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4E" w:rsidRPr="00E13962" w:rsidRDefault="00564A4E" w:rsidP="00564A4E">
      <w:pPr>
        <w:pStyle w:val="Zhlav"/>
        <w:jc w:val="center"/>
        <w:rPr>
          <w:rFonts w:ascii="Calibri" w:hAnsi="Calibri"/>
          <w:b/>
          <w:sz w:val="28"/>
          <w:szCs w:val="28"/>
        </w:rPr>
      </w:pPr>
      <w:r w:rsidRPr="00E13962">
        <w:rPr>
          <w:rFonts w:ascii="Calibri" w:hAnsi="Calibri"/>
          <w:b/>
          <w:noProof/>
          <w:sz w:val="28"/>
          <w:szCs w:val="28"/>
        </w:rPr>
        <w:drawing>
          <wp:anchor distT="0" distB="0" distL="114300" distR="114300" simplePos="0" relativeHeight="251663360" behindDoc="0" locked="0" layoutInCell="1" allowOverlap="1" wp14:anchorId="77C639E3" wp14:editId="0AA7AE48">
            <wp:simplePos x="0" y="0"/>
            <wp:positionH relativeFrom="margin">
              <wp:align>left</wp:align>
            </wp:positionH>
            <wp:positionV relativeFrom="paragraph">
              <wp:posOffset>-66675</wp:posOffset>
            </wp:positionV>
            <wp:extent cx="1116330" cy="709930"/>
            <wp:effectExtent l="0" t="0" r="7620" b="0"/>
            <wp:wrapSquare wrapText="bothSides"/>
            <wp:docPr id="3" name="Obrázek 3" descr="C:\Users\bartak\Desktop\LOGO Jitřní\jitřníB_FINAL_PNG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ak\Desktop\LOGO Jitřní\jitřníB_FINAL_PNG_300d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3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3962">
        <w:rPr>
          <w:rFonts w:ascii="Calibri" w:hAnsi="Calibri"/>
          <w:b/>
          <w:sz w:val="28"/>
          <w:szCs w:val="28"/>
        </w:rPr>
        <w:ptab w:relativeTo="margin" w:alignment="center" w:leader="none"/>
      </w:r>
      <w:r w:rsidRPr="00E13962">
        <w:rPr>
          <w:rFonts w:ascii="Calibri" w:hAnsi="Calibri"/>
          <w:b/>
          <w:sz w:val="28"/>
          <w:szCs w:val="28"/>
        </w:rPr>
        <w:t>Základní škola s rozšířenou výukou tělesné výchovy</w:t>
      </w:r>
    </w:p>
    <w:p w:rsidR="00564A4E" w:rsidRPr="00E13962" w:rsidRDefault="00564A4E" w:rsidP="00564A4E">
      <w:pPr>
        <w:pStyle w:val="Zhlav"/>
        <w:ind w:left="1440" w:firstLine="720"/>
        <w:jc w:val="center"/>
        <w:rPr>
          <w:rFonts w:ascii="Calibri" w:hAnsi="Calibri"/>
          <w:sz w:val="28"/>
          <w:szCs w:val="28"/>
        </w:rPr>
      </w:pPr>
      <w:r w:rsidRPr="00E13962">
        <w:rPr>
          <w:rFonts w:ascii="Calibri" w:hAnsi="Calibri"/>
          <w:sz w:val="28"/>
          <w:szCs w:val="28"/>
        </w:rPr>
        <w:t>Praha 4, Jitřní 185</w:t>
      </w:r>
      <w:r>
        <w:rPr>
          <w:rFonts w:ascii="Calibri" w:hAnsi="Calibri"/>
          <w:sz w:val="28"/>
          <w:szCs w:val="28"/>
        </w:rPr>
        <w:t>, příspěvková organizace</w:t>
      </w:r>
    </w:p>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B600C0" w:rsidRDefault="00B600C0" w:rsidP="00332A4E">
      <w:pPr>
        <w:jc w:val="right"/>
      </w:pPr>
      <w:r>
        <w:t xml:space="preserve">Č. j.  ZSJ </w:t>
      </w:r>
      <w:r w:rsidR="00332A4E">
        <w:t>688</w:t>
      </w:r>
      <w:r>
        <w:t xml:space="preserve">/2019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Pr="006D7091" w:rsidRDefault="00B600C0" w:rsidP="00B600C0">
      <w:pPr>
        <w:jc w:val="center"/>
        <w:rPr>
          <w:sz w:val="72"/>
          <w:szCs w:val="72"/>
        </w:rPr>
      </w:pPr>
      <w:r w:rsidRPr="006D7091">
        <w:rPr>
          <w:sz w:val="72"/>
          <w:szCs w:val="72"/>
        </w:rPr>
        <w:t>Školní vzdělávací program</w:t>
      </w:r>
    </w:p>
    <w:p w:rsidR="00B600C0" w:rsidRPr="006D7091" w:rsidRDefault="00B600C0" w:rsidP="00B600C0">
      <w:pPr>
        <w:jc w:val="center"/>
        <w:rPr>
          <w:sz w:val="72"/>
          <w:szCs w:val="72"/>
        </w:rPr>
      </w:pPr>
    </w:p>
    <w:p w:rsidR="00B600C0" w:rsidRPr="006D7091" w:rsidRDefault="00B600C0" w:rsidP="00B600C0">
      <w:pPr>
        <w:jc w:val="center"/>
        <w:rPr>
          <w:b/>
          <w:sz w:val="72"/>
          <w:szCs w:val="72"/>
        </w:rPr>
      </w:pPr>
      <w:r>
        <w:rPr>
          <w:b/>
          <w:sz w:val="72"/>
          <w:szCs w:val="72"/>
        </w:rPr>
        <w:t>„Fair play pro život“</w:t>
      </w:r>
    </w:p>
    <w:p w:rsidR="00B600C0" w:rsidRDefault="00B600C0" w:rsidP="00B600C0"/>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B600C0" w:rsidRDefault="00B600C0" w:rsidP="00B600C0">
      <w:r>
        <w:t xml:space="preserve"> </w:t>
      </w:r>
    </w:p>
    <w:p w:rsidR="002C7845" w:rsidRPr="006D7091" w:rsidRDefault="00B600C0" w:rsidP="00332A4E">
      <w:pPr>
        <w:jc w:val="center"/>
      </w:pPr>
      <w:r>
        <w:t xml:space="preserve">Školní vzdělávací program schválen Školskou radou ZŠ Jitřní dne </w:t>
      </w:r>
      <w:r w:rsidR="00332A4E">
        <w:t>30</w:t>
      </w:r>
      <w:r>
        <w:t xml:space="preserve">. </w:t>
      </w:r>
      <w:r w:rsidR="00332A4E">
        <w:t>9</w:t>
      </w:r>
      <w:r>
        <w:t>. 2019.</w:t>
      </w:r>
    </w:p>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bookmarkStart w:id="0" w:name="_GoBack"/>
      <w:bookmarkEnd w:id="0"/>
    </w:p>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B600C0" w:rsidRPr="00B600C0" w:rsidRDefault="002C7845" w:rsidP="002C7845">
      <w:r w:rsidRPr="006D7091">
        <w:br w:type="page"/>
      </w:r>
      <w:bookmarkStart w:id="1" w:name="_Toc219178493"/>
      <w:bookmarkStart w:id="2" w:name="_Toc219178494"/>
    </w:p>
    <w:p w:rsidR="002C7845" w:rsidRPr="006D7091" w:rsidRDefault="002C7845" w:rsidP="002C7845">
      <w:pPr>
        <w:rPr>
          <w:b/>
          <w:sz w:val="32"/>
          <w:szCs w:val="32"/>
        </w:rPr>
      </w:pPr>
      <w:r w:rsidRPr="006D7091">
        <w:rPr>
          <w:b/>
          <w:sz w:val="32"/>
          <w:szCs w:val="32"/>
        </w:rPr>
        <w:t>Obsah</w:t>
      </w:r>
      <w:bookmarkEnd w:id="1"/>
      <w:bookmarkEnd w:id="2"/>
    </w:p>
    <w:p w:rsidR="002C7845" w:rsidRPr="006D7091" w:rsidRDefault="002C7845" w:rsidP="002C7845"/>
    <w:p w:rsidR="002C7845" w:rsidRPr="006D7091" w:rsidRDefault="002C7845" w:rsidP="002C7845"/>
    <w:p w:rsidR="00970024" w:rsidRDefault="00ED33EC">
      <w:pPr>
        <w:pStyle w:val="Obsah1"/>
        <w:tabs>
          <w:tab w:val="right" w:pos="9061"/>
        </w:tabs>
        <w:rPr>
          <w:rFonts w:asciiTheme="minorHAnsi" w:eastAsiaTheme="minorEastAsia" w:hAnsiTheme="minorHAnsi" w:cstheme="minorBidi"/>
          <w:b w:val="0"/>
          <w:bCs w:val="0"/>
          <w:caps w:val="0"/>
          <w:noProof/>
          <w:sz w:val="22"/>
          <w:szCs w:val="22"/>
        </w:rPr>
      </w:pPr>
      <w:r w:rsidRPr="006D7091">
        <w:rPr>
          <w:rFonts w:ascii="Times New Roman" w:hAnsi="Times New Roman" w:cs="Times New Roman"/>
        </w:rPr>
        <w:fldChar w:fldCharType="begin"/>
      </w:r>
      <w:r w:rsidR="002C7845" w:rsidRPr="006D7091">
        <w:rPr>
          <w:rFonts w:ascii="Times New Roman" w:hAnsi="Times New Roman" w:cs="Times New Roman"/>
        </w:rPr>
        <w:instrText xml:space="preserve"> TOC \o "1-1" \h \z \t "vyucovaci_predmet_nadpis;3;vzdelavaci_oblast_nadpis;2" </w:instrText>
      </w:r>
      <w:r w:rsidRPr="006D7091">
        <w:rPr>
          <w:rFonts w:ascii="Times New Roman" w:hAnsi="Times New Roman" w:cs="Times New Roman"/>
        </w:rPr>
        <w:fldChar w:fldCharType="separate"/>
      </w:r>
      <w:hyperlink w:anchor="_Toc2762407" w:history="1">
        <w:r w:rsidR="00970024" w:rsidRPr="00B27603">
          <w:rPr>
            <w:rStyle w:val="Hypertextovodkaz"/>
            <w:rFonts w:ascii="Times New Roman" w:hAnsi="Times New Roman" w:cs="Times New Roman"/>
            <w:noProof/>
          </w:rPr>
          <w:t>1. Identifikační údaje</w:t>
        </w:r>
        <w:r w:rsidR="00970024">
          <w:rPr>
            <w:noProof/>
            <w:webHidden/>
          </w:rPr>
          <w:tab/>
        </w:r>
        <w:r w:rsidR="00970024">
          <w:rPr>
            <w:noProof/>
            <w:webHidden/>
          </w:rPr>
          <w:fldChar w:fldCharType="begin"/>
        </w:r>
        <w:r w:rsidR="00970024">
          <w:rPr>
            <w:noProof/>
            <w:webHidden/>
          </w:rPr>
          <w:instrText xml:space="preserve"> PAGEREF _Toc2762407 \h </w:instrText>
        </w:r>
        <w:r w:rsidR="00970024">
          <w:rPr>
            <w:noProof/>
            <w:webHidden/>
          </w:rPr>
        </w:r>
        <w:r w:rsidR="00970024">
          <w:rPr>
            <w:noProof/>
            <w:webHidden/>
          </w:rPr>
          <w:fldChar w:fldCharType="separate"/>
        </w:r>
        <w:r w:rsidR="005A0D68">
          <w:rPr>
            <w:noProof/>
            <w:webHidden/>
          </w:rPr>
          <w:t>3</w:t>
        </w:r>
        <w:r w:rsidR="00970024">
          <w:rPr>
            <w:noProof/>
            <w:webHidden/>
          </w:rPr>
          <w:fldChar w:fldCharType="end"/>
        </w:r>
      </w:hyperlink>
    </w:p>
    <w:p w:rsidR="00970024" w:rsidRDefault="00B600C0">
      <w:pPr>
        <w:pStyle w:val="Obsah1"/>
        <w:tabs>
          <w:tab w:val="right" w:pos="9061"/>
        </w:tabs>
        <w:rPr>
          <w:rFonts w:asciiTheme="minorHAnsi" w:eastAsiaTheme="minorEastAsia" w:hAnsiTheme="minorHAnsi" w:cstheme="minorBidi"/>
          <w:b w:val="0"/>
          <w:bCs w:val="0"/>
          <w:caps w:val="0"/>
          <w:noProof/>
          <w:sz w:val="22"/>
          <w:szCs w:val="22"/>
        </w:rPr>
      </w:pPr>
      <w:hyperlink w:anchor="_Toc2762408" w:history="1">
        <w:r w:rsidR="00970024" w:rsidRPr="00B27603">
          <w:rPr>
            <w:rStyle w:val="Hypertextovodkaz"/>
            <w:rFonts w:ascii="Times New Roman" w:hAnsi="Times New Roman" w:cs="Times New Roman"/>
            <w:noProof/>
          </w:rPr>
          <w:t>2. Charakteristika školy</w:t>
        </w:r>
        <w:r w:rsidR="00970024">
          <w:rPr>
            <w:noProof/>
            <w:webHidden/>
          </w:rPr>
          <w:tab/>
        </w:r>
        <w:r w:rsidR="00970024">
          <w:rPr>
            <w:noProof/>
            <w:webHidden/>
          </w:rPr>
          <w:fldChar w:fldCharType="begin"/>
        </w:r>
        <w:r w:rsidR="00970024">
          <w:rPr>
            <w:noProof/>
            <w:webHidden/>
          </w:rPr>
          <w:instrText xml:space="preserve"> PAGEREF _Toc2762408 \h </w:instrText>
        </w:r>
        <w:r w:rsidR="00970024">
          <w:rPr>
            <w:noProof/>
            <w:webHidden/>
          </w:rPr>
        </w:r>
        <w:r w:rsidR="00970024">
          <w:rPr>
            <w:noProof/>
            <w:webHidden/>
          </w:rPr>
          <w:fldChar w:fldCharType="separate"/>
        </w:r>
        <w:r w:rsidR="005A0D68">
          <w:rPr>
            <w:noProof/>
            <w:webHidden/>
          </w:rPr>
          <w:t>4</w:t>
        </w:r>
        <w:r w:rsidR="00970024">
          <w:rPr>
            <w:noProof/>
            <w:webHidden/>
          </w:rPr>
          <w:fldChar w:fldCharType="end"/>
        </w:r>
      </w:hyperlink>
    </w:p>
    <w:p w:rsidR="00970024" w:rsidRDefault="00B600C0">
      <w:pPr>
        <w:pStyle w:val="Obsah1"/>
        <w:tabs>
          <w:tab w:val="right" w:pos="9061"/>
        </w:tabs>
        <w:rPr>
          <w:rFonts w:asciiTheme="minorHAnsi" w:eastAsiaTheme="minorEastAsia" w:hAnsiTheme="minorHAnsi" w:cstheme="minorBidi"/>
          <w:b w:val="0"/>
          <w:bCs w:val="0"/>
          <w:caps w:val="0"/>
          <w:noProof/>
          <w:sz w:val="22"/>
          <w:szCs w:val="22"/>
        </w:rPr>
      </w:pPr>
      <w:hyperlink w:anchor="_Toc2762409" w:history="1">
        <w:r w:rsidR="00970024" w:rsidRPr="00B27603">
          <w:rPr>
            <w:rStyle w:val="Hypertextovodkaz"/>
            <w:rFonts w:ascii="Times New Roman" w:hAnsi="Times New Roman" w:cs="Times New Roman"/>
            <w:noProof/>
          </w:rPr>
          <w:t>3. Charakteristika školního vzdělávacího programu</w:t>
        </w:r>
        <w:r w:rsidR="00970024">
          <w:rPr>
            <w:noProof/>
            <w:webHidden/>
          </w:rPr>
          <w:tab/>
        </w:r>
        <w:r w:rsidR="00970024">
          <w:rPr>
            <w:noProof/>
            <w:webHidden/>
          </w:rPr>
          <w:fldChar w:fldCharType="begin"/>
        </w:r>
        <w:r w:rsidR="00970024">
          <w:rPr>
            <w:noProof/>
            <w:webHidden/>
          </w:rPr>
          <w:instrText xml:space="preserve"> PAGEREF _Toc2762409 \h </w:instrText>
        </w:r>
        <w:r w:rsidR="00970024">
          <w:rPr>
            <w:noProof/>
            <w:webHidden/>
          </w:rPr>
        </w:r>
        <w:r w:rsidR="00970024">
          <w:rPr>
            <w:noProof/>
            <w:webHidden/>
          </w:rPr>
          <w:fldChar w:fldCharType="separate"/>
        </w:r>
        <w:r w:rsidR="005A0D68">
          <w:rPr>
            <w:noProof/>
            <w:webHidden/>
          </w:rPr>
          <w:t>7</w:t>
        </w:r>
        <w:r w:rsidR="00970024">
          <w:rPr>
            <w:noProof/>
            <w:webHidden/>
          </w:rPr>
          <w:fldChar w:fldCharType="end"/>
        </w:r>
      </w:hyperlink>
    </w:p>
    <w:p w:rsidR="00970024" w:rsidRDefault="00B600C0">
      <w:pPr>
        <w:pStyle w:val="Obsah1"/>
        <w:tabs>
          <w:tab w:val="right" w:pos="9061"/>
        </w:tabs>
        <w:rPr>
          <w:rFonts w:asciiTheme="minorHAnsi" w:eastAsiaTheme="minorEastAsia" w:hAnsiTheme="minorHAnsi" w:cstheme="minorBidi"/>
          <w:b w:val="0"/>
          <w:bCs w:val="0"/>
          <w:caps w:val="0"/>
          <w:noProof/>
          <w:sz w:val="22"/>
          <w:szCs w:val="22"/>
        </w:rPr>
      </w:pPr>
      <w:hyperlink w:anchor="_Toc2762410" w:history="1">
        <w:r w:rsidR="00970024" w:rsidRPr="00B27603">
          <w:rPr>
            <w:rStyle w:val="Hypertextovodkaz"/>
            <w:rFonts w:ascii="Times New Roman" w:hAnsi="Times New Roman" w:cs="Times New Roman"/>
            <w:noProof/>
          </w:rPr>
          <w:t xml:space="preserve">4. Učební </w:t>
        </w:r>
        <w:r w:rsidR="00EF7981">
          <w:rPr>
            <w:rStyle w:val="Hypertextovodkaz"/>
            <w:rFonts w:ascii="Times New Roman" w:hAnsi="Times New Roman" w:cs="Times New Roman"/>
            <w:noProof/>
          </w:rPr>
          <w:t xml:space="preserve">plán </w:t>
        </w:r>
        <w:r w:rsidR="00970024">
          <w:rPr>
            <w:noProof/>
            <w:webHidden/>
          </w:rPr>
          <w:tab/>
        </w:r>
        <w:r w:rsidR="00970024">
          <w:rPr>
            <w:noProof/>
            <w:webHidden/>
          </w:rPr>
          <w:fldChar w:fldCharType="begin"/>
        </w:r>
        <w:r w:rsidR="00970024">
          <w:rPr>
            <w:noProof/>
            <w:webHidden/>
          </w:rPr>
          <w:instrText xml:space="preserve"> PAGEREF _Toc2762410 \h </w:instrText>
        </w:r>
        <w:r w:rsidR="00970024">
          <w:rPr>
            <w:noProof/>
            <w:webHidden/>
          </w:rPr>
        </w:r>
        <w:r w:rsidR="00970024">
          <w:rPr>
            <w:noProof/>
            <w:webHidden/>
          </w:rPr>
          <w:fldChar w:fldCharType="separate"/>
        </w:r>
        <w:r w:rsidR="005A0D68">
          <w:rPr>
            <w:noProof/>
            <w:webHidden/>
          </w:rPr>
          <w:t>20</w:t>
        </w:r>
        <w:r w:rsidR="00970024">
          <w:rPr>
            <w:noProof/>
            <w:webHidden/>
          </w:rPr>
          <w:fldChar w:fldCharType="end"/>
        </w:r>
      </w:hyperlink>
    </w:p>
    <w:p w:rsidR="00970024" w:rsidRDefault="00B600C0">
      <w:pPr>
        <w:pStyle w:val="Obsah1"/>
        <w:tabs>
          <w:tab w:val="right" w:pos="9061"/>
        </w:tabs>
        <w:rPr>
          <w:rFonts w:asciiTheme="minorHAnsi" w:eastAsiaTheme="minorEastAsia" w:hAnsiTheme="minorHAnsi" w:cstheme="minorBidi"/>
          <w:b w:val="0"/>
          <w:bCs w:val="0"/>
          <w:caps w:val="0"/>
          <w:noProof/>
          <w:sz w:val="22"/>
          <w:szCs w:val="22"/>
        </w:rPr>
      </w:pPr>
      <w:hyperlink w:anchor="_Toc2762411" w:history="1">
        <w:r w:rsidR="00970024" w:rsidRPr="00B27603">
          <w:rPr>
            <w:rStyle w:val="Hypertextovodkaz"/>
            <w:rFonts w:ascii="Times New Roman" w:hAnsi="Times New Roman" w:cs="Times New Roman"/>
            <w:noProof/>
          </w:rPr>
          <w:t>5A1.Učební osnovy -1. stupeň</w:t>
        </w:r>
        <w:r w:rsidR="00970024">
          <w:rPr>
            <w:noProof/>
            <w:webHidden/>
          </w:rPr>
          <w:tab/>
        </w:r>
        <w:r w:rsidR="00970024">
          <w:rPr>
            <w:noProof/>
            <w:webHidden/>
          </w:rPr>
          <w:fldChar w:fldCharType="begin"/>
        </w:r>
        <w:r w:rsidR="00970024">
          <w:rPr>
            <w:noProof/>
            <w:webHidden/>
          </w:rPr>
          <w:instrText xml:space="preserve"> PAGEREF _Toc2762411 \h </w:instrText>
        </w:r>
        <w:r w:rsidR="00970024">
          <w:rPr>
            <w:noProof/>
            <w:webHidden/>
          </w:rPr>
        </w:r>
        <w:r w:rsidR="00970024">
          <w:rPr>
            <w:noProof/>
            <w:webHidden/>
          </w:rPr>
          <w:fldChar w:fldCharType="separate"/>
        </w:r>
        <w:r w:rsidR="005A0D68">
          <w:rPr>
            <w:noProof/>
            <w:webHidden/>
          </w:rPr>
          <w:t>24</w:t>
        </w:r>
        <w:r w:rsidR="00970024">
          <w:rPr>
            <w:noProof/>
            <w:webHidden/>
          </w:rPr>
          <w:fldChar w:fldCharType="end"/>
        </w:r>
      </w:hyperlink>
    </w:p>
    <w:p w:rsidR="00970024" w:rsidRDefault="00B600C0">
      <w:pPr>
        <w:pStyle w:val="Obsah2"/>
        <w:rPr>
          <w:rFonts w:asciiTheme="minorHAnsi" w:eastAsiaTheme="minorEastAsia" w:hAnsiTheme="minorHAnsi" w:cstheme="minorBidi"/>
          <w:b w:val="0"/>
          <w:bCs w:val="0"/>
          <w:noProof/>
          <w:sz w:val="22"/>
          <w:szCs w:val="22"/>
        </w:rPr>
      </w:pPr>
      <w:hyperlink w:anchor="_Toc2762412" w:history="1">
        <w:r w:rsidR="00970024" w:rsidRPr="00B27603">
          <w:rPr>
            <w:rStyle w:val="Hypertextovodkaz"/>
            <w:noProof/>
          </w:rPr>
          <w:t>Jazyk a jazyková komunikace</w:t>
        </w:r>
        <w:r w:rsidR="00970024">
          <w:rPr>
            <w:noProof/>
            <w:webHidden/>
          </w:rPr>
          <w:tab/>
        </w:r>
        <w:r w:rsidR="00970024">
          <w:rPr>
            <w:noProof/>
            <w:webHidden/>
          </w:rPr>
          <w:fldChar w:fldCharType="begin"/>
        </w:r>
        <w:r w:rsidR="00970024">
          <w:rPr>
            <w:noProof/>
            <w:webHidden/>
          </w:rPr>
          <w:instrText xml:space="preserve"> PAGEREF _Toc2762412 \h </w:instrText>
        </w:r>
        <w:r w:rsidR="00970024">
          <w:rPr>
            <w:noProof/>
            <w:webHidden/>
          </w:rPr>
        </w:r>
        <w:r w:rsidR="00970024">
          <w:rPr>
            <w:noProof/>
            <w:webHidden/>
          </w:rPr>
          <w:fldChar w:fldCharType="separate"/>
        </w:r>
        <w:r w:rsidR="005A0D68">
          <w:rPr>
            <w:noProof/>
            <w:webHidden/>
          </w:rPr>
          <w:t>24</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13" w:history="1">
        <w:r w:rsidR="00970024" w:rsidRPr="00B27603">
          <w:rPr>
            <w:rStyle w:val="Hypertextovodkaz"/>
            <w:noProof/>
          </w:rPr>
          <w:t>Český jazyk (ČJ)</w:t>
        </w:r>
        <w:r w:rsidR="00970024">
          <w:rPr>
            <w:noProof/>
            <w:webHidden/>
          </w:rPr>
          <w:tab/>
        </w:r>
        <w:r w:rsidR="00970024">
          <w:rPr>
            <w:noProof/>
            <w:webHidden/>
          </w:rPr>
          <w:fldChar w:fldCharType="begin"/>
        </w:r>
        <w:r w:rsidR="00970024">
          <w:rPr>
            <w:noProof/>
            <w:webHidden/>
          </w:rPr>
          <w:instrText xml:space="preserve"> PAGEREF _Toc2762413 \h </w:instrText>
        </w:r>
        <w:r w:rsidR="00970024">
          <w:rPr>
            <w:noProof/>
            <w:webHidden/>
          </w:rPr>
        </w:r>
        <w:r w:rsidR="00970024">
          <w:rPr>
            <w:noProof/>
            <w:webHidden/>
          </w:rPr>
          <w:fldChar w:fldCharType="separate"/>
        </w:r>
        <w:r w:rsidR="005A0D68">
          <w:rPr>
            <w:noProof/>
            <w:webHidden/>
          </w:rPr>
          <w:t>24</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14" w:history="1">
        <w:r w:rsidR="00970024" w:rsidRPr="00B27603">
          <w:rPr>
            <w:rStyle w:val="Hypertextovodkaz"/>
            <w:noProof/>
          </w:rPr>
          <w:t>Anglický jazyk (AJ)</w:t>
        </w:r>
        <w:r w:rsidR="00970024">
          <w:rPr>
            <w:noProof/>
            <w:webHidden/>
          </w:rPr>
          <w:tab/>
        </w:r>
        <w:r w:rsidR="00970024">
          <w:rPr>
            <w:noProof/>
            <w:webHidden/>
          </w:rPr>
          <w:fldChar w:fldCharType="begin"/>
        </w:r>
        <w:r w:rsidR="00970024">
          <w:rPr>
            <w:noProof/>
            <w:webHidden/>
          </w:rPr>
          <w:instrText xml:space="preserve"> PAGEREF _Toc2762414 \h </w:instrText>
        </w:r>
        <w:r w:rsidR="00970024">
          <w:rPr>
            <w:noProof/>
            <w:webHidden/>
          </w:rPr>
        </w:r>
        <w:r w:rsidR="00970024">
          <w:rPr>
            <w:noProof/>
            <w:webHidden/>
          </w:rPr>
          <w:fldChar w:fldCharType="separate"/>
        </w:r>
        <w:r w:rsidR="005A0D68">
          <w:rPr>
            <w:noProof/>
            <w:webHidden/>
          </w:rPr>
          <w:t>33</w:t>
        </w:r>
        <w:r w:rsidR="00970024">
          <w:rPr>
            <w:noProof/>
            <w:webHidden/>
          </w:rPr>
          <w:fldChar w:fldCharType="end"/>
        </w:r>
      </w:hyperlink>
    </w:p>
    <w:p w:rsidR="00970024" w:rsidRDefault="00B600C0">
      <w:pPr>
        <w:pStyle w:val="Obsah2"/>
        <w:rPr>
          <w:rFonts w:asciiTheme="minorHAnsi" w:eastAsiaTheme="minorEastAsia" w:hAnsiTheme="minorHAnsi" w:cstheme="minorBidi"/>
          <w:b w:val="0"/>
          <w:bCs w:val="0"/>
          <w:noProof/>
          <w:sz w:val="22"/>
          <w:szCs w:val="22"/>
        </w:rPr>
      </w:pPr>
      <w:hyperlink w:anchor="_Toc2762415" w:history="1">
        <w:r w:rsidR="00970024" w:rsidRPr="00B27603">
          <w:rPr>
            <w:rStyle w:val="Hypertextovodkaz"/>
            <w:noProof/>
          </w:rPr>
          <w:t>Matematika a její aplikace</w:t>
        </w:r>
        <w:r w:rsidR="00970024">
          <w:rPr>
            <w:noProof/>
            <w:webHidden/>
          </w:rPr>
          <w:tab/>
        </w:r>
        <w:r w:rsidR="00970024">
          <w:rPr>
            <w:noProof/>
            <w:webHidden/>
          </w:rPr>
          <w:fldChar w:fldCharType="begin"/>
        </w:r>
        <w:r w:rsidR="00970024">
          <w:rPr>
            <w:noProof/>
            <w:webHidden/>
          </w:rPr>
          <w:instrText xml:space="preserve"> PAGEREF _Toc2762415 \h </w:instrText>
        </w:r>
        <w:r w:rsidR="00970024">
          <w:rPr>
            <w:noProof/>
            <w:webHidden/>
          </w:rPr>
        </w:r>
        <w:r w:rsidR="00970024">
          <w:rPr>
            <w:noProof/>
            <w:webHidden/>
          </w:rPr>
          <w:fldChar w:fldCharType="separate"/>
        </w:r>
        <w:r w:rsidR="005A0D68">
          <w:rPr>
            <w:noProof/>
            <w:webHidden/>
          </w:rPr>
          <w:t>40</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16" w:history="1">
        <w:r w:rsidR="00970024" w:rsidRPr="00B27603">
          <w:rPr>
            <w:rStyle w:val="Hypertextovodkaz"/>
            <w:noProof/>
          </w:rPr>
          <w:t>Matematika (Ma)</w:t>
        </w:r>
        <w:r w:rsidR="00970024">
          <w:rPr>
            <w:noProof/>
            <w:webHidden/>
          </w:rPr>
          <w:tab/>
        </w:r>
        <w:r w:rsidR="00970024">
          <w:rPr>
            <w:noProof/>
            <w:webHidden/>
          </w:rPr>
          <w:fldChar w:fldCharType="begin"/>
        </w:r>
        <w:r w:rsidR="00970024">
          <w:rPr>
            <w:noProof/>
            <w:webHidden/>
          </w:rPr>
          <w:instrText xml:space="preserve"> PAGEREF _Toc2762416 \h </w:instrText>
        </w:r>
        <w:r w:rsidR="00970024">
          <w:rPr>
            <w:noProof/>
            <w:webHidden/>
          </w:rPr>
        </w:r>
        <w:r w:rsidR="00970024">
          <w:rPr>
            <w:noProof/>
            <w:webHidden/>
          </w:rPr>
          <w:fldChar w:fldCharType="separate"/>
        </w:r>
        <w:r w:rsidR="005A0D68">
          <w:rPr>
            <w:noProof/>
            <w:webHidden/>
          </w:rPr>
          <w:t>40</w:t>
        </w:r>
        <w:r w:rsidR="00970024">
          <w:rPr>
            <w:noProof/>
            <w:webHidden/>
          </w:rPr>
          <w:fldChar w:fldCharType="end"/>
        </w:r>
      </w:hyperlink>
    </w:p>
    <w:p w:rsidR="00970024" w:rsidRDefault="00B600C0">
      <w:pPr>
        <w:pStyle w:val="Obsah2"/>
        <w:rPr>
          <w:rFonts w:asciiTheme="minorHAnsi" w:eastAsiaTheme="minorEastAsia" w:hAnsiTheme="minorHAnsi" w:cstheme="minorBidi"/>
          <w:b w:val="0"/>
          <w:bCs w:val="0"/>
          <w:noProof/>
          <w:sz w:val="22"/>
          <w:szCs w:val="22"/>
        </w:rPr>
      </w:pPr>
      <w:hyperlink w:anchor="_Toc2762417" w:history="1">
        <w:r w:rsidR="00970024" w:rsidRPr="00B27603">
          <w:rPr>
            <w:rStyle w:val="Hypertextovodkaz"/>
            <w:noProof/>
          </w:rPr>
          <w:t>Člověk a jeho svět</w:t>
        </w:r>
        <w:r w:rsidR="00970024">
          <w:rPr>
            <w:noProof/>
            <w:webHidden/>
          </w:rPr>
          <w:tab/>
        </w:r>
        <w:r w:rsidR="00970024">
          <w:rPr>
            <w:noProof/>
            <w:webHidden/>
          </w:rPr>
          <w:fldChar w:fldCharType="begin"/>
        </w:r>
        <w:r w:rsidR="00970024">
          <w:rPr>
            <w:noProof/>
            <w:webHidden/>
          </w:rPr>
          <w:instrText xml:space="preserve"> PAGEREF _Toc2762417 \h </w:instrText>
        </w:r>
        <w:r w:rsidR="00970024">
          <w:rPr>
            <w:noProof/>
            <w:webHidden/>
          </w:rPr>
        </w:r>
        <w:r w:rsidR="00970024">
          <w:rPr>
            <w:noProof/>
            <w:webHidden/>
          </w:rPr>
          <w:fldChar w:fldCharType="separate"/>
        </w:r>
        <w:r w:rsidR="005A0D68">
          <w:rPr>
            <w:noProof/>
            <w:webHidden/>
          </w:rPr>
          <w:t>49</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18" w:history="1">
        <w:r w:rsidR="00970024" w:rsidRPr="00B27603">
          <w:rPr>
            <w:rStyle w:val="Hypertextovodkaz"/>
            <w:noProof/>
          </w:rPr>
          <w:t>Prvouka (Prv)</w:t>
        </w:r>
        <w:r w:rsidR="00970024">
          <w:rPr>
            <w:noProof/>
            <w:webHidden/>
          </w:rPr>
          <w:tab/>
        </w:r>
        <w:r w:rsidR="00970024">
          <w:rPr>
            <w:noProof/>
            <w:webHidden/>
          </w:rPr>
          <w:fldChar w:fldCharType="begin"/>
        </w:r>
        <w:r w:rsidR="00970024">
          <w:rPr>
            <w:noProof/>
            <w:webHidden/>
          </w:rPr>
          <w:instrText xml:space="preserve"> PAGEREF _Toc2762418 \h </w:instrText>
        </w:r>
        <w:r w:rsidR="00970024">
          <w:rPr>
            <w:noProof/>
            <w:webHidden/>
          </w:rPr>
        </w:r>
        <w:r w:rsidR="00970024">
          <w:rPr>
            <w:noProof/>
            <w:webHidden/>
          </w:rPr>
          <w:fldChar w:fldCharType="separate"/>
        </w:r>
        <w:r w:rsidR="005A0D68">
          <w:rPr>
            <w:noProof/>
            <w:webHidden/>
          </w:rPr>
          <w:t>49</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19" w:history="1">
        <w:r w:rsidR="00970024" w:rsidRPr="00B27603">
          <w:rPr>
            <w:rStyle w:val="Hypertextovodkaz"/>
            <w:noProof/>
          </w:rPr>
          <w:t>Přírodověda (Pří)</w:t>
        </w:r>
        <w:r w:rsidR="00970024">
          <w:rPr>
            <w:noProof/>
            <w:webHidden/>
          </w:rPr>
          <w:tab/>
        </w:r>
        <w:r w:rsidR="00970024">
          <w:rPr>
            <w:noProof/>
            <w:webHidden/>
          </w:rPr>
          <w:fldChar w:fldCharType="begin"/>
        </w:r>
        <w:r w:rsidR="00970024">
          <w:rPr>
            <w:noProof/>
            <w:webHidden/>
          </w:rPr>
          <w:instrText xml:space="preserve"> PAGEREF _Toc2762419 \h </w:instrText>
        </w:r>
        <w:r w:rsidR="00970024">
          <w:rPr>
            <w:noProof/>
            <w:webHidden/>
          </w:rPr>
        </w:r>
        <w:r w:rsidR="00970024">
          <w:rPr>
            <w:noProof/>
            <w:webHidden/>
          </w:rPr>
          <w:fldChar w:fldCharType="separate"/>
        </w:r>
        <w:r w:rsidR="005A0D68">
          <w:rPr>
            <w:noProof/>
            <w:webHidden/>
          </w:rPr>
          <w:t>59</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20" w:history="1">
        <w:r w:rsidR="00970024" w:rsidRPr="00B27603">
          <w:rPr>
            <w:rStyle w:val="Hypertextovodkaz"/>
            <w:noProof/>
          </w:rPr>
          <w:t>Vlastivěda (Vl)</w:t>
        </w:r>
        <w:r w:rsidR="00970024">
          <w:rPr>
            <w:noProof/>
            <w:webHidden/>
          </w:rPr>
          <w:tab/>
        </w:r>
        <w:r w:rsidR="00970024">
          <w:rPr>
            <w:noProof/>
            <w:webHidden/>
          </w:rPr>
          <w:fldChar w:fldCharType="begin"/>
        </w:r>
        <w:r w:rsidR="00970024">
          <w:rPr>
            <w:noProof/>
            <w:webHidden/>
          </w:rPr>
          <w:instrText xml:space="preserve"> PAGEREF _Toc2762420 \h </w:instrText>
        </w:r>
        <w:r w:rsidR="00970024">
          <w:rPr>
            <w:noProof/>
            <w:webHidden/>
          </w:rPr>
        </w:r>
        <w:r w:rsidR="00970024">
          <w:rPr>
            <w:noProof/>
            <w:webHidden/>
          </w:rPr>
          <w:fldChar w:fldCharType="separate"/>
        </w:r>
        <w:r w:rsidR="005A0D68">
          <w:rPr>
            <w:noProof/>
            <w:webHidden/>
          </w:rPr>
          <w:t>65</w:t>
        </w:r>
        <w:r w:rsidR="00970024">
          <w:rPr>
            <w:noProof/>
            <w:webHidden/>
          </w:rPr>
          <w:fldChar w:fldCharType="end"/>
        </w:r>
      </w:hyperlink>
    </w:p>
    <w:p w:rsidR="00970024" w:rsidRDefault="00B600C0">
      <w:pPr>
        <w:pStyle w:val="Obsah2"/>
        <w:rPr>
          <w:rFonts w:asciiTheme="minorHAnsi" w:eastAsiaTheme="minorEastAsia" w:hAnsiTheme="minorHAnsi" w:cstheme="minorBidi"/>
          <w:b w:val="0"/>
          <w:bCs w:val="0"/>
          <w:noProof/>
          <w:sz w:val="22"/>
          <w:szCs w:val="22"/>
        </w:rPr>
      </w:pPr>
      <w:hyperlink w:anchor="_Toc2762421" w:history="1">
        <w:r w:rsidR="00970024" w:rsidRPr="00B27603">
          <w:rPr>
            <w:rStyle w:val="Hypertextovodkaz"/>
            <w:noProof/>
          </w:rPr>
          <w:t>Umění a kultura</w:t>
        </w:r>
        <w:r w:rsidR="00970024">
          <w:rPr>
            <w:noProof/>
            <w:webHidden/>
          </w:rPr>
          <w:tab/>
        </w:r>
        <w:r w:rsidR="00970024">
          <w:rPr>
            <w:noProof/>
            <w:webHidden/>
          </w:rPr>
          <w:fldChar w:fldCharType="begin"/>
        </w:r>
        <w:r w:rsidR="00970024">
          <w:rPr>
            <w:noProof/>
            <w:webHidden/>
          </w:rPr>
          <w:instrText xml:space="preserve"> PAGEREF _Toc2762421 \h </w:instrText>
        </w:r>
        <w:r w:rsidR="00970024">
          <w:rPr>
            <w:noProof/>
            <w:webHidden/>
          </w:rPr>
        </w:r>
        <w:r w:rsidR="00970024">
          <w:rPr>
            <w:noProof/>
            <w:webHidden/>
          </w:rPr>
          <w:fldChar w:fldCharType="separate"/>
        </w:r>
        <w:r w:rsidR="005A0D68">
          <w:rPr>
            <w:noProof/>
            <w:webHidden/>
          </w:rPr>
          <w:t>73</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22" w:history="1">
        <w:r w:rsidR="00970024" w:rsidRPr="00B27603">
          <w:rPr>
            <w:rStyle w:val="Hypertextovodkaz"/>
            <w:noProof/>
          </w:rPr>
          <w:t>Hudební výchova (HV)</w:t>
        </w:r>
        <w:r w:rsidR="00970024">
          <w:rPr>
            <w:noProof/>
            <w:webHidden/>
          </w:rPr>
          <w:tab/>
        </w:r>
        <w:r w:rsidR="00970024">
          <w:rPr>
            <w:noProof/>
            <w:webHidden/>
          </w:rPr>
          <w:fldChar w:fldCharType="begin"/>
        </w:r>
        <w:r w:rsidR="00970024">
          <w:rPr>
            <w:noProof/>
            <w:webHidden/>
          </w:rPr>
          <w:instrText xml:space="preserve"> PAGEREF _Toc2762422 \h </w:instrText>
        </w:r>
        <w:r w:rsidR="00970024">
          <w:rPr>
            <w:noProof/>
            <w:webHidden/>
          </w:rPr>
        </w:r>
        <w:r w:rsidR="00970024">
          <w:rPr>
            <w:noProof/>
            <w:webHidden/>
          </w:rPr>
          <w:fldChar w:fldCharType="separate"/>
        </w:r>
        <w:r w:rsidR="005A0D68">
          <w:rPr>
            <w:noProof/>
            <w:webHidden/>
          </w:rPr>
          <w:t>73</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23" w:history="1">
        <w:r w:rsidR="00970024" w:rsidRPr="00B27603">
          <w:rPr>
            <w:rStyle w:val="Hypertextovodkaz"/>
            <w:noProof/>
          </w:rPr>
          <w:t>Výtvarná výchova (VV)</w:t>
        </w:r>
        <w:r w:rsidR="00970024">
          <w:rPr>
            <w:noProof/>
            <w:webHidden/>
          </w:rPr>
          <w:tab/>
        </w:r>
        <w:r w:rsidR="00970024">
          <w:rPr>
            <w:noProof/>
            <w:webHidden/>
          </w:rPr>
          <w:fldChar w:fldCharType="begin"/>
        </w:r>
        <w:r w:rsidR="00970024">
          <w:rPr>
            <w:noProof/>
            <w:webHidden/>
          </w:rPr>
          <w:instrText xml:space="preserve"> PAGEREF _Toc2762423 \h </w:instrText>
        </w:r>
        <w:r w:rsidR="00970024">
          <w:rPr>
            <w:noProof/>
            <w:webHidden/>
          </w:rPr>
        </w:r>
        <w:r w:rsidR="00970024">
          <w:rPr>
            <w:noProof/>
            <w:webHidden/>
          </w:rPr>
          <w:fldChar w:fldCharType="separate"/>
        </w:r>
        <w:r w:rsidR="005A0D68">
          <w:rPr>
            <w:noProof/>
            <w:webHidden/>
          </w:rPr>
          <w:t>82</w:t>
        </w:r>
        <w:r w:rsidR="00970024">
          <w:rPr>
            <w:noProof/>
            <w:webHidden/>
          </w:rPr>
          <w:fldChar w:fldCharType="end"/>
        </w:r>
      </w:hyperlink>
    </w:p>
    <w:p w:rsidR="00970024" w:rsidRDefault="00B600C0">
      <w:pPr>
        <w:pStyle w:val="Obsah2"/>
        <w:rPr>
          <w:rFonts w:asciiTheme="minorHAnsi" w:eastAsiaTheme="minorEastAsia" w:hAnsiTheme="minorHAnsi" w:cstheme="minorBidi"/>
          <w:b w:val="0"/>
          <w:bCs w:val="0"/>
          <w:noProof/>
          <w:sz w:val="22"/>
          <w:szCs w:val="22"/>
        </w:rPr>
      </w:pPr>
      <w:hyperlink w:anchor="_Toc2762424" w:history="1">
        <w:r w:rsidR="00970024" w:rsidRPr="00B27603">
          <w:rPr>
            <w:rStyle w:val="Hypertextovodkaz"/>
            <w:noProof/>
          </w:rPr>
          <w:t>Člověk a svět práce</w:t>
        </w:r>
        <w:r w:rsidR="00970024">
          <w:rPr>
            <w:noProof/>
            <w:webHidden/>
          </w:rPr>
          <w:tab/>
        </w:r>
        <w:r w:rsidR="00970024">
          <w:rPr>
            <w:noProof/>
            <w:webHidden/>
          </w:rPr>
          <w:fldChar w:fldCharType="begin"/>
        </w:r>
        <w:r w:rsidR="00970024">
          <w:rPr>
            <w:noProof/>
            <w:webHidden/>
          </w:rPr>
          <w:instrText xml:space="preserve"> PAGEREF _Toc2762424 \h </w:instrText>
        </w:r>
        <w:r w:rsidR="00970024">
          <w:rPr>
            <w:noProof/>
            <w:webHidden/>
          </w:rPr>
        </w:r>
        <w:r w:rsidR="00970024">
          <w:rPr>
            <w:noProof/>
            <w:webHidden/>
          </w:rPr>
          <w:fldChar w:fldCharType="separate"/>
        </w:r>
        <w:r w:rsidR="005A0D68">
          <w:rPr>
            <w:noProof/>
            <w:webHidden/>
          </w:rPr>
          <w:t>89</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25" w:history="1">
        <w:r w:rsidR="00970024" w:rsidRPr="00B27603">
          <w:rPr>
            <w:rStyle w:val="Hypertextovodkaz"/>
            <w:noProof/>
          </w:rPr>
          <w:t>Pracovní činnosti (PČ)</w:t>
        </w:r>
        <w:r w:rsidR="00970024">
          <w:rPr>
            <w:noProof/>
            <w:webHidden/>
          </w:rPr>
          <w:tab/>
        </w:r>
        <w:r w:rsidR="00970024">
          <w:rPr>
            <w:noProof/>
            <w:webHidden/>
          </w:rPr>
          <w:fldChar w:fldCharType="begin"/>
        </w:r>
        <w:r w:rsidR="00970024">
          <w:rPr>
            <w:noProof/>
            <w:webHidden/>
          </w:rPr>
          <w:instrText xml:space="preserve"> PAGEREF _Toc2762425 \h </w:instrText>
        </w:r>
        <w:r w:rsidR="00970024">
          <w:rPr>
            <w:noProof/>
            <w:webHidden/>
          </w:rPr>
        </w:r>
        <w:r w:rsidR="00970024">
          <w:rPr>
            <w:noProof/>
            <w:webHidden/>
          </w:rPr>
          <w:fldChar w:fldCharType="separate"/>
        </w:r>
        <w:r w:rsidR="005A0D68">
          <w:rPr>
            <w:noProof/>
            <w:webHidden/>
          </w:rPr>
          <w:t>89</w:t>
        </w:r>
        <w:r w:rsidR="00970024">
          <w:rPr>
            <w:noProof/>
            <w:webHidden/>
          </w:rPr>
          <w:fldChar w:fldCharType="end"/>
        </w:r>
      </w:hyperlink>
    </w:p>
    <w:p w:rsidR="00970024" w:rsidRDefault="00B600C0">
      <w:pPr>
        <w:pStyle w:val="Obsah2"/>
        <w:rPr>
          <w:rFonts w:asciiTheme="minorHAnsi" w:eastAsiaTheme="minorEastAsia" w:hAnsiTheme="minorHAnsi" w:cstheme="minorBidi"/>
          <w:b w:val="0"/>
          <w:bCs w:val="0"/>
          <w:noProof/>
          <w:sz w:val="22"/>
          <w:szCs w:val="22"/>
        </w:rPr>
      </w:pPr>
      <w:hyperlink w:anchor="_Toc2762426" w:history="1">
        <w:r w:rsidR="00970024" w:rsidRPr="00B27603">
          <w:rPr>
            <w:rStyle w:val="Hypertextovodkaz"/>
            <w:noProof/>
          </w:rPr>
          <w:t>Člověk a zdraví</w:t>
        </w:r>
        <w:r w:rsidR="00970024">
          <w:rPr>
            <w:noProof/>
            <w:webHidden/>
          </w:rPr>
          <w:tab/>
        </w:r>
        <w:r w:rsidR="00970024">
          <w:rPr>
            <w:noProof/>
            <w:webHidden/>
          </w:rPr>
          <w:fldChar w:fldCharType="begin"/>
        </w:r>
        <w:r w:rsidR="00970024">
          <w:rPr>
            <w:noProof/>
            <w:webHidden/>
          </w:rPr>
          <w:instrText xml:space="preserve"> PAGEREF _Toc2762426 \h </w:instrText>
        </w:r>
        <w:r w:rsidR="00970024">
          <w:rPr>
            <w:noProof/>
            <w:webHidden/>
          </w:rPr>
        </w:r>
        <w:r w:rsidR="00970024">
          <w:rPr>
            <w:noProof/>
            <w:webHidden/>
          </w:rPr>
          <w:fldChar w:fldCharType="separate"/>
        </w:r>
        <w:r w:rsidR="005A0D68">
          <w:rPr>
            <w:noProof/>
            <w:webHidden/>
          </w:rPr>
          <w:t>98</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27" w:history="1">
        <w:r w:rsidR="00970024" w:rsidRPr="00B27603">
          <w:rPr>
            <w:rStyle w:val="Hypertextovodkaz"/>
            <w:noProof/>
          </w:rPr>
          <w:t>Tělesná výchova (TV)</w:t>
        </w:r>
        <w:r w:rsidR="00970024">
          <w:rPr>
            <w:noProof/>
            <w:webHidden/>
          </w:rPr>
          <w:tab/>
        </w:r>
        <w:r w:rsidR="00970024">
          <w:rPr>
            <w:noProof/>
            <w:webHidden/>
          </w:rPr>
          <w:fldChar w:fldCharType="begin"/>
        </w:r>
        <w:r w:rsidR="00970024">
          <w:rPr>
            <w:noProof/>
            <w:webHidden/>
          </w:rPr>
          <w:instrText xml:space="preserve"> PAGEREF _Toc2762427 \h </w:instrText>
        </w:r>
        <w:r w:rsidR="00970024">
          <w:rPr>
            <w:noProof/>
            <w:webHidden/>
          </w:rPr>
        </w:r>
        <w:r w:rsidR="00970024">
          <w:rPr>
            <w:noProof/>
            <w:webHidden/>
          </w:rPr>
          <w:fldChar w:fldCharType="separate"/>
        </w:r>
        <w:r w:rsidR="005A0D68">
          <w:rPr>
            <w:noProof/>
            <w:webHidden/>
          </w:rPr>
          <w:t>98</w:t>
        </w:r>
        <w:r w:rsidR="00970024">
          <w:rPr>
            <w:noProof/>
            <w:webHidden/>
          </w:rPr>
          <w:fldChar w:fldCharType="end"/>
        </w:r>
      </w:hyperlink>
    </w:p>
    <w:p w:rsidR="00970024" w:rsidRDefault="00B600C0">
      <w:pPr>
        <w:pStyle w:val="Obsah2"/>
        <w:rPr>
          <w:rFonts w:asciiTheme="minorHAnsi" w:eastAsiaTheme="minorEastAsia" w:hAnsiTheme="minorHAnsi" w:cstheme="minorBidi"/>
          <w:b w:val="0"/>
          <w:bCs w:val="0"/>
          <w:noProof/>
          <w:sz w:val="22"/>
          <w:szCs w:val="22"/>
        </w:rPr>
      </w:pPr>
      <w:hyperlink w:anchor="_Toc2762428" w:history="1">
        <w:r w:rsidR="00970024" w:rsidRPr="00B27603">
          <w:rPr>
            <w:rStyle w:val="Hypertextovodkaz"/>
            <w:noProof/>
          </w:rPr>
          <w:t>Informační a komunikační technologie</w:t>
        </w:r>
        <w:r w:rsidR="00970024">
          <w:rPr>
            <w:noProof/>
            <w:webHidden/>
          </w:rPr>
          <w:tab/>
        </w:r>
        <w:r w:rsidR="00970024">
          <w:rPr>
            <w:noProof/>
            <w:webHidden/>
          </w:rPr>
          <w:fldChar w:fldCharType="begin"/>
        </w:r>
        <w:r w:rsidR="00970024">
          <w:rPr>
            <w:noProof/>
            <w:webHidden/>
          </w:rPr>
          <w:instrText xml:space="preserve"> PAGEREF _Toc2762428 \h </w:instrText>
        </w:r>
        <w:r w:rsidR="00970024">
          <w:rPr>
            <w:noProof/>
            <w:webHidden/>
          </w:rPr>
        </w:r>
        <w:r w:rsidR="00970024">
          <w:rPr>
            <w:noProof/>
            <w:webHidden/>
          </w:rPr>
          <w:fldChar w:fldCharType="separate"/>
        </w:r>
        <w:r w:rsidR="005A0D68">
          <w:rPr>
            <w:noProof/>
            <w:webHidden/>
          </w:rPr>
          <w:t>114</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29" w:history="1">
        <w:r w:rsidR="00970024" w:rsidRPr="00B27603">
          <w:rPr>
            <w:rStyle w:val="Hypertextovodkaz"/>
            <w:noProof/>
          </w:rPr>
          <w:t>Informatika (Inf)</w:t>
        </w:r>
        <w:r w:rsidR="00970024">
          <w:rPr>
            <w:noProof/>
            <w:webHidden/>
          </w:rPr>
          <w:tab/>
        </w:r>
        <w:r w:rsidR="00970024">
          <w:rPr>
            <w:noProof/>
            <w:webHidden/>
          </w:rPr>
          <w:fldChar w:fldCharType="begin"/>
        </w:r>
        <w:r w:rsidR="00970024">
          <w:rPr>
            <w:noProof/>
            <w:webHidden/>
          </w:rPr>
          <w:instrText xml:space="preserve"> PAGEREF _Toc2762429 \h </w:instrText>
        </w:r>
        <w:r w:rsidR="00970024">
          <w:rPr>
            <w:noProof/>
            <w:webHidden/>
          </w:rPr>
        </w:r>
        <w:r w:rsidR="00970024">
          <w:rPr>
            <w:noProof/>
            <w:webHidden/>
          </w:rPr>
          <w:fldChar w:fldCharType="separate"/>
        </w:r>
        <w:r w:rsidR="005A0D68">
          <w:rPr>
            <w:noProof/>
            <w:webHidden/>
          </w:rPr>
          <w:t>114</w:t>
        </w:r>
        <w:r w:rsidR="00970024">
          <w:rPr>
            <w:noProof/>
            <w:webHidden/>
          </w:rPr>
          <w:fldChar w:fldCharType="end"/>
        </w:r>
      </w:hyperlink>
    </w:p>
    <w:p w:rsidR="00970024" w:rsidRDefault="00B600C0">
      <w:pPr>
        <w:pStyle w:val="Obsah1"/>
        <w:tabs>
          <w:tab w:val="right" w:pos="9061"/>
        </w:tabs>
        <w:rPr>
          <w:rFonts w:asciiTheme="minorHAnsi" w:eastAsiaTheme="minorEastAsia" w:hAnsiTheme="minorHAnsi" w:cstheme="minorBidi"/>
          <w:b w:val="0"/>
          <w:bCs w:val="0"/>
          <w:caps w:val="0"/>
          <w:noProof/>
          <w:sz w:val="22"/>
          <w:szCs w:val="22"/>
        </w:rPr>
      </w:pPr>
      <w:hyperlink w:anchor="_Toc2762430" w:history="1">
        <w:r w:rsidR="00970024" w:rsidRPr="00B27603">
          <w:rPr>
            <w:rStyle w:val="Hypertextovodkaz"/>
            <w:noProof/>
          </w:rPr>
          <w:t>5B.Učební osnovy - 2.stupeň</w:t>
        </w:r>
        <w:r w:rsidR="00970024">
          <w:rPr>
            <w:noProof/>
            <w:webHidden/>
          </w:rPr>
          <w:tab/>
        </w:r>
        <w:r w:rsidR="00970024">
          <w:rPr>
            <w:noProof/>
            <w:webHidden/>
          </w:rPr>
          <w:fldChar w:fldCharType="begin"/>
        </w:r>
        <w:r w:rsidR="00970024">
          <w:rPr>
            <w:noProof/>
            <w:webHidden/>
          </w:rPr>
          <w:instrText xml:space="preserve"> PAGEREF _Toc2762430 \h </w:instrText>
        </w:r>
        <w:r w:rsidR="00970024">
          <w:rPr>
            <w:noProof/>
            <w:webHidden/>
          </w:rPr>
        </w:r>
        <w:r w:rsidR="00970024">
          <w:rPr>
            <w:noProof/>
            <w:webHidden/>
          </w:rPr>
          <w:fldChar w:fldCharType="separate"/>
        </w:r>
        <w:r w:rsidR="005A0D68">
          <w:rPr>
            <w:noProof/>
            <w:webHidden/>
          </w:rPr>
          <w:t>120</w:t>
        </w:r>
        <w:r w:rsidR="00970024">
          <w:rPr>
            <w:noProof/>
            <w:webHidden/>
          </w:rPr>
          <w:fldChar w:fldCharType="end"/>
        </w:r>
      </w:hyperlink>
    </w:p>
    <w:p w:rsidR="00970024" w:rsidRDefault="00B600C0">
      <w:pPr>
        <w:pStyle w:val="Obsah2"/>
        <w:rPr>
          <w:rFonts w:asciiTheme="minorHAnsi" w:eastAsiaTheme="minorEastAsia" w:hAnsiTheme="minorHAnsi" w:cstheme="minorBidi"/>
          <w:b w:val="0"/>
          <w:bCs w:val="0"/>
          <w:noProof/>
          <w:sz w:val="22"/>
          <w:szCs w:val="22"/>
        </w:rPr>
      </w:pPr>
      <w:hyperlink w:anchor="_Toc2762431" w:history="1">
        <w:r w:rsidR="00970024" w:rsidRPr="00B27603">
          <w:rPr>
            <w:rStyle w:val="Hypertextovodkaz"/>
            <w:noProof/>
          </w:rPr>
          <w:t>Jazyk a jazyková komunikace</w:t>
        </w:r>
        <w:r w:rsidR="00970024">
          <w:rPr>
            <w:noProof/>
            <w:webHidden/>
          </w:rPr>
          <w:tab/>
        </w:r>
        <w:r w:rsidR="00970024">
          <w:rPr>
            <w:noProof/>
            <w:webHidden/>
          </w:rPr>
          <w:fldChar w:fldCharType="begin"/>
        </w:r>
        <w:r w:rsidR="00970024">
          <w:rPr>
            <w:noProof/>
            <w:webHidden/>
          </w:rPr>
          <w:instrText xml:space="preserve"> PAGEREF _Toc2762431 \h </w:instrText>
        </w:r>
        <w:r w:rsidR="00970024">
          <w:rPr>
            <w:noProof/>
            <w:webHidden/>
          </w:rPr>
        </w:r>
        <w:r w:rsidR="00970024">
          <w:rPr>
            <w:noProof/>
            <w:webHidden/>
          </w:rPr>
          <w:fldChar w:fldCharType="separate"/>
        </w:r>
        <w:r w:rsidR="005A0D68">
          <w:rPr>
            <w:noProof/>
            <w:webHidden/>
          </w:rPr>
          <w:t>120</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32" w:history="1">
        <w:r w:rsidR="00970024" w:rsidRPr="00B27603">
          <w:rPr>
            <w:rStyle w:val="Hypertextovodkaz"/>
            <w:noProof/>
          </w:rPr>
          <w:t>Český jazyk a literatura (ČJ)</w:t>
        </w:r>
        <w:r w:rsidR="00970024">
          <w:rPr>
            <w:noProof/>
            <w:webHidden/>
          </w:rPr>
          <w:tab/>
        </w:r>
        <w:r w:rsidR="00970024">
          <w:rPr>
            <w:noProof/>
            <w:webHidden/>
          </w:rPr>
          <w:fldChar w:fldCharType="begin"/>
        </w:r>
        <w:r w:rsidR="00970024">
          <w:rPr>
            <w:noProof/>
            <w:webHidden/>
          </w:rPr>
          <w:instrText xml:space="preserve"> PAGEREF _Toc2762432 \h </w:instrText>
        </w:r>
        <w:r w:rsidR="00970024">
          <w:rPr>
            <w:noProof/>
            <w:webHidden/>
          </w:rPr>
        </w:r>
        <w:r w:rsidR="00970024">
          <w:rPr>
            <w:noProof/>
            <w:webHidden/>
          </w:rPr>
          <w:fldChar w:fldCharType="separate"/>
        </w:r>
        <w:r w:rsidR="005A0D68">
          <w:rPr>
            <w:noProof/>
            <w:webHidden/>
          </w:rPr>
          <w:t>120</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33" w:history="1">
        <w:r w:rsidR="00970024" w:rsidRPr="00B27603">
          <w:rPr>
            <w:rStyle w:val="Hypertextovodkaz"/>
            <w:noProof/>
          </w:rPr>
          <w:t>Anglický jazyk</w:t>
        </w:r>
        <w:r w:rsidR="00970024">
          <w:rPr>
            <w:noProof/>
            <w:webHidden/>
          </w:rPr>
          <w:tab/>
        </w:r>
        <w:r w:rsidR="00970024">
          <w:rPr>
            <w:noProof/>
            <w:webHidden/>
          </w:rPr>
          <w:fldChar w:fldCharType="begin"/>
        </w:r>
        <w:r w:rsidR="00970024">
          <w:rPr>
            <w:noProof/>
            <w:webHidden/>
          </w:rPr>
          <w:instrText xml:space="preserve"> PAGEREF _Toc2762433 \h </w:instrText>
        </w:r>
        <w:r w:rsidR="00970024">
          <w:rPr>
            <w:noProof/>
            <w:webHidden/>
          </w:rPr>
        </w:r>
        <w:r w:rsidR="00970024">
          <w:rPr>
            <w:noProof/>
            <w:webHidden/>
          </w:rPr>
          <w:fldChar w:fldCharType="separate"/>
        </w:r>
        <w:r w:rsidR="005A0D68">
          <w:rPr>
            <w:noProof/>
            <w:webHidden/>
          </w:rPr>
          <w:t>128</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34" w:history="1">
        <w:r w:rsidR="00970024" w:rsidRPr="00B27603">
          <w:rPr>
            <w:rStyle w:val="Hypertextovodkaz"/>
            <w:noProof/>
          </w:rPr>
          <w:t>Anglický jazyk</w:t>
        </w:r>
        <w:r w:rsidR="00970024">
          <w:rPr>
            <w:noProof/>
            <w:webHidden/>
          </w:rPr>
          <w:tab/>
        </w:r>
        <w:r w:rsidR="00970024">
          <w:rPr>
            <w:noProof/>
            <w:webHidden/>
          </w:rPr>
          <w:fldChar w:fldCharType="begin"/>
        </w:r>
        <w:r w:rsidR="00970024">
          <w:rPr>
            <w:noProof/>
            <w:webHidden/>
          </w:rPr>
          <w:instrText xml:space="preserve"> PAGEREF _Toc2762434 \h </w:instrText>
        </w:r>
        <w:r w:rsidR="00970024">
          <w:rPr>
            <w:noProof/>
            <w:webHidden/>
          </w:rPr>
        </w:r>
        <w:r w:rsidR="00970024">
          <w:rPr>
            <w:noProof/>
            <w:webHidden/>
          </w:rPr>
          <w:fldChar w:fldCharType="separate"/>
        </w:r>
        <w:r w:rsidR="005A0D68">
          <w:rPr>
            <w:noProof/>
            <w:webHidden/>
          </w:rPr>
          <w:t>131</w:t>
        </w:r>
        <w:r w:rsidR="00970024">
          <w:rPr>
            <w:noProof/>
            <w:webHidden/>
          </w:rPr>
          <w:fldChar w:fldCharType="end"/>
        </w:r>
      </w:hyperlink>
    </w:p>
    <w:p w:rsidR="00970024" w:rsidRDefault="00B600C0" w:rsidP="00EF7981">
      <w:pPr>
        <w:pStyle w:val="Obsah2"/>
        <w:rPr>
          <w:noProof/>
        </w:rPr>
      </w:pPr>
      <w:hyperlink w:anchor="_Toc2762435" w:history="1">
        <w:r w:rsidR="00970024" w:rsidRPr="00B27603">
          <w:rPr>
            <w:rStyle w:val="Hypertextovodkaz"/>
            <w:noProof/>
          </w:rPr>
          <w:t>Další cizí jazyk</w:t>
        </w:r>
        <w:r w:rsidR="00970024">
          <w:rPr>
            <w:noProof/>
            <w:webHidden/>
          </w:rPr>
          <w:tab/>
        </w:r>
        <w:r w:rsidR="00970024">
          <w:rPr>
            <w:noProof/>
            <w:webHidden/>
          </w:rPr>
          <w:fldChar w:fldCharType="begin"/>
        </w:r>
        <w:r w:rsidR="00970024">
          <w:rPr>
            <w:noProof/>
            <w:webHidden/>
          </w:rPr>
          <w:instrText xml:space="preserve"> PAGEREF _Toc2762435 \h </w:instrText>
        </w:r>
        <w:r w:rsidR="00970024">
          <w:rPr>
            <w:noProof/>
            <w:webHidden/>
          </w:rPr>
        </w:r>
        <w:r w:rsidR="00970024">
          <w:rPr>
            <w:noProof/>
            <w:webHidden/>
          </w:rPr>
          <w:fldChar w:fldCharType="separate"/>
        </w:r>
        <w:r w:rsidR="005A0D68">
          <w:rPr>
            <w:noProof/>
            <w:webHidden/>
          </w:rPr>
          <w:t>135</w:t>
        </w:r>
        <w:r w:rsidR="00970024">
          <w:rPr>
            <w:noProof/>
            <w:webHidden/>
          </w:rPr>
          <w:fldChar w:fldCharType="end"/>
        </w:r>
      </w:hyperlink>
    </w:p>
    <w:p w:rsidR="00F54723" w:rsidRPr="00F54723" w:rsidRDefault="00F54723" w:rsidP="00F54723">
      <w:pPr>
        <w:rPr>
          <w:rFonts w:eastAsiaTheme="minorEastAsia"/>
          <w:sz w:val="20"/>
          <w:szCs w:val="20"/>
        </w:rPr>
      </w:pPr>
      <w:r>
        <w:rPr>
          <w:rFonts w:eastAsiaTheme="minorEastAsia"/>
        </w:rPr>
        <w:t xml:space="preserve">    </w:t>
      </w:r>
      <w:r w:rsidRPr="00F54723">
        <w:rPr>
          <w:rFonts w:eastAsiaTheme="minorEastAsia"/>
          <w:sz w:val="20"/>
          <w:szCs w:val="20"/>
        </w:rPr>
        <w:t>Francouzský jazyk (FJ)</w:t>
      </w:r>
      <w:r>
        <w:rPr>
          <w:rFonts w:eastAsiaTheme="minorEastAsia"/>
          <w:sz w:val="20"/>
          <w:szCs w:val="20"/>
        </w:rPr>
        <w:t xml:space="preserve">                                                                                                                                     134</w:t>
      </w:r>
    </w:p>
    <w:p w:rsidR="00970024" w:rsidRDefault="00B600C0">
      <w:pPr>
        <w:pStyle w:val="Obsah3"/>
        <w:tabs>
          <w:tab w:val="right" w:pos="9061"/>
        </w:tabs>
        <w:rPr>
          <w:rFonts w:asciiTheme="minorHAnsi" w:eastAsiaTheme="minorEastAsia" w:hAnsiTheme="minorHAnsi" w:cstheme="minorBidi"/>
          <w:noProof/>
          <w:sz w:val="22"/>
          <w:szCs w:val="22"/>
        </w:rPr>
      </w:pPr>
      <w:hyperlink w:anchor="_Toc2762437" w:history="1">
        <w:r w:rsidR="00970024" w:rsidRPr="00B27603">
          <w:rPr>
            <w:rStyle w:val="Hypertextovodkaz"/>
            <w:noProof/>
          </w:rPr>
          <w:t>Německý jazyk (NJ)</w:t>
        </w:r>
        <w:r w:rsidR="00970024">
          <w:rPr>
            <w:noProof/>
            <w:webHidden/>
          </w:rPr>
          <w:tab/>
        </w:r>
        <w:r w:rsidR="00970024">
          <w:rPr>
            <w:noProof/>
            <w:webHidden/>
          </w:rPr>
          <w:fldChar w:fldCharType="begin"/>
        </w:r>
        <w:r w:rsidR="00970024">
          <w:rPr>
            <w:noProof/>
            <w:webHidden/>
          </w:rPr>
          <w:instrText xml:space="preserve"> PAGEREF _Toc2762437 \h </w:instrText>
        </w:r>
        <w:r w:rsidR="00970024">
          <w:rPr>
            <w:noProof/>
            <w:webHidden/>
          </w:rPr>
        </w:r>
        <w:r w:rsidR="00970024">
          <w:rPr>
            <w:noProof/>
            <w:webHidden/>
          </w:rPr>
          <w:fldChar w:fldCharType="separate"/>
        </w:r>
        <w:r w:rsidR="005A0D68">
          <w:rPr>
            <w:noProof/>
            <w:webHidden/>
          </w:rPr>
          <w:t>140</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38" w:history="1">
        <w:r w:rsidR="00970024" w:rsidRPr="00B27603">
          <w:rPr>
            <w:rStyle w:val="Hypertextovodkaz"/>
            <w:noProof/>
          </w:rPr>
          <w:t>Španělský jazyk (ŠJ)</w:t>
        </w:r>
        <w:r w:rsidR="00970024">
          <w:rPr>
            <w:noProof/>
            <w:webHidden/>
          </w:rPr>
          <w:tab/>
        </w:r>
        <w:r w:rsidR="00970024">
          <w:rPr>
            <w:noProof/>
            <w:webHidden/>
          </w:rPr>
          <w:fldChar w:fldCharType="begin"/>
        </w:r>
        <w:r w:rsidR="00970024">
          <w:rPr>
            <w:noProof/>
            <w:webHidden/>
          </w:rPr>
          <w:instrText xml:space="preserve"> PAGEREF _Toc2762438 \h </w:instrText>
        </w:r>
        <w:r w:rsidR="00970024">
          <w:rPr>
            <w:noProof/>
            <w:webHidden/>
          </w:rPr>
        </w:r>
        <w:r w:rsidR="00970024">
          <w:rPr>
            <w:noProof/>
            <w:webHidden/>
          </w:rPr>
          <w:fldChar w:fldCharType="separate"/>
        </w:r>
        <w:r w:rsidR="005A0D68">
          <w:rPr>
            <w:noProof/>
            <w:webHidden/>
          </w:rPr>
          <w:t>145</w:t>
        </w:r>
        <w:r w:rsidR="00970024">
          <w:rPr>
            <w:noProof/>
            <w:webHidden/>
          </w:rPr>
          <w:fldChar w:fldCharType="end"/>
        </w:r>
      </w:hyperlink>
    </w:p>
    <w:p w:rsidR="00970024" w:rsidRDefault="00B600C0">
      <w:pPr>
        <w:pStyle w:val="Obsah2"/>
        <w:rPr>
          <w:rFonts w:asciiTheme="minorHAnsi" w:eastAsiaTheme="minorEastAsia" w:hAnsiTheme="minorHAnsi" w:cstheme="minorBidi"/>
          <w:b w:val="0"/>
          <w:bCs w:val="0"/>
          <w:noProof/>
          <w:sz w:val="22"/>
          <w:szCs w:val="22"/>
        </w:rPr>
      </w:pPr>
      <w:hyperlink w:anchor="_Toc2762439" w:history="1">
        <w:r w:rsidR="00970024" w:rsidRPr="00B27603">
          <w:rPr>
            <w:rStyle w:val="Hypertextovodkaz"/>
            <w:noProof/>
          </w:rPr>
          <w:t>Matematika a její aplikace</w:t>
        </w:r>
        <w:r w:rsidR="00970024">
          <w:rPr>
            <w:noProof/>
            <w:webHidden/>
          </w:rPr>
          <w:tab/>
        </w:r>
        <w:r w:rsidR="00970024">
          <w:rPr>
            <w:noProof/>
            <w:webHidden/>
          </w:rPr>
          <w:fldChar w:fldCharType="begin"/>
        </w:r>
        <w:r w:rsidR="00970024">
          <w:rPr>
            <w:noProof/>
            <w:webHidden/>
          </w:rPr>
          <w:instrText xml:space="preserve"> PAGEREF _Toc2762439 \h </w:instrText>
        </w:r>
        <w:r w:rsidR="00970024">
          <w:rPr>
            <w:noProof/>
            <w:webHidden/>
          </w:rPr>
        </w:r>
        <w:r w:rsidR="00970024">
          <w:rPr>
            <w:noProof/>
            <w:webHidden/>
          </w:rPr>
          <w:fldChar w:fldCharType="separate"/>
        </w:r>
        <w:r w:rsidR="005A0D68">
          <w:rPr>
            <w:noProof/>
            <w:webHidden/>
          </w:rPr>
          <w:t>149</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40" w:history="1">
        <w:r w:rsidR="00970024" w:rsidRPr="00B27603">
          <w:rPr>
            <w:rStyle w:val="Hypertextovodkaz"/>
            <w:noProof/>
          </w:rPr>
          <w:t>Matematika (Ma)</w:t>
        </w:r>
        <w:r w:rsidR="00970024">
          <w:rPr>
            <w:noProof/>
            <w:webHidden/>
          </w:rPr>
          <w:tab/>
        </w:r>
        <w:r w:rsidR="00970024">
          <w:rPr>
            <w:noProof/>
            <w:webHidden/>
          </w:rPr>
          <w:fldChar w:fldCharType="begin"/>
        </w:r>
        <w:r w:rsidR="00970024">
          <w:rPr>
            <w:noProof/>
            <w:webHidden/>
          </w:rPr>
          <w:instrText xml:space="preserve"> PAGEREF _Toc2762440 \h </w:instrText>
        </w:r>
        <w:r w:rsidR="00970024">
          <w:rPr>
            <w:noProof/>
            <w:webHidden/>
          </w:rPr>
        </w:r>
        <w:r w:rsidR="00970024">
          <w:rPr>
            <w:noProof/>
            <w:webHidden/>
          </w:rPr>
          <w:fldChar w:fldCharType="separate"/>
        </w:r>
        <w:r w:rsidR="005A0D68">
          <w:rPr>
            <w:noProof/>
            <w:webHidden/>
          </w:rPr>
          <w:t>149</w:t>
        </w:r>
        <w:r w:rsidR="00970024">
          <w:rPr>
            <w:noProof/>
            <w:webHidden/>
          </w:rPr>
          <w:fldChar w:fldCharType="end"/>
        </w:r>
      </w:hyperlink>
    </w:p>
    <w:p w:rsidR="00970024" w:rsidRDefault="00B600C0">
      <w:pPr>
        <w:pStyle w:val="Obsah2"/>
        <w:rPr>
          <w:rFonts w:asciiTheme="minorHAnsi" w:eastAsiaTheme="minorEastAsia" w:hAnsiTheme="minorHAnsi" w:cstheme="minorBidi"/>
          <w:b w:val="0"/>
          <w:bCs w:val="0"/>
          <w:noProof/>
          <w:sz w:val="22"/>
          <w:szCs w:val="22"/>
        </w:rPr>
      </w:pPr>
      <w:hyperlink w:anchor="_Toc2762441" w:history="1">
        <w:r w:rsidR="00970024" w:rsidRPr="00B27603">
          <w:rPr>
            <w:rStyle w:val="Hypertextovodkaz"/>
            <w:noProof/>
          </w:rPr>
          <w:t>Informační a komunikační technologie</w:t>
        </w:r>
        <w:r w:rsidR="00970024">
          <w:rPr>
            <w:noProof/>
            <w:webHidden/>
          </w:rPr>
          <w:tab/>
        </w:r>
        <w:r w:rsidR="00970024">
          <w:rPr>
            <w:noProof/>
            <w:webHidden/>
          </w:rPr>
          <w:fldChar w:fldCharType="begin"/>
        </w:r>
        <w:r w:rsidR="00970024">
          <w:rPr>
            <w:noProof/>
            <w:webHidden/>
          </w:rPr>
          <w:instrText xml:space="preserve"> PAGEREF _Toc2762441 \h </w:instrText>
        </w:r>
        <w:r w:rsidR="00970024">
          <w:rPr>
            <w:noProof/>
            <w:webHidden/>
          </w:rPr>
        </w:r>
        <w:r w:rsidR="00970024">
          <w:rPr>
            <w:noProof/>
            <w:webHidden/>
          </w:rPr>
          <w:fldChar w:fldCharType="separate"/>
        </w:r>
        <w:r w:rsidR="005A0D68">
          <w:rPr>
            <w:noProof/>
            <w:webHidden/>
          </w:rPr>
          <w:t>160</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42" w:history="1">
        <w:r w:rsidR="00970024" w:rsidRPr="00B27603">
          <w:rPr>
            <w:rStyle w:val="Hypertextovodkaz"/>
            <w:noProof/>
          </w:rPr>
          <w:t>Informatika (Inf)</w:t>
        </w:r>
        <w:r w:rsidR="00970024">
          <w:rPr>
            <w:noProof/>
            <w:webHidden/>
          </w:rPr>
          <w:tab/>
        </w:r>
        <w:r w:rsidR="00970024">
          <w:rPr>
            <w:noProof/>
            <w:webHidden/>
          </w:rPr>
          <w:fldChar w:fldCharType="begin"/>
        </w:r>
        <w:r w:rsidR="00970024">
          <w:rPr>
            <w:noProof/>
            <w:webHidden/>
          </w:rPr>
          <w:instrText xml:space="preserve"> PAGEREF _Toc2762442 \h </w:instrText>
        </w:r>
        <w:r w:rsidR="00970024">
          <w:rPr>
            <w:noProof/>
            <w:webHidden/>
          </w:rPr>
        </w:r>
        <w:r w:rsidR="00970024">
          <w:rPr>
            <w:noProof/>
            <w:webHidden/>
          </w:rPr>
          <w:fldChar w:fldCharType="separate"/>
        </w:r>
        <w:r w:rsidR="005A0D68">
          <w:rPr>
            <w:noProof/>
            <w:webHidden/>
          </w:rPr>
          <w:t>160</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43" w:history="1">
        <w:r w:rsidR="00970024" w:rsidRPr="00B27603">
          <w:rPr>
            <w:rStyle w:val="Hypertextovodkaz"/>
            <w:noProof/>
          </w:rPr>
          <w:t>Digitální technika (DT)</w:t>
        </w:r>
        <w:r w:rsidR="00970024">
          <w:rPr>
            <w:noProof/>
            <w:webHidden/>
          </w:rPr>
          <w:tab/>
        </w:r>
        <w:r w:rsidR="00970024">
          <w:rPr>
            <w:noProof/>
            <w:webHidden/>
          </w:rPr>
          <w:fldChar w:fldCharType="begin"/>
        </w:r>
        <w:r w:rsidR="00970024">
          <w:rPr>
            <w:noProof/>
            <w:webHidden/>
          </w:rPr>
          <w:instrText xml:space="preserve"> PAGEREF _Toc2762443 \h </w:instrText>
        </w:r>
        <w:r w:rsidR="00970024">
          <w:rPr>
            <w:noProof/>
            <w:webHidden/>
          </w:rPr>
        </w:r>
        <w:r w:rsidR="00970024">
          <w:rPr>
            <w:noProof/>
            <w:webHidden/>
          </w:rPr>
          <w:fldChar w:fldCharType="separate"/>
        </w:r>
        <w:r w:rsidR="005A0D68">
          <w:rPr>
            <w:noProof/>
            <w:webHidden/>
          </w:rPr>
          <w:t>164</w:t>
        </w:r>
        <w:r w:rsidR="00970024">
          <w:rPr>
            <w:noProof/>
            <w:webHidden/>
          </w:rPr>
          <w:fldChar w:fldCharType="end"/>
        </w:r>
      </w:hyperlink>
    </w:p>
    <w:p w:rsidR="00970024" w:rsidRDefault="00B600C0">
      <w:pPr>
        <w:pStyle w:val="Obsah2"/>
        <w:rPr>
          <w:rFonts w:asciiTheme="minorHAnsi" w:eastAsiaTheme="minorEastAsia" w:hAnsiTheme="minorHAnsi" w:cstheme="minorBidi"/>
          <w:b w:val="0"/>
          <w:bCs w:val="0"/>
          <w:noProof/>
          <w:sz w:val="22"/>
          <w:szCs w:val="22"/>
        </w:rPr>
      </w:pPr>
      <w:hyperlink w:anchor="_Toc2762444" w:history="1">
        <w:r w:rsidR="00970024" w:rsidRPr="00B27603">
          <w:rPr>
            <w:rStyle w:val="Hypertextovodkaz"/>
            <w:noProof/>
          </w:rPr>
          <w:t>Člověk a společnost</w:t>
        </w:r>
        <w:r w:rsidR="00970024">
          <w:rPr>
            <w:noProof/>
            <w:webHidden/>
          </w:rPr>
          <w:tab/>
        </w:r>
        <w:r w:rsidR="00970024">
          <w:rPr>
            <w:noProof/>
            <w:webHidden/>
          </w:rPr>
          <w:fldChar w:fldCharType="begin"/>
        </w:r>
        <w:r w:rsidR="00970024">
          <w:rPr>
            <w:noProof/>
            <w:webHidden/>
          </w:rPr>
          <w:instrText xml:space="preserve"> PAGEREF _Toc2762444 \h </w:instrText>
        </w:r>
        <w:r w:rsidR="00970024">
          <w:rPr>
            <w:noProof/>
            <w:webHidden/>
          </w:rPr>
        </w:r>
        <w:r w:rsidR="00970024">
          <w:rPr>
            <w:noProof/>
            <w:webHidden/>
          </w:rPr>
          <w:fldChar w:fldCharType="separate"/>
        </w:r>
        <w:r w:rsidR="005A0D68">
          <w:rPr>
            <w:noProof/>
            <w:webHidden/>
          </w:rPr>
          <w:t>166</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45" w:history="1">
        <w:r w:rsidR="00970024" w:rsidRPr="00B27603">
          <w:rPr>
            <w:rStyle w:val="Hypertextovodkaz"/>
            <w:noProof/>
          </w:rPr>
          <w:t>Dějepis (Dě)</w:t>
        </w:r>
        <w:r w:rsidR="00970024">
          <w:rPr>
            <w:noProof/>
            <w:webHidden/>
          </w:rPr>
          <w:tab/>
        </w:r>
        <w:r w:rsidR="00970024">
          <w:rPr>
            <w:noProof/>
            <w:webHidden/>
          </w:rPr>
          <w:fldChar w:fldCharType="begin"/>
        </w:r>
        <w:r w:rsidR="00970024">
          <w:rPr>
            <w:noProof/>
            <w:webHidden/>
          </w:rPr>
          <w:instrText xml:space="preserve"> PAGEREF _Toc2762445 \h </w:instrText>
        </w:r>
        <w:r w:rsidR="00970024">
          <w:rPr>
            <w:noProof/>
            <w:webHidden/>
          </w:rPr>
        </w:r>
        <w:r w:rsidR="00970024">
          <w:rPr>
            <w:noProof/>
            <w:webHidden/>
          </w:rPr>
          <w:fldChar w:fldCharType="separate"/>
        </w:r>
        <w:r w:rsidR="005A0D68">
          <w:rPr>
            <w:noProof/>
            <w:webHidden/>
          </w:rPr>
          <w:t>166</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46" w:history="1">
        <w:r w:rsidR="00970024" w:rsidRPr="00B27603">
          <w:rPr>
            <w:rStyle w:val="Hypertextovodkaz"/>
            <w:noProof/>
          </w:rPr>
          <w:t>Výchova k občanství (VO)</w:t>
        </w:r>
        <w:r w:rsidR="00970024">
          <w:rPr>
            <w:noProof/>
            <w:webHidden/>
          </w:rPr>
          <w:tab/>
        </w:r>
        <w:r w:rsidR="00970024">
          <w:rPr>
            <w:noProof/>
            <w:webHidden/>
          </w:rPr>
          <w:fldChar w:fldCharType="begin"/>
        </w:r>
        <w:r w:rsidR="00970024">
          <w:rPr>
            <w:noProof/>
            <w:webHidden/>
          </w:rPr>
          <w:instrText xml:space="preserve"> PAGEREF _Toc2762446 \h </w:instrText>
        </w:r>
        <w:r w:rsidR="00970024">
          <w:rPr>
            <w:noProof/>
            <w:webHidden/>
          </w:rPr>
        </w:r>
        <w:r w:rsidR="00970024">
          <w:rPr>
            <w:noProof/>
            <w:webHidden/>
          </w:rPr>
          <w:fldChar w:fldCharType="separate"/>
        </w:r>
        <w:r w:rsidR="005A0D68">
          <w:rPr>
            <w:noProof/>
            <w:webHidden/>
          </w:rPr>
          <w:t>178</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47" w:history="1">
        <w:r w:rsidR="00970024" w:rsidRPr="00B27603">
          <w:rPr>
            <w:rStyle w:val="Hypertextovodkaz"/>
            <w:noProof/>
          </w:rPr>
          <w:t>Finanční gramotnost</w:t>
        </w:r>
        <w:r w:rsidR="00970024">
          <w:rPr>
            <w:noProof/>
            <w:webHidden/>
          </w:rPr>
          <w:tab/>
        </w:r>
        <w:r w:rsidR="00970024">
          <w:rPr>
            <w:noProof/>
            <w:webHidden/>
          </w:rPr>
          <w:fldChar w:fldCharType="begin"/>
        </w:r>
        <w:r w:rsidR="00970024">
          <w:rPr>
            <w:noProof/>
            <w:webHidden/>
          </w:rPr>
          <w:instrText xml:space="preserve"> PAGEREF _Toc2762447 \h </w:instrText>
        </w:r>
        <w:r w:rsidR="00970024">
          <w:rPr>
            <w:noProof/>
            <w:webHidden/>
          </w:rPr>
        </w:r>
        <w:r w:rsidR="00970024">
          <w:rPr>
            <w:noProof/>
            <w:webHidden/>
          </w:rPr>
          <w:fldChar w:fldCharType="separate"/>
        </w:r>
        <w:r w:rsidR="005A0D68">
          <w:rPr>
            <w:noProof/>
            <w:webHidden/>
          </w:rPr>
          <w:t>185</w:t>
        </w:r>
        <w:r w:rsidR="00970024">
          <w:rPr>
            <w:noProof/>
            <w:webHidden/>
          </w:rPr>
          <w:fldChar w:fldCharType="end"/>
        </w:r>
      </w:hyperlink>
    </w:p>
    <w:p w:rsidR="00970024" w:rsidRDefault="00B600C0">
      <w:pPr>
        <w:pStyle w:val="Obsah2"/>
        <w:rPr>
          <w:rFonts w:asciiTheme="minorHAnsi" w:eastAsiaTheme="minorEastAsia" w:hAnsiTheme="minorHAnsi" w:cstheme="minorBidi"/>
          <w:b w:val="0"/>
          <w:bCs w:val="0"/>
          <w:noProof/>
          <w:sz w:val="22"/>
          <w:szCs w:val="22"/>
        </w:rPr>
      </w:pPr>
      <w:hyperlink w:anchor="_Toc2762448" w:history="1">
        <w:r w:rsidR="00970024" w:rsidRPr="00B27603">
          <w:rPr>
            <w:rStyle w:val="Hypertextovodkaz"/>
            <w:noProof/>
          </w:rPr>
          <w:t>Člověk a příroda</w:t>
        </w:r>
        <w:r w:rsidR="00970024">
          <w:rPr>
            <w:noProof/>
            <w:webHidden/>
          </w:rPr>
          <w:tab/>
        </w:r>
        <w:r w:rsidR="00970024">
          <w:rPr>
            <w:noProof/>
            <w:webHidden/>
          </w:rPr>
          <w:fldChar w:fldCharType="begin"/>
        </w:r>
        <w:r w:rsidR="00970024">
          <w:rPr>
            <w:noProof/>
            <w:webHidden/>
          </w:rPr>
          <w:instrText xml:space="preserve"> PAGEREF _Toc2762448 \h </w:instrText>
        </w:r>
        <w:r w:rsidR="00970024">
          <w:rPr>
            <w:noProof/>
            <w:webHidden/>
          </w:rPr>
        </w:r>
        <w:r w:rsidR="00970024">
          <w:rPr>
            <w:noProof/>
            <w:webHidden/>
          </w:rPr>
          <w:fldChar w:fldCharType="separate"/>
        </w:r>
        <w:r w:rsidR="005A0D68">
          <w:rPr>
            <w:noProof/>
            <w:webHidden/>
          </w:rPr>
          <w:t>188</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49" w:history="1">
        <w:r w:rsidR="00970024" w:rsidRPr="00B27603">
          <w:rPr>
            <w:rStyle w:val="Hypertextovodkaz"/>
            <w:noProof/>
          </w:rPr>
          <w:t>Fyzika (Fy)</w:t>
        </w:r>
        <w:r w:rsidR="00970024">
          <w:rPr>
            <w:noProof/>
            <w:webHidden/>
          </w:rPr>
          <w:tab/>
        </w:r>
        <w:r w:rsidR="00970024">
          <w:rPr>
            <w:noProof/>
            <w:webHidden/>
          </w:rPr>
          <w:fldChar w:fldCharType="begin"/>
        </w:r>
        <w:r w:rsidR="00970024">
          <w:rPr>
            <w:noProof/>
            <w:webHidden/>
          </w:rPr>
          <w:instrText xml:space="preserve"> PAGEREF _Toc2762449 \h </w:instrText>
        </w:r>
        <w:r w:rsidR="00970024">
          <w:rPr>
            <w:noProof/>
            <w:webHidden/>
          </w:rPr>
        </w:r>
        <w:r w:rsidR="00970024">
          <w:rPr>
            <w:noProof/>
            <w:webHidden/>
          </w:rPr>
          <w:fldChar w:fldCharType="separate"/>
        </w:r>
        <w:r w:rsidR="005A0D68">
          <w:rPr>
            <w:noProof/>
            <w:webHidden/>
          </w:rPr>
          <w:t>188</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50" w:history="1">
        <w:r w:rsidR="00970024" w:rsidRPr="00B27603">
          <w:rPr>
            <w:rStyle w:val="Hypertextovodkaz"/>
            <w:noProof/>
          </w:rPr>
          <w:t>Chemie (Ch)</w:t>
        </w:r>
        <w:r w:rsidR="00970024">
          <w:rPr>
            <w:noProof/>
            <w:webHidden/>
          </w:rPr>
          <w:tab/>
        </w:r>
        <w:r w:rsidR="00970024">
          <w:rPr>
            <w:noProof/>
            <w:webHidden/>
          </w:rPr>
          <w:fldChar w:fldCharType="begin"/>
        </w:r>
        <w:r w:rsidR="00970024">
          <w:rPr>
            <w:noProof/>
            <w:webHidden/>
          </w:rPr>
          <w:instrText xml:space="preserve"> PAGEREF _Toc2762450 \h </w:instrText>
        </w:r>
        <w:r w:rsidR="00970024">
          <w:rPr>
            <w:noProof/>
            <w:webHidden/>
          </w:rPr>
        </w:r>
        <w:r w:rsidR="00970024">
          <w:rPr>
            <w:noProof/>
            <w:webHidden/>
          </w:rPr>
          <w:fldChar w:fldCharType="separate"/>
        </w:r>
        <w:r w:rsidR="005A0D68">
          <w:rPr>
            <w:noProof/>
            <w:webHidden/>
          </w:rPr>
          <w:t>202</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51" w:history="1">
        <w:r w:rsidR="00970024" w:rsidRPr="00B27603">
          <w:rPr>
            <w:rStyle w:val="Hypertextovodkaz"/>
            <w:noProof/>
          </w:rPr>
          <w:t>Přírodopis (Př)</w:t>
        </w:r>
        <w:r w:rsidR="00970024">
          <w:rPr>
            <w:noProof/>
            <w:webHidden/>
          </w:rPr>
          <w:tab/>
        </w:r>
        <w:r w:rsidR="00970024">
          <w:rPr>
            <w:noProof/>
            <w:webHidden/>
          </w:rPr>
          <w:fldChar w:fldCharType="begin"/>
        </w:r>
        <w:r w:rsidR="00970024">
          <w:rPr>
            <w:noProof/>
            <w:webHidden/>
          </w:rPr>
          <w:instrText xml:space="preserve"> PAGEREF _Toc2762451 \h </w:instrText>
        </w:r>
        <w:r w:rsidR="00970024">
          <w:rPr>
            <w:noProof/>
            <w:webHidden/>
          </w:rPr>
        </w:r>
        <w:r w:rsidR="00970024">
          <w:rPr>
            <w:noProof/>
            <w:webHidden/>
          </w:rPr>
          <w:fldChar w:fldCharType="separate"/>
        </w:r>
        <w:r w:rsidR="005A0D68">
          <w:rPr>
            <w:noProof/>
            <w:webHidden/>
          </w:rPr>
          <w:t>209</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52" w:history="1">
        <w:r w:rsidR="00970024" w:rsidRPr="00B27603">
          <w:rPr>
            <w:rStyle w:val="Hypertextovodkaz"/>
            <w:noProof/>
          </w:rPr>
          <w:t>Zeměpis (Ze)</w:t>
        </w:r>
        <w:r w:rsidR="00970024">
          <w:rPr>
            <w:noProof/>
            <w:webHidden/>
          </w:rPr>
          <w:tab/>
        </w:r>
        <w:r w:rsidR="00970024">
          <w:rPr>
            <w:noProof/>
            <w:webHidden/>
          </w:rPr>
          <w:fldChar w:fldCharType="begin"/>
        </w:r>
        <w:r w:rsidR="00970024">
          <w:rPr>
            <w:noProof/>
            <w:webHidden/>
          </w:rPr>
          <w:instrText xml:space="preserve"> PAGEREF _Toc2762452 \h </w:instrText>
        </w:r>
        <w:r w:rsidR="00970024">
          <w:rPr>
            <w:noProof/>
            <w:webHidden/>
          </w:rPr>
        </w:r>
        <w:r w:rsidR="00970024">
          <w:rPr>
            <w:noProof/>
            <w:webHidden/>
          </w:rPr>
          <w:fldChar w:fldCharType="separate"/>
        </w:r>
        <w:r w:rsidR="005A0D68">
          <w:rPr>
            <w:noProof/>
            <w:webHidden/>
          </w:rPr>
          <w:t>220</w:t>
        </w:r>
        <w:r w:rsidR="00970024">
          <w:rPr>
            <w:noProof/>
            <w:webHidden/>
          </w:rPr>
          <w:fldChar w:fldCharType="end"/>
        </w:r>
      </w:hyperlink>
    </w:p>
    <w:p w:rsidR="00970024" w:rsidRDefault="00B600C0">
      <w:pPr>
        <w:pStyle w:val="Obsah2"/>
        <w:rPr>
          <w:rFonts w:asciiTheme="minorHAnsi" w:eastAsiaTheme="minorEastAsia" w:hAnsiTheme="minorHAnsi" w:cstheme="minorBidi"/>
          <w:b w:val="0"/>
          <w:bCs w:val="0"/>
          <w:noProof/>
          <w:sz w:val="22"/>
          <w:szCs w:val="22"/>
        </w:rPr>
      </w:pPr>
      <w:hyperlink w:anchor="_Toc2762453" w:history="1">
        <w:r w:rsidR="00970024" w:rsidRPr="00B27603">
          <w:rPr>
            <w:rStyle w:val="Hypertextovodkaz"/>
            <w:noProof/>
          </w:rPr>
          <w:t>Umění a kultura</w:t>
        </w:r>
        <w:r w:rsidR="00970024">
          <w:rPr>
            <w:noProof/>
            <w:webHidden/>
          </w:rPr>
          <w:tab/>
        </w:r>
        <w:r w:rsidR="00970024">
          <w:rPr>
            <w:noProof/>
            <w:webHidden/>
          </w:rPr>
          <w:fldChar w:fldCharType="begin"/>
        </w:r>
        <w:r w:rsidR="00970024">
          <w:rPr>
            <w:noProof/>
            <w:webHidden/>
          </w:rPr>
          <w:instrText xml:space="preserve"> PAGEREF _Toc2762453 \h </w:instrText>
        </w:r>
        <w:r w:rsidR="00970024">
          <w:rPr>
            <w:noProof/>
            <w:webHidden/>
          </w:rPr>
        </w:r>
        <w:r w:rsidR="00970024">
          <w:rPr>
            <w:noProof/>
            <w:webHidden/>
          </w:rPr>
          <w:fldChar w:fldCharType="separate"/>
        </w:r>
        <w:r w:rsidR="005A0D68">
          <w:rPr>
            <w:noProof/>
            <w:webHidden/>
          </w:rPr>
          <w:t>228</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54" w:history="1">
        <w:r w:rsidR="00970024" w:rsidRPr="00B27603">
          <w:rPr>
            <w:rStyle w:val="Hypertextovodkaz"/>
            <w:noProof/>
          </w:rPr>
          <w:t>Hudební výchova (HV)</w:t>
        </w:r>
        <w:r w:rsidR="00970024">
          <w:rPr>
            <w:noProof/>
            <w:webHidden/>
          </w:rPr>
          <w:tab/>
        </w:r>
        <w:r w:rsidR="00970024">
          <w:rPr>
            <w:noProof/>
            <w:webHidden/>
          </w:rPr>
          <w:fldChar w:fldCharType="begin"/>
        </w:r>
        <w:r w:rsidR="00970024">
          <w:rPr>
            <w:noProof/>
            <w:webHidden/>
          </w:rPr>
          <w:instrText xml:space="preserve"> PAGEREF _Toc2762454 \h </w:instrText>
        </w:r>
        <w:r w:rsidR="00970024">
          <w:rPr>
            <w:noProof/>
            <w:webHidden/>
          </w:rPr>
        </w:r>
        <w:r w:rsidR="00970024">
          <w:rPr>
            <w:noProof/>
            <w:webHidden/>
          </w:rPr>
          <w:fldChar w:fldCharType="separate"/>
        </w:r>
        <w:r w:rsidR="005A0D68">
          <w:rPr>
            <w:noProof/>
            <w:webHidden/>
          </w:rPr>
          <w:t>228</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55" w:history="1">
        <w:r w:rsidR="00970024" w:rsidRPr="00B27603">
          <w:rPr>
            <w:rStyle w:val="Hypertextovodkaz"/>
            <w:noProof/>
          </w:rPr>
          <w:t>Výtvarná výchova (VV)</w:t>
        </w:r>
        <w:r w:rsidR="00970024">
          <w:rPr>
            <w:noProof/>
            <w:webHidden/>
          </w:rPr>
          <w:tab/>
        </w:r>
        <w:r w:rsidR="00970024">
          <w:rPr>
            <w:noProof/>
            <w:webHidden/>
          </w:rPr>
          <w:fldChar w:fldCharType="begin"/>
        </w:r>
        <w:r w:rsidR="00970024">
          <w:rPr>
            <w:noProof/>
            <w:webHidden/>
          </w:rPr>
          <w:instrText xml:space="preserve"> PAGEREF _Toc2762455 \h </w:instrText>
        </w:r>
        <w:r w:rsidR="00970024">
          <w:rPr>
            <w:noProof/>
            <w:webHidden/>
          </w:rPr>
        </w:r>
        <w:r w:rsidR="00970024">
          <w:rPr>
            <w:noProof/>
            <w:webHidden/>
          </w:rPr>
          <w:fldChar w:fldCharType="separate"/>
        </w:r>
        <w:r w:rsidR="005A0D68">
          <w:rPr>
            <w:noProof/>
            <w:webHidden/>
          </w:rPr>
          <w:t>236</w:t>
        </w:r>
        <w:r w:rsidR="00970024">
          <w:rPr>
            <w:noProof/>
            <w:webHidden/>
          </w:rPr>
          <w:fldChar w:fldCharType="end"/>
        </w:r>
      </w:hyperlink>
    </w:p>
    <w:p w:rsidR="00970024" w:rsidRDefault="00B600C0">
      <w:pPr>
        <w:pStyle w:val="Obsah2"/>
        <w:rPr>
          <w:rFonts w:asciiTheme="minorHAnsi" w:eastAsiaTheme="minorEastAsia" w:hAnsiTheme="minorHAnsi" w:cstheme="minorBidi"/>
          <w:b w:val="0"/>
          <w:bCs w:val="0"/>
          <w:noProof/>
          <w:sz w:val="22"/>
          <w:szCs w:val="22"/>
        </w:rPr>
      </w:pPr>
      <w:hyperlink w:anchor="_Toc2762456" w:history="1">
        <w:r w:rsidR="00970024" w:rsidRPr="00B27603">
          <w:rPr>
            <w:rStyle w:val="Hypertextovodkaz"/>
            <w:noProof/>
          </w:rPr>
          <w:t>Člověk a zdraví</w:t>
        </w:r>
        <w:r w:rsidR="00970024">
          <w:rPr>
            <w:noProof/>
            <w:webHidden/>
          </w:rPr>
          <w:tab/>
        </w:r>
        <w:r w:rsidR="00970024">
          <w:rPr>
            <w:noProof/>
            <w:webHidden/>
          </w:rPr>
          <w:fldChar w:fldCharType="begin"/>
        </w:r>
        <w:r w:rsidR="00970024">
          <w:rPr>
            <w:noProof/>
            <w:webHidden/>
          </w:rPr>
          <w:instrText xml:space="preserve"> PAGEREF _Toc2762456 \h </w:instrText>
        </w:r>
        <w:r w:rsidR="00970024">
          <w:rPr>
            <w:noProof/>
            <w:webHidden/>
          </w:rPr>
        </w:r>
        <w:r w:rsidR="00970024">
          <w:rPr>
            <w:noProof/>
            <w:webHidden/>
          </w:rPr>
          <w:fldChar w:fldCharType="separate"/>
        </w:r>
        <w:r w:rsidR="005A0D68">
          <w:rPr>
            <w:noProof/>
            <w:webHidden/>
          </w:rPr>
          <w:t>242</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57" w:history="1">
        <w:r w:rsidR="00970024" w:rsidRPr="00B27603">
          <w:rPr>
            <w:rStyle w:val="Hypertextovodkaz"/>
            <w:noProof/>
          </w:rPr>
          <w:t>Výchova ke zdraví (VZ)</w:t>
        </w:r>
        <w:r w:rsidR="00970024">
          <w:rPr>
            <w:noProof/>
            <w:webHidden/>
          </w:rPr>
          <w:tab/>
        </w:r>
        <w:r w:rsidR="00970024">
          <w:rPr>
            <w:noProof/>
            <w:webHidden/>
          </w:rPr>
          <w:fldChar w:fldCharType="begin"/>
        </w:r>
        <w:r w:rsidR="00970024">
          <w:rPr>
            <w:noProof/>
            <w:webHidden/>
          </w:rPr>
          <w:instrText xml:space="preserve"> PAGEREF _Toc2762457 \h </w:instrText>
        </w:r>
        <w:r w:rsidR="00970024">
          <w:rPr>
            <w:noProof/>
            <w:webHidden/>
          </w:rPr>
        </w:r>
        <w:r w:rsidR="00970024">
          <w:rPr>
            <w:noProof/>
            <w:webHidden/>
          </w:rPr>
          <w:fldChar w:fldCharType="separate"/>
        </w:r>
        <w:r w:rsidR="005A0D68">
          <w:rPr>
            <w:noProof/>
            <w:webHidden/>
          </w:rPr>
          <w:t>242</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58" w:history="1">
        <w:r w:rsidR="00970024" w:rsidRPr="00B27603">
          <w:rPr>
            <w:rStyle w:val="Hypertextovodkaz"/>
            <w:noProof/>
          </w:rPr>
          <w:t>Tělesná výchova (TV)</w:t>
        </w:r>
        <w:r w:rsidR="00970024">
          <w:rPr>
            <w:noProof/>
            <w:webHidden/>
          </w:rPr>
          <w:tab/>
        </w:r>
        <w:r w:rsidR="00970024">
          <w:rPr>
            <w:noProof/>
            <w:webHidden/>
          </w:rPr>
          <w:fldChar w:fldCharType="begin"/>
        </w:r>
        <w:r w:rsidR="00970024">
          <w:rPr>
            <w:noProof/>
            <w:webHidden/>
          </w:rPr>
          <w:instrText xml:space="preserve"> PAGEREF _Toc2762458 \h </w:instrText>
        </w:r>
        <w:r w:rsidR="00970024">
          <w:rPr>
            <w:noProof/>
            <w:webHidden/>
          </w:rPr>
        </w:r>
        <w:r w:rsidR="00970024">
          <w:rPr>
            <w:noProof/>
            <w:webHidden/>
          </w:rPr>
          <w:fldChar w:fldCharType="separate"/>
        </w:r>
        <w:r w:rsidR="005A0D68">
          <w:rPr>
            <w:noProof/>
            <w:webHidden/>
          </w:rPr>
          <w:t>248</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59" w:history="1">
        <w:r w:rsidR="00970024" w:rsidRPr="00B27603">
          <w:rPr>
            <w:rStyle w:val="Hypertextovodkaz"/>
            <w:noProof/>
          </w:rPr>
          <w:t>Atletická průprava (AT)</w:t>
        </w:r>
        <w:r w:rsidR="00970024">
          <w:rPr>
            <w:noProof/>
            <w:webHidden/>
          </w:rPr>
          <w:tab/>
        </w:r>
        <w:r w:rsidR="00970024">
          <w:rPr>
            <w:noProof/>
            <w:webHidden/>
          </w:rPr>
          <w:fldChar w:fldCharType="begin"/>
        </w:r>
        <w:r w:rsidR="00970024">
          <w:rPr>
            <w:noProof/>
            <w:webHidden/>
          </w:rPr>
          <w:instrText xml:space="preserve"> PAGEREF _Toc2762459 \h </w:instrText>
        </w:r>
        <w:r w:rsidR="00970024">
          <w:rPr>
            <w:noProof/>
            <w:webHidden/>
          </w:rPr>
        </w:r>
        <w:r w:rsidR="00970024">
          <w:rPr>
            <w:noProof/>
            <w:webHidden/>
          </w:rPr>
          <w:fldChar w:fldCharType="separate"/>
        </w:r>
        <w:r w:rsidR="005A0D68">
          <w:rPr>
            <w:noProof/>
            <w:webHidden/>
          </w:rPr>
          <w:t>261</w:t>
        </w:r>
        <w:r w:rsidR="00970024">
          <w:rPr>
            <w:noProof/>
            <w:webHidden/>
          </w:rPr>
          <w:fldChar w:fldCharType="end"/>
        </w:r>
      </w:hyperlink>
    </w:p>
    <w:p w:rsidR="00970024" w:rsidRDefault="00B600C0">
      <w:pPr>
        <w:pStyle w:val="Obsah2"/>
        <w:rPr>
          <w:rFonts w:asciiTheme="minorHAnsi" w:eastAsiaTheme="minorEastAsia" w:hAnsiTheme="minorHAnsi" w:cstheme="minorBidi"/>
          <w:b w:val="0"/>
          <w:bCs w:val="0"/>
          <w:noProof/>
          <w:sz w:val="22"/>
          <w:szCs w:val="22"/>
        </w:rPr>
      </w:pPr>
      <w:hyperlink w:anchor="_Toc2762460" w:history="1">
        <w:r w:rsidR="00970024" w:rsidRPr="00B27603">
          <w:rPr>
            <w:rStyle w:val="Hypertextovodkaz"/>
            <w:noProof/>
          </w:rPr>
          <w:t>Člověk a svět práce</w:t>
        </w:r>
        <w:r w:rsidR="00970024">
          <w:rPr>
            <w:noProof/>
            <w:webHidden/>
          </w:rPr>
          <w:tab/>
        </w:r>
        <w:r w:rsidR="00970024">
          <w:rPr>
            <w:noProof/>
            <w:webHidden/>
          </w:rPr>
          <w:fldChar w:fldCharType="begin"/>
        </w:r>
        <w:r w:rsidR="00970024">
          <w:rPr>
            <w:noProof/>
            <w:webHidden/>
          </w:rPr>
          <w:instrText xml:space="preserve"> PAGEREF _Toc2762460 \h </w:instrText>
        </w:r>
        <w:r w:rsidR="00970024">
          <w:rPr>
            <w:noProof/>
            <w:webHidden/>
          </w:rPr>
        </w:r>
        <w:r w:rsidR="00970024">
          <w:rPr>
            <w:noProof/>
            <w:webHidden/>
          </w:rPr>
          <w:fldChar w:fldCharType="separate"/>
        </w:r>
        <w:r w:rsidR="005A0D68">
          <w:rPr>
            <w:noProof/>
            <w:webHidden/>
          </w:rPr>
          <w:t>266</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61" w:history="1">
        <w:r w:rsidR="00970024" w:rsidRPr="00B27603">
          <w:rPr>
            <w:rStyle w:val="Hypertextovodkaz"/>
            <w:noProof/>
          </w:rPr>
          <w:t>Laboratorní technika (LT) – (6.ročník)</w:t>
        </w:r>
        <w:r w:rsidR="00970024">
          <w:rPr>
            <w:noProof/>
            <w:webHidden/>
          </w:rPr>
          <w:tab/>
        </w:r>
        <w:r w:rsidR="00970024">
          <w:rPr>
            <w:noProof/>
            <w:webHidden/>
          </w:rPr>
          <w:fldChar w:fldCharType="begin"/>
        </w:r>
        <w:r w:rsidR="00970024">
          <w:rPr>
            <w:noProof/>
            <w:webHidden/>
          </w:rPr>
          <w:instrText xml:space="preserve"> PAGEREF _Toc2762461 \h </w:instrText>
        </w:r>
        <w:r w:rsidR="00970024">
          <w:rPr>
            <w:noProof/>
            <w:webHidden/>
          </w:rPr>
        </w:r>
        <w:r w:rsidR="00970024">
          <w:rPr>
            <w:noProof/>
            <w:webHidden/>
          </w:rPr>
          <w:fldChar w:fldCharType="separate"/>
        </w:r>
        <w:r w:rsidR="005A0D68">
          <w:rPr>
            <w:noProof/>
            <w:webHidden/>
          </w:rPr>
          <w:t>266</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62" w:history="1">
        <w:r w:rsidR="00970024" w:rsidRPr="00B27603">
          <w:rPr>
            <w:rStyle w:val="Hypertextovodkaz"/>
            <w:noProof/>
          </w:rPr>
          <w:t>Volba povolání  (VP) - (8. – 9.ročník)</w:t>
        </w:r>
        <w:r w:rsidR="00970024">
          <w:rPr>
            <w:noProof/>
            <w:webHidden/>
          </w:rPr>
          <w:tab/>
        </w:r>
        <w:r w:rsidR="00970024">
          <w:rPr>
            <w:noProof/>
            <w:webHidden/>
          </w:rPr>
          <w:fldChar w:fldCharType="begin"/>
        </w:r>
        <w:r w:rsidR="00970024">
          <w:rPr>
            <w:noProof/>
            <w:webHidden/>
          </w:rPr>
          <w:instrText xml:space="preserve"> PAGEREF _Toc2762462 \h </w:instrText>
        </w:r>
        <w:r w:rsidR="00970024">
          <w:rPr>
            <w:noProof/>
            <w:webHidden/>
          </w:rPr>
        </w:r>
        <w:r w:rsidR="00970024">
          <w:rPr>
            <w:noProof/>
            <w:webHidden/>
          </w:rPr>
          <w:fldChar w:fldCharType="separate"/>
        </w:r>
        <w:r w:rsidR="005A0D68">
          <w:rPr>
            <w:noProof/>
            <w:webHidden/>
          </w:rPr>
          <w:t>266</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63" w:history="1">
        <w:r w:rsidR="00970024" w:rsidRPr="00B27603">
          <w:rPr>
            <w:rStyle w:val="Hypertextovodkaz"/>
            <w:noProof/>
          </w:rPr>
          <w:t>Laboratorní technika (LT)</w:t>
        </w:r>
        <w:r w:rsidR="00970024">
          <w:rPr>
            <w:noProof/>
            <w:webHidden/>
          </w:rPr>
          <w:tab/>
        </w:r>
        <w:r w:rsidR="00970024">
          <w:rPr>
            <w:noProof/>
            <w:webHidden/>
          </w:rPr>
          <w:fldChar w:fldCharType="begin"/>
        </w:r>
        <w:r w:rsidR="00970024">
          <w:rPr>
            <w:noProof/>
            <w:webHidden/>
          </w:rPr>
          <w:instrText xml:space="preserve"> PAGEREF _Toc2762463 \h </w:instrText>
        </w:r>
        <w:r w:rsidR="00970024">
          <w:rPr>
            <w:noProof/>
            <w:webHidden/>
          </w:rPr>
        </w:r>
        <w:r w:rsidR="00970024">
          <w:rPr>
            <w:noProof/>
            <w:webHidden/>
          </w:rPr>
          <w:fldChar w:fldCharType="separate"/>
        </w:r>
        <w:r w:rsidR="005A0D68">
          <w:rPr>
            <w:noProof/>
            <w:webHidden/>
          </w:rPr>
          <w:t>268</w:t>
        </w:r>
        <w:r w:rsidR="00970024">
          <w:rPr>
            <w:noProof/>
            <w:webHidden/>
          </w:rPr>
          <w:fldChar w:fldCharType="end"/>
        </w:r>
      </w:hyperlink>
    </w:p>
    <w:p w:rsidR="00970024" w:rsidRDefault="00B600C0">
      <w:pPr>
        <w:pStyle w:val="Obsah3"/>
        <w:tabs>
          <w:tab w:val="right" w:pos="9061"/>
        </w:tabs>
        <w:rPr>
          <w:rFonts w:asciiTheme="minorHAnsi" w:eastAsiaTheme="minorEastAsia" w:hAnsiTheme="minorHAnsi" w:cstheme="minorBidi"/>
          <w:noProof/>
          <w:sz w:val="22"/>
          <w:szCs w:val="22"/>
        </w:rPr>
      </w:pPr>
      <w:hyperlink w:anchor="_Toc2762464" w:history="1">
        <w:r w:rsidR="00970024" w:rsidRPr="00B27603">
          <w:rPr>
            <w:rStyle w:val="Hypertextovodkaz"/>
            <w:noProof/>
          </w:rPr>
          <w:t>Volba povolání</w:t>
        </w:r>
        <w:r w:rsidR="00970024">
          <w:rPr>
            <w:noProof/>
            <w:webHidden/>
          </w:rPr>
          <w:tab/>
        </w:r>
        <w:r w:rsidR="00970024">
          <w:rPr>
            <w:noProof/>
            <w:webHidden/>
          </w:rPr>
          <w:fldChar w:fldCharType="begin"/>
        </w:r>
        <w:r w:rsidR="00970024">
          <w:rPr>
            <w:noProof/>
            <w:webHidden/>
          </w:rPr>
          <w:instrText xml:space="preserve"> PAGEREF _Toc2762464 \h </w:instrText>
        </w:r>
        <w:r w:rsidR="00970024">
          <w:rPr>
            <w:noProof/>
            <w:webHidden/>
          </w:rPr>
        </w:r>
        <w:r w:rsidR="00970024">
          <w:rPr>
            <w:noProof/>
            <w:webHidden/>
          </w:rPr>
          <w:fldChar w:fldCharType="separate"/>
        </w:r>
        <w:r w:rsidR="005A0D68">
          <w:rPr>
            <w:noProof/>
            <w:webHidden/>
          </w:rPr>
          <w:t>271</w:t>
        </w:r>
        <w:r w:rsidR="00970024">
          <w:rPr>
            <w:noProof/>
            <w:webHidden/>
          </w:rPr>
          <w:fldChar w:fldCharType="end"/>
        </w:r>
      </w:hyperlink>
    </w:p>
    <w:p w:rsidR="00970024" w:rsidRDefault="00B600C0">
      <w:pPr>
        <w:pStyle w:val="Obsah1"/>
        <w:tabs>
          <w:tab w:val="right" w:pos="9061"/>
        </w:tabs>
        <w:rPr>
          <w:rFonts w:asciiTheme="minorHAnsi" w:eastAsiaTheme="minorEastAsia" w:hAnsiTheme="minorHAnsi" w:cstheme="minorBidi"/>
          <w:b w:val="0"/>
          <w:bCs w:val="0"/>
          <w:caps w:val="0"/>
          <w:noProof/>
          <w:sz w:val="22"/>
          <w:szCs w:val="22"/>
        </w:rPr>
      </w:pPr>
      <w:hyperlink w:anchor="_Toc2762465" w:history="1">
        <w:r w:rsidR="00970024" w:rsidRPr="00B27603">
          <w:rPr>
            <w:rStyle w:val="Hypertextovodkaz"/>
            <w:rFonts w:ascii="Times New Roman" w:hAnsi="Times New Roman" w:cs="Times New Roman"/>
            <w:noProof/>
          </w:rPr>
          <w:t>6. Hodnocení žáků</w:t>
        </w:r>
        <w:r w:rsidR="00970024">
          <w:rPr>
            <w:noProof/>
            <w:webHidden/>
          </w:rPr>
          <w:tab/>
        </w:r>
        <w:r w:rsidR="00970024">
          <w:rPr>
            <w:noProof/>
            <w:webHidden/>
          </w:rPr>
          <w:fldChar w:fldCharType="begin"/>
        </w:r>
        <w:r w:rsidR="00970024">
          <w:rPr>
            <w:noProof/>
            <w:webHidden/>
          </w:rPr>
          <w:instrText xml:space="preserve"> PAGEREF _Toc2762465 \h </w:instrText>
        </w:r>
        <w:r w:rsidR="00970024">
          <w:rPr>
            <w:noProof/>
            <w:webHidden/>
          </w:rPr>
        </w:r>
        <w:r w:rsidR="00970024">
          <w:rPr>
            <w:noProof/>
            <w:webHidden/>
          </w:rPr>
          <w:fldChar w:fldCharType="separate"/>
        </w:r>
        <w:r w:rsidR="005A0D68">
          <w:rPr>
            <w:noProof/>
            <w:webHidden/>
          </w:rPr>
          <w:t>273</w:t>
        </w:r>
        <w:r w:rsidR="00970024">
          <w:rPr>
            <w:noProof/>
            <w:webHidden/>
          </w:rPr>
          <w:fldChar w:fldCharType="end"/>
        </w:r>
      </w:hyperlink>
    </w:p>
    <w:p w:rsidR="00970024" w:rsidRDefault="00B600C0">
      <w:pPr>
        <w:pStyle w:val="Obsah1"/>
        <w:tabs>
          <w:tab w:val="right" w:pos="9061"/>
        </w:tabs>
        <w:rPr>
          <w:rFonts w:asciiTheme="minorHAnsi" w:eastAsiaTheme="minorEastAsia" w:hAnsiTheme="minorHAnsi" w:cstheme="minorBidi"/>
          <w:b w:val="0"/>
          <w:bCs w:val="0"/>
          <w:caps w:val="0"/>
          <w:noProof/>
          <w:sz w:val="22"/>
          <w:szCs w:val="22"/>
        </w:rPr>
      </w:pPr>
      <w:hyperlink w:anchor="_Toc2762466" w:history="1">
        <w:r w:rsidR="00970024" w:rsidRPr="00B27603">
          <w:rPr>
            <w:rStyle w:val="Hypertextovodkaz"/>
            <w:rFonts w:ascii="Times New Roman" w:hAnsi="Times New Roman" w:cs="Times New Roman"/>
            <w:noProof/>
          </w:rPr>
          <w:t>Seznam použitých zkratek a pořadí předmětů</w:t>
        </w:r>
        <w:r w:rsidR="00970024">
          <w:rPr>
            <w:noProof/>
            <w:webHidden/>
          </w:rPr>
          <w:tab/>
        </w:r>
        <w:r w:rsidR="00970024">
          <w:rPr>
            <w:noProof/>
            <w:webHidden/>
          </w:rPr>
          <w:fldChar w:fldCharType="begin"/>
        </w:r>
        <w:r w:rsidR="00970024">
          <w:rPr>
            <w:noProof/>
            <w:webHidden/>
          </w:rPr>
          <w:instrText xml:space="preserve"> PAGEREF _Toc2762466 \h </w:instrText>
        </w:r>
        <w:r w:rsidR="00970024">
          <w:rPr>
            <w:noProof/>
            <w:webHidden/>
          </w:rPr>
        </w:r>
        <w:r w:rsidR="00970024">
          <w:rPr>
            <w:noProof/>
            <w:webHidden/>
          </w:rPr>
          <w:fldChar w:fldCharType="separate"/>
        </w:r>
        <w:r w:rsidR="005A0D68">
          <w:rPr>
            <w:noProof/>
            <w:webHidden/>
          </w:rPr>
          <w:t>274</w:t>
        </w:r>
        <w:r w:rsidR="00970024">
          <w:rPr>
            <w:noProof/>
            <w:webHidden/>
          </w:rPr>
          <w:fldChar w:fldCharType="end"/>
        </w:r>
      </w:hyperlink>
    </w:p>
    <w:p w:rsidR="00970024" w:rsidRDefault="00B600C0">
      <w:pPr>
        <w:pStyle w:val="Obsah1"/>
        <w:tabs>
          <w:tab w:val="right" w:pos="9061"/>
        </w:tabs>
        <w:rPr>
          <w:rFonts w:asciiTheme="minorHAnsi" w:eastAsiaTheme="minorEastAsia" w:hAnsiTheme="minorHAnsi" w:cstheme="minorBidi"/>
          <w:b w:val="0"/>
          <w:bCs w:val="0"/>
          <w:caps w:val="0"/>
          <w:noProof/>
          <w:sz w:val="22"/>
          <w:szCs w:val="22"/>
        </w:rPr>
      </w:pPr>
      <w:hyperlink w:anchor="_Toc2762467" w:history="1">
        <w:r w:rsidR="00970024" w:rsidRPr="00B27603">
          <w:rPr>
            <w:rStyle w:val="Hypertextovodkaz"/>
            <w:rFonts w:ascii="Times New Roman" w:hAnsi="Times New Roman" w:cs="Times New Roman"/>
            <w:noProof/>
          </w:rPr>
          <w:t>Poznámky</w:t>
        </w:r>
        <w:r w:rsidR="00970024">
          <w:rPr>
            <w:noProof/>
            <w:webHidden/>
          </w:rPr>
          <w:tab/>
        </w:r>
        <w:r w:rsidR="00970024">
          <w:rPr>
            <w:noProof/>
            <w:webHidden/>
          </w:rPr>
          <w:fldChar w:fldCharType="begin"/>
        </w:r>
        <w:r w:rsidR="00970024">
          <w:rPr>
            <w:noProof/>
            <w:webHidden/>
          </w:rPr>
          <w:instrText xml:space="preserve"> PAGEREF _Toc2762467 \h </w:instrText>
        </w:r>
        <w:r w:rsidR="00970024">
          <w:rPr>
            <w:noProof/>
            <w:webHidden/>
          </w:rPr>
        </w:r>
        <w:r w:rsidR="00970024">
          <w:rPr>
            <w:noProof/>
            <w:webHidden/>
          </w:rPr>
          <w:fldChar w:fldCharType="separate"/>
        </w:r>
        <w:r w:rsidR="005A0D68">
          <w:rPr>
            <w:noProof/>
            <w:webHidden/>
          </w:rPr>
          <w:t>275</w:t>
        </w:r>
        <w:r w:rsidR="00970024">
          <w:rPr>
            <w:noProof/>
            <w:webHidden/>
          </w:rPr>
          <w:fldChar w:fldCharType="end"/>
        </w:r>
      </w:hyperlink>
    </w:p>
    <w:p w:rsidR="002C7845" w:rsidRPr="006D7091" w:rsidRDefault="00ED33EC" w:rsidP="002C7845">
      <w:pPr>
        <w:pStyle w:val="Nadpis1"/>
        <w:rPr>
          <w:rFonts w:ascii="Times New Roman" w:hAnsi="Times New Roman" w:cs="Times New Roman"/>
        </w:rPr>
      </w:pPr>
      <w:r w:rsidRPr="006D7091">
        <w:rPr>
          <w:rFonts w:ascii="Times New Roman" w:hAnsi="Times New Roman" w:cs="Times New Roman"/>
        </w:rPr>
        <w:fldChar w:fldCharType="end"/>
      </w:r>
      <w:r w:rsidR="002C7845" w:rsidRPr="006D7091">
        <w:rPr>
          <w:rFonts w:ascii="Times New Roman" w:hAnsi="Times New Roman" w:cs="Times New Roman"/>
        </w:rPr>
        <w:br w:type="page"/>
      </w:r>
      <w:bookmarkStart w:id="3" w:name="_Toc2762407"/>
      <w:bookmarkStart w:id="4" w:name="_Toc219178496"/>
      <w:r w:rsidR="002C7845" w:rsidRPr="006D7091">
        <w:rPr>
          <w:rFonts w:ascii="Times New Roman" w:hAnsi="Times New Roman" w:cs="Times New Roman"/>
        </w:rPr>
        <w:lastRenderedPageBreak/>
        <w:t>1. Identifikační údaje</w:t>
      </w:r>
      <w:bookmarkEnd w:id="3"/>
    </w:p>
    <w:p w:rsidR="002C7845" w:rsidRPr="006D7091" w:rsidRDefault="002C7845" w:rsidP="002C7845">
      <w:pPr>
        <w:ind w:firstLine="708"/>
      </w:pPr>
      <w:r w:rsidRPr="006D7091">
        <w:t>Školní vzdělávací program pro základní vzdělávání zpracován podle RVP ZV.</w:t>
      </w:r>
    </w:p>
    <w:p w:rsidR="002C7845" w:rsidRPr="006D7091" w:rsidRDefault="002C7845" w:rsidP="002C7845">
      <w:pPr>
        <w:pStyle w:val="Nadpis3"/>
        <w:rPr>
          <w:rFonts w:ascii="Times New Roman" w:hAnsi="Times New Roman" w:cs="Times New Roman"/>
        </w:rPr>
      </w:pPr>
      <w:r w:rsidRPr="006D7091">
        <w:rPr>
          <w:rFonts w:ascii="Times New Roman" w:hAnsi="Times New Roman" w:cs="Times New Roman"/>
        </w:rPr>
        <w:t>Číslo jednací:</w:t>
      </w:r>
      <w:r w:rsidR="00636BD1">
        <w:rPr>
          <w:rFonts w:ascii="Times New Roman" w:hAnsi="Times New Roman" w:cs="Times New Roman"/>
        </w:rPr>
        <w:t xml:space="preserve"> ZSJ 349/2018</w:t>
      </w:r>
    </w:p>
    <w:p w:rsidR="002C7845" w:rsidRPr="006D7091" w:rsidRDefault="002C7845" w:rsidP="002C7845">
      <w:pPr>
        <w:pStyle w:val="Nadpis3"/>
        <w:rPr>
          <w:rFonts w:ascii="Times New Roman" w:hAnsi="Times New Roman" w:cs="Times New Roman"/>
        </w:rPr>
      </w:pPr>
      <w:r w:rsidRPr="006D7091">
        <w:rPr>
          <w:rFonts w:ascii="Times New Roman" w:hAnsi="Times New Roman" w:cs="Times New Roman"/>
        </w:rPr>
        <w:t>Název programu:</w:t>
      </w:r>
    </w:p>
    <w:p w:rsidR="002C7845" w:rsidRPr="006D7091" w:rsidRDefault="00636BD1" w:rsidP="002C7845">
      <w:pPr>
        <w:ind w:firstLine="708"/>
      </w:pPr>
      <w:r>
        <w:t>Fair play pro život</w:t>
      </w:r>
    </w:p>
    <w:p w:rsidR="002C7845" w:rsidRPr="006D7091" w:rsidRDefault="002C7845" w:rsidP="002C7845">
      <w:pPr>
        <w:pStyle w:val="Nadpis3"/>
        <w:rPr>
          <w:rFonts w:ascii="Times New Roman" w:hAnsi="Times New Roman" w:cs="Times New Roman"/>
        </w:rPr>
      </w:pPr>
      <w:r w:rsidRPr="006D7091">
        <w:rPr>
          <w:rFonts w:ascii="Times New Roman" w:hAnsi="Times New Roman" w:cs="Times New Roman"/>
        </w:rPr>
        <w:t>Název školy:</w:t>
      </w:r>
    </w:p>
    <w:p w:rsidR="002C7845" w:rsidRPr="006D7091" w:rsidRDefault="002C7845" w:rsidP="002C7845">
      <w:pPr>
        <w:ind w:left="709" w:hanging="1"/>
      </w:pPr>
      <w:r w:rsidRPr="006D7091">
        <w:t>Základní škola s rozšířen</w:t>
      </w:r>
      <w:r w:rsidR="00E932CC">
        <w:t xml:space="preserve">ou </w:t>
      </w:r>
      <w:r w:rsidRPr="006D7091">
        <w:t xml:space="preserve">výukou tělesné výchovy, </w:t>
      </w:r>
    </w:p>
    <w:p w:rsidR="002C7845" w:rsidRPr="006D7091" w:rsidRDefault="00E932CC" w:rsidP="002C7845">
      <w:pPr>
        <w:ind w:left="709" w:hanging="1"/>
      </w:pPr>
      <w:r>
        <w:t>Praha 4, Jitřní 185</w:t>
      </w:r>
    </w:p>
    <w:p w:rsidR="002C7845" w:rsidRPr="006D7091" w:rsidRDefault="002C7845" w:rsidP="002C7845"/>
    <w:p w:rsidR="002C7845" w:rsidRPr="006D7091" w:rsidRDefault="002C7845" w:rsidP="002C7845">
      <w:pPr>
        <w:rPr>
          <w:b/>
        </w:rPr>
      </w:pPr>
      <w:r w:rsidRPr="006D7091">
        <w:rPr>
          <w:b/>
        </w:rPr>
        <w:t>Adresa školy:</w:t>
      </w:r>
    </w:p>
    <w:p w:rsidR="002C7845" w:rsidRPr="006D7091" w:rsidRDefault="00E932CC" w:rsidP="002C7845">
      <w:pPr>
        <w:ind w:left="709" w:hanging="1"/>
      </w:pPr>
      <w:r>
        <w:t>Jitřní 185</w:t>
      </w:r>
      <w:r w:rsidR="00794672">
        <w:t xml:space="preserve">, </w:t>
      </w:r>
      <w:r>
        <w:t>Praha 4</w:t>
      </w:r>
    </w:p>
    <w:p w:rsidR="002C7845" w:rsidRPr="006D7091" w:rsidRDefault="002C7845" w:rsidP="002C7845"/>
    <w:p w:rsidR="002C7845" w:rsidRPr="008935AE" w:rsidRDefault="002C7845" w:rsidP="008935AE">
      <w:pPr>
        <w:rPr>
          <w:b/>
        </w:rPr>
      </w:pPr>
      <w:r w:rsidRPr="006D7091">
        <w:rPr>
          <w:b/>
        </w:rPr>
        <w:t>Pracoviště školy:</w:t>
      </w:r>
    </w:p>
    <w:p w:rsidR="002C7845" w:rsidRPr="006D7091" w:rsidRDefault="002C7845" w:rsidP="002C7845">
      <w:pPr>
        <w:ind w:left="709" w:hanging="1"/>
      </w:pPr>
      <w:r w:rsidRPr="006D7091">
        <w:t>Jitřní 185, 147 00 Praha 4 - Hodkovičky</w:t>
      </w:r>
    </w:p>
    <w:p w:rsidR="002C7845" w:rsidRPr="006D7091" w:rsidRDefault="002C7845" w:rsidP="002C7845"/>
    <w:p w:rsidR="002C7845" w:rsidRPr="006D7091" w:rsidRDefault="002C7845" w:rsidP="002C7845">
      <w:pPr>
        <w:rPr>
          <w:b/>
        </w:rPr>
      </w:pPr>
      <w:r w:rsidRPr="006D7091">
        <w:rPr>
          <w:b/>
        </w:rPr>
        <w:t>Ředitel:</w:t>
      </w:r>
    </w:p>
    <w:p w:rsidR="002C7845" w:rsidRPr="006D7091" w:rsidRDefault="008935AE" w:rsidP="002C7845">
      <w:pPr>
        <w:ind w:firstLine="708"/>
      </w:pPr>
      <w:r>
        <w:t>Mgr. Milena Hartigová</w:t>
      </w:r>
    </w:p>
    <w:p w:rsidR="002C7845" w:rsidRPr="006D7091" w:rsidRDefault="002C7845" w:rsidP="002C7845"/>
    <w:p w:rsidR="002C7845" w:rsidRPr="006D7091" w:rsidRDefault="002C7845" w:rsidP="002C7845">
      <w:pPr>
        <w:rPr>
          <w:b/>
        </w:rPr>
      </w:pPr>
      <w:r w:rsidRPr="006D7091">
        <w:rPr>
          <w:b/>
        </w:rPr>
        <w:t>Kontakty na školu:</w:t>
      </w:r>
    </w:p>
    <w:p w:rsidR="002C7845" w:rsidRPr="006D7091" w:rsidRDefault="00E932CC" w:rsidP="00E932CC">
      <w:pPr>
        <w:ind w:left="708"/>
      </w:pPr>
      <w:r>
        <w:t>telefon: 244466550</w:t>
      </w:r>
    </w:p>
    <w:p w:rsidR="002C7845" w:rsidRPr="006D7091" w:rsidRDefault="00E932CC" w:rsidP="002C7845">
      <w:pPr>
        <w:ind w:left="708"/>
      </w:pPr>
      <w:r>
        <w:t>e-mail: skola@zsjitrni.cz</w:t>
      </w:r>
    </w:p>
    <w:p w:rsidR="002C7845" w:rsidRPr="006D7091" w:rsidRDefault="002C7845" w:rsidP="002C7845">
      <w:pPr>
        <w:ind w:left="708"/>
      </w:pPr>
      <w:r w:rsidRPr="006D7091">
        <w:t>inte</w:t>
      </w:r>
      <w:r w:rsidR="00E932CC">
        <w:t>rnet: http://www.zsjitrni.cz</w:t>
      </w:r>
    </w:p>
    <w:p w:rsidR="002C7845" w:rsidRPr="006D7091" w:rsidRDefault="002C7845" w:rsidP="002C7845"/>
    <w:p w:rsidR="002C7845" w:rsidRPr="006D7091" w:rsidRDefault="002C7845" w:rsidP="002C7845">
      <w:pPr>
        <w:rPr>
          <w:b/>
        </w:rPr>
      </w:pPr>
      <w:r w:rsidRPr="006D7091">
        <w:rPr>
          <w:b/>
        </w:rPr>
        <w:t>Zařazení do sítě škol:</w:t>
      </w:r>
    </w:p>
    <w:p w:rsidR="002C7845" w:rsidRPr="006D7091" w:rsidRDefault="008935AE" w:rsidP="002C7845">
      <w:pPr>
        <w:ind w:left="708"/>
      </w:pPr>
      <w:r>
        <w:t>IZO: 181098733</w:t>
      </w:r>
    </w:p>
    <w:p w:rsidR="002C7845" w:rsidRPr="006D7091" w:rsidRDefault="008935AE" w:rsidP="002C7845">
      <w:pPr>
        <w:ind w:left="708"/>
      </w:pPr>
      <w:r>
        <w:t>REDIZO: 691012636</w:t>
      </w:r>
    </w:p>
    <w:p w:rsidR="002C7845" w:rsidRPr="006D7091" w:rsidRDefault="008935AE" w:rsidP="002C7845">
      <w:pPr>
        <w:ind w:left="708"/>
      </w:pPr>
      <w:r>
        <w:t>IČ:06548733</w:t>
      </w:r>
    </w:p>
    <w:p w:rsidR="002C7845" w:rsidRPr="006D7091" w:rsidRDefault="002C7845" w:rsidP="002C7845"/>
    <w:p w:rsidR="002C7845" w:rsidRPr="006D7091" w:rsidRDefault="002C7845" w:rsidP="002C7845">
      <w:pPr>
        <w:rPr>
          <w:b/>
        </w:rPr>
      </w:pPr>
      <w:r w:rsidRPr="006D7091">
        <w:rPr>
          <w:b/>
        </w:rPr>
        <w:t>Zřizovatel:</w:t>
      </w:r>
    </w:p>
    <w:p w:rsidR="002C7845" w:rsidRPr="006D7091" w:rsidRDefault="002C7845" w:rsidP="002C7845">
      <w:pPr>
        <w:ind w:left="708"/>
      </w:pPr>
      <w:r w:rsidRPr="006D7091">
        <w:t>Městská část Praha 4, Antala Staška 2059/80b, 140 46 Praha 4 – Krč</w:t>
      </w:r>
    </w:p>
    <w:p w:rsidR="002C7845" w:rsidRPr="006D7091" w:rsidRDefault="002C7845" w:rsidP="002C7845">
      <w:pPr>
        <w:ind w:left="708"/>
      </w:pPr>
      <w:r w:rsidRPr="006D7091">
        <w:t>telefon: 261 192 111</w:t>
      </w:r>
    </w:p>
    <w:p w:rsidR="002C7845" w:rsidRPr="006D7091" w:rsidRDefault="002C7845" w:rsidP="002C7845">
      <w:pPr>
        <w:ind w:left="708"/>
      </w:pPr>
      <w:r w:rsidRPr="006D7091">
        <w:t>fax: 241 741 232</w:t>
      </w:r>
    </w:p>
    <w:p w:rsidR="002C7845" w:rsidRPr="006D7091" w:rsidRDefault="002C7845" w:rsidP="002C7845">
      <w:pPr>
        <w:ind w:left="708"/>
      </w:pPr>
      <w:r w:rsidRPr="006D7091">
        <w:t>vedoucí odboru školství: Mgr. Jana Ságlová – telefon: 261 192 477</w:t>
      </w:r>
    </w:p>
    <w:p w:rsidR="002C7845" w:rsidRPr="006D7091" w:rsidRDefault="002C7845" w:rsidP="002C7845"/>
    <w:p w:rsidR="002C7845" w:rsidRDefault="002C7845" w:rsidP="002C7845">
      <w:pPr>
        <w:rPr>
          <w:b/>
        </w:rPr>
      </w:pPr>
      <w:r w:rsidRPr="006D7091">
        <w:rPr>
          <w:b/>
        </w:rPr>
        <w:t>Platnost dokumentu:</w:t>
      </w:r>
    </w:p>
    <w:p w:rsidR="00F93422" w:rsidRPr="006D7091" w:rsidRDefault="00E932CC" w:rsidP="00F93422">
      <w:pPr>
        <w:ind w:firstLine="708"/>
      </w:pPr>
      <w:r>
        <w:t xml:space="preserve">ŠVP vznikl převzetím </w:t>
      </w:r>
      <w:r w:rsidR="00F93422" w:rsidRPr="006D7091">
        <w:t xml:space="preserve">ŠVP Jazyky sbližují (ZŠ s RVJ Filosofská) a ŠVP pro </w:t>
      </w:r>
      <w:r>
        <w:t xml:space="preserve">základní vzdělávání (ZŠ Jitřní) </w:t>
      </w:r>
      <w:proofErr w:type="gramStart"/>
      <w:r>
        <w:t>od 3.září</w:t>
      </w:r>
      <w:proofErr w:type="gramEnd"/>
      <w:r w:rsidR="00402134">
        <w:t xml:space="preserve"> </w:t>
      </w:r>
      <w:r>
        <w:t>2018</w:t>
      </w:r>
    </w:p>
    <w:p w:rsidR="002C7845" w:rsidRPr="006D7091" w:rsidRDefault="002C7845" w:rsidP="002C7845">
      <w:pPr>
        <w:rPr>
          <w:b/>
        </w:rPr>
      </w:pPr>
    </w:p>
    <w:p w:rsidR="002C7845" w:rsidRPr="006D7091" w:rsidRDefault="002C7845" w:rsidP="002C7845">
      <w:pPr>
        <w:rPr>
          <w:b/>
        </w:rPr>
      </w:pPr>
      <w:r w:rsidRPr="006D7091">
        <w:rPr>
          <w:b/>
        </w:rPr>
        <w:t>Podpis ředitele školy:</w:t>
      </w:r>
    </w:p>
    <w:p w:rsidR="002C7845" w:rsidRPr="006D7091" w:rsidRDefault="002C7845" w:rsidP="002C7845"/>
    <w:p w:rsidR="002C7845" w:rsidRPr="006D7091" w:rsidRDefault="002C7845" w:rsidP="002C7845"/>
    <w:p w:rsidR="002C7845" w:rsidRPr="006D7091" w:rsidRDefault="002C7845" w:rsidP="002C7845">
      <w:r w:rsidRPr="006D7091">
        <w:rPr>
          <w:b/>
        </w:rPr>
        <w:t>Razítko školy:</w:t>
      </w:r>
    </w:p>
    <w:p w:rsidR="002C7845" w:rsidRPr="006D7091" w:rsidRDefault="002C7845" w:rsidP="002C7845">
      <w:pPr>
        <w:pStyle w:val="Nadpis1"/>
        <w:rPr>
          <w:rFonts w:ascii="Times New Roman" w:hAnsi="Times New Roman" w:cs="Times New Roman"/>
        </w:rPr>
      </w:pPr>
      <w:bookmarkStart w:id="5" w:name="_Toc2762408"/>
      <w:bookmarkEnd w:id="4"/>
      <w:r w:rsidRPr="006D7091">
        <w:rPr>
          <w:rFonts w:ascii="Times New Roman" w:hAnsi="Times New Roman" w:cs="Times New Roman"/>
        </w:rPr>
        <w:t>2. Charakteristika školy</w:t>
      </w:r>
      <w:bookmarkEnd w:id="5"/>
    </w:p>
    <w:p w:rsidR="002C7845" w:rsidRPr="006D7091" w:rsidRDefault="002C7845" w:rsidP="002C7845">
      <w:pPr>
        <w:pStyle w:val="Nadpis3"/>
        <w:rPr>
          <w:rFonts w:ascii="Times New Roman" w:hAnsi="Times New Roman" w:cs="Times New Roman"/>
        </w:rPr>
      </w:pPr>
      <w:r w:rsidRPr="006D7091">
        <w:rPr>
          <w:rFonts w:ascii="Times New Roman" w:hAnsi="Times New Roman" w:cs="Times New Roman"/>
        </w:rPr>
        <w:t>Charakteristika školy</w:t>
      </w:r>
    </w:p>
    <w:p w:rsidR="002C7845" w:rsidRPr="006D7091" w:rsidRDefault="002C7845" w:rsidP="00402134">
      <w:pPr>
        <w:ind w:firstLine="709"/>
      </w:pPr>
      <w:r w:rsidRPr="006D7091">
        <w:t xml:space="preserve">Naši </w:t>
      </w:r>
      <w:r w:rsidR="00402134">
        <w:t xml:space="preserve">školu tvoří areál se sportovišti, ve škole </w:t>
      </w:r>
      <w:r w:rsidRPr="006D7091">
        <w:t>se vyučuje ve všech ročnících (</w:t>
      </w:r>
      <w:proofErr w:type="gramStart"/>
      <w:r w:rsidRPr="006D7091">
        <w:t>tj.1. až</w:t>
      </w:r>
      <w:proofErr w:type="gramEnd"/>
      <w:r w:rsidRPr="006D7091">
        <w:t xml:space="preserve"> 9. ročník).</w:t>
      </w:r>
      <w:r w:rsidR="00402134">
        <w:t xml:space="preserve"> Škola</w:t>
      </w:r>
      <w:r w:rsidRPr="006D7091">
        <w:t xml:space="preserve"> sdružuje základní školu, školní družinu a školní jídelnu.</w:t>
      </w:r>
    </w:p>
    <w:p w:rsidR="002C7845" w:rsidRPr="006D7091" w:rsidRDefault="002C7845" w:rsidP="002C7845">
      <w:pPr>
        <w:jc w:val="both"/>
      </w:pPr>
    </w:p>
    <w:p w:rsidR="002C7845" w:rsidRPr="006D7091" w:rsidRDefault="002C7845" w:rsidP="002C7845">
      <w:pPr>
        <w:pStyle w:val="Nadpis3"/>
        <w:rPr>
          <w:rFonts w:ascii="Times New Roman" w:hAnsi="Times New Roman" w:cs="Times New Roman"/>
        </w:rPr>
      </w:pPr>
      <w:r w:rsidRPr="006D7091">
        <w:rPr>
          <w:rFonts w:ascii="Times New Roman" w:hAnsi="Times New Roman" w:cs="Times New Roman"/>
        </w:rPr>
        <w:t>Z historie školy:</w:t>
      </w:r>
    </w:p>
    <w:p w:rsidR="002C7845" w:rsidRPr="006D7091" w:rsidRDefault="002C7845" w:rsidP="002C7845">
      <w:pPr>
        <w:ind w:firstLine="708"/>
        <w:jc w:val="both"/>
      </w:pPr>
      <w:r w:rsidRPr="006D7091">
        <w:t xml:space="preserve">Škola vznikla 15. září 1938 přeměnou z expozitury II. obecné školy smíšené v Braníku. Vyučovalo se v několika vilách a pavilonech v městské části Hodkovičky. V roce 1960 byla otevřena nová budova školy (současný areál) v ulici Jitřní 185, do které se přemístila výuka z dřívějších míst. Školní areál v Jitřní prošel v letech 2008 až 2010 rozsáhlou rekonstrukcí a modernizací. </w:t>
      </w:r>
    </w:p>
    <w:p w:rsidR="002C7845" w:rsidRPr="006D7091" w:rsidRDefault="002C7845" w:rsidP="002C7845">
      <w:pPr>
        <w:ind w:firstLine="708"/>
        <w:jc w:val="both"/>
      </w:pPr>
      <w:r w:rsidRPr="006D7091">
        <w:t>Škola dlouhodobě vyučovala v režimu „rozšířené výuky tělesné výchovy“, specializ</w:t>
      </w:r>
      <w:r w:rsidR="00EF7981">
        <w:t xml:space="preserve">ovaně na atletiku. </w:t>
      </w:r>
      <w:r w:rsidRPr="006D7091">
        <w:t>Budova i venkovní sportoviště jsou zasazeny do nádherné zeleně a velmi klidného prostředí Prahy 4 - Hodkoviček.</w:t>
      </w:r>
    </w:p>
    <w:p w:rsidR="002C7845" w:rsidRPr="006D7091" w:rsidRDefault="002C7845" w:rsidP="002C7845">
      <w:pPr>
        <w:ind w:firstLine="708"/>
        <w:jc w:val="both"/>
      </w:pPr>
      <w:r w:rsidRPr="006D7091">
        <w:t>V roce 2008 došlo ke sloučení se Základní školou s rozšířenou výukou jazyků, Filosofská.</w:t>
      </w:r>
    </w:p>
    <w:p w:rsidR="002C7845" w:rsidRPr="006D7091" w:rsidRDefault="00402134" w:rsidP="002C7845">
      <w:pPr>
        <w:jc w:val="both"/>
      </w:pPr>
      <w:r>
        <w:tab/>
        <w:t>V roce 2019 došlo k osamostatnění a vzniku ZŠ Jitřní.</w:t>
      </w:r>
    </w:p>
    <w:p w:rsidR="002C7845" w:rsidRPr="006D7091" w:rsidRDefault="002C7845" w:rsidP="002C7845">
      <w:pPr>
        <w:pStyle w:val="Nadpis3"/>
        <w:rPr>
          <w:rFonts w:ascii="Times New Roman" w:hAnsi="Times New Roman" w:cs="Times New Roman"/>
        </w:rPr>
      </w:pPr>
      <w:r w:rsidRPr="006D7091">
        <w:rPr>
          <w:rFonts w:ascii="Times New Roman" w:hAnsi="Times New Roman" w:cs="Times New Roman"/>
        </w:rPr>
        <w:t>Vybavení školy:</w:t>
      </w:r>
    </w:p>
    <w:p w:rsidR="002C7845" w:rsidRPr="00DE3128" w:rsidRDefault="002C7845" w:rsidP="002C7845">
      <w:pPr>
        <w:jc w:val="both"/>
        <w:rPr>
          <w:u w:val="single"/>
        </w:rPr>
      </w:pPr>
    </w:p>
    <w:p w:rsidR="002C7845" w:rsidRPr="00DE3128" w:rsidRDefault="002C7845" w:rsidP="002C7845">
      <w:pPr>
        <w:ind w:firstLine="708"/>
        <w:jc w:val="both"/>
      </w:pPr>
      <w:r w:rsidRPr="00DE3128">
        <w:t>Základní škola se v ul. Jitřní se profiluje na pohybové schopnosti žáků (zvláště atletiku).</w:t>
      </w:r>
    </w:p>
    <w:p w:rsidR="002C7845" w:rsidRPr="00DE3128" w:rsidRDefault="002C7845" w:rsidP="002C7845">
      <w:pPr>
        <w:ind w:firstLine="708"/>
        <w:jc w:val="both"/>
      </w:pPr>
      <w:r w:rsidRPr="00DE3128">
        <w:t>Areál školy prošel v letech 2008 až 2010 rozsáhlou rekonstrukcí. Tvoří tak moderní, plně bezbariérový, komplex budov i rozsáhlých sportovišť.</w:t>
      </w:r>
    </w:p>
    <w:p w:rsidR="002C7845" w:rsidRPr="00DE3128" w:rsidRDefault="002C7845" w:rsidP="002C7845">
      <w:pPr>
        <w:ind w:firstLine="708"/>
        <w:jc w:val="both"/>
      </w:pPr>
      <w:r w:rsidRPr="00DE3128">
        <w:lastRenderedPageBreak/>
        <w:t>Všechny učebny, místnosti družiny, kabinety i prostory školní jídelny jsou zasíťované, s možností připojení k internetu. Vybrané učebny II. stupně jsou vybavené výkonnými dataprojektory (celkem jich máme k dispozici 8), na I. stupni jsou ve vybraných třídách a ve školní družině k dispozici televizory (celkem 4). Vybrané učebny jsou klimatizované, vybavené multifunkčními tabulemi. V budově je výtah (přístupný z úrovně chodníku), všechny prostory jsou plně bezbariérové, vč. speciálně upraveného WC.</w:t>
      </w:r>
    </w:p>
    <w:p w:rsidR="002C7845" w:rsidRPr="00DE3128" w:rsidRDefault="002C7845" w:rsidP="002C7845">
      <w:pPr>
        <w:ind w:firstLine="708"/>
        <w:jc w:val="both"/>
      </w:pPr>
      <w:r w:rsidRPr="00DE3128">
        <w:t>Součástí školy jsou kmenové i specializované učebny. Např. jazykové pracovny - vybavené audio systémem se sluchátky i interaktivní tabulí, počítačové pracovny - vybavené moderními výkonnými, velmi tichými počítači, pracovna fyziky a chemie, pracovna zeměpisu a přírodopisu, odhlučněná pracovna hudební výchovy, unikátní výtvarný ateliér v podkroví, keramická dílna, cvičná kuchyňka - vybavená 4 kuchyňskými kouty, každý s lednicí, sporákem i myčkou, ve škole najdete i zcela unikátní poschoďovou knihovnu.</w:t>
      </w:r>
    </w:p>
    <w:p w:rsidR="002C7845" w:rsidRPr="004930EA" w:rsidRDefault="002C7845" w:rsidP="004930EA">
      <w:pPr>
        <w:ind w:firstLine="708"/>
        <w:jc w:val="both"/>
      </w:pPr>
      <w:r w:rsidRPr="00DE3128">
        <w:t>Speciální kapitolu si zaslouží rozsáhlý vnitřní i venkovní sportovní areál, díky kterému je možno kvalitně zabezpečovat výuku nadaných žáků v oblasti sportu, specializovaně atletiky. Vnitřní sportoviště zahrnují 3 tělocvičny - první je vybavená kvalitním umělým povrchem, druhou tvoří velký gymnastický sál se zrcadly a audio systémem a v poslední je i horolezecká stěna. Ke škole patří rozsáhlé venkovní sportoviště s atletickým oválem s umělým povrchem, hřištěm na malou kopanou a pozemní hokej s umělou trávou. Dále zde naleznete specializované atletické sektory pro skok daleký a vysoký, vrh koulí i hod oštěpem. Součástí areálu jsou nově vybudované multifunkční hřiště s umělou</w:t>
      </w:r>
      <w:r w:rsidR="004930EA">
        <w:t xml:space="preserve"> trávou a tartanovým povrchem. </w:t>
      </w:r>
    </w:p>
    <w:p w:rsidR="002C7845" w:rsidRPr="00DE3128" w:rsidRDefault="002C7845" w:rsidP="002C7845">
      <w:pPr>
        <w:ind w:firstLine="708"/>
        <w:jc w:val="both"/>
      </w:pPr>
      <w:r w:rsidRPr="00DE3128">
        <w:t>Součástí školy je školní družina, která zabezpečuje odpolední zájmovou činnost žáků, jejich odpočinek a rekreaci. Plní i funkci sociální. Viz Školní vzdělávací program školní družiny.</w:t>
      </w:r>
    </w:p>
    <w:p w:rsidR="002C7845" w:rsidRPr="00DE3128" w:rsidRDefault="002C7845" w:rsidP="002C7845">
      <w:pPr>
        <w:ind w:firstLine="708"/>
        <w:jc w:val="both"/>
      </w:pPr>
      <w:r w:rsidRPr="00DE3128">
        <w:t>Škola je zapojena do projektu Školní mléko a ovoce do škol. V poledne je zajištěno stravování ve školní jídelně, kde si žáci i zaměstnanci školy mohou vybírat ze dvou jídel.</w:t>
      </w:r>
    </w:p>
    <w:p w:rsidR="002C7845" w:rsidRPr="00DE3128" w:rsidRDefault="002C7845" w:rsidP="002C7845">
      <w:pPr>
        <w:ind w:firstLine="708"/>
        <w:jc w:val="both"/>
      </w:pPr>
      <w:r w:rsidRPr="00DE3128">
        <w:t>Žáci mohou využít kroužků Centra volného času, Sportovního klubu, Sportovního centra Hodkovičky, a jiných organizací.</w:t>
      </w:r>
    </w:p>
    <w:p w:rsidR="002C7845" w:rsidRPr="00DE3128" w:rsidRDefault="002C7845" w:rsidP="002C7845">
      <w:pPr>
        <w:ind w:firstLine="708"/>
        <w:jc w:val="both"/>
      </w:pPr>
      <w:r w:rsidRPr="00DE3128">
        <w:t>Všichni vyučující i žáci mají přístup do odborných pracoven ICT.</w:t>
      </w:r>
    </w:p>
    <w:p w:rsidR="002C7845" w:rsidRPr="00DE3128" w:rsidRDefault="002C7845" w:rsidP="002C7845">
      <w:pPr>
        <w:ind w:firstLine="708"/>
        <w:jc w:val="both"/>
      </w:pPr>
      <w:r w:rsidRPr="00DE3128">
        <w:t>Škola žákům poskytuje bezpečné prostředí bez výskytu sociálně patologických jevů.</w:t>
      </w:r>
    </w:p>
    <w:p w:rsidR="002C7845" w:rsidRPr="00DE3128" w:rsidRDefault="002C7845" w:rsidP="002C7845">
      <w:pPr>
        <w:jc w:val="both"/>
      </w:pPr>
    </w:p>
    <w:p w:rsidR="002C7845" w:rsidRPr="00DE3128" w:rsidRDefault="002C7845" w:rsidP="002C7845">
      <w:pPr>
        <w:pStyle w:val="Nadpis3"/>
        <w:rPr>
          <w:rFonts w:ascii="Times New Roman" w:hAnsi="Times New Roman" w:cs="Times New Roman"/>
        </w:rPr>
      </w:pPr>
      <w:r w:rsidRPr="00DE3128">
        <w:rPr>
          <w:rFonts w:ascii="Times New Roman" w:hAnsi="Times New Roman" w:cs="Times New Roman"/>
        </w:rPr>
        <w:t>Charakteristika pedagogického sboru:</w:t>
      </w:r>
    </w:p>
    <w:p w:rsidR="002C7845" w:rsidRPr="00DE3128" w:rsidRDefault="002C7845" w:rsidP="002C7845">
      <w:pPr>
        <w:ind w:firstLine="708"/>
        <w:jc w:val="both"/>
      </w:pPr>
      <w:r w:rsidRPr="00DE3128">
        <w:t>Naše škola má kvalitní, velmi kooperativní a přátelský pedagogický sbor. Tvoří</w:t>
      </w:r>
      <w:r w:rsidR="00402134">
        <w:t xml:space="preserve"> jej ředitelka, 2 zástupci ŘŠ, 1 výchovná</w:t>
      </w:r>
      <w:r w:rsidRPr="00DE3128">
        <w:t xml:space="preserve"> poradkyně, 1 metodička prevence, učitelé a vychovatelé školní družiny. Sbor je smíšený s většinovou převahou žen. </w:t>
      </w:r>
      <w:proofErr w:type="gramStart"/>
      <w:r w:rsidRPr="00DE3128">
        <w:t>Pedagogický  sbor</w:t>
      </w:r>
      <w:proofErr w:type="gramEnd"/>
      <w:r w:rsidRPr="00DE3128">
        <w:t xml:space="preserve">     tvoří   učitelé s vysokou pedagogickou i odbornou způsobilostí.</w:t>
      </w:r>
    </w:p>
    <w:p w:rsidR="002C7845" w:rsidRPr="00DE3128" w:rsidRDefault="002C7845" w:rsidP="002C7845">
      <w:pPr>
        <w:ind w:firstLine="708"/>
        <w:jc w:val="both"/>
      </w:pPr>
      <w:r w:rsidRPr="00DE3128">
        <w:lastRenderedPageBreak/>
        <w:t>Prioritou pedagogického sboru je vysoce kvalitní výuka cizích jazyků a sportovních předmětů i tradičně vysoká úroveň poskytovaného vzdělávání v ostatních předmětech. Velký důraz je kladen na DVPP (především v oblasti ICT a dalším vzdělávání vyučujících cizích jazyků).</w:t>
      </w:r>
    </w:p>
    <w:p w:rsidR="002C7845" w:rsidRPr="00DE3128" w:rsidRDefault="002C7845" w:rsidP="002C7845">
      <w:pPr>
        <w:pStyle w:val="Nadpis3"/>
        <w:rPr>
          <w:rFonts w:ascii="Times New Roman" w:hAnsi="Times New Roman" w:cs="Times New Roman"/>
        </w:rPr>
      </w:pPr>
      <w:r w:rsidRPr="00DE3128">
        <w:rPr>
          <w:rFonts w:ascii="Times New Roman" w:hAnsi="Times New Roman" w:cs="Times New Roman"/>
        </w:rPr>
        <w:t>Charakteristika žáků:</w:t>
      </w:r>
    </w:p>
    <w:p w:rsidR="002C7845" w:rsidRPr="00DE3128" w:rsidRDefault="002C7845" w:rsidP="002C7845">
      <w:pPr>
        <w:ind w:firstLine="708"/>
        <w:jc w:val="both"/>
      </w:pPr>
      <w:r w:rsidRPr="00DE3128">
        <w:t>Naši školu navštěvují žáci z naší spádové oblasti, obvodu celého Prahy 4 i dalších pražských i mimopražských lokalit. Jedná se o žáky s velkým zájmem o studium cizích jazyků, o žáky s jazykovým nadáním, se zájmem o sport (atletika) a sportovním nadáním. Absolventi naší školy jsou velmi úspěšní u přijímacího řízení na gymnázia a další střední školy.</w:t>
      </w:r>
    </w:p>
    <w:p w:rsidR="002C7845" w:rsidRPr="00DE3128" w:rsidRDefault="002C7845" w:rsidP="002C7845">
      <w:pPr>
        <w:pStyle w:val="Nadpis3"/>
        <w:rPr>
          <w:rFonts w:ascii="Times New Roman" w:hAnsi="Times New Roman" w:cs="Times New Roman"/>
        </w:rPr>
      </w:pPr>
      <w:r w:rsidRPr="00DE3128">
        <w:rPr>
          <w:rFonts w:ascii="Times New Roman" w:hAnsi="Times New Roman" w:cs="Times New Roman"/>
        </w:rPr>
        <w:t>Soutěže, další akce školy:</w:t>
      </w:r>
    </w:p>
    <w:p w:rsidR="002C7845" w:rsidRPr="00DE3128" w:rsidRDefault="002C7845" w:rsidP="002C7845">
      <w:pPr>
        <w:ind w:firstLine="708"/>
        <w:jc w:val="both"/>
      </w:pPr>
      <w:r w:rsidRPr="00DE3128">
        <w:t>Každoročně se žáci naší školy utkávají v různě zaměřených soutěžích. Často získávají velmi pěkná umístění i v obvodních a krajských kolech, a to především v soutěžích sportovních (také na celostátní i mezinárodní úrovni) a v cizích jazycích. Velmi dobré výsledky vykazujeme i v soutěžích humanitního, přírodovědného a technického směru.</w:t>
      </w:r>
    </w:p>
    <w:p w:rsidR="002C7845" w:rsidRPr="00DE3128" w:rsidRDefault="002C7845" w:rsidP="002C7845">
      <w:pPr>
        <w:ind w:firstLine="708"/>
        <w:jc w:val="both"/>
      </w:pPr>
      <w:r w:rsidRPr="00DE3128">
        <w:t>Vybrané soutěže a další akce školy:</w:t>
      </w:r>
    </w:p>
    <w:p w:rsidR="002C7845" w:rsidRPr="00DE3128" w:rsidRDefault="002C7845" w:rsidP="002C7845">
      <w:pPr>
        <w:ind w:firstLine="708"/>
        <w:jc w:val="both"/>
      </w:pPr>
    </w:p>
    <w:p w:rsidR="002C7845" w:rsidRPr="00DE3128" w:rsidRDefault="002C7845" w:rsidP="002C7845">
      <w:r w:rsidRPr="00DE3128">
        <w:t>jazykové soutěže a akce:</w:t>
      </w:r>
    </w:p>
    <w:p w:rsidR="002C7845" w:rsidRPr="00DE3128" w:rsidRDefault="002C7845" w:rsidP="002C7845">
      <w:pPr>
        <w:pStyle w:val="seznamodrazky"/>
        <w:rPr>
          <w:color w:val="auto"/>
        </w:rPr>
      </w:pPr>
      <w:r w:rsidRPr="00DE3128">
        <w:rPr>
          <w:color w:val="auto"/>
        </w:rPr>
        <w:t>soutěže v anglické, francouzské a německé konverzaci (škola sama ve spolupráci s jinými subjekty organizuje obvodní i krajská kola soutěží v anglické a francouzské konverzaci)</w:t>
      </w:r>
    </w:p>
    <w:p w:rsidR="002C7845" w:rsidRPr="00DE3128" w:rsidRDefault="002C7845" w:rsidP="002C7845">
      <w:pPr>
        <w:pStyle w:val="seznamodrazky"/>
        <w:rPr>
          <w:color w:val="auto"/>
        </w:rPr>
      </w:pPr>
      <w:r w:rsidRPr="00DE3128">
        <w:rPr>
          <w:color w:val="auto"/>
        </w:rPr>
        <w:t>Evropský den jazyků – soutěž ve spolupráci se žákovskou samosprávou</w:t>
      </w:r>
    </w:p>
    <w:p w:rsidR="002C7845" w:rsidRPr="00DE3128" w:rsidRDefault="002C7845" w:rsidP="002C7845">
      <w:pPr>
        <w:pStyle w:val="seznamodrazky"/>
        <w:rPr>
          <w:color w:val="auto"/>
        </w:rPr>
      </w:pPr>
      <w:r w:rsidRPr="00DE3128">
        <w:rPr>
          <w:color w:val="auto"/>
        </w:rPr>
        <w:t xml:space="preserve">účast na přehlídce </w:t>
      </w:r>
      <w:proofErr w:type="spellStart"/>
      <w:r w:rsidRPr="00DE3128">
        <w:rPr>
          <w:color w:val="auto"/>
        </w:rPr>
        <w:t>Sketches</w:t>
      </w:r>
      <w:proofErr w:type="spellEnd"/>
      <w:r w:rsidRPr="00DE3128">
        <w:rPr>
          <w:color w:val="auto"/>
        </w:rPr>
        <w:t xml:space="preserve"> in </w:t>
      </w:r>
      <w:proofErr w:type="spellStart"/>
      <w:r w:rsidRPr="00DE3128">
        <w:rPr>
          <w:color w:val="auto"/>
        </w:rPr>
        <w:t>English</w:t>
      </w:r>
      <w:proofErr w:type="spellEnd"/>
      <w:r w:rsidRPr="00DE3128">
        <w:rPr>
          <w:color w:val="auto"/>
        </w:rPr>
        <w:t xml:space="preserve"> – ukázky dramatické výchovy v</w:t>
      </w:r>
      <w:r w:rsidR="003456F7">
        <w:rPr>
          <w:color w:val="auto"/>
        </w:rPr>
        <w:t> </w:t>
      </w:r>
      <w:r w:rsidRPr="00DE3128">
        <w:rPr>
          <w:color w:val="auto"/>
        </w:rPr>
        <w:t>angličtině</w:t>
      </w:r>
      <w:r w:rsidR="003456F7">
        <w:rPr>
          <w:color w:val="auto"/>
        </w:rPr>
        <w:t xml:space="preserve"> (ne pravidelně)</w:t>
      </w:r>
    </w:p>
    <w:p w:rsidR="002C7845" w:rsidRPr="00DE3128" w:rsidRDefault="002C7845" w:rsidP="002C7845">
      <w:pPr>
        <w:pStyle w:val="seznamodrazky"/>
        <w:rPr>
          <w:color w:val="auto"/>
        </w:rPr>
      </w:pPr>
      <w:r w:rsidRPr="00DE3128">
        <w:rPr>
          <w:color w:val="auto"/>
        </w:rPr>
        <w:t>Náš svět – národní soutěž dětského literárního projevu</w:t>
      </w:r>
    </w:p>
    <w:p w:rsidR="002C7845" w:rsidRPr="00DE3128" w:rsidRDefault="002C7845" w:rsidP="002C7845">
      <w:pPr>
        <w:pStyle w:val="seznamodrazky"/>
        <w:rPr>
          <w:color w:val="auto"/>
        </w:rPr>
      </w:pPr>
      <w:r w:rsidRPr="00DE3128">
        <w:rPr>
          <w:color w:val="auto"/>
        </w:rPr>
        <w:t>Pražské poetické setkání – národní přehlídka recitátorů</w:t>
      </w:r>
    </w:p>
    <w:p w:rsidR="002C7845" w:rsidRPr="00DE3128" w:rsidRDefault="002C7845" w:rsidP="002C7845">
      <w:pPr>
        <w:pStyle w:val="seznamodrazky"/>
        <w:rPr>
          <w:color w:val="auto"/>
        </w:rPr>
      </w:pPr>
      <w:r w:rsidRPr="00DE3128">
        <w:rPr>
          <w:color w:val="auto"/>
        </w:rPr>
        <w:t>Olympiáda z českého jazyka</w:t>
      </w:r>
    </w:p>
    <w:p w:rsidR="002C7845" w:rsidRPr="00DE3128" w:rsidRDefault="002C7845" w:rsidP="002C7845">
      <w:pPr>
        <w:pStyle w:val="seznamodrazky"/>
        <w:numPr>
          <w:ilvl w:val="0"/>
          <w:numId w:val="0"/>
        </w:numPr>
        <w:ind w:left="993"/>
        <w:rPr>
          <w:color w:val="auto"/>
        </w:rPr>
      </w:pPr>
    </w:p>
    <w:p w:rsidR="002C7845" w:rsidRPr="00DE3128" w:rsidRDefault="002C7845" w:rsidP="002C7845">
      <w:r w:rsidRPr="00DE3128">
        <w:t>sportovní soutěže:</w:t>
      </w:r>
    </w:p>
    <w:p w:rsidR="002C7845" w:rsidRPr="00DE3128" w:rsidRDefault="002C7845" w:rsidP="002C7845">
      <w:pPr>
        <w:pStyle w:val="seznamodrazky"/>
        <w:rPr>
          <w:color w:val="auto"/>
        </w:rPr>
      </w:pPr>
      <w:r w:rsidRPr="00DE3128">
        <w:rPr>
          <w:color w:val="auto"/>
        </w:rPr>
        <w:t xml:space="preserve">4x4 hry </w:t>
      </w:r>
      <w:proofErr w:type="gramStart"/>
      <w:r w:rsidRPr="00DE3128">
        <w:rPr>
          <w:color w:val="auto"/>
        </w:rPr>
        <w:t>Prahy 4</w:t>
      </w:r>
      <w:r w:rsidR="003456F7">
        <w:rPr>
          <w:color w:val="auto"/>
        </w:rPr>
        <w:t xml:space="preserve"> ( v letech</w:t>
      </w:r>
      <w:proofErr w:type="gramEnd"/>
      <w:r w:rsidR="003456F7">
        <w:rPr>
          <w:color w:val="auto"/>
        </w:rPr>
        <w:t xml:space="preserve"> konání)</w:t>
      </w:r>
    </w:p>
    <w:p w:rsidR="002C7845" w:rsidRPr="00DE3128" w:rsidRDefault="002C7845" w:rsidP="002C7845">
      <w:pPr>
        <w:pStyle w:val="seznamodrazky"/>
        <w:rPr>
          <w:color w:val="auto"/>
        </w:rPr>
      </w:pPr>
      <w:r w:rsidRPr="00DE3128">
        <w:rPr>
          <w:color w:val="auto"/>
        </w:rPr>
        <w:t>Laťka Jitřní (tradiční závody ve skoku vysokém s dlouholetou tradicí, které organizuje škola, ve spolupráci s jinými subjekty)</w:t>
      </w:r>
    </w:p>
    <w:p w:rsidR="002C7845" w:rsidRPr="00DE3128" w:rsidRDefault="002C7845" w:rsidP="002C7845">
      <w:pPr>
        <w:pStyle w:val="seznamodrazky"/>
        <w:rPr>
          <w:color w:val="auto"/>
        </w:rPr>
      </w:pPr>
      <w:r w:rsidRPr="00DE3128">
        <w:rPr>
          <w:color w:val="auto"/>
        </w:rPr>
        <w:t>Přespolní běh Krčským lesem (tradiční závody v přespolním běhu, které organizuje škola, ve spolupráci s jinými subjekty)</w:t>
      </w:r>
    </w:p>
    <w:p w:rsidR="002C7845" w:rsidRPr="00DE3128" w:rsidRDefault="002C7845" w:rsidP="002C7845">
      <w:pPr>
        <w:pStyle w:val="seznamodrazky"/>
        <w:rPr>
          <w:color w:val="auto"/>
        </w:rPr>
      </w:pPr>
      <w:r w:rsidRPr="00DE3128">
        <w:rPr>
          <w:color w:val="auto"/>
        </w:rPr>
        <w:t>Pohár rozhlasu sportovních tříd (atletika)</w:t>
      </w:r>
    </w:p>
    <w:p w:rsidR="002C7845" w:rsidRPr="00DE3128" w:rsidRDefault="002C7845" w:rsidP="002C7845">
      <w:pPr>
        <w:pStyle w:val="seznamodrazky"/>
        <w:rPr>
          <w:color w:val="auto"/>
        </w:rPr>
      </w:pPr>
      <w:r w:rsidRPr="00DE3128">
        <w:rPr>
          <w:color w:val="auto"/>
        </w:rPr>
        <w:lastRenderedPageBreak/>
        <w:t>Plavecko-běžecký pohár</w:t>
      </w:r>
    </w:p>
    <w:p w:rsidR="002C7845" w:rsidRPr="00DE3128" w:rsidRDefault="002C7845" w:rsidP="002C7845">
      <w:pPr>
        <w:pStyle w:val="seznamodrazky"/>
        <w:rPr>
          <w:color w:val="auto"/>
        </w:rPr>
      </w:pPr>
      <w:proofErr w:type="spellStart"/>
      <w:r w:rsidRPr="00DE3128">
        <w:rPr>
          <w:color w:val="auto"/>
        </w:rPr>
        <w:t>Kinderiáda</w:t>
      </w:r>
      <w:proofErr w:type="spellEnd"/>
      <w:r w:rsidRPr="00DE3128">
        <w:rPr>
          <w:color w:val="auto"/>
        </w:rPr>
        <w:t xml:space="preserve"> (atletika)</w:t>
      </w:r>
    </w:p>
    <w:p w:rsidR="002C7845" w:rsidRPr="006D7091" w:rsidRDefault="002C7845" w:rsidP="002C7845">
      <w:pPr>
        <w:pStyle w:val="seznamodrazky"/>
        <w:rPr>
          <w:color w:val="auto"/>
        </w:rPr>
      </w:pPr>
      <w:proofErr w:type="spellStart"/>
      <w:r w:rsidRPr="006D7091">
        <w:rPr>
          <w:color w:val="auto"/>
        </w:rPr>
        <w:t>McDomald´s</w:t>
      </w:r>
      <w:proofErr w:type="spellEnd"/>
      <w:r w:rsidRPr="006D7091">
        <w:rPr>
          <w:color w:val="auto"/>
        </w:rPr>
        <w:t xml:space="preserve"> cup (kopaná)</w:t>
      </w:r>
    </w:p>
    <w:p w:rsidR="002C7845" w:rsidRPr="006D7091" w:rsidRDefault="002C7845" w:rsidP="002C7845">
      <w:pPr>
        <w:pStyle w:val="seznamodrazky"/>
        <w:rPr>
          <w:color w:val="auto"/>
        </w:rPr>
      </w:pPr>
      <w:r w:rsidRPr="006D7091">
        <w:rPr>
          <w:color w:val="auto"/>
        </w:rPr>
        <w:t xml:space="preserve">Expedice </w:t>
      </w:r>
      <w:proofErr w:type="spellStart"/>
      <w:r w:rsidRPr="006D7091">
        <w:rPr>
          <w:color w:val="auto"/>
        </w:rPr>
        <w:t>Karakoram</w:t>
      </w:r>
      <w:proofErr w:type="spellEnd"/>
      <w:r w:rsidRPr="006D7091">
        <w:rPr>
          <w:color w:val="auto"/>
        </w:rPr>
        <w:t xml:space="preserve"> (soutěž v lanovém centru)</w:t>
      </w:r>
    </w:p>
    <w:p w:rsidR="002C7845" w:rsidRPr="006D7091" w:rsidRDefault="002C7845" w:rsidP="002C7845">
      <w:pPr>
        <w:pStyle w:val="seznamodrazky"/>
        <w:rPr>
          <w:color w:val="auto"/>
        </w:rPr>
      </w:pPr>
      <w:r w:rsidRPr="006D7091">
        <w:rPr>
          <w:color w:val="auto"/>
        </w:rPr>
        <w:t>Čokoládová tretra (běžecké závody dětí, součást prestižního mezinárodního atletického mítinku Zlatá tretra Ostrava</w:t>
      </w:r>
      <w:r w:rsidR="003456F7">
        <w:rPr>
          <w:color w:val="auto"/>
        </w:rPr>
        <w:t>, nepravidelně)</w:t>
      </w:r>
      <w:r w:rsidRPr="006D7091">
        <w:rPr>
          <w:color w:val="auto"/>
        </w:rPr>
        <w:t>)</w:t>
      </w:r>
    </w:p>
    <w:p w:rsidR="002C7845" w:rsidRPr="006D7091" w:rsidRDefault="002C7845" w:rsidP="002C7845">
      <w:pPr>
        <w:pStyle w:val="seznamodrazky"/>
        <w:rPr>
          <w:color w:val="auto"/>
        </w:rPr>
      </w:pPr>
      <w:r w:rsidRPr="006D7091">
        <w:rPr>
          <w:color w:val="auto"/>
        </w:rPr>
        <w:t>Hurá na Zlatou tretru (týmové atletické závody žáků 5. tříd, součást prestižního mezinárodního atletického mítinku Zlatá tretra Ostrava</w:t>
      </w:r>
      <w:r w:rsidR="003456F7">
        <w:rPr>
          <w:color w:val="auto"/>
        </w:rPr>
        <w:t>, nepravidelně</w:t>
      </w:r>
      <w:r w:rsidRPr="006D7091">
        <w:rPr>
          <w:color w:val="auto"/>
        </w:rPr>
        <w:t>)</w:t>
      </w:r>
    </w:p>
    <w:p w:rsidR="002C7845" w:rsidRPr="006D7091" w:rsidRDefault="002C7845" w:rsidP="002C7845">
      <w:pPr>
        <w:pStyle w:val="seznamodrazky"/>
        <w:rPr>
          <w:color w:val="auto"/>
        </w:rPr>
      </w:pPr>
      <w:r w:rsidRPr="006D7091">
        <w:rPr>
          <w:color w:val="auto"/>
        </w:rPr>
        <w:t>soutěže organizované v rámci „Poprasku“</w:t>
      </w:r>
    </w:p>
    <w:p w:rsidR="002C7845" w:rsidRPr="006D7091" w:rsidRDefault="002C7845" w:rsidP="002C7845">
      <w:pPr>
        <w:pStyle w:val="seznamodrazky"/>
        <w:rPr>
          <w:color w:val="auto"/>
        </w:rPr>
      </w:pPr>
      <w:r w:rsidRPr="006D7091">
        <w:rPr>
          <w:color w:val="auto"/>
        </w:rPr>
        <w:t>další sportovní soutěže (florbal, minikopaná, kopaná, basketbal, odbíjená, přehazovaná, plavání aj.)</w:t>
      </w:r>
    </w:p>
    <w:p w:rsidR="002C7845" w:rsidRPr="006D7091" w:rsidRDefault="002C7845" w:rsidP="002C7845">
      <w:pPr>
        <w:pStyle w:val="seznamodrazky"/>
        <w:numPr>
          <w:ilvl w:val="0"/>
          <w:numId w:val="0"/>
        </w:numPr>
        <w:ind w:left="993"/>
        <w:rPr>
          <w:color w:val="auto"/>
        </w:rPr>
      </w:pPr>
    </w:p>
    <w:p w:rsidR="002C7845" w:rsidRPr="006D7091" w:rsidRDefault="002C7845" w:rsidP="002C7845">
      <w:r w:rsidRPr="006D7091">
        <w:t>soutěže humanitního směru:</w:t>
      </w:r>
    </w:p>
    <w:p w:rsidR="002C7845" w:rsidRPr="006D7091" w:rsidRDefault="002C7845" w:rsidP="002C7845">
      <w:pPr>
        <w:pStyle w:val="seznamodrazky"/>
        <w:rPr>
          <w:color w:val="auto"/>
        </w:rPr>
      </w:pPr>
      <w:r w:rsidRPr="006D7091">
        <w:rPr>
          <w:color w:val="auto"/>
        </w:rPr>
        <w:t>Zpívá celá škola, Pražská snítka – pěvecké soutěže</w:t>
      </w:r>
    </w:p>
    <w:p w:rsidR="002C7845" w:rsidRPr="006D7091" w:rsidRDefault="002C7845" w:rsidP="002C7845">
      <w:pPr>
        <w:pStyle w:val="seznamodrazky"/>
        <w:rPr>
          <w:color w:val="auto"/>
        </w:rPr>
      </w:pPr>
      <w:r w:rsidRPr="006D7091">
        <w:rPr>
          <w:color w:val="auto"/>
        </w:rPr>
        <w:t>Dějepisná olympiáda</w:t>
      </w:r>
    </w:p>
    <w:p w:rsidR="002C7845" w:rsidRPr="006D7091" w:rsidRDefault="002C7845" w:rsidP="00DE3128">
      <w:pPr>
        <w:pStyle w:val="seznamodrazky"/>
        <w:numPr>
          <w:ilvl w:val="0"/>
          <w:numId w:val="0"/>
        </w:numPr>
        <w:rPr>
          <w:color w:val="auto"/>
        </w:rPr>
      </w:pPr>
    </w:p>
    <w:p w:rsidR="002C7845" w:rsidRPr="006D7091" w:rsidRDefault="002C7845" w:rsidP="002C7845">
      <w:pPr>
        <w:pStyle w:val="seznamodrazky"/>
        <w:rPr>
          <w:color w:val="auto"/>
        </w:rPr>
      </w:pPr>
      <w:r w:rsidRPr="006D7091">
        <w:rPr>
          <w:color w:val="auto"/>
        </w:rPr>
        <w:t>soutěže přírodovědného a technického směru</w:t>
      </w:r>
    </w:p>
    <w:p w:rsidR="002C7845" w:rsidRPr="006D7091" w:rsidRDefault="002C7845" w:rsidP="002C7845">
      <w:pPr>
        <w:pStyle w:val="seznamodrazky"/>
        <w:rPr>
          <w:color w:val="auto"/>
        </w:rPr>
      </w:pPr>
      <w:r w:rsidRPr="006D7091">
        <w:rPr>
          <w:color w:val="auto"/>
        </w:rPr>
        <w:t>Matematická olympiáda</w:t>
      </w:r>
    </w:p>
    <w:p w:rsidR="002C7845" w:rsidRPr="006D7091" w:rsidRDefault="002C7845" w:rsidP="002C7845">
      <w:pPr>
        <w:pStyle w:val="seznamodrazky"/>
        <w:rPr>
          <w:color w:val="auto"/>
        </w:rPr>
      </w:pPr>
      <w:r w:rsidRPr="006D7091">
        <w:rPr>
          <w:color w:val="auto"/>
        </w:rPr>
        <w:t>Klokan – mezinárodní matematická soutěž</w:t>
      </w:r>
    </w:p>
    <w:p w:rsidR="002C7845" w:rsidRPr="006D7091" w:rsidRDefault="002C7845" w:rsidP="002C7845">
      <w:pPr>
        <w:pStyle w:val="seznamodrazky"/>
        <w:rPr>
          <w:color w:val="auto"/>
        </w:rPr>
      </w:pPr>
      <w:proofErr w:type="spellStart"/>
      <w:r w:rsidRPr="006D7091">
        <w:rPr>
          <w:color w:val="auto"/>
        </w:rPr>
        <w:t>Pythagoriáda</w:t>
      </w:r>
      <w:proofErr w:type="spellEnd"/>
    </w:p>
    <w:p w:rsidR="002C7845" w:rsidRPr="006D7091" w:rsidRDefault="002C7845" w:rsidP="002C7845">
      <w:pPr>
        <w:pStyle w:val="seznamodrazky"/>
        <w:rPr>
          <w:color w:val="auto"/>
        </w:rPr>
      </w:pPr>
      <w:r w:rsidRPr="006D7091">
        <w:rPr>
          <w:color w:val="auto"/>
        </w:rPr>
        <w:t>Fyzikální olympiáda</w:t>
      </w:r>
    </w:p>
    <w:p w:rsidR="002C7845" w:rsidRPr="006D7091" w:rsidRDefault="002C7845" w:rsidP="002C7845">
      <w:pPr>
        <w:pStyle w:val="seznamodrazky"/>
        <w:rPr>
          <w:color w:val="auto"/>
        </w:rPr>
      </w:pPr>
      <w:proofErr w:type="spellStart"/>
      <w:r w:rsidRPr="006D7091">
        <w:rPr>
          <w:color w:val="auto"/>
        </w:rPr>
        <w:t>Archimédiáda</w:t>
      </w:r>
      <w:proofErr w:type="spellEnd"/>
    </w:p>
    <w:p w:rsidR="002C7845" w:rsidRPr="006D7091" w:rsidRDefault="002C7845" w:rsidP="002C7845">
      <w:pPr>
        <w:pStyle w:val="seznamodrazky"/>
        <w:rPr>
          <w:color w:val="auto"/>
        </w:rPr>
      </w:pPr>
      <w:r w:rsidRPr="006D7091">
        <w:rPr>
          <w:color w:val="auto"/>
        </w:rPr>
        <w:t>Zeměpisná olympiáda</w:t>
      </w:r>
    </w:p>
    <w:p w:rsidR="002C7845" w:rsidRPr="006D7091" w:rsidRDefault="002C7845" w:rsidP="002C7845">
      <w:pPr>
        <w:pStyle w:val="seznamodrazky"/>
        <w:numPr>
          <w:ilvl w:val="0"/>
          <w:numId w:val="0"/>
        </w:numPr>
        <w:ind w:left="993"/>
        <w:rPr>
          <w:color w:val="auto"/>
        </w:rPr>
      </w:pPr>
    </w:p>
    <w:p w:rsidR="002C7845" w:rsidRPr="006D7091" w:rsidRDefault="002C7845" w:rsidP="002C7845">
      <w:pPr>
        <w:ind w:firstLine="708"/>
        <w:jc w:val="both"/>
      </w:pPr>
      <w:r w:rsidRPr="006D7091">
        <w:t xml:space="preserve">S žáky vyjíždíme </w:t>
      </w:r>
      <w:r w:rsidR="003456F7">
        <w:t xml:space="preserve">na výlety, </w:t>
      </w:r>
      <w:r w:rsidRPr="006D7091">
        <w:t>školy v přírodě, pořádáme lyžařské výcvikové kurzy a kurzy plavání v rámci školní družiny.</w:t>
      </w:r>
    </w:p>
    <w:p w:rsidR="002C7845" w:rsidRPr="006D7091" w:rsidRDefault="002C7845" w:rsidP="002C7845">
      <w:pPr>
        <w:ind w:firstLine="708"/>
        <w:jc w:val="both"/>
      </w:pPr>
      <w:r w:rsidRPr="006D7091">
        <w:t>Na škole funguje žákovská samospráva, kterou tvoří vždy dva zástupci z každé třídy, schází se pravidelně jedenkrát měsíčně a projednává důležité body chodu školy. Prostřednictvím žákovské samosprávy se žáci spolupodílí na tvorbě školního řádu, iniciují a vybírají náměty na projekty.</w:t>
      </w:r>
    </w:p>
    <w:p w:rsidR="002C7845" w:rsidRPr="006D7091" w:rsidRDefault="002C7845" w:rsidP="002C7845">
      <w:pPr>
        <w:ind w:firstLine="708"/>
        <w:jc w:val="both"/>
      </w:pPr>
      <w:r w:rsidRPr="006D7091">
        <w:t xml:space="preserve">Škola </w:t>
      </w:r>
      <w:proofErr w:type="gramStart"/>
      <w:r w:rsidRPr="006D7091">
        <w:t xml:space="preserve">pravidelně </w:t>
      </w:r>
      <w:r w:rsidR="003456F7">
        <w:t xml:space="preserve"> na</w:t>
      </w:r>
      <w:proofErr w:type="gramEnd"/>
      <w:r w:rsidR="003456F7">
        <w:t xml:space="preserve"> konci školního roku </w:t>
      </w:r>
      <w:r w:rsidRPr="006D7091">
        <w:t xml:space="preserve">pořádá </w:t>
      </w:r>
      <w:r w:rsidR="003456F7">
        <w:t>slavnostní rozloučení se školním rokem</w:t>
      </w:r>
      <w:r w:rsidRPr="006D7091">
        <w:t>. Žáci školy předvádí rodičům a veřejnosti, co se v hodinách i v rámci kroužků naučili. Školní akademie jsou místem již pravidelných a milých setkání současných žáků a učitelů naší školy s žáky i učiteli bývalými a staly se hezkou tradicí.</w:t>
      </w:r>
    </w:p>
    <w:p w:rsidR="002C7845" w:rsidRPr="006D7091" w:rsidRDefault="002C7845" w:rsidP="002C7845">
      <w:pPr>
        <w:pStyle w:val="Nadpis3"/>
        <w:rPr>
          <w:rFonts w:ascii="Times New Roman" w:hAnsi="Times New Roman" w:cs="Times New Roman"/>
        </w:rPr>
      </w:pPr>
      <w:r w:rsidRPr="006D7091">
        <w:rPr>
          <w:rFonts w:ascii="Times New Roman" w:hAnsi="Times New Roman" w:cs="Times New Roman"/>
        </w:rPr>
        <w:lastRenderedPageBreak/>
        <w:t>Dlouhodobé projekty, mezinárodní spolupráce:</w:t>
      </w:r>
    </w:p>
    <w:p w:rsidR="002C7845" w:rsidRPr="006D7091" w:rsidRDefault="002C7845" w:rsidP="002C7845">
      <w:pPr>
        <w:pStyle w:val="odstavectext"/>
        <w:rPr>
          <w:strike/>
        </w:rPr>
      </w:pPr>
      <w:r w:rsidRPr="006D7091">
        <w:t>Škola je zapojena do těchto projektů:</w:t>
      </w:r>
    </w:p>
    <w:p w:rsidR="002C7845" w:rsidRPr="006D7091" w:rsidRDefault="002C7845" w:rsidP="002C7845">
      <w:pPr>
        <w:pStyle w:val="seznamodrazky"/>
        <w:rPr>
          <w:color w:val="auto"/>
        </w:rPr>
      </w:pPr>
      <w:r w:rsidRPr="006D7091">
        <w:rPr>
          <w:color w:val="auto"/>
        </w:rPr>
        <w:t>Minimální preventivní program pro školy a školská zařízení v oblasti zneužívání návykových látek „Škola bez drog“. Cílem primární prevence je zvýšení odolnosti dětí a mládeže vůči sociálně patologickým jevům. Hlavním cílem našeho programu je vést děti k odpovědnosti za své zdraví.</w:t>
      </w:r>
    </w:p>
    <w:p w:rsidR="002C7845" w:rsidRPr="006D7091" w:rsidRDefault="002C7845" w:rsidP="002C7845">
      <w:pPr>
        <w:pStyle w:val="seznamodrazky"/>
        <w:rPr>
          <w:color w:val="auto"/>
        </w:rPr>
      </w:pPr>
      <w:r w:rsidRPr="006D7091">
        <w:rPr>
          <w:color w:val="auto"/>
        </w:rPr>
        <w:t>Spolupráce s dalšími organizacemi v rámci prevence - Policie ČR, Sdružení pro prevenci kriminality PRAK, Dopravní policie</w:t>
      </w:r>
    </w:p>
    <w:p w:rsidR="002C7845" w:rsidRPr="006D7091" w:rsidRDefault="002C7845" w:rsidP="002C7845">
      <w:pPr>
        <w:pStyle w:val="seznamodrazky"/>
        <w:rPr>
          <w:color w:val="auto"/>
        </w:rPr>
      </w:pPr>
      <w:r w:rsidRPr="006D7091">
        <w:rPr>
          <w:color w:val="auto"/>
        </w:rPr>
        <w:t>dlouholeté sponzorování zvířat v ZOO Praha</w:t>
      </w:r>
    </w:p>
    <w:p w:rsidR="002C7845" w:rsidRPr="00DE3128" w:rsidRDefault="002C7845" w:rsidP="002C7845">
      <w:pPr>
        <w:pStyle w:val="seznamodrazky"/>
        <w:rPr>
          <w:color w:val="auto"/>
        </w:rPr>
      </w:pPr>
      <w:r w:rsidRPr="006D7091">
        <w:rPr>
          <w:color w:val="auto"/>
        </w:rPr>
        <w:t xml:space="preserve">mezinárodní projekt Adopce na dálku </w:t>
      </w:r>
      <w:r w:rsidRPr="00DE3128">
        <w:rPr>
          <w:color w:val="auto"/>
        </w:rPr>
        <w:t>a další charitativní akce</w:t>
      </w:r>
    </w:p>
    <w:p w:rsidR="002C7845" w:rsidRPr="006D7091" w:rsidRDefault="002C7845" w:rsidP="002C7845">
      <w:pPr>
        <w:pStyle w:val="seznamodrazky"/>
        <w:rPr>
          <w:color w:val="auto"/>
        </w:rPr>
      </w:pPr>
      <w:r w:rsidRPr="006D7091">
        <w:rPr>
          <w:color w:val="auto"/>
        </w:rPr>
        <w:t>projekt Zdravé zuby je realizován na 1. stupni</w:t>
      </w:r>
    </w:p>
    <w:p w:rsidR="002C7845" w:rsidRPr="006D7091" w:rsidRDefault="002C7845" w:rsidP="002C7845">
      <w:pPr>
        <w:pStyle w:val="seznamodrazky"/>
        <w:rPr>
          <w:color w:val="auto"/>
        </w:rPr>
      </w:pPr>
      <w:r w:rsidRPr="006D7091">
        <w:rPr>
          <w:color w:val="auto"/>
        </w:rPr>
        <w:t>tradiční pobyty žáků v Anglii</w:t>
      </w:r>
    </w:p>
    <w:p w:rsidR="002C7845" w:rsidRPr="006D7091" w:rsidRDefault="002C7845" w:rsidP="002C7845">
      <w:pPr>
        <w:pStyle w:val="seznamodrazky"/>
        <w:rPr>
          <w:color w:val="auto"/>
        </w:rPr>
      </w:pPr>
      <w:r w:rsidRPr="006D7091">
        <w:rPr>
          <w:color w:val="auto"/>
        </w:rPr>
        <w:t>nabízíme poznávací zájezdy v rámci Evropské unie</w:t>
      </w:r>
    </w:p>
    <w:p w:rsidR="002C7845" w:rsidRPr="006D7091" w:rsidRDefault="002C7845" w:rsidP="002C7845">
      <w:pPr>
        <w:pStyle w:val="seznamodrazky"/>
        <w:rPr>
          <w:color w:val="auto"/>
        </w:rPr>
      </w:pPr>
      <w:r w:rsidRPr="006D7091">
        <w:rPr>
          <w:color w:val="auto"/>
        </w:rPr>
        <w:t xml:space="preserve">Zdravý životní styl – témata jsou průřezově zařazena do plánů </w:t>
      </w:r>
      <w:proofErr w:type="gramStart"/>
      <w:r w:rsidRPr="006D7091">
        <w:rPr>
          <w:color w:val="auto"/>
        </w:rPr>
        <w:t>většiny  předmětů</w:t>
      </w:r>
      <w:proofErr w:type="gramEnd"/>
    </w:p>
    <w:p w:rsidR="002C7845" w:rsidRPr="006D7091" w:rsidRDefault="002C7845" w:rsidP="002C7845">
      <w:pPr>
        <w:pStyle w:val="Nadpis3"/>
        <w:rPr>
          <w:rFonts w:ascii="Times New Roman" w:hAnsi="Times New Roman" w:cs="Times New Roman"/>
        </w:rPr>
      </w:pPr>
      <w:r w:rsidRPr="006D7091">
        <w:rPr>
          <w:rFonts w:ascii="Times New Roman" w:hAnsi="Times New Roman" w:cs="Times New Roman"/>
        </w:rPr>
        <w:t>Spolupráce s rodiči, jinými subjekty</w:t>
      </w:r>
    </w:p>
    <w:p w:rsidR="002C7845" w:rsidRPr="006D7091" w:rsidRDefault="002C7845" w:rsidP="002C7845">
      <w:pPr>
        <w:ind w:firstLine="708"/>
        <w:jc w:val="both"/>
      </w:pPr>
      <w:r w:rsidRPr="006D7091">
        <w:t>Rodiče dostávají informace o výsledcích vzdělávání prostřednictvím žákovských knížek, na třídních schůzkách, při konzultačních hodinách jednotlivých vyučujících, případně emailem a telefonicky. Další informace o činnosti školy dostávají rodiče a veřejnost prostřednictvím webových stránek. Pro rodiče i děti škola každoročně pořádá dva až tři Dny otevřených dveří.</w:t>
      </w:r>
    </w:p>
    <w:p w:rsidR="002C7845" w:rsidRPr="006D7091" w:rsidRDefault="002C7845" w:rsidP="002C7845">
      <w:pPr>
        <w:ind w:firstLine="708"/>
        <w:jc w:val="both"/>
      </w:pPr>
      <w:r w:rsidRPr="006D7091">
        <w:t>Škola spolupracuje především a s těmito subjekty:</w:t>
      </w:r>
    </w:p>
    <w:p w:rsidR="002C7845" w:rsidRPr="006D7091" w:rsidRDefault="002C7845" w:rsidP="002C7845">
      <w:pPr>
        <w:numPr>
          <w:ilvl w:val="0"/>
          <w:numId w:val="5"/>
        </w:numPr>
        <w:jc w:val="both"/>
      </w:pPr>
      <w:r w:rsidRPr="006D7091">
        <w:t xml:space="preserve">Školní sportovní klub (ŠSK) + atletický oddíl </w:t>
      </w:r>
      <w:proofErr w:type="spellStart"/>
      <w:r w:rsidRPr="006D7091">
        <w:t>Slávia</w:t>
      </w:r>
      <w:proofErr w:type="spellEnd"/>
      <w:r w:rsidRPr="006D7091">
        <w:t xml:space="preserve"> Praha (podílí se na činnosti školy v rámci programu MŠMT ČR „Podpora sportu na školách“)</w:t>
      </w:r>
    </w:p>
    <w:p w:rsidR="002C7845" w:rsidRPr="006D7091" w:rsidRDefault="001E377C" w:rsidP="002C7845">
      <w:pPr>
        <w:numPr>
          <w:ilvl w:val="0"/>
          <w:numId w:val="5"/>
        </w:numPr>
        <w:jc w:val="both"/>
      </w:pPr>
      <w:r>
        <w:t>Spolek rodičů a přátel školy Jitřní (SRPŠ)</w:t>
      </w:r>
    </w:p>
    <w:p w:rsidR="002C7845" w:rsidRPr="006D7091" w:rsidRDefault="002C7845" w:rsidP="002C7845">
      <w:pPr>
        <w:ind w:left="1843"/>
        <w:jc w:val="both"/>
      </w:pPr>
      <w:r w:rsidRPr="006D7091">
        <w:t>Úzká spolupráce s rodičovskou veřejností přispívá ke zlepšování průběhu a výsledku vzdělává</w:t>
      </w:r>
      <w:r w:rsidR="007E3106">
        <w:t>ní a výchovy na škole. SRPŠ spolupracuje</w:t>
      </w:r>
      <w:r w:rsidRPr="006D7091">
        <w:t xml:space="preserve"> s vedením školy ke zvyšování kvality výchovy a vzdělání dětí, podporují a připravují pro žáky volnočasové aktivity.</w:t>
      </w:r>
    </w:p>
    <w:p w:rsidR="002C7845" w:rsidRPr="006D7091" w:rsidRDefault="002C7845" w:rsidP="002C7845">
      <w:pPr>
        <w:numPr>
          <w:ilvl w:val="0"/>
          <w:numId w:val="5"/>
        </w:numPr>
        <w:jc w:val="both"/>
      </w:pPr>
      <w:r w:rsidRPr="006D7091">
        <w:t>Školská rada (ŠR)</w:t>
      </w:r>
    </w:p>
    <w:p w:rsidR="002C7845" w:rsidRPr="006D7091" w:rsidRDefault="002C7845" w:rsidP="002C7845">
      <w:pPr>
        <w:numPr>
          <w:ilvl w:val="0"/>
          <w:numId w:val="5"/>
        </w:numPr>
        <w:jc w:val="both"/>
      </w:pPr>
      <w:r w:rsidRPr="006D7091">
        <w:t>Pedagogicko-psychologická poradna Prahy 4 (PPP)</w:t>
      </w:r>
    </w:p>
    <w:p w:rsidR="002C7845" w:rsidRPr="006D7091" w:rsidRDefault="002C7845" w:rsidP="002C7845">
      <w:pPr>
        <w:numPr>
          <w:ilvl w:val="0"/>
          <w:numId w:val="5"/>
        </w:numPr>
        <w:jc w:val="both"/>
      </w:pPr>
      <w:r w:rsidRPr="006D7091">
        <w:t>další subjekty – Městská policie Praha, sdružení dětí a mládeže Duha Arnika aj.</w:t>
      </w:r>
      <w:bookmarkStart w:id="6" w:name="_Toc105563372"/>
      <w:bookmarkStart w:id="7" w:name="_Toc107720425"/>
      <w:bookmarkStart w:id="8" w:name="_Toc111604895"/>
    </w:p>
    <w:p w:rsidR="002C7845" w:rsidRPr="006D7091" w:rsidRDefault="002C7845" w:rsidP="002C7845">
      <w:pPr>
        <w:pStyle w:val="Nadpis3"/>
        <w:rPr>
          <w:rFonts w:ascii="Times New Roman" w:hAnsi="Times New Roman" w:cs="Times New Roman"/>
        </w:rPr>
      </w:pPr>
      <w:r w:rsidRPr="006D7091">
        <w:rPr>
          <w:rFonts w:ascii="Times New Roman" w:hAnsi="Times New Roman" w:cs="Times New Roman"/>
        </w:rPr>
        <w:t>Poskytování poradenských služeb ve škole</w:t>
      </w:r>
      <w:bookmarkEnd w:id="6"/>
      <w:bookmarkEnd w:id="7"/>
      <w:bookmarkEnd w:id="8"/>
    </w:p>
    <w:p w:rsidR="002C7845" w:rsidRPr="006D7091" w:rsidRDefault="002C7845" w:rsidP="002C7845">
      <w:pPr>
        <w:ind w:firstLine="708"/>
        <w:jc w:val="both"/>
      </w:pPr>
      <w:r w:rsidRPr="006D7091">
        <w:t>Poradenské služby zajišťuje výchovný poradce ve spolupráci s metodikem prevence, vedením školy, třídními učiteli a dalšími pedagogickými pracovníky.</w:t>
      </w:r>
    </w:p>
    <w:p w:rsidR="002C7845" w:rsidRPr="006D7091" w:rsidRDefault="002C7845" w:rsidP="002C7845">
      <w:bookmarkStart w:id="9" w:name="_Toc105563373"/>
      <w:bookmarkStart w:id="10" w:name="_Toc107720426"/>
      <w:r w:rsidRPr="006D7091">
        <w:lastRenderedPageBreak/>
        <w:t>Zaměření poradenských služeb:</w:t>
      </w:r>
      <w:bookmarkEnd w:id="9"/>
      <w:bookmarkEnd w:id="10"/>
    </w:p>
    <w:p w:rsidR="002C7845" w:rsidRPr="006D7091" w:rsidRDefault="002C7845" w:rsidP="002C7845">
      <w:pPr>
        <w:pStyle w:val="seznamodrazky"/>
        <w:rPr>
          <w:color w:val="auto"/>
        </w:rPr>
      </w:pPr>
      <w:r w:rsidRPr="006D7091">
        <w:rPr>
          <w:color w:val="auto"/>
        </w:rPr>
        <w:t>poradenství žákům v oblasti učebních postupů, stylů a strategií, poradenství rodičům žáka ve výchově a vzdělávání</w:t>
      </w:r>
    </w:p>
    <w:p w:rsidR="002C7845" w:rsidRPr="006D7091" w:rsidRDefault="002C7845" w:rsidP="002C7845">
      <w:pPr>
        <w:pStyle w:val="seznamodrazky"/>
        <w:rPr>
          <w:color w:val="auto"/>
        </w:rPr>
      </w:pPr>
      <w:r w:rsidRPr="006D7091">
        <w:rPr>
          <w:color w:val="auto"/>
        </w:rPr>
        <w:t xml:space="preserve">poradenství při školní neúspěšnosti, postupy řešení neprospěchu a podpora žáků ve zlepšení, prevence neúspěchu </w:t>
      </w:r>
    </w:p>
    <w:p w:rsidR="002C7845" w:rsidRPr="006D7091" w:rsidRDefault="002C7845" w:rsidP="002C7845">
      <w:pPr>
        <w:pStyle w:val="seznamodrazky"/>
        <w:rPr>
          <w:color w:val="auto"/>
        </w:rPr>
      </w:pPr>
      <w:r w:rsidRPr="006D7091">
        <w:rPr>
          <w:color w:val="auto"/>
        </w:rPr>
        <w:t>poradenství při řešení a prevenci sociálně patologických jevů – rodině a žákovi, postupy řešení ve spolupráci výchovného poradce a pedagogických pracovníků</w:t>
      </w:r>
    </w:p>
    <w:p w:rsidR="002C7845" w:rsidRPr="006D7091" w:rsidRDefault="002C7845" w:rsidP="002C7845">
      <w:pPr>
        <w:pStyle w:val="seznamodrazky"/>
        <w:rPr>
          <w:color w:val="auto"/>
        </w:rPr>
      </w:pPr>
      <w:r w:rsidRPr="006D7091">
        <w:rPr>
          <w:color w:val="auto"/>
        </w:rPr>
        <w:t xml:space="preserve">poradenství v obtížných životních situacích žákům, rodičům v souvislosti s výchovou dětí </w:t>
      </w:r>
    </w:p>
    <w:p w:rsidR="002C7845" w:rsidRPr="006D7091" w:rsidRDefault="002C7845" w:rsidP="002C7845">
      <w:pPr>
        <w:pStyle w:val="seznamodrazky"/>
        <w:rPr>
          <w:color w:val="auto"/>
        </w:rPr>
      </w:pPr>
      <w:r w:rsidRPr="006D7091">
        <w:rPr>
          <w:color w:val="auto"/>
        </w:rPr>
        <w:t>kariérové poradenství, volba školy</w:t>
      </w:r>
    </w:p>
    <w:p w:rsidR="002C7845" w:rsidRPr="006D7091" w:rsidRDefault="002C7845" w:rsidP="002C7845">
      <w:pPr>
        <w:pStyle w:val="seznamodrazky"/>
        <w:rPr>
          <w:color w:val="auto"/>
        </w:rPr>
      </w:pPr>
      <w:r w:rsidRPr="006D7091">
        <w:rPr>
          <w:color w:val="auto"/>
        </w:rPr>
        <w:t>poradenství při integraci žáka se speciálními vzdělávacími potřebami, včetně žáků s odlišného kulturního prostředí a žáků se sociálním znevýhodněním</w:t>
      </w:r>
    </w:p>
    <w:p w:rsidR="002C7845" w:rsidRPr="006D7091" w:rsidRDefault="002C7845" w:rsidP="002C7845">
      <w:pPr>
        <w:pStyle w:val="seznamodrazky"/>
        <w:rPr>
          <w:color w:val="auto"/>
        </w:rPr>
      </w:pPr>
      <w:r w:rsidRPr="006D7091">
        <w:rPr>
          <w:color w:val="auto"/>
        </w:rPr>
        <w:t>poradenství ke vzdělávání mimořádně nadaných žáků</w:t>
      </w:r>
    </w:p>
    <w:p w:rsidR="002C7845" w:rsidRPr="006D7091" w:rsidRDefault="002C7845" w:rsidP="002C7845">
      <w:pPr>
        <w:pStyle w:val="seznamodrazky"/>
        <w:rPr>
          <w:color w:val="auto"/>
        </w:rPr>
      </w:pPr>
      <w:r w:rsidRPr="006D7091">
        <w:rPr>
          <w:color w:val="auto"/>
        </w:rPr>
        <w:t>metodická podpora učitelů v psychologických a speciálně pedagogických dovednostech při pedagogické práci s žáky</w:t>
      </w:r>
    </w:p>
    <w:p w:rsidR="002C7845" w:rsidRPr="006D7091" w:rsidRDefault="002C7845" w:rsidP="002C7845">
      <w:pPr>
        <w:pStyle w:val="seznamodrazky"/>
        <w:rPr>
          <w:color w:val="auto"/>
        </w:rPr>
      </w:pPr>
      <w:r w:rsidRPr="006D7091">
        <w:rPr>
          <w:color w:val="auto"/>
        </w:rPr>
        <w:t>poskytování informací o dalších službách poradenských zařízení a spolupráce s dalšími odbornými institucemi</w:t>
      </w:r>
    </w:p>
    <w:p w:rsidR="002C7845" w:rsidRPr="006D7091" w:rsidRDefault="002C7845" w:rsidP="002C7845">
      <w:pPr>
        <w:pStyle w:val="seznamodrazky"/>
        <w:rPr>
          <w:color w:val="auto"/>
        </w:rPr>
      </w:pPr>
      <w:r w:rsidRPr="006D7091">
        <w:rPr>
          <w:color w:val="auto"/>
        </w:rPr>
        <w:t xml:space="preserve">výchovný poradce realizuje konzultační hodiny pro </w:t>
      </w:r>
      <w:r w:rsidR="003456F7">
        <w:rPr>
          <w:color w:val="auto"/>
        </w:rPr>
        <w:t>zákonné zástupce</w:t>
      </w:r>
      <w:r w:rsidRPr="006D7091">
        <w:rPr>
          <w:color w:val="auto"/>
        </w:rPr>
        <w:t xml:space="preserve"> a žáky</w:t>
      </w:r>
    </w:p>
    <w:p w:rsidR="002C7845" w:rsidRPr="006D7091" w:rsidRDefault="002C7845" w:rsidP="002C7845">
      <w:pPr>
        <w:pStyle w:val="Nadpis1"/>
        <w:rPr>
          <w:rFonts w:ascii="Times New Roman" w:hAnsi="Times New Roman" w:cs="Times New Roman"/>
        </w:rPr>
      </w:pPr>
      <w:bookmarkStart w:id="11" w:name="_Toc219178497"/>
      <w:bookmarkStart w:id="12" w:name="_Toc2762409"/>
      <w:r w:rsidRPr="006D7091">
        <w:rPr>
          <w:rFonts w:ascii="Times New Roman" w:hAnsi="Times New Roman" w:cs="Times New Roman"/>
        </w:rPr>
        <w:t>3. Charakteristika školního vzdělávacího programu</w:t>
      </w:r>
      <w:bookmarkEnd w:id="11"/>
      <w:bookmarkEnd w:id="12"/>
    </w:p>
    <w:p w:rsidR="002C7845" w:rsidRPr="006D7091" w:rsidRDefault="002C7845" w:rsidP="002C7845">
      <w:pPr>
        <w:pStyle w:val="Nadpis3"/>
        <w:rPr>
          <w:rFonts w:ascii="Times New Roman" w:hAnsi="Times New Roman" w:cs="Times New Roman"/>
          <w:sz w:val="24"/>
          <w:szCs w:val="24"/>
        </w:rPr>
      </w:pPr>
      <w:r w:rsidRPr="006D7091">
        <w:rPr>
          <w:rFonts w:ascii="Times New Roman" w:hAnsi="Times New Roman" w:cs="Times New Roman"/>
          <w:sz w:val="24"/>
          <w:szCs w:val="24"/>
        </w:rPr>
        <w:t>Zaměření školy</w:t>
      </w:r>
    </w:p>
    <w:p w:rsidR="002C7845" w:rsidRPr="006D7091" w:rsidRDefault="004930EA" w:rsidP="002C7845">
      <w:pPr>
        <w:pStyle w:val="odstavectext"/>
      </w:pPr>
      <w:r>
        <w:t>ŠVP „Fair play pro život</w:t>
      </w:r>
      <w:r w:rsidR="002C7845" w:rsidRPr="006D7091">
        <w:t xml:space="preserve">“ vychází z obecných vzdělávacích cílů a klíčových </w:t>
      </w:r>
      <w:proofErr w:type="gramStart"/>
      <w:r w:rsidR="002C7845" w:rsidRPr="006D7091">
        <w:t>kompetencí  uvedených</w:t>
      </w:r>
      <w:proofErr w:type="gramEnd"/>
      <w:r w:rsidR="002C7845" w:rsidRPr="006D7091">
        <w:t xml:space="preserve"> v RVP ZV.</w:t>
      </w:r>
    </w:p>
    <w:p w:rsidR="002C7845" w:rsidRPr="006D7091" w:rsidRDefault="004930EA" w:rsidP="002C7845">
      <w:pPr>
        <w:pStyle w:val="podcelkydruhauroven"/>
      </w:pPr>
      <w:r>
        <w:t xml:space="preserve">Na naší </w:t>
      </w:r>
      <w:proofErr w:type="gramStart"/>
      <w:r>
        <w:t>škole</w:t>
      </w:r>
      <w:r w:rsidR="002C7845" w:rsidRPr="006D7091">
        <w:t xml:space="preserve">  je</w:t>
      </w:r>
      <w:proofErr w:type="gramEnd"/>
      <w:r w:rsidR="002C7845" w:rsidRPr="006D7091">
        <w:t xml:space="preserve"> vzhledem k rozsáhlým a specializovaným venkovním i vnitřním sportovištím zaměřena výuka na sportovní činnosti – specializovaně na atletiku. Na tomto pracovišti je také uplatňován program MŠMT ČR „Podpora sportu na školách“. Jsme jednou ze tří pražských škol, kde je intenzifikace sportu (atletiky) na školách MŠMT ČR podporováno a realizováno.</w:t>
      </w:r>
    </w:p>
    <w:p w:rsidR="002C7845" w:rsidRPr="006D7091" w:rsidRDefault="002C7845" w:rsidP="002C7845">
      <w:pPr>
        <w:pStyle w:val="odstavectext"/>
      </w:pPr>
      <w:r w:rsidRPr="006D7091">
        <w:t xml:space="preserve">Náš školní vzdělávací program je vytvořen pro široké spektrum žáků. Disponibilní hodiny jsme zařadili pro rozšíření výuky cizího jazyka, pro sportovní výchovu, pro práci s výpočetní technikou a rovnoměrně i pro posílení hodinové dotace ostatních předmětů s ohledem na </w:t>
      </w:r>
      <w:r w:rsidR="0098160B">
        <w:t>kvalitní, systematickou výuku.</w:t>
      </w:r>
      <w:r w:rsidRPr="006D7091">
        <w:t xml:space="preserve"> </w:t>
      </w:r>
      <w:r w:rsidR="0098160B">
        <w:t>P</w:t>
      </w:r>
      <w:r w:rsidRPr="006D7091">
        <w:t>éči věnujeme všem žákům s ohledem na jejich specifické potřeby.</w:t>
      </w:r>
    </w:p>
    <w:p w:rsidR="002C7845" w:rsidRPr="006D7091" w:rsidRDefault="002C7845" w:rsidP="002C7845">
      <w:pPr>
        <w:pStyle w:val="odstavectext"/>
      </w:pPr>
      <w:r w:rsidRPr="006D7091">
        <w:t>Vedeme žáky k dodržování stanovených pravidel, na jejichž tvorbě se sami spolupodílí prostřednictvím žákovské samosprávy.</w:t>
      </w:r>
    </w:p>
    <w:p w:rsidR="002C7845" w:rsidRPr="006D7091" w:rsidRDefault="002C7845" w:rsidP="002C7845">
      <w:pPr>
        <w:pStyle w:val="odstavectext"/>
      </w:pPr>
      <w:r w:rsidRPr="006D7091">
        <w:lastRenderedPageBreak/>
        <w:t>Velkou pozornost věnujeme prevenci sociálně patologických jevů. Je vytvořen Minimální preventivní program.</w:t>
      </w:r>
    </w:p>
    <w:p w:rsidR="002C7845" w:rsidRPr="006D7091" w:rsidRDefault="002C7845" w:rsidP="002C7845">
      <w:pPr>
        <w:pStyle w:val="podcelkydruhauroven"/>
      </w:pPr>
      <w:r w:rsidRPr="006D7091">
        <w:tab/>
        <w:t xml:space="preserve">Školní vzdělávací plán má společné základní </w:t>
      </w:r>
      <w:r w:rsidR="0098160B">
        <w:t>časti</w:t>
      </w:r>
      <w:r w:rsidRPr="006D7091">
        <w:t xml:space="preserve">, </w:t>
      </w:r>
      <w:proofErr w:type="gramStart"/>
      <w:r w:rsidRPr="006D7091">
        <w:t xml:space="preserve">ale </w:t>
      </w:r>
      <w:r w:rsidR="0098160B">
        <w:t xml:space="preserve"> část</w:t>
      </w:r>
      <w:proofErr w:type="gramEnd"/>
      <w:r w:rsidR="0098160B">
        <w:t xml:space="preserve"> U</w:t>
      </w:r>
      <w:r w:rsidRPr="006D7091">
        <w:t>čební plán (časová dotace</w:t>
      </w:r>
      <w:r w:rsidR="0098160B">
        <w:t>)</w:t>
      </w:r>
      <w:r w:rsidRPr="006D7091">
        <w:t xml:space="preserve"> je vytvořen</w:t>
      </w:r>
      <w:r w:rsidR="0098160B">
        <w:t>a</w:t>
      </w:r>
      <w:r w:rsidRPr="006D7091">
        <w:t xml:space="preserve"> samostatně, dle profilace jednotlivých pracovišť.</w:t>
      </w:r>
    </w:p>
    <w:p w:rsidR="002C7845" w:rsidRPr="006D7091" w:rsidRDefault="002C7845" w:rsidP="002C7845">
      <w:pPr>
        <w:pStyle w:val="odstavectext"/>
      </w:pPr>
    </w:p>
    <w:p w:rsidR="002C7845" w:rsidRPr="006D7091" w:rsidRDefault="002C7845" w:rsidP="002C7845">
      <w:pPr>
        <w:pStyle w:val="Nadpis3"/>
        <w:rPr>
          <w:rFonts w:ascii="Times New Roman" w:hAnsi="Times New Roman" w:cs="Times New Roman"/>
        </w:rPr>
      </w:pPr>
      <w:r w:rsidRPr="006D7091">
        <w:rPr>
          <w:rFonts w:ascii="Times New Roman" w:hAnsi="Times New Roman" w:cs="Times New Roman"/>
        </w:rPr>
        <w:t>Výchovné a vzdělávací strategie</w:t>
      </w:r>
    </w:p>
    <w:p w:rsidR="002C7845" w:rsidRPr="006D7091" w:rsidRDefault="002C7845" w:rsidP="002C7845">
      <w:pPr>
        <w:pStyle w:val="odstavectext"/>
      </w:pPr>
      <w:r w:rsidRPr="006D7091">
        <w:t>Klíčové kompetence mají žákům pomáhat při získávání základu všeobecného vzdělávání. Úroveň získaných kompetencí na základní škole není konečná, ale tvoří základ pro další celoživotní učení a orientaci v každodenním praktickém životě.</w:t>
      </w:r>
    </w:p>
    <w:p w:rsidR="002C7845" w:rsidRPr="006D7091" w:rsidRDefault="002C7845" w:rsidP="002C7845">
      <w:pPr>
        <w:pStyle w:val="podcelkydruhauroven"/>
      </w:pPr>
      <w:r w:rsidRPr="006D7091">
        <w:t>Obecné kompetence, prolínající se průřezově všemi předměty jsou uvedeny zde. Další specifikace je u každého vzdělávacího oboru upřesněna.</w:t>
      </w:r>
    </w:p>
    <w:p w:rsidR="002C7845" w:rsidRPr="006D7091" w:rsidRDefault="002C7845" w:rsidP="002C7845">
      <w:pPr>
        <w:pStyle w:val="podcelkycleneniChar"/>
        <w:ind w:left="0"/>
        <w:rPr>
          <w:rFonts w:ascii="Times New Roman" w:hAnsi="Times New Roman"/>
          <w:b w:val="0"/>
          <w:sz w:val="24"/>
        </w:rPr>
      </w:pPr>
    </w:p>
    <w:p w:rsidR="002C7845" w:rsidRPr="006D7091" w:rsidRDefault="002C7845" w:rsidP="002C7845">
      <w:pPr>
        <w:pStyle w:val="podcelkycleneniChar"/>
        <w:ind w:left="0"/>
        <w:rPr>
          <w:rFonts w:ascii="Times New Roman" w:hAnsi="Times New Roman"/>
        </w:rPr>
      </w:pPr>
      <w:r w:rsidRPr="006D7091">
        <w:rPr>
          <w:rFonts w:ascii="Times New Roman" w:hAnsi="Times New Roman"/>
        </w:rPr>
        <w:t>1. Kompetence k učení</w:t>
      </w:r>
    </w:p>
    <w:p w:rsidR="002C7845" w:rsidRPr="006D7091" w:rsidRDefault="002C7845" w:rsidP="002C7845">
      <w:pPr>
        <w:pStyle w:val="heslo"/>
      </w:pPr>
      <w:r w:rsidRPr="006D7091">
        <w:t>„Umožnit žákům osvojit si strategii učení a motivovat je pro celoživotní učení.“</w:t>
      </w:r>
    </w:p>
    <w:p w:rsidR="002C7845" w:rsidRPr="006D7091" w:rsidRDefault="002C7845" w:rsidP="002C7845">
      <w:pPr>
        <w:pStyle w:val="seznamodrazky"/>
        <w:rPr>
          <w:color w:val="auto"/>
        </w:rPr>
      </w:pPr>
      <w:r w:rsidRPr="006D7091">
        <w:rPr>
          <w:color w:val="auto"/>
        </w:rPr>
        <w:t>vedeme žáky k zodpovědnosti za jejich vzdělávání a za jejich budoucnost</w:t>
      </w:r>
    </w:p>
    <w:p w:rsidR="002C7845" w:rsidRPr="006D7091" w:rsidRDefault="002C7845" w:rsidP="002C7845">
      <w:pPr>
        <w:pStyle w:val="seznamodrazky"/>
        <w:rPr>
          <w:color w:val="auto"/>
        </w:rPr>
      </w:pPr>
      <w:r w:rsidRPr="006D7091">
        <w:rPr>
          <w:color w:val="auto"/>
        </w:rPr>
        <w:t>vedeme sebe, žáky a rodiče k tomu, že důležitější jsou získané dovednosti a znalosti než známka</w:t>
      </w:r>
    </w:p>
    <w:p w:rsidR="002C7845" w:rsidRPr="006D7091" w:rsidRDefault="002C7845" w:rsidP="002C7845">
      <w:pPr>
        <w:pStyle w:val="seznamodrazky"/>
        <w:rPr>
          <w:color w:val="auto"/>
        </w:rPr>
      </w:pPr>
      <w:r w:rsidRPr="006D7091">
        <w:rPr>
          <w:color w:val="auto"/>
        </w:rPr>
        <w:t>na praktických příkladech vysvětlujeme smysl a cíl učení a posilujeme pozitivní vztah k učení</w:t>
      </w:r>
    </w:p>
    <w:p w:rsidR="002C7845" w:rsidRPr="006D7091" w:rsidRDefault="002C7845" w:rsidP="002C7845">
      <w:pPr>
        <w:pStyle w:val="seznamodrazky"/>
        <w:rPr>
          <w:color w:val="auto"/>
        </w:rPr>
      </w:pPr>
      <w:r w:rsidRPr="006D7091">
        <w:rPr>
          <w:color w:val="auto"/>
        </w:rPr>
        <w:t>podporujeme samostatnost a tvořivost</w:t>
      </w:r>
    </w:p>
    <w:p w:rsidR="002C7845" w:rsidRPr="006D7091" w:rsidRDefault="002C7845" w:rsidP="002C7845">
      <w:pPr>
        <w:pStyle w:val="seznamodrazky"/>
        <w:rPr>
          <w:color w:val="auto"/>
        </w:rPr>
      </w:pPr>
      <w:r w:rsidRPr="006D7091">
        <w:rPr>
          <w:color w:val="auto"/>
        </w:rPr>
        <w:t>podporujeme různé přijatelné způsoby dosažení cíle</w:t>
      </w:r>
    </w:p>
    <w:p w:rsidR="002C7845" w:rsidRPr="006D7091" w:rsidRDefault="002C7845" w:rsidP="002C7845">
      <w:pPr>
        <w:pStyle w:val="seznamodrazky"/>
        <w:rPr>
          <w:color w:val="auto"/>
        </w:rPr>
      </w:pPr>
      <w:r w:rsidRPr="006D7091">
        <w:rPr>
          <w:color w:val="auto"/>
        </w:rPr>
        <w:t>učivo používáme jako prostředek k získávání aktivních dovedností</w:t>
      </w:r>
    </w:p>
    <w:p w:rsidR="002C7845" w:rsidRPr="006D7091" w:rsidRDefault="002C7845" w:rsidP="002C7845">
      <w:pPr>
        <w:pStyle w:val="seznamodrazky"/>
        <w:rPr>
          <w:color w:val="auto"/>
        </w:rPr>
      </w:pPr>
      <w:r w:rsidRPr="006D7091">
        <w:rPr>
          <w:color w:val="auto"/>
        </w:rPr>
        <w:t>umožňujeme žákovi pozorovat, experimentovat a porovnávat výsledky a vyvozovat závěry</w:t>
      </w:r>
    </w:p>
    <w:p w:rsidR="002C7845" w:rsidRPr="006D7091" w:rsidRDefault="002C7845" w:rsidP="002C7845">
      <w:pPr>
        <w:pStyle w:val="seznamodrazky"/>
        <w:rPr>
          <w:color w:val="auto"/>
        </w:rPr>
      </w:pPr>
      <w:r w:rsidRPr="006D7091">
        <w:rPr>
          <w:color w:val="auto"/>
        </w:rPr>
        <w:t>učíme žáky plánovat, organizovat a vyhodnocovat jejich činnosti</w:t>
      </w:r>
    </w:p>
    <w:p w:rsidR="002C7845" w:rsidRPr="006D7091" w:rsidRDefault="002C7845" w:rsidP="002C7845">
      <w:pPr>
        <w:pStyle w:val="seznamodrazky"/>
        <w:rPr>
          <w:color w:val="auto"/>
        </w:rPr>
      </w:pPr>
      <w:r w:rsidRPr="006D7091">
        <w:rPr>
          <w:color w:val="auto"/>
        </w:rPr>
        <w:t>na začátku hodiny vždy žáky seznámíme s cílem vyučovací hodiny, na konci společně zhodnotíme jeho dosažení</w:t>
      </w:r>
    </w:p>
    <w:p w:rsidR="002C7845" w:rsidRPr="006D7091" w:rsidRDefault="002C7845" w:rsidP="002C7845">
      <w:pPr>
        <w:pStyle w:val="seznamodrazky"/>
        <w:rPr>
          <w:color w:val="auto"/>
        </w:rPr>
      </w:pPr>
      <w:r w:rsidRPr="006D7091">
        <w:rPr>
          <w:color w:val="auto"/>
        </w:rPr>
        <w:t xml:space="preserve">individuálním </w:t>
      </w:r>
      <w:proofErr w:type="gramStart"/>
      <w:r w:rsidRPr="006D7091">
        <w:rPr>
          <w:color w:val="auto"/>
        </w:rPr>
        <w:t>přístupem  k žákům</w:t>
      </w:r>
      <w:proofErr w:type="gramEnd"/>
      <w:r w:rsidRPr="006D7091">
        <w:rPr>
          <w:color w:val="auto"/>
        </w:rPr>
        <w:t xml:space="preserve"> maximalizujeme jejich šanci prožít úspěch</w:t>
      </w:r>
    </w:p>
    <w:p w:rsidR="002C7845" w:rsidRPr="006D7091" w:rsidRDefault="002C7845" w:rsidP="002C7845">
      <w:pPr>
        <w:pStyle w:val="seznamodrazky"/>
        <w:rPr>
          <w:color w:val="auto"/>
        </w:rPr>
      </w:pPr>
      <w:r w:rsidRPr="006D7091">
        <w:rPr>
          <w:color w:val="auto"/>
        </w:rPr>
        <w:t>motivujeme k učení – snažíme se cíleně vytvářet takové situace, v nichž má žák radost z učení</w:t>
      </w:r>
    </w:p>
    <w:p w:rsidR="002C7845" w:rsidRPr="006D7091" w:rsidRDefault="002C7845" w:rsidP="002C7845">
      <w:pPr>
        <w:pStyle w:val="seznamodrazky"/>
        <w:rPr>
          <w:color w:val="auto"/>
        </w:rPr>
      </w:pPr>
      <w:r w:rsidRPr="006D7091">
        <w:rPr>
          <w:color w:val="auto"/>
        </w:rPr>
        <w:t>při hodnocení používáme prvky pozitivní motivace</w:t>
      </w:r>
    </w:p>
    <w:p w:rsidR="002C7845" w:rsidRPr="006D7091" w:rsidRDefault="002C7845" w:rsidP="002C7845">
      <w:pPr>
        <w:pStyle w:val="seznamodrazky"/>
        <w:rPr>
          <w:color w:val="auto"/>
        </w:rPr>
      </w:pPr>
      <w:r w:rsidRPr="006D7091">
        <w:rPr>
          <w:color w:val="auto"/>
        </w:rPr>
        <w:t>učíme práci s chybou</w:t>
      </w:r>
    </w:p>
    <w:p w:rsidR="002C7845" w:rsidRPr="006D7091" w:rsidRDefault="002C7845" w:rsidP="002C7845">
      <w:pPr>
        <w:pStyle w:val="seznamodrazky"/>
        <w:rPr>
          <w:color w:val="auto"/>
        </w:rPr>
      </w:pPr>
      <w:r w:rsidRPr="006D7091">
        <w:rPr>
          <w:color w:val="auto"/>
        </w:rPr>
        <w:t>učíme trpělivosti, povzbuzujeme</w:t>
      </w:r>
    </w:p>
    <w:p w:rsidR="002C7845" w:rsidRPr="006D7091" w:rsidRDefault="002C7845" w:rsidP="002C7845">
      <w:pPr>
        <w:pStyle w:val="seznamodrazky"/>
        <w:rPr>
          <w:color w:val="auto"/>
        </w:rPr>
      </w:pPr>
      <w:r w:rsidRPr="006D7091">
        <w:rPr>
          <w:color w:val="auto"/>
        </w:rPr>
        <w:lastRenderedPageBreak/>
        <w:t>žákům umožňuje ve vhodných případech realizovat vlastní nápady</w:t>
      </w:r>
    </w:p>
    <w:p w:rsidR="002C7845" w:rsidRPr="006D7091" w:rsidRDefault="002C7845" w:rsidP="002C7845">
      <w:pPr>
        <w:pStyle w:val="seznamodrazky"/>
        <w:rPr>
          <w:color w:val="auto"/>
        </w:rPr>
      </w:pPr>
      <w:r w:rsidRPr="006D7091">
        <w:rPr>
          <w:color w:val="auto"/>
        </w:rPr>
        <w:t>vedeme žáky k sebehodnocení</w:t>
      </w:r>
    </w:p>
    <w:p w:rsidR="002C7845" w:rsidRPr="006D7091" w:rsidRDefault="002C7845" w:rsidP="002C7845">
      <w:pPr>
        <w:pStyle w:val="seznamodrazky"/>
        <w:rPr>
          <w:color w:val="auto"/>
        </w:rPr>
      </w:pPr>
      <w:r w:rsidRPr="006D7091">
        <w:rPr>
          <w:color w:val="auto"/>
        </w:rPr>
        <w:t>zadáváme zajímavé domácí úkoly</w:t>
      </w:r>
    </w:p>
    <w:p w:rsidR="002C7845" w:rsidRPr="006D7091" w:rsidRDefault="002C7845" w:rsidP="002C7845">
      <w:pPr>
        <w:pStyle w:val="seznamodrazky"/>
        <w:rPr>
          <w:color w:val="auto"/>
        </w:rPr>
      </w:pPr>
      <w:r w:rsidRPr="006D7091">
        <w:rPr>
          <w:color w:val="auto"/>
        </w:rPr>
        <w:t>žáci se účastní různých soutěží a olympiád</w:t>
      </w:r>
    </w:p>
    <w:p w:rsidR="002C7845" w:rsidRPr="006D7091" w:rsidRDefault="002C7845" w:rsidP="002C7845">
      <w:pPr>
        <w:pStyle w:val="podcelkycleneniChar"/>
        <w:ind w:left="0"/>
        <w:rPr>
          <w:rFonts w:ascii="Times New Roman" w:hAnsi="Times New Roman"/>
        </w:rPr>
      </w:pPr>
      <w:r w:rsidRPr="006D7091">
        <w:rPr>
          <w:rFonts w:ascii="Times New Roman" w:hAnsi="Times New Roman"/>
        </w:rPr>
        <w:t>2. Kompetence k řešení problému</w:t>
      </w:r>
    </w:p>
    <w:p w:rsidR="002C7845" w:rsidRPr="006D7091" w:rsidRDefault="002C7845" w:rsidP="002C7845">
      <w:pPr>
        <w:pStyle w:val="heslo"/>
      </w:pPr>
      <w:r w:rsidRPr="006D7091">
        <w:t>„Podněcovat žáky k tvořivému myšlení, logickému uvažování a k řešení problémů.“</w:t>
      </w:r>
    </w:p>
    <w:p w:rsidR="002C7845" w:rsidRPr="006D7091" w:rsidRDefault="002C7845" w:rsidP="002C7845">
      <w:pPr>
        <w:pStyle w:val="seznamodrazky"/>
        <w:rPr>
          <w:color w:val="auto"/>
        </w:rPr>
      </w:pPr>
      <w:r w:rsidRPr="006D7091">
        <w:rPr>
          <w:color w:val="auto"/>
        </w:rPr>
        <w:t>výuka je vedena tak, aby žáci hledali různá řešení problému a svoje řešení dokázali obhájit</w:t>
      </w:r>
    </w:p>
    <w:p w:rsidR="002C7845" w:rsidRPr="006D7091" w:rsidRDefault="002C7845" w:rsidP="002C7845">
      <w:pPr>
        <w:pStyle w:val="seznamodrazky"/>
        <w:rPr>
          <w:color w:val="auto"/>
        </w:rPr>
      </w:pPr>
      <w:r w:rsidRPr="006D7091">
        <w:rPr>
          <w:color w:val="auto"/>
        </w:rPr>
        <w:t>ve vhodných oblastech vzdělávání používáme netradiční úlohy /</w:t>
      </w:r>
      <w:proofErr w:type="spellStart"/>
      <w:r w:rsidRPr="006D7091">
        <w:rPr>
          <w:color w:val="auto"/>
        </w:rPr>
        <w:t>Kalibro</w:t>
      </w:r>
      <w:proofErr w:type="spellEnd"/>
      <w:r w:rsidRPr="006D7091">
        <w:rPr>
          <w:color w:val="auto"/>
        </w:rPr>
        <w:t>, mat. Klokan, Cvrček apod./</w:t>
      </w:r>
    </w:p>
    <w:p w:rsidR="002C7845" w:rsidRPr="006D7091" w:rsidRDefault="002C7845" w:rsidP="002C7845">
      <w:pPr>
        <w:pStyle w:val="seznamodrazky"/>
        <w:rPr>
          <w:color w:val="auto"/>
        </w:rPr>
      </w:pPr>
      <w:r w:rsidRPr="006D7091">
        <w:rPr>
          <w:color w:val="auto"/>
        </w:rPr>
        <w:t>na škole v přírodě a projektových dnech používáme k logickému řešení problémů monoprojekty</w:t>
      </w:r>
    </w:p>
    <w:p w:rsidR="002C7845" w:rsidRPr="006D7091" w:rsidRDefault="002C7845" w:rsidP="002C7845">
      <w:pPr>
        <w:pStyle w:val="seznamodrazky"/>
        <w:rPr>
          <w:color w:val="auto"/>
        </w:rPr>
      </w:pPr>
      <w:r w:rsidRPr="006D7091">
        <w:rPr>
          <w:color w:val="auto"/>
        </w:rPr>
        <w:t>podle svých schopností a dovedností se žáci zapojují do soutěží</w:t>
      </w:r>
    </w:p>
    <w:p w:rsidR="002C7845" w:rsidRPr="006D7091" w:rsidRDefault="002C7845" w:rsidP="002C7845">
      <w:pPr>
        <w:pStyle w:val="seznamodrazky"/>
        <w:rPr>
          <w:color w:val="auto"/>
        </w:rPr>
      </w:pPr>
      <w:r w:rsidRPr="006D7091">
        <w:rPr>
          <w:color w:val="auto"/>
        </w:rPr>
        <w:t>děti vedeme k aktivnímu podílu ve všech fázích činnosti, na plánování, přípravě, realizaci i hodnocení</w:t>
      </w:r>
    </w:p>
    <w:p w:rsidR="002C7845" w:rsidRPr="006D7091" w:rsidRDefault="002C7845" w:rsidP="002C7845">
      <w:pPr>
        <w:pStyle w:val="seznamodrazky"/>
        <w:rPr>
          <w:color w:val="auto"/>
        </w:rPr>
      </w:pPr>
      <w:r w:rsidRPr="006D7091">
        <w:rPr>
          <w:color w:val="auto"/>
        </w:rPr>
        <w:t>učíme žáky prakticky problémy řešit</w:t>
      </w:r>
    </w:p>
    <w:p w:rsidR="002C7845" w:rsidRPr="006D7091" w:rsidRDefault="002C7845" w:rsidP="002C7845">
      <w:pPr>
        <w:pStyle w:val="seznamodrazky"/>
        <w:rPr>
          <w:color w:val="auto"/>
        </w:rPr>
      </w:pPr>
      <w:r w:rsidRPr="006D7091">
        <w:rPr>
          <w:color w:val="auto"/>
        </w:rPr>
        <w:t>podporujeme různé přijatelné způsoby řešení problémů</w:t>
      </w:r>
    </w:p>
    <w:p w:rsidR="002C7845" w:rsidRPr="006D7091" w:rsidRDefault="002C7845" w:rsidP="002C7845">
      <w:pPr>
        <w:pStyle w:val="seznamodrazky"/>
        <w:rPr>
          <w:color w:val="auto"/>
        </w:rPr>
      </w:pPr>
      <w:r w:rsidRPr="006D7091">
        <w:rPr>
          <w:color w:val="auto"/>
        </w:rPr>
        <w:t>podporujeme samostatnost, tvořivost a logické myšlení</w:t>
      </w:r>
    </w:p>
    <w:p w:rsidR="002C7845" w:rsidRPr="006D7091" w:rsidRDefault="002C7845" w:rsidP="002C7845">
      <w:pPr>
        <w:pStyle w:val="seznamodrazky"/>
        <w:rPr>
          <w:color w:val="auto"/>
        </w:rPr>
      </w:pPr>
      <w:r w:rsidRPr="006D7091">
        <w:rPr>
          <w:color w:val="auto"/>
        </w:rPr>
        <w:t>podporujeme týmovou spolupráci při řešení problémů</w:t>
      </w:r>
    </w:p>
    <w:p w:rsidR="002C7845" w:rsidRPr="006D7091" w:rsidRDefault="002C7845" w:rsidP="002C7845">
      <w:pPr>
        <w:pStyle w:val="seznamodrazky"/>
        <w:rPr>
          <w:color w:val="auto"/>
        </w:rPr>
      </w:pPr>
      <w:r w:rsidRPr="006D7091">
        <w:rPr>
          <w:color w:val="auto"/>
        </w:rPr>
        <w:t>v rámci svých předmětů učíme, jak některým problémům předcházet</w:t>
      </w:r>
    </w:p>
    <w:p w:rsidR="002C7845" w:rsidRPr="006D7091" w:rsidRDefault="002C7845" w:rsidP="002C7845">
      <w:pPr>
        <w:pStyle w:val="seznamodrazky"/>
        <w:rPr>
          <w:color w:val="auto"/>
        </w:rPr>
      </w:pPr>
      <w:r w:rsidRPr="006D7091">
        <w:rPr>
          <w:color w:val="auto"/>
        </w:rPr>
        <w:t>vedeme žáky k vyslechnutí názoru druhých, k diskuzi, k vyjádření vlastního postoje, stanoviska a k argumentování</w:t>
      </w:r>
    </w:p>
    <w:p w:rsidR="002C7845" w:rsidRPr="006D7091" w:rsidRDefault="002C7845" w:rsidP="002C7845">
      <w:pPr>
        <w:pStyle w:val="seznamodrazky"/>
        <w:rPr>
          <w:color w:val="auto"/>
        </w:rPr>
      </w:pPr>
      <w:r w:rsidRPr="006D7091">
        <w:rPr>
          <w:color w:val="auto"/>
        </w:rPr>
        <w:t>zadáváme problémové úlohy, které předpokládají identifikování problému a nalezení vhodného řešení</w:t>
      </w:r>
    </w:p>
    <w:p w:rsidR="002C7845" w:rsidRPr="006D7091" w:rsidRDefault="002C7845" w:rsidP="002C7845">
      <w:pPr>
        <w:pStyle w:val="seznamodrazky"/>
        <w:rPr>
          <w:color w:val="auto"/>
        </w:rPr>
      </w:pPr>
      <w:r w:rsidRPr="006D7091">
        <w:rPr>
          <w:color w:val="auto"/>
        </w:rPr>
        <w:t>učíme asertivnímu chování</w:t>
      </w:r>
    </w:p>
    <w:p w:rsidR="002C7845" w:rsidRPr="006D7091" w:rsidRDefault="002C7845" w:rsidP="002C7845">
      <w:pPr>
        <w:pStyle w:val="podcelkycleneniChar"/>
        <w:rPr>
          <w:rFonts w:ascii="Times New Roman" w:hAnsi="Times New Roman"/>
        </w:rPr>
      </w:pPr>
      <w:r w:rsidRPr="006D7091">
        <w:rPr>
          <w:rFonts w:ascii="Times New Roman" w:hAnsi="Times New Roman"/>
        </w:rPr>
        <w:t>3. Kompetence komunikativní</w:t>
      </w:r>
    </w:p>
    <w:p w:rsidR="002C7845" w:rsidRPr="006D7091" w:rsidRDefault="002C7845" w:rsidP="002C7845">
      <w:pPr>
        <w:pStyle w:val="heslo"/>
      </w:pPr>
      <w:r w:rsidRPr="006D7091">
        <w:t>„Vést žáky k všestranné a účinné komunikaci.“</w:t>
      </w:r>
    </w:p>
    <w:p w:rsidR="002C7845" w:rsidRPr="006D7091" w:rsidRDefault="002C7845" w:rsidP="002C7845">
      <w:pPr>
        <w:pStyle w:val="seznamodrazky"/>
        <w:rPr>
          <w:color w:val="auto"/>
        </w:rPr>
      </w:pPr>
      <w:r w:rsidRPr="006D7091">
        <w:rPr>
          <w:color w:val="auto"/>
        </w:rPr>
        <w:t>vedeme žáky ke vhodné komunikaci se spolužáky, s učiteli a s ostatními dospělými ve škole i mimo školu</w:t>
      </w:r>
    </w:p>
    <w:p w:rsidR="002C7845" w:rsidRPr="006D7091" w:rsidRDefault="002C7845" w:rsidP="002C7845">
      <w:pPr>
        <w:pStyle w:val="seznamodrazky"/>
        <w:rPr>
          <w:color w:val="auto"/>
        </w:rPr>
      </w:pPr>
      <w:r w:rsidRPr="006D7091">
        <w:rPr>
          <w:color w:val="auto"/>
        </w:rPr>
        <w:t>učíme žáky argumentovat a obhajovat vhodnou formou svůj vlastní názor a zároveň poslouchat názor ostatních</w:t>
      </w:r>
    </w:p>
    <w:p w:rsidR="002C7845" w:rsidRPr="006D7091" w:rsidRDefault="002C7845" w:rsidP="002C7845">
      <w:pPr>
        <w:pStyle w:val="seznamodrazky"/>
        <w:rPr>
          <w:color w:val="auto"/>
        </w:rPr>
      </w:pPr>
      <w:r w:rsidRPr="006D7091">
        <w:rPr>
          <w:color w:val="auto"/>
        </w:rPr>
        <w:t>příležitostně žáci připravují relace do školního rozhlasu (Evropský den jazyků, Den učitelů)</w:t>
      </w:r>
    </w:p>
    <w:p w:rsidR="002C7845" w:rsidRPr="006D7091" w:rsidRDefault="002C7845" w:rsidP="002C7845">
      <w:pPr>
        <w:pStyle w:val="seznamodrazky"/>
        <w:rPr>
          <w:color w:val="auto"/>
        </w:rPr>
      </w:pPr>
      <w:r w:rsidRPr="006D7091">
        <w:rPr>
          <w:color w:val="auto"/>
        </w:rPr>
        <w:lastRenderedPageBreak/>
        <w:t>podporujeme přátelské vztahy ve třídách a mezi třídami (intenzivněji na školách v přírodě, lyžařském kurzu apod.)</w:t>
      </w:r>
    </w:p>
    <w:p w:rsidR="002C7845" w:rsidRPr="006D7091" w:rsidRDefault="002C7845" w:rsidP="002C7845">
      <w:pPr>
        <w:pStyle w:val="seznamodrazky"/>
        <w:rPr>
          <w:color w:val="auto"/>
        </w:rPr>
      </w:pPr>
      <w:r w:rsidRPr="006D7091">
        <w:rPr>
          <w:color w:val="auto"/>
        </w:rPr>
        <w:t>začleňujeme metody kooperativního učení a jejich prostřednictvím vedeme žáky ke spolupráci při vyučování</w:t>
      </w:r>
    </w:p>
    <w:p w:rsidR="002C7845" w:rsidRPr="006D7091" w:rsidRDefault="002C7845" w:rsidP="002C7845">
      <w:pPr>
        <w:pStyle w:val="seznamodrazky"/>
        <w:rPr>
          <w:color w:val="auto"/>
        </w:rPr>
      </w:pPr>
      <w:r w:rsidRPr="006D7091">
        <w:rPr>
          <w:color w:val="auto"/>
        </w:rPr>
        <w:t>učíme žáky vyjadřovat se jasně a přesně nejen ústně, ale i písemně</w:t>
      </w:r>
    </w:p>
    <w:p w:rsidR="002C7845" w:rsidRPr="006D7091" w:rsidRDefault="002C7845" w:rsidP="002C7845">
      <w:pPr>
        <w:pStyle w:val="podcelkycleneniChar"/>
        <w:rPr>
          <w:rFonts w:ascii="Times New Roman" w:hAnsi="Times New Roman"/>
        </w:rPr>
      </w:pPr>
      <w:r w:rsidRPr="006D7091">
        <w:rPr>
          <w:rFonts w:ascii="Times New Roman" w:hAnsi="Times New Roman"/>
        </w:rPr>
        <w:t>4. Kompetence sociální a personální</w:t>
      </w:r>
    </w:p>
    <w:p w:rsidR="002C7845" w:rsidRPr="006D7091" w:rsidRDefault="002C7845" w:rsidP="002C7845">
      <w:pPr>
        <w:pStyle w:val="heslo"/>
      </w:pPr>
      <w:r w:rsidRPr="006D7091">
        <w:t>„Rozvíjet u žáků schopnost spolupracovat a respektovat práci vlastní i druhých.“</w:t>
      </w:r>
    </w:p>
    <w:p w:rsidR="002C7845" w:rsidRPr="006D7091" w:rsidRDefault="002C7845" w:rsidP="002C7845">
      <w:pPr>
        <w:pStyle w:val="seznamodrazky"/>
        <w:rPr>
          <w:color w:val="auto"/>
        </w:rPr>
      </w:pPr>
      <w:r w:rsidRPr="006D7091">
        <w:rPr>
          <w:color w:val="auto"/>
        </w:rPr>
        <w:t>vedeme žáky ke zvládnutí základů kooperace a týmové práce</w:t>
      </w:r>
    </w:p>
    <w:p w:rsidR="002C7845" w:rsidRPr="006D7091" w:rsidRDefault="002C7845" w:rsidP="002C7845">
      <w:pPr>
        <w:pStyle w:val="seznamodrazky"/>
        <w:rPr>
          <w:color w:val="auto"/>
        </w:rPr>
      </w:pPr>
      <w:r w:rsidRPr="006D7091">
        <w:rPr>
          <w:color w:val="auto"/>
        </w:rPr>
        <w:t>do výuky zařazujeme kooperativní činnosti, práci ve skupinách, ve dvojicích, a podporujeme vzájemnou pomoc při učení</w:t>
      </w:r>
    </w:p>
    <w:p w:rsidR="002C7845" w:rsidRPr="006D7091" w:rsidRDefault="002C7845" w:rsidP="002C7845">
      <w:pPr>
        <w:pStyle w:val="seznamodrazky"/>
        <w:rPr>
          <w:color w:val="auto"/>
        </w:rPr>
      </w:pPr>
      <w:r w:rsidRPr="006D7091">
        <w:rPr>
          <w:color w:val="auto"/>
        </w:rPr>
        <w:t>vytváříme projekty pro skupiny žáků</w:t>
      </w:r>
    </w:p>
    <w:p w:rsidR="002C7845" w:rsidRPr="006D7091" w:rsidRDefault="002C7845" w:rsidP="002C7845">
      <w:pPr>
        <w:pStyle w:val="seznamodrazky"/>
        <w:rPr>
          <w:color w:val="auto"/>
        </w:rPr>
      </w:pPr>
      <w:r w:rsidRPr="006D7091">
        <w:rPr>
          <w:color w:val="auto"/>
        </w:rPr>
        <w:t>proměňujeme skupiny, ve kterých se děti učí</w:t>
      </w:r>
    </w:p>
    <w:p w:rsidR="002C7845" w:rsidRPr="006D7091" w:rsidRDefault="002C7845" w:rsidP="002C7845">
      <w:pPr>
        <w:pStyle w:val="seznamodrazky"/>
        <w:rPr>
          <w:color w:val="auto"/>
        </w:rPr>
      </w:pPr>
      <w:r w:rsidRPr="006D7091">
        <w:rPr>
          <w:color w:val="auto"/>
        </w:rPr>
        <w:t>učíme žáky přijímat různé role ve skupině</w:t>
      </w:r>
    </w:p>
    <w:p w:rsidR="002C7845" w:rsidRPr="006D7091" w:rsidRDefault="002C7845" w:rsidP="002C7845">
      <w:pPr>
        <w:pStyle w:val="seznamodrazky"/>
        <w:rPr>
          <w:color w:val="auto"/>
        </w:rPr>
      </w:pPr>
      <w:r w:rsidRPr="006D7091">
        <w:rPr>
          <w:color w:val="auto"/>
        </w:rPr>
        <w:t>žáky vedeme k respektování společně dohodnutých pravidel chování, na jejichž formulaci se sami podílejí</w:t>
      </w:r>
    </w:p>
    <w:p w:rsidR="002C7845" w:rsidRPr="006D7091" w:rsidRDefault="002C7845" w:rsidP="002C7845">
      <w:pPr>
        <w:pStyle w:val="seznamodrazky"/>
        <w:rPr>
          <w:color w:val="auto"/>
        </w:rPr>
      </w:pPr>
      <w:r w:rsidRPr="006D7091">
        <w:rPr>
          <w:color w:val="auto"/>
        </w:rPr>
        <w:t>průběžně se jimi zabýváme a vyhodnocujeme jejich naplňování</w:t>
      </w:r>
    </w:p>
    <w:p w:rsidR="002C7845" w:rsidRPr="006D7091" w:rsidRDefault="002C7845" w:rsidP="002C7845">
      <w:pPr>
        <w:pStyle w:val="seznamodrazky"/>
        <w:rPr>
          <w:color w:val="auto"/>
        </w:rPr>
      </w:pPr>
      <w:r w:rsidRPr="006D7091">
        <w:rPr>
          <w:color w:val="auto"/>
        </w:rPr>
        <w:t>budujeme pozitivní školní a třídní klima</w:t>
      </w:r>
    </w:p>
    <w:p w:rsidR="002C7845" w:rsidRPr="006D7091" w:rsidRDefault="002C7845" w:rsidP="002C7845">
      <w:pPr>
        <w:pStyle w:val="seznamodrazky"/>
        <w:rPr>
          <w:color w:val="auto"/>
        </w:rPr>
      </w:pPr>
      <w:r w:rsidRPr="006D7091">
        <w:rPr>
          <w:color w:val="auto"/>
        </w:rPr>
        <w:t>učíme žáky odmítavému postoji ke všemu, co narušuje dobré vztahy mezi nimi</w:t>
      </w:r>
    </w:p>
    <w:p w:rsidR="002C7845" w:rsidRPr="006D7091" w:rsidRDefault="002C7845" w:rsidP="002C7845">
      <w:pPr>
        <w:pStyle w:val="seznamodrazky"/>
        <w:rPr>
          <w:color w:val="auto"/>
        </w:rPr>
      </w:pPr>
      <w:r w:rsidRPr="006D7091">
        <w:rPr>
          <w:color w:val="auto"/>
        </w:rPr>
        <w:t>se žáky reflektujeme své sociální a personální dovednosti</w:t>
      </w:r>
    </w:p>
    <w:p w:rsidR="002C7845" w:rsidRPr="006D7091" w:rsidRDefault="002C7845" w:rsidP="002C7845">
      <w:pPr>
        <w:pStyle w:val="seznamodrazky"/>
        <w:rPr>
          <w:color w:val="auto"/>
        </w:rPr>
      </w:pPr>
      <w:r w:rsidRPr="006D7091">
        <w:rPr>
          <w:color w:val="auto"/>
        </w:rPr>
        <w:t>umožňujeme žákům objevovat v sobě dobré stránky, hodnoty, příležitosti</w:t>
      </w:r>
    </w:p>
    <w:p w:rsidR="002C7845" w:rsidRPr="006D7091" w:rsidRDefault="002C7845" w:rsidP="002C7845">
      <w:pPr>
        <w:pStyle w:val="seznamodrazky"/>
        <w:rPr>
          <w:color w:val="auto"/>
        </w:rPr>
      </w:pPr>
      <w:r w:rsidRPr="006D7091">
        <w:rPr>
          <w:color w:val="auto"/>
        </w:rPr>
        <w:t>seznamujeme žáky a rodiče se školním řádem, zdokonalujeme jej z hlediska práv a povinností žáků, rodičů, učitelů a dalších pracovníků školy</w:t>
      </w:r>
    </w:p>
    <w:p w:rsidR="002C7845" w:rsidRPr="006D7091" w:rsidRDefault="002C7845" w:rsidP="002C7845">
      <w:pPr>
        <w:pStyle w:val="seznamodrazky"/>
        <w:rPr>
          <w:color w:val="auto"/>
        </w:rPr>
      </w:pPr>
      <w:r w:rsidRPr="006D7091">
        <w:rPr>
          <w:color w:val="auto"/>
        </w:rPr>
        <w:t>při konzultacích s rodiči se vyjadřujeme i k sociálním dovednostem žáků.</w:t>
      </w:r>
    </w:p>
    <w:p w:rsidR="002C7845" w:rsidRPr="006D7091" w:rsidRDefault="002C7845" w:rsidP="002C7845">
      <w:pPr>
        <w:pStyle w:val="podcelkycleneniChar"/>
        <w:rPr>
          <w:rFonts w:ascii="Times New Roman" w:hAnsi="Times New Roman"/>
        </w:rPr>
      </w:pPr>
      <w:r w:rsidRPr="006D7091">
        <w:rPr>
          <w:rFonts w:ascii="Times New Roman" w:hAnsi="Times New Roman"/>
        </w:rPr>
        <w:t>5. Kompetence občanské</w:t>
      </w:r>
    </w:p>
    <w:p w:rsidR="002C7845" w:rsidRPr="006D7091" w:rsidRDefault="002C7845" w:rsidP="002C7845">
      <w:pPr>
        <w:pStyle w:val="heslo"/>
      </w:pPr>
      <w:r w:rsidRPr="006D7091">
        <w:t>„Připravovat žáky jako svobodné a zodpovědné osobnosti, uplatňující svá práva a plnící své povinnosti.“</w:t>
      </w:r>
    </w:p>
    <w:p w:rsidR="002C7845" w:rsidRPr="006D7091" w:rsidRDefault="002C7845" w:rsidP="002C7845">
      <w:pPr>
        <w:pStyle w:val="seznamodrazky"/>
        <w:rPr>
          <w:color w:val="auto"/>
        </w:rPr>
      </w:pPr>
      <w:r w:rsidRPr="006D7091">
        <w:rPr>
          <w:color w:val="auto"/>
        </w:rPr>
        <w:t>školní řád navazuje na pravidla chování vytvářená ve třídách, na jejichž formulaci se žáci podílejí</w:t>
      </w:r>
    </w:p>
    <w:p w:rsidR="002C7845" w:rsidRPr="006D7091" w:rsidRDefault="002C7845" w:rsidP="002C7845">
      <w:pPr>
        <w:pStyle w:val="seznamodrazky"/>
        <w:rPr>
          <w:color w:val="auto"/>
        </w:rPr>
      </w:pPr>
      <w:r w:rsidRPr="006D7091">
        <w:rPr>
          <w:color w:val="auto"/>
        </w:rPr>
        <w:t>respektování osobností žáků je příkladem jednání mezi lidmi</w:t>
      </w:r>
    </w:p>
    <w:p w:rsidR="002C7845" w:rsidRPr="006D7091" w:rsidRDefault="002C7845" w:rsidP="002C7845">
      <w:pPr>
        <w:pStyle w:val="seznamodrazky"/>
        <w:rPr>
          <w:color w:val="auto"/>
        </w:rPr>
      </w:pPr>
      <w:r w:rsidRPr="006D7091">
        <w:rPr>
          <w:color w:val="auto"/>
        </w:rPr>
        <w:t>žáci jsou vedeni k toleranci individuálních odlišností (např. národnostních, kulturních.)</w:t>
      </w:r>
    </w:p>
    <w:p w:rsidR="002C7845" w:rsidRPr="006D7091" w:rsidRDefault="002C7845" w:rsidP="002C7845">
      <w:pPr>
        <w:pStyle w:val="seznamodrazky"/>
        <w:rPr>
          <w:color w:val="auto"/>
        </w:rPr>
      </w:pPr>
      <w:r w:rsidRPr="006D7091">
        <w:rPr>
          <w:color w:val="auto"/>
        </w:rPr>
        <w:t>ve výuce i v ostatním životě školy se uplatňují prvky osobnostní a sociální výchovy</w:t>
      </w:r>
    </w:p>
    <w:p w:rsidR="002C7845" w:rsidRPr="006D7091" w:rsidRDefault="002C7845" w:rsidP="002C7845">
      <w:pPr>
        <w:pStyle w:val="seznamodrazky"/>
        <w:rPr>
          <w:color w:val="auto"/>
        </w:rPr>
      </w:pPr>
      <w:r w:rsidRPr="006D7091">
        <w:rPr>
          <w:color w:val="auto"/>
        </w:rPr>
        <w:t>výuka jako řešení problémových situací</w:t>
      </w:r>
    </w:p>
    <w:p w:rsidR="002C7845" w:rsidRPr="006D7091" w:rsidRDefault="002C7845" w:rsidP="002C7845">
      <w:pPr>
        <w:pStyle w:val="seznamodrazky"/>
        <w:rPr>
          <w:color w:val="auto"/>
        </w:rPr>
      </w:pPr>
      <w:r w:rsidRPr="006D7091">
        <w:rPr>
          <w:color w:val="auto"/>
        </w:rPr>
        <w:t>podporujeme pěstování úcty ke státním svátkům a k národním tradicím</w:t>
      </w:r>
    </w:p>
    <w:p w:rsidR="002C7845" w:rsidRPr="006D7091" w:rsidRDefault="002C7845" w:rsidP="002C7845">
      <w:pPr>
        <w:pStyle w:val="seznamodrazky"/>
        <w:rPr>
          <w:color w:val="auto"/>
        </w:rPr>
      </w:pPr>
      <w:r w:rsidRPr="006D7091">
        <w:rPr>
          <w:color w:val="auto"/>
        </w:rPr>
        <w:lastRenderedPageBreak/>
        <w:t>rozvíjíme pozitivní postoje k mateřskému jazyku</w:t>
      </w:r>
    </w:p>
    <w:p w:rsidR="002C7845" w:rsidRPr="006D7091" w:rsidRDefault="002C7845" w:rsidP="002C7845">
      <w:pPr>
        <w:pStyle w:val="seznamodrazky"/>
        <w:rPr>
          <w:color w:val="auto"/>
        </w:rPr>
      </w:pPr>
      <w:r w:rsidRPr="006D7091">
        <w:rPr>
          <w:color w:val="auto"/>
        </w:rPr>
        <w:t>pěstujeme úctu k národnímu dědictví</w:t>
      </w:r>
    </w:p>
    <w:p w:rsidR="002C7845" w:rsidRPr="006D7091" w:rsidRDefault="002C7845" w:rsidP="002C7845">
      <w:pPr>
        <w:pStyle w:val="seznamodrazky"/>
        <w:rPr>
          <w:color w:val="auto"/>
        </w:rPr>
      </w:pPr>
      <w:r w:rsidRPr="006D7091">
        <w:rPr>
          <w:color w:val="auto"/>
        </w:rPr>
        <w:t>podporujeme vytváření vlastních školních a třídních tradic</w:t>
      </w:r>
    </w:p>
    <w:p w:rsidR="002C7845" w:rsidRPr="006D7091" w:rsidRDefault="002C7845" w:rsidP="002C7845">
      <w:pPr>
        <w:pStyle w:val="seznamodrazky"/>
        <w:rPr>
          <w:color w:val="auto"/>
        </w:rPr>
      </w:pPr>
      <w:r w:rsidRPr="006D7091">
        <w:rPr>
          <w:color w:val="auto"/>
        </w:rPr>
        <w:t>klademe důraz na environmentální výchovu</w:t>
      </w:r>
    </w:p>
    <w:p w:rsidR="002C7845" w:rsidRPr="006D7091" w:rsidRDefault="002C7845" w:rsidP="002C7845">
      <w:pPr>
        <w:pStyle w:val="seznamodrazky"/>
        <w:rPr>
          <w:color w:val="auto"/>
        </w:rPr>
      </w:pPr>
      <w:r w:rsidRPr="006D7091">
        <w:rPr>
          <w:color w:val="auto"/>
        </w:rPr>
        <w:t>vedeme žáky k myšlení v globálních souvislostech (trvale udržitelný život)</w:t>
      </w:r>
    </w:p>
    <w:p w:rsidR="002C7845" w:rsidRPr="006D7091" w:rsidRDefault="002C7845" w:rsidP="002C7845">
      <w:pPr>
        <w:pStyle w:val="seznamodrazky"/>
        <w:rPr>
          <w:color w:val="auto"/>
        </w:rPr>
      </w:pPr>
      <w:r w:rsidRPr="006D7091">
        <w:rPr>
          <w:color w:val="auto"/>
        </w:rPr>
        <w:t>při ozdravných pobytech vedeme žáky k tomu, aby se chovali jako zodpovědné osoby vůči sobě, okolí, přírodě</w:t>
      </w:r>
    </w:p>
    <w:p w:rsidR="002C7845" w:rsidRPr="006D7091" w:rsidRDefault="002C7845" w:rsidP="002C7845">
      <w:pPr>
        <w:pStyle w:val="podcelkycleneniChar"/>
        <w:rPr>
          <w:rFonts w:ascii="Times New Roman" w:hAnsi="Times New Roman"/>
        </w:rPr>
      </w:pPr>
      <w:r w:rsidRPr="006D7091">
        <w:rPr>
          <w:rFonts w:ascii="Times New Roman" w:hAnsi="Times New Roman"/>
        </w:rPr>
        <w:t>6. Kompetence pracovní</w:t>
      </w:r>
    </w:p>
    <w:p w:rsidR="002C7845" w:rsidRPr="006D7091" w:rsidRDefault="002C7845" w:rsidP="002C7845">
      <w:pPr>
        <w:pStyle w:val="heslo"/>
      </w:pPr>
      <w:r w:rsidRPr="006D7091">
        <w:t>„Pomáhat žákům poznávat a rozvíjet své schopnosti i reálné možnosti a uplatňovat získané vědomosti a dovednosti při profesní orientaci.“</w:t>
      </w:r>
    </w:p>
    <w:p w:rsidR="002C7845" w:rsidRPr="006D7091" w:rsidRDefault="002C7845" w:rsidP="002C7845">
      <w:pPr>
        <w:pStyle w:val="seznamodrazky"/>
        <w:rPr>
          <w:color w:val="auto"/>
        </w:rPr>
      </w:pPr>
      <w:r w:rsidRPr="006D7091">
        <w:rPr>
          <w:color w:val="auto"/>
        </w:rPr>
        <w:t>stanovujeme a vyvozujeme se žáky pravidla pracovních postupů při všech činnostech žáků ve škole (z hlediska bezpečnosti a funkčnosti)</w:t>
      </w:r>
    </w:p>
    <w:p w:rsidR="002C7845" w:rsidRPr="006D7091" w:rsidRDefault="002C7845" w:rsidP="002C7845">
      <w:pPr>
        <w:pStyle w:val="seznamodrazky"/>
        <w:rPr>
          <w:color w:val="auto"/>
        </w:rPr>
      </w:pPr>
      <w:r w:rsidRPr="006D7091">
        <w:rPr>
          <w:color w:val="auto"/>
        </w:rPr>
        <w:t>systematicky vedeme žáky k řádnému plnění všech povinností a závazků (vnitřní i vnější motivace)</w:t>
      </w:r>
    </w:p>
    <w:p w:rsidR="002C7845" w:rsidRPr="006D7091" w:rsidRDefault="002C7845" w:rsidP="002C7845">
      <w:pPr>
        <w:pStyle w:val="seznamodrazky"/>
        <w:rPr>
          <w:color w:val="auto"/>
        </w:rPr>
      </w:pPr>
      <w:r w:rsidRPr="006D7091">
        <w:rPr>
          <w:color w:val="auto"/>
        </w:rPr>
        <w:t>vedeme žáky ke kritickému i sebekritickému hodnocení práce z různých hledisek</w:t>
      </w:r>
    </w:p>
    <w:p w:rsidR="002C7845" w:rsidRPr="006D7091" w:rsidRDefault="002C7845" w:rsidP="002C7845">
      <w:pPr>
        <w:pStyle w:val="seznamodrazky"/>
        <w:rPr>
          <w:color w:val="auto"/>
        </w:rPr>
      </w:pPr>
      <w:r w:rsidRPr="006D7091">
        <w:rPr>
          <w:color w:val="auto"/>
        </w:rPr>
        <w:t>systematicky a cíleně vedeme žáky k profesní orientaci (po celou dobu školní docházky)</w:t>
      </w:r>
    </w:p>
    <w:p w:rsidR="002C7845" w:rsidRPr="006D7091" w:rsidRDefault="002C7845" w:rsidP="002C7845">
      <w:pPr>
        <w:pStyle w:val="seznamodrazky"/>
        <w:rPr>
          <w:color w:val="auto"/>
        </w:rPr>
      </w:pPr>
      <w:r w:rsidRPr="006D7091">
        <w:rPr>
          <w:color w:val="auto"/>
        </w:rPr>
        <w:t>uplatňujeme nácvik podnikatelských dovedností (organizační a realizační schopnosti, schopnost týmové práce, flexibility, adaptace změny, posouzení rizik)</w:t>
      </w:r>
    </w:p>
    <w:p w:rsidR="002C7845" w:rsidRPr="006D7091" w:rsidRDefault="002C7845" w:rsidP="002C7845"/>
    <w:p w:rsidR="002C7845" w:rsidRPr="006D7091" w:rsidRDefault="002C7845" w:rsidP="002C7845">
      <w:pPr>
        <w:pStyle w:val="Nadpis3"/>
        <w:rPr>
          <w:rFonts w:ascii="Times New Roman" w:hAnsi="Times New Roman" w:cs="Times New Roman"/>
        </w:rPr>
      </w:pPr>
      <w:r w:rsidRPr="006D7091">
        <w:rPr>
          <w:rFonts w:ascii="Times New Roman" w:hAnsi="Times New Roman" w:cs="Times New Roman"/>
        </w:rPr>
        <w:br w:type="page"/>
      </w:r>
      <w:r w:rsidRPr="006D7091">
        <w:rPr>
          <w:rFonts w:ascii="Times New Roman" w:hAnsi="Times New Roman" w:cs="Times New Roman"/>
        </w:rPr>
        <w:lastRenderedPageBreak/>
        <w:t>Zabezpečení výuky žáků se speciálními vzdělávacími potřebami</w:t>
      </w:r>
    </w:p>
    <w:p w:rsidR="002C7845" w:rsidRPr="006D7091" w:rsidRDefault="002C7845" w:rsidP="002C7845">
      <w:pPr>
        <w:pStyle w:val="podcelkycleneniChar"/>
        <w:rPr>
          <w:rFonts w:ascii="Times New Roman" w:hAnsi="Times New Roman"/>
        </w:rPr>
      </w:pPr>
      <w:r w:rsidRPr="006D7091">
        <w:rPr>
          <w:rFonts w:ascii="Times New Roman" w:hAnsi="Times New Roman"/>
        </w:rPr>
        <w:t>Vzdělávání žáků se specifickými poruchami učení</w:t>
      </w:r>
    </w:p>
    <w:p w:rsidR="002C7845" w:rsidRPr="006D7091" w:rsidRDefault="002C7845" w:rsidP="002C7845">
      <w:pPr>
        <w:pStyle w:val="odstavectext"/>
      </w:pPr>
      <w:r w:rsidRPr="006D7091">
        <w:t>Žáky s vývojovými poruchami učení posíláme se souhlasem zákonných zástupců žáka na vyšetření do PPP (pedagogicko - psychologická poradna). S výsledky vyšetření a doporučení jsou seznámeni všichni vyučující žáka.</w:t>
      </w:r>
    </w:p>
    <w:p w:rsidR="002C7845" w:rsidRPr="006D7091" w:rsidRDefault="002C7845" w:rsidP="002C7845">
      <w:pPr>
        <w:pStyle w:val="odstavectext"/>
      </w:pPr>
      <w:r w:rsidRPr="006D7091">
        <w:t>U žáků se závažnějšími poruchami učení vytváříme po dohodě s rodiči individuální vzdělávací plán. Plán obsahuje doporučení a závěry z PPP a konkrétní způsob nápravy, vymezující úkoly jak pro odpovědného pedagoga, tak pro rodiče žáka.</w:t>
      </w:r>
    </w:p>
    <w:p w:rsidR="002C7845" w:rsidRPr="006D7091" w:rsidRDefault="002C7845" w:rsidP="002C7845">
      <w:pPr>
        <w:pStyle w:val="odstavectext"/>
      </w:pPr>
      <w:r w:rsidRPr="006D7091">
        <w:t>Při klasifikaci přihlížíme ke stupni a druhu specifické poruchy.</w:t>
      </w:r>
    </w:p>
    <w:p w:rsidR="002C7845" w:rsidRPr="006D7091" w:rsidRDefault="002C7845" w:rsidP="002C7845">
      <w:pPr>
        <w:pStyle w:val="odstavectext"/>
      </w:pPr>
    </w:p>
    <w:p w:rsidR="002C7845" w:rsidRPr="006D7091" w:rsidRDefault="002C7845" w:rsidP="002C7845">
      <w:pPr>
        <w:pStyle w:val="podcelkycleneniChar"/>
        <w:rPr>
          <w:rFonts w:ascii="Times New Roman" w:hAnsi="Times New Roman"/>
        </w:rPr>
      </w:pPr>
      <w:r w:rsidRPr="006D7091">
        <w:rPr>
          <w:rFonts w:ascii="Times New Roman" w:hAnsi="Times New Roman"/>
        </w:rPr>
        <w:t>Vzdělávání žáků mimořádně nadaných</w:t>
      </w:r>
    </w:p>
    <w:p w:rsidR="002C7845" w:rsidRPr="006D7091" w:rsidRDefault="002C7845" w:rsidP="002C7845">
      <w:pPr>
        <w:pStyle w:val="odstavectext"/>
      </w:pPr>
      <w:r w:rsidRPr="006D7091">
        <w:t>Vzdělávání nadaných žáků vyžaduje od učitelů náročnější přípravu na vyučování. Tito žáci projevují většinou kvalitní koncentraci, dobrou paměť a zálibu v řešení problémových úloh. Na druhou stranu mohou mít problémy spolupracovat v kolektivu a dodržovat pravidla.</w:t>
      </w:r>
    </w:p>
    <w:p w:rsidR="002C7845" w:rsidRPr="006D7091" w:rsidRDefault="002C7845" w:rsidP="002C7845">
      <w:pPr>
        <w:pStyle w:val="odstavectext"/>
      </w:pPr>
      <w:r w:rsidRPr="006D7091">
        <w:t>Vzhledem k tomu, že nadaní žáci tvoří značnou část žáků naší školy, úkol pedagogů a zejména třídních učitelů spočívá v budování dobrých vzájemných vztahů jak mezi žáky navzájem, tak mezi žáky a učiteli. Tento vztah je budován především na vzájemné komunikaci, spolupráci a respektování zásad vyjádřených v řádu školy.</w:t>
      </w:r>
    </w:p>
    <w:p w:rsidR="002C7845" w:rsidRPr="006D7091" w:rsidRDefault="002C7845" w:rsidP="002C7845">
      <w:pPr>
        <w:pStyle w:val="odstavectext"/>
      </w:pPr>
    </w:p>
    <w:p w:rsidR="002C7845" w:rsidRPr="006D7091" w:rsidRDefault="002C7845" w:rsidP="002C7845">
      <w:pPr>
        <w:pStyle w:val="podcelkycleneniChar"/>
        <w:rPr>
          <w:rFonts w:ascii="Times New Roman" w:hAnsi="Times New Roman"/>
        </w:rPr>
      </w:pPr>
      <w:r w:rsidRPr="006D7091">
        <w:rPr>
          <w:rFonts w:ascii="Times New Roman" w:hAnsi="Times New Roman"/>
        </w:rPr>
        <w:t>Školní vzdělávací program u žáků se zvláštními vzdělávacími potřebami naplňujeme formou individuální integrace pomocí těchto programů:</w:t>
      </w:r>
    </w:p>
    <w:p w:rsidR="002C7845" w:rsidRPr="006D7091" w:rsidRDefault="002C7845" w:rsidP="002C7845">
      <w:pPr>
        <w:pStyle w:val="seznamodrazky"/>
        <w:rPr>
          <w:color w:val="auto"/>
        </w:rPr>
      </w:pPr>
      <w:r w:rsidRPr="006D7091">
        <w:rPr>
          <w:color w:val="auto"/>
        </w:rPr>
        <w:t xml:space="preserve">vyhledáváme žáky se zvláštními vzdělávacími potřebami a trvale je sledujeme </w:t>
      </w:r>
    </w:p>
    <w:p w:rsidR="002C7845" w:rsidRPr="006D7091" w:rsidRDefault="002C7845" w:rsidP="002C7845">
      <w:pPr>
        <w:pStyle w:val="seznamodrazky"/>
        <w:rPr>
          <w:color w:val="auto"/>
        </w:rPr>
      </w:pPr>
      <w:r w:rsidRPr="006D7091">
        <w:rPr>
          <w:color w:val="auto"/>
        </w:rPr>
        <w:t xml:space="preserve">úzce spolupracujeme s pedagogicko-psychologickou poradnou </w:t>
      </w:r>
    </w:p>
    <w:p w:rsidR="002C7845" w:rsidRPr="006D7091" w:rsidRDefault="002C7845" w:rsidP="002C7845">
      <w:pPr>
        <w:pStyle w:val="seznamodrazky"/>
        <w:rPr>
          <w:color w:val="auto"/>
        </w:rPr>
      </w:pPr>
      <w:r w:rsidRPr="006D7091">
        <w:rPr>
          <w:color w:val="auto"/>
        </w:rPr>
        <w:t xml:space="preserve">vytváříme individuální vzdělávací plány podle doporučení PPP </w:t>
      </w:r>
    </w:p>
    <w:p w:rsidR="002C7845" w:rsidRPr="006D7091" w:rsidRDefault="002C7845" w:rsidP="002C7845">
      <w:pPr>
        <w:pStyle w:val="seznamodrazky"/>
        <w:rPr>
          <w:color w:val="auto"/>
        </w:rPr>
      </w:pPr>
      <w:r w:rsidRPr="006D7091">
        <w:rPr>
          <w:color w:val="auto"/>
        </w:rPr>
        <w:t xml:space="preserve">soustavně vzděláváme pedagogy v této problematice </w:t>
      </w:r>
    </w:p>
    <w:p w:rsidR="002C7845" w:rsidRPr="006D7091" w:rsidRDefault="002C7845" w:rsidP="002C7845">
      <w:pPr>
        <w:pStyle w:val="seznamodrazky"/>
        <w:rPr>
          <w:color w:val="auto"/>
        </w:rPr>
      </w:pPr>
      <w:r w:rsidRPr="006D7091">
        <w:rPr>
          <w:color w:val="auto"/>
        </w:rPr>
        <w:t xml:space="preserve">spolupracujeme s rodiči a provádíme osvětu veřejnosti v této oblasti </w:t>
      </w:r>
    </w:p>
    <w:p w:rsidR="002C7845" w:rsidRPr="006D7091" w:rsidRDefault="002C7845" w:rsidP="002C7845">
      <w:pPr>
        <w:pStyle w:val="seznamodrazky"/>
        <w:rPr>
          <w:color w:val="auto"/>
        </w:rPr>
      </w:pPr>
      <w:r w:rsidRPr="006D7091">
        <w:rPr>
          <w:color w:val="auto"/>
        </w:rPr>
        <w:t xml:space="preserve">snažíme se nabízet pozitivní a vstřícné školní prostředí </w:t>
      </w:r>
    </w:p>
    <w:p w:rsidR="002C7845" w:rsidRPr="006D7091" w:rsidRDefault="002C7845" w:rsidP="002C7845">
      <w:pPr>
        <w:pStyle w:val="seznamodrazky"/>
        <w:rPr>
          <w:color w:val="auto"/>
        </w:rPr>
      </w:pPr>
      <w:r w:rsidRPr="006D7091">
        <w:rPr>
          <w:color w:val="auto"/>
        </w:rPr>
        <w:t xml:space="preserve">u žáků uplatňujeme individuální přístup, používáme odlišné metody výuky a hodnocení, respektujeme individuální tempo, posilujeme motivaci, uplatňujeme vhodné formy komunikace </w:t>
      </w:r>
    </w:p>
    <w:p w:rsidR="002C7845" w:rsidRPr="006D7091" w:rsidRDefault="002C7845" w:rsidP="002C7845">
      <w:pPr>
        <w:pStyle w:val="seznamodrazky"/>
        <w:rPr>
          <w:color w:val="auto"/>
        </w:rPr>
      </w:pPr>
      <w:r w:rsidRPr="006D7091">
        <w:rPr>
          <w:color w:val="auto"/>
        </w:rPr>
        <w:t xml:space="preserve">plánujeme zabezpečit speciálně pedagogickou péči </w:t>
      </w:r>
    </w:p>
    <w:p w:rsidR="002C7845" w:rsidRPr="006D7091" w:rsidRDefault="002C7845" w:rsidP="002C7845">
      <w:pPr>
        <w:pStyle w:val="seznamodrazky"/>
        <w:rPr>
          <w:color w:val="auto"/>
        </w:rPr>
      </w:pPr>
      <w:r w:rsidRPr="006D7091">
        <w:rPr>
          <w:color w:val="auto"/>
        </w:rPr>
        <w:t xml:space="preserve">na doporučení PPP redukujeme obsah a rozsah učiva </w:t>
      </w:r>
    </w:p>
    <w:p w:rsidR="002C7845" w:rsidRPr="006D7091" w:rsidRDefault="002C7845" w:rsidP="002C7845">
      <w:pPr>
        <w:pStyle w:val="seznamodrazky"/>
        <w:rPr>
          <w:color w:val="auto"/>
        </w:rPr>
      </w:pPr>
      <w:r w:rsidRPr="006D7091">
        <w:rPr>
          <w:color w:val="auto"/>
        </w:rPr>
        <w:t xml:space="preserve">mimořádně nadaným žákům se snažíme vytvářet dostatečně podnětné prostředí: </w:t>
      </w:r>
    </w:p>
    <w:p w:rsidR="002C7845" w:rsidRPr="006D7091" w:rsidRDefault="002C7845" w:rsidP="002C7845">
      <w:pPr>
        <w:pStyle w:val="seznamodrazky"/>
        <w:rPr>
          <w:color w:val="auto"/>
        </w:rPr>
      </w:pPr>
      <w:r w:rsidRPr="006D7091">
        <w:rPr>
          <w:color w:val="auto"/>
        </w:rPr>
        <w:lastRenderedPageBreak/>
        <w:t>nabízíme možnost uplatnění tvůrčích sil v samostatných projektech a v oborových soutěžích</w:t>
      </w:r>
    </w:p>
    <w:p w:rsidR="002C7845" w:rsidRPr="006D7091" w:rsidRDefault="002C7845" w:rsidP="002C7845">
      <w:pPr>
        <w:pStyle w:val="seznamodrazky"/>
        <w:rPr>
          <w:color w:val="auto"/>
        </w:rPr>
      </w:pPr>
      <w:r w:rsidRPr="006D7091">
        <w:rPr>
          <w:color w:val="auto"/>
        </w:rPr>
        <w:t>prohloubení učiva, zadávání specifických úkolů, rozvoj schopností při skupinovém vyučování, kroužky CVČ (mladší talentovaní žáci mohou pracovat společně se staršími žáky)</w:t>
      </w:r>
    </w:p>
    <w:p w:rsidR="002C7845" w:rsidRPr="006D7091" w:rsidRDefault="002C7845" w:rsidP="002C7845">
      <w:pPr>
        <w:pStyle w:val="seznamodrazky"/>
        <w:rPr>
          <w:color w:val="auto"/>
        </w:rPr>
      </w:pPr>
      <w:r w:rsidRPr="006D7091">
        <w:rPr>
          <w:color w:val="auto"/>
        </w:rPr>
        <w:t>respektujeme odlišný způsob komunikace těchto žáků</w:t>
      </w:r>
    </w:p>
    <w:p w:rsidR="002C7845" w:rsidRPr="006D7091" w:rsidRDefault="002C7845" w:rsidP="002C7845">
      <w:pPr>
        <w:pStyle w:val="odstavectext"/>
      </w:pPr>
    </w:p>
    <w:p w:rsidR="002C7845" w:rsidRPr="006D7091" w:rsidRDefault="00B11965" w:rsidP="002C7845">
      <w:pPr>
        <w:pStyle w:val="odstavectext"/>
      </w:pPr>
      <w:r>
        <w:t>Naše pracoviště</w:t>
      </w:r>
      <w:r w:rsidR="002C7845" w:rsidRPr="006D7091">
        <w:t xml:space="preserve"> umožňuje bezbariérový přístup.</w:t>
      </w:r>
    </w:p>
    <w:p w:rsidR="002C7845" w:rsidRPr="006D7091" w:rsidRDefault="002C7845" w:rsidP="002C7845">
      <w:pPr>
        <w:pStyle w:val="odstavectext"/>
      </w:pPr>
    </w:p>
    <w:p w:rsidR="002C7845" w:rsidRPr="006D7091" w:rsidRDefault="002C7845" w:rsidP="002C7845">
      <w:pPr>
        <w:pStyle w:val="podcelkydruhauroven"/>
      </w:pPr>
      <w:r w:rsidRPr="006D7091">
        <w:br w:type="page"/>
      </w:r>
    </w:p>
    <w:p w:rsidR="002C7845" w:rsidRPr="006D7091" w:rsidRDefault="002C7845" w:rsidP="002C7845">
      <w:pPr>
        <w:pStyle w:val="Nadpis3"/>
        <w:rPr>
          <w:rFonts w:ascii="Times New Roman" w:hAnsi="Times New Roman" w:cs="Times New Roman"/>
        </w:rPr>
      </w:pPr>
      <w:r w:rsidRPr="006D7091">
        <w:rPr>
          <w:rFonts w:ascii="Times New Roman" w:hAnsi="Times New Roman" w:cs="Times New Roman"/>
        </w:rPr>
        <w:lastRenderedPageBreak/>
        <w:t>Začlenění průřezových témat:</w:t>
      </w:r>
    </w:p>
    <w:p w:rsidR="002C7845" w:rsidRPr="006D7091" w:rsidRDefault="002C7845" w:rsidP="002C7845">
      <w:pPr>
        <w:pStyle w:val="odstavectext"/>
      </w:pPr>
      <w:r w:rsidRPr="006D7091">
        <w:t>Průřezová témata prostupují celým vzděláváním.</w:t>
      </w:r>
    </w:p>
    <w:p w:rsidR="002C7845" w:rsidRPr="006D7091" w:rsidRDefault="002C7845" w:rsidP="002C7845">
      <w:pPr>
        <w:pStyle w:val="odstavectext"/>
      </w:pPr>
      <w:r w:rsidRPr="006D7091">
        <w:t>Zvolili jsme formu realizace – integraci obsahu tematických okruhů průřezového tématu do vzdělávacího obsahu vyučovacího předmětu.</w:t>
      </w:r>
    </w:p>
    <w:p w:rsidR="002C7845" w:rsidRPr="006D7091" w:rsidRDefault="002C7845" w:rsidP="002C7845"/>
    <w:p w:rsidR="002C7845" w:rsidRPr="006D7091" w:rsidRDefault="002C7845" w:rsidP="002C7845">
      <w:r w:rsidRPr="006D7091">
        <w:t>Průřezová témata - domluvené zkratky</w:t>
      </w:r>
    </w:p>
    <w:p w:rsidR="002C7845" w:rsidRPr="006D7091" w:rsidRDefault="002C7845" w:rsidP="002C7845">
      <w:pPr>
        <w:pStyle w:val="podcelkycleneniChar"/>
        <w:rPr>
          <w:rFonts w:ascii="Times New Roman" w:hAnsi="Times New Roman"/>
        </w:rPr>
      </w:pPr>
      <w:r w:rsidRPr="006D7091">
        <w:rPr>
          <w:rFonts w:ascii="Times New Roman" w:hAnsi="Times New Roman"/>
        </w:rPr>
        <w:t>A. Osobnostní a sociální výchova</w:t>
      </w:r>
    </w:p>
    <w:p w:rsidR="002C7845" w:rsidRPr="006D7091" w:rsidRDefault="002C7845" w:rsidP="002C7845">
      <w:pPr>
        <w:pStyle w:val="odstavecodsazeny"/>
      </w:pPr>
      <w:r w:rsidRPr="006D7091">
        <w:t>Osobnostní rozvoj</w:t>
      </w:r>
    </w:p>
    <w:p w:rsidR="002C7845" w:rsidRPr="006D7091" w:rsidRDefault="002C7845" w:rsidP="002C7845">
      <w:pPr>
        <w:pStyle w:val="odstavecodsazeny"/>
        <w:ind w:left="851"/>
      </w:pPr>
      <w:r w:rsidRPr="006D7091">
        <w:t>A11. Rozvoj schopností poznávání</w:t>
      </w:r>
    </w:p>
    <w:p w:rsidR="002C7845" w:rsidRPr="006D7091" w:rsidRDefault="002C7845" w:rsidP="002C7845">
      <w:pPr>
        <w:pStyle w:val="odstavecodsazeny"/>
        <w:ind w:left="851"/>
      </w:pPr>
      <w:r w:rsidRPr="006D7091">
        <w:t>A12. Sebepoznání a sebepojetí</w:t>
      </w:r>
    </w:p>
    <w:p w:rsidR="002C7845" w:rsidRPr="006D7091" w:rsidRDefault="002C7845" w:rsidP="002C7845">
      <w:pPr>
        <w:pStyle w:val="odstavecodsazeny"/>
        <w:ind w:left="851"/>
      </w:pPr>
      <w:r w:rsidRPr="006D7091">
        <w:t xml:space="preserve">A13. Seberegulace a </w:t>
      </w:r>
      <w:proofErr w:type="spellStart"/>
      <w:r w:rsidRPr="006D7091">
        <w:t>sebeorganizace</w:t>
      </w:r>
      <w:proofErr w:type="spellEnd"/>
    </w:p>
    <w:p w:rsidR="002C7845" w:rsidRPr="006D7091" w:rsidRDefault="002C7845" w:rsidP="002C7845">
      <w:pPr>
        <w:pStyle w:val="odstavecodsazeny"/>
        <w:ind w:left="851"/>
      </w:pPr>
      <w:r w:rsidRPr="006D7091">
        <w:t>A14. Psychohygiena</w:t>
      </w:r>
    </w:p>
    <w:p w:rsidR="002C7845" w:rsidRPr="006D7091" w:rsidRDefault="002C7845" w:rsidP="002C7845">
      <w:pPr>
        <w:pStyle w:val="odstavecodsazeny"/>
        <w:ind w:left="851"/>
      </w:pPr>
      <w:r w:rsidRPr="006D7091">
        <w:t>A15. Kreativita</w:t>
      </w:r>
    </w:p>
    <w:p w:rsidR="002C7845" w:rsidRPr="006D7091" w:rsidRDefault="002C7845" w:rsidP="002C7845">
      <w:pPr>
        <w:pStyle w:val="odstavecodsazeny"/>
      </w:pPr>
      <w:r w:rsidRPr="006D7091">
        <w:t>Sociální rozvoj</w:t>
      </w:r>
    </w:p>
    <w:p w:rsidR="002C7845" w:rsidRPr="006D7091" w:rsidRDefault="002C7845" w:rsidP="002C7845">
      <w:pPr>
        <w:pStyle w:val="odstavecodsazeny"/>
        <w:ind w:left="851"/>
      </w:pPr>
      <w:r w:rsidRPr="006D7091">
        <w:t>A21. Poznávaní lidí</w:t>
      </w:r>
    </w:p>
    <w:p w:rsidR="002C7845" w:rsidRPr="006D7091" w:rsidRDefault="002C7845" w:rsidP="002C7845">
      <w:pPr>
        <w:pStyle w:val="odstavecodsazeny"/>
        <w:ind w:left="851"/>
      </w:pPr>
      <w:r w:rsidRPr="006D7091">
        <w:t>A22. Mezilidské vztahy</w:t>
      </w:r>
    </w:p>
    <w:p w:rsidR="002C7845" w:rsidRPr="006D7091" w:rsidRDefault="002C7845" w:rsidP="002C7845">
      <w:pPr>
        <w:pStyle w:val="odstavecodsazeny"/>
        <w:ind w:left="851"/>
      </w:pPr>
      <w:r w:rsidRPr="006D7091">
        <w:t>A23. Komunikace</w:t>
      </w:r>
    </w:p>
    <w:p w:rsidR="002C7845" w:rsidRPr="006D7091" w:rsidRDefault="002C7845" w:rsidP="002C7845">
      <w:pPr>
        <w:pStyle w:val="odstavecodsazeny"/>
        <w:ind w:left="851"/>
      </w:pPr>
      <w:r w:rsidRPr="006D7091">
        <w:t xml:space="preserve">A24. Kooperace a </w:t>
      </w:r>
      <w:proofErr w:type="spellStart"/>
      <w:r w:rsidRPr="006D7091">
        <w:t>kompetice</w:t>
      </w:r>
      <w:proofErr w:type="spellEnd"/>
    </w:p>
    <w:p w:rsidR="002C7845" w:rsidRPr="006D7091" w:rsidRDefault="002C7845" w:rsidP="002C7845">
      <w:pPr>
        <w:pStyle w:val="odstavecodsazeny"/>
      </w:pPr>
      <w:r w:rsidRPr="006D7091">
        <w:t>Morální rozvoj</w:t>
      </w:r>
    </w:p>
    <w:p w:rsidR="002C7845" w:rsidRPr="006D7091" w:rsidRDefault="002C7845" w:rsidP="002C7845">
      <w:pPr>
        <w:pStyle w:val="odstavecodsazeny"/>
        <w:ind w:left="851"/>
      </w:pPr>
      <w:r w:rsidRPr="006D7091">
        <w:t>A31. Řešení problémů a rozhodovací dovednosti</w:t>
      </w:r>
    </w:p>
    <w:p w:rsidR="002C7845" w:rsidRPr="006D7091" w:rsidRDefault="002C7845" w:rsidP="002C7845">
      <w:pPr>
        <w:pStyle w:val="odstavecodsazeny"/>
        <w:ind w:left="851"/>
      </w:pPr>
      <w:r w:rsidRPr="006D7091">
        <w:t>A32. Hodnoty, postoje, praktická etika</w:t>
      </w:r>
    </w:p>
    <w:p w:rsidR="002C7845" w:rsidRPr="006D7091" w:rsidRDefault="002C7845" w:rsidP="002C7845">
      <w:pPr>
        <w:pStyle w:val="podcelkycleneniChar"/>
        <w:rPr>
          <w:rFonts w:ascii="Times New Roman" w:hAnsi="Times New Roman"/>
        </w:rPr>
      </w:pPr>
      <w:r w:rsidRPr="006D7091">
        <w:rPr>
          <w:rFonts w:ascii="Times New Roman" w:hAnsi="Times New Roman"/>
        </w:rPr>
        <w:t>B. Výchova demokratického občana</w:t>
      </w:r>
    </w:p>
    <w:p w:rsidR="002C7845" w:rsidRPr="006D7091" w:rsidRDefault="002C7845" w:rsidP="002C7845">
      <w:pPr>
        <w:pStyle w:val="odstavecodsazeny"/>
      </w:pPr>
      <w:r w:rsidRPr="006D7091">
        <w:t>B1. Občanská společnost a škola</w:t>
      </w:r>
    </w:p>
    <w:p w:rsidR="002C7845" w:rsidRPr="006D7091" w:rsidRDefault="002C7845" w:rsidP="002C7845">
      <w:pPr>
        <w:pStyle w:val="odstavecodsazeny"/>
      </w:pPr>
      <w:r w:rsidRPr="006D7091">
        <w:t>B2. Občan, občanská společnost a stát</w:t>
      </w:r>
    </w:p>
    <w:p w:rsidR="002C7845" w:rsidRPr="006D7091" w:rsidRDefault="002C7845" w:rsidP="002C7845">
      <w:pPr>
        <w:pStyle w:val="odstavecodsazeny"/>
      </w:pPr>
      <w:r w:rsidRPr="006D7091">
        <w:t>B3. Formy participace občanů v politickém životě</w:t>
      </w:r>
    </w:p>
    <w:p w:rsidR="002C7845" w:rsidRPr="006D7091" w:rsidRDefault="002C7845" w:rsidP="002C7845">
      <w:pPr>
        <w:pStyle w:val="odstavecodsazeny"/>
      </w:pPr>
      <w:r w:rsidRPr="006D7091">
        <w:t>B4. Principy demokracie jako formy vlády a způsobu rozhodování</w:t>
      </w:r>
    </w:p>
    <w:p w:rsidR="002C7845" w:rsidRPr="006D7091" w:rsidRDefault="002C7845" w:rsidP="002C7845">
      <w:pPr>
        <w:pStyle w:val="podcelkycleneniChar"/>
        <w:rPr>
          <w:rFonts w:ascii="Times New Roman" w:hAnsi="Times New Roman"/>
        </w:rPr>
      </w:pPr>
      <w:r w:rsidRPr="006D7091">
        <w:rPr>
          <w:rFonts w:ascii="Times New Roman" w:hAnsi="Times New Roman"/>
        </w:rPr>
        <w:t>C. Výchova k myšlení v evropských a globálních souvislostech</w:t>
      </w:r>
    </w:p>
    <w:p w:rsidR="002C7845" w:rsidRPr="006D7091" w:rsidRDefault="002C7845" w:rsidP="002C7845">
      <w:pPr>
        <w:pStyle w:val="odstavecodsazeny"/>
      </w:pPr>
      <w:r w:rsidRPr="006D7091">
        <w:t>C1. Evropa  a svět nás zajímá</w:t>
      </w:r>
    </w:p>
    <w:p w:rsidR="002C7845" w:rsidRPr="006D7091" w:rsidRDefault="002C7845" w:rsidP="002C7845">
      <w:pPr>
        <w:pStyle w:val="odstavecodsazeny"/>
      </w:pPr>
      <w:r w:rsidRPr="006D7091">
        <w:t>C2. Objevujeme Evropu a svět</w:t>
      </w:r>
    </w:p>
    <w:p w:rsidR="002C7845" w:rsidRPr="006D7091" w:rsidRDefault="002C7845" w:rsidP="002C7845">
      <w:pPr>
        <w:pStyle w:val="odstavecodsazeny"/>
      </w:pPr>
      <w:r w:rsidRPr="006D7091">
        <w:t>C3. Jsme Evropané</w:t>
      </w:r>
    </w:p>
    <w:p w:rsidR="002C7845" w:rsidRPr="006D7091" w:rsidRDefault="002C7845" w:rsidP="002C7845">
      <w:pPr>
        <w:pStyle w:val="podcelkycleneniChar"/>
        <w:rPr>
          <w:rFonts w:ascii="Times New Roman" w:hAnsi="Times New Roman"/>
        </w:rPr>
      </w:pPr>
      <w:r w:rsidRPr="006D7091">
        <w:rPr>
          <w:rFonts w:ascii="Times New Roman" w:hAnsi="Times New Roman"/>
        </w:rPr>
        <w:t>D. Multikulturní výchova</w:t>
      </w:r>
    </w:p>
    <w:p w:rsidR="002C7845" w:rsidRPr="006D7091" w:rsidRDefault="002C7845" w:rsidP="002C7845">
      <w:pPr>
        <w:pStyle w:val="odstavecodsazeny"/>
      </w:pPr>
      <w:r w:rsidRPr="006D7091">
        <w:t>D1. Kulturní diference</w:t>
      </w:r>
    </w:p>
    <w:p w:rsidR="002C7845" w:rsidRPr="006D7091" w:rsidRDefault="002C7845" w:rsidP="002C7845">
      <w:pPr>
        <w:pStyle w:val="odstavecodsazeny"/>
      </w:pPr>
      <w:r w:rsidRPr="006D7091">
        <w:t>D2. Lidské vztahy</w:t>
      </w:r>
    </w:p>
    <w:p w:rsidR="002C7845" w:rsidRPr="006D7091" w:rsidRDefault="002C7845" w:rsidP="002C7845">
      <w:pPr>
        <w:pStyle w:val="odstavecodsazeny"/>
      </w:pPr>
      <w:r w:rsidRPr="006D7091">
        <w:t>D3. Etnický původ</w:t>
      </w:r>
    </w:p>
    <w:p w:rsidR="002C7845" w:rsidRPr="006D7091" w:rsidRDefault="002C7845" w:rsidP="002C7845">
      <w:pPr>
        <w:pStyle w:val="odstavecodsazeny"/>
      </w:pPr>
      <w:r w:rsidRPr="006D7091">
        <w:t xml:space="preserve">D4. </w:t>
      </w:r>
      <w:proofErr w:type="spellStart"/>
      <w:r w:rsidRPr="006D7091">
        <w:t>Multikulturalita</w:t>
      </w:r>
      <w:proofErr w:type="spellEnd"/>
    </w:p>
    <w:p w:rsidR="002C7845" w:rsidRPr="006D7091" w:rsidRDefault="002C7845" w:rsidP="002C7845">
      <w:pPr>
        <w:pStyle w:val="odstavecodsazeny"/>
      </w:pPr>
      <w:r w:rsidRPr="006D7091">
        <w:lastRenderedPageBreak/>
        <w:t>D5. Princip sociální smíru a solidarity</w:t>
      </w:r>
    </w:p>
    <w:p w:rsidR="002C7845" w:rsidRPr="006D7091" w:rsidRDefault="002C7845" w:rsidP="002C7845">
      <w:pPr>
        <w:pStyle w:val="podcelkycleneniChar"/>
        <w:rPr>
          <w:rFonts w:ascii="Times New Roman" w:hAnsi="Times New Roman"/>
        </w:rPr>
      </w:pPr>
      <w:r w:rsidRPr="006D7091">
        <w:rPr>
          <w:rFonts w:ascii="Times New Roman" w:hAnsi="Times New Roman"/>
        </w:rPr>
        <w:t>E. Environmentální výchova</w:t>
      </w:r>
    </w:p>
    <w:p w:rsidR="002C7845" w:rsidRPr="006D7091" w:rsidRDefault="002C7845" w:rsidP="002C7845">
      <w:pPr>
        <w:pStyle w:val="odstavecodsazeny"/>
      </w:pPr>
      <w:r w:rsidRPr="006D7091">
        <w:t>E1. Ekosystémy</w:t>
      </w:r>
    </w:p>
    <w:p w:rsidR="002C7845" w:rsidRPr="006D7091" w:rsidRDefault="002C7845" w:rsidP="002C7845">
      <w:pPr>
        <w:pStyle w:val="odstavecodsazeny"/>
      </w:pPr>
      <w:r w:rsidRPr="006D7091">
        <w:t>E2. Základní podmínky života</w:t>
      </w:r>
    </w:p>
    <w:p w:rsidR="002C7845" w:rsidRPr="006D7091" w:rsidRDefault="002C7845" w:rsidP="002C7845">
      <w:pPr>
        <w:pStyle w:val="odstavecodsazeny"/>
      </w:pPr>
      <w:r w:rsidRPr="006D7091">
        <w:t>E3. Lidské aktivity a problémy životního prostředí</w:t>
      </w:r>
    </w:p>
    <w:p w:rsidR="002C7845" w:rsidRPr="006D7091" w:rsidRDefault="002C7845" w:rsidP="002C7845">
      <w:pPr>
        <w:pStyle w:val="odstavecodsazeny"/>
      </w:pPr>
      <w:r w:rsidRPr="006D7091">
        <w:t>E4. Vztah člověka k prostředí</w:t>
      </w:r>
    </w:p>
    <w:p w:rsidR="002C7845" w:rsidRPr="006D7091" w:rsidRDefault="002C7845" w:rsidP="002C7845">
      <w:pPr>
        <w:pStyle w:val="podcelkycleneniChar"/>
        <w:rPr>
          <w:rFonts w:ascii="Times New Roman" w:hAnsi="Times New Roman"/>
        </w:rPr>
      </w:pPr>
      <w:r w:rsidRPr="006D7091">
        <w:rPr>
          <w:rFonts w:ascii="Times New Roman" w:hAnsi="Times New Roman"/>
        </w:rPr>
        <w:t>F. Mediální výchova</w:t>
      </w:r>
    </w:p>
    <w:p w:rsidR="002C7845" w:rsidRPr="006D7091" w:rsidRDefault="002C7845" w:rsidP="002C7845">
      <w:pPr>
        <w:pStyle w:val="odstavecodsazeny"/>
      </w:pPr>
      <w:r w:rsidRPr="006D7091">
        <w:t>F1. Kritické čtení a vnímání mediálních sdělení</w:t>
      </w:r>
    </w:p>
    <w:p w:rsidR="002C7845" w:rsidRPr="006D7091" w:rsidRDefault="002C7845" w:rsidP="002C7845">
      <w:pPr>
        <w:pStyle w:val="odstavecodsazeny"/>
      </w:pPr>
      <w:r w:rsidRPr="006D7091">
        <w:t>F2. Interpretace vztahu mediálních sdělení a reality</w:t>
      </w:r>
    </w:p>
    <w:p w:rsidR="002C7845" w:rsidRPr="006D7091" w:rsidRDefault="002C7845" w:rsidP="002C7845">
      <w:pPr>
        <w:pStyle w:val="odstavecodsazeny"/>
      </w:pPr>
      <w:r w:rsidRPr="006D7091">
        <w:t>F3. Stavba mediálních sdělení</w:t>
      </w:r>
    </w:p>
    <w:p w:rsidR="002C7845" w:rsidRPr="006D7091" w:rsidRDefault="002C7845" w:rsidP="002C7845">
      <w:pPr>
        <w:pStyle w:val="odstavecodsazeny"/>
      </w:pPr>
      <w:r w:rsidRPr="006D7091">
        <w:t>F4. Vnímání autora mediálních sdělení</w:t>
      </w:r>
    </w:p>
    <w:p w:rsidR="002C7845" w:rsidRPr="006D7091" w:rsidRDefault="002C7845" w:rsidP="002C7845">
      <w:pPr>
        <w:pStyle w:val="odstavecodsazeny"/>
      </w:pPr>
      <w:r w:rsidRPr="006D7091">
        <w:t>F5. Fungování a vliv médií ve společnosti</w:t>
      </w:r>
    </w:p>
    <w:p w:rsidR="002C7845" w:rsidRPr="006D7091" w:rsidRDefault="002C7845" w:rsidP="002C7845">
      <w:pPr>
        <w:pStyle w:val="odstavecodsazeny"/>
      </w:pPr>
      <w:r w:rsidRPr="006D7091">
        <w:t>F6. Tvorba mediálního sdělení</w:t>
      </w:r>
    </w:p>
    <w:p w:rsidR="002C7845" w:rsidRPr="006D7091" w:rsidRDefault="002C7845" w:rsidP="002C7845">
      <w:pPr>
        <w:pStyle w:val="odstavecodsazeny"/>
      </w:pPr>
      <w:r w:rsidRPr="006D7091">
        <w:t>F7. Práce v realizačním týmu</w:t>
      </w:r>
    </w:p>
    <w:p w:rsidR="002C7845" w:rsidRPr="006D7091" w:rsidRDefault="002C7845" w:rsidP="002C7845">
      <w:pPr>
        <w:pStyle w:val="prureznadpis"/>
        <w:rPr>
          <w:rFonts w:ascii="Times New Roman" w:hAnsi="Times New Roman"/>
        </w:rPr>
      </w:pPr>
      <w:r w:rsidRPr="006D7091">
        <w:rPr>
          <w:rFonts w:ascii="Times New Roman" w:hAnsi="Times New Roman"/>
        </w:rPr>
        <w:t xml:space="preserve">1. OSOBNOSTNÍ A SOCIÁLNÍ VÝCHOVA /A/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60"/>
        <w:gridCol w:w="760"/>
        <w:gridCol w:w="760"/>
        <w:gridCol w:w="760"/>
        <w:gridCol w:w="740"/>
        <w:gridCol w:w="760"/>
        <w:gridCol w:w="760"/>
        <w:gridCol w:w="760"/>
        <w:gridCol w:w="760"/>
      </w:tblGrid>
      <w:tr w:rsidR="002C7845" w:rsidRPr="006D7091" w:rsidTr="001C0989">
        <w:tc>
          <w:tcPr>
            <w:tcW w:w="2628" w:type="dxa"/>
            <w:vMerge w:val="restart"/>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Tematické okruhy</w:t>
            </w:r>
          </w:p>
        </w:tc>
        <w:tc>
          <w:tcPr>
            <w:tcW w:w="3780" w:type="dxa"/>
            <w:gridSpan w:val="5"/>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1. stupeň</w:t>
            </w:r>
          </w:p>
        </w:tc>
        <w:tc>
          <w:tcPr>
            <w:tcW w:w="3040" w:type="dxa"/>
            <w:gridSpan w:val="4"/>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2. stupeň</w:t>
            </w:r>
          </w:p>
        </w:tc>
      </w:tr>
      <w:tr w:rsidR="002C7845" w:rsidRPr="006D7091" w:rsidTr="001C0989">
        <w:tc>
          <w:tcPr>
            <w:tcW w:w="2628" w:type="dxa"/>
            <w:vMerge/>
            <w:vAlign w:val="center"/>
          </w:tcPr>
          <w:p w:rsidR="002C7845" w:rsidRPr="006D7091" w:rsidRDefault="002C7845" w:rsidP="001C0989">
            <w:pPr>
              <w:pStyle w:val="prureztabulka"/>
              <w:rPr>
                <w:rFonts w:ascii="Times New Roman" w:hAnsi="Times New Roman"/>
              </w:rPr>
            </w:pP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1.</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2.</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3.</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4.</w:t>
            </w:r>
          </w:p>
        </w:tc>
        <w:tc>
          <w:tcPr>
            <w:tcW w:w="74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5.</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6.</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7.</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8.</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9.</w:t>
            </w: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Rozvoj schopností poznávání</w:t>
            </w:r>
          </w:p>
          <w:p w:rsidR="002C7845" w:rsidRPr="006D7091" w:rsidRDefault="002C7845" w:rsidP="001C0989">
            <w:pPr>
              <w:pStyle w:val="prureztabulka"/>
              <w:rPr>
                <w:rFonts w:ascii="Times New Roman" w:hAnsi="Times New Roman"/>
              </w:rPr>
            </w:pPr>
          </w:p>
          <w:p w:rsidR="002C7845" w:rsidRPr="006D7091" w:rsidRDefault="002C7845" w:rsidP="001C0989">
            <w:pPr>
              <w:pStyle w:val="prureztabulka"/>
              <w:rPr>
                <w:rStyle w:val="StylprureztabulkaTun"/>
                <w:rFonts w:ascii="Times New Roman" w:hAnsi="Times New Roman"/>
              </w:rPr>
            </w:pPr>
            <w:r w:rsidRPr="006D7091">
              <w:rPr>
                <w:rStyle w:val="StylprureztabulkaTun"/>
                <w:rFonts w:ascii="Times New Roman" w:hAnsi="Times New Roman"/>
              </w:rPr>
              <w:t>A11</w:t>
            </w:r>
          </w:p>
          <w:p w:rsidR="002C7845" w:rsidRPr="006D7091" w:rsidRDefault="002C7845" w:rsidP="001C0989">
            <w:pPr>
              <w:pStyle w:val="odstavecodsazeny"/>
              <w:ind w:left="851"/>
            </w:pPr>
          </w:p>
          <w:p w:rsidR="002C7845" w:rsidRPr="006D7091" w:rsidRDefault="002C7845" w:rsidP="001C0989">
            <w:pPr>
              <w:pStyle w:val="prureztabulka"/>
              <w:rPr>
                <w:rStyle w:val="StylprureztabulkaTun"/>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Př</w:t>
            </w:r>
            <w:r w:rsidR="00A00734">
              <w:rPr>
                <w:rFonts w:ascii="Times New Roman" w:hAnsi="Times New Roman"/>
              </w:rPr>
              <w:t>í</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DE3128">
              <w:rPr>
                <w:rFonts w:ascii="Times New Roman" w:hAnsi="Times New Roman"/>
              </w:rPr>
              <w:t>f</w:t>
            </w:r>
            <w:proofErr w:type="spellEnd"/>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Př</w:t>
            </w:r>
            <w:r w:rsidR="00DE3128">
              <w:rPr>
                <w:rFonts w:ascii="Times New Roman" w:hAnsi="Times New Roman"/>
              </w:rPr>
              <w:t>í</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DE3128">
              <w:rPr>
                <w:rFonts w:ascii="Times New Roman" w:hAnsi="Times New Roman"/>
              </w:rPr>
              <w:t>f</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2C7845" w:rsidP="001C0989">
            <w:pPr>
              <w:pStyle w:val="prureztabulka"/>
              <w:rPr>
                <w:rFonts w:ascii="Times New Roman" w:hAnsi="Times New Roman"/>
              </w:rPr>
            </w:pPr>
            <w:r w:rsidRPr="006D7091">
              <w:rPr>
                <w:rFonts w:ascii="Times New Roman" w:hAnsi="Times New Roman"/>
              </w:rPr>
              <w:t>OV</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In</w:t>
            </w:r>
          </w:p>
          <w:p w:rsidR="002C7845" w:rsidRPr="006D7091" w:rsidRDefault="002C7845" w:rsidP="001C0989">
            <w:pPr>
              <w:pStyle w:val="prureztabulka"/>
              <w:rPr>
                <w:rFonts w:ascii="Times New Roman" w:hAnsi="Times New Roman"/>
              </w:rPr>
            </w:pPr>
            <w:r w:rsidRPr="006D7091">
              <w:rPr>
                <w:rFonts w:ascii="Times New Roman" w:hAnsi="Times New Roman"/>
              </w:rPr>
              <w:t>AP*</w:t>
            </w:r>
          </w:p>
          <w:p w:rsidR="002C7845" w:rsidRPr="006D7091" w:rsidRDefault="002C7845" w:rsidP="001C0989">
            <w:pPr>
              <w:pStyle w:val="prureztabulka"/>
              <w:rPr>
                <w:rFonts w:ascii="Times New Roman" w:hAnsi="Times New Roman"/>
              </w:rPr>
            </w:pPr>
            <w:r w:rsidRPr="006D7091">
              <w:rPr>
                <w:rFonts w:ascii="Times New Roman" w:hAnsi="Times New Roman"/>
              </w:rPr>
              <w:t>DT*</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2C7845" w:rsidP="001C0989">
            <w:pPr>
              <w:pStyle w:val="prureztabulka"/>
              <w:rPr>
                <w:rFonts w:ascii="Times New Roman" w:hAnsi="Times New Roman"/>
              </w:rPr>
            </w:pPr>
            <w:r w:rsidRPr="006D7091">
              <w:rPr>
                <w:rFonts w:ascii="Times New Roman" w:hAnsi="Times New Roman"/>
              </w:rPr>
              <w:t>OV</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LT</w:t>
            </w:r>
          </w:p>
          <w:p w:rsidR="002C7845" w:rsidRPr="006D7091" w:rsidRDefault="002C7845" w:rsidP="001C0989">
            <w:pPr>
              <w:pStyle w:val="prureztabulka"/>
              <w:rPr>
                <w:rFonts w:ascii="Times New Roman" w:hAnsi="Times New Roman"/>
              </w:rPr>
            </w:pPr>
            <w:r w:rsidRPr="006D7091">
              <w:rPr>
                <w:rFonts w:ascii="Times New Roman" w:hAnsi="Times New Roman"/>
              </w:rPr>
              <w:t>AP*</w:t>
            </w:r>
          </w:p>
          <w:p w:rsidR="002C7845" w:rsidRPr="006D7091" w:rsidRDefault="002C7845" w:rsidP="001C0989">
            <w:pPr>
              <w:pStyle w:val="prureztabulka"/>
              <w:rPr>
                <w:rFonts w:ascii="Times New Roman" w:hAnsi="Times New Roman"/>
              </w:rPr>
            </w:pPr>
            <w:r w:rsidRPr="006D7091">
              <w:rPr>
                <w:rFonts w:ascii="Times New Roman" w:hAnsi="Times New Roman"/>
              </w:rPr>
              <w:t>DT*</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Ch</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DE3128"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VP</w:t>
            </w:r>
          </w:p>
          <w:p w:rsidR="002C7845" w:rsidRPr="006D7091" w:rsidRDefault="002C7845" w:rsidP="001C0989">
            <w:pPr>
              <w:pStyle w:val="prureztabulka"/>
              <w:rPr>
                <w:rFonts w:ascii="Times New Roman" w:hAnsi="Times New Roman"/>
              </w:rPr>
            </w:pPr>
            <w:r w:rsidRPr="006D7091">
              <w:rPr>
                <w:rFonts w:ascii="Times New Roman" w:hAnsi="Times New Roman"/>
              </w:rPr>
              <w:t>AP*</w:t>
            </w:r>
          </w:p>
          <w:p w:rsidR="002C7845" w:rsidRPr="006D7091" w:rsidRDefault="002C7845" w:rsidP="001C0989">
            <w:pPr>
              <w:pStyle w:val="prureztabulka"/>
              <w:rPr>
                <w:rFonts w:ascii="Times New Roman" w:hAnsi="Times New Roman"/>
              </w:rPr>
            </w:pPr>
            <w:r w:rsidRPr="006D7091">
              <w:rPr>
                <w:rFonts w:ascii="Times New Roman" w:hAnsi="Times New Roman"/>
              </w:rPr>
              <w:t>DT*</w:t>
            </w:r>
          </w:p>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Ch</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DE3128"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FG</w:t>
            </w:r>
          </w:p>
          <w:p w:rsidR="002C7845" w:rsidRPr="006D7091" w:rsidRDefault="002C7845" w:rsidP="001C0989">
            <w:pPr>
              <w:pStyle w:val="prureztabulka"/>
              <w:rPr>
                <w:rFonts w:ascii="Times New Roman" w:hAnsi="Times New Roman"/>
              </w:rPr>
            </w:pPr>
            <w:r w:rsidRPr="006D7091">
              <w:rPr>
                <w:rFonts w:ascii="Times New Roman" w:hAnsi="Times New Roman"/>
              </w:rPr>
              <w:t>AP*</w:t>
            </w:r>
          </w:p>
          <w:p w:rsidR="002C7845" w:rsidRPr="006D7091" w:rsidRDefault="002C7845" w:rsidP="001C0989">
            <w:pPr>
              <w:pStyle w:val="prureztabulka"/>
              <w:rPr>
                <w:rFonts w:ascii="Times New Roman" w:hAnsi="Times New Roman"/>
              </w:rPr>
            </w:pPr>
            <w:r w:rsidRPr="006D7091">
              <w:rPr>
                <w:rFonts w:ascii="Times New Roman" w:hAnsi="Times New Roman"/>
              </w:rPr>
              <w:t>DT*</w:t>
            </w:r>
          </w:p>
          <w:p w:rsidR="002C7845" w:rsidRPr="006D7091" w:rsidRDefault="002C7845" w:rsidP="001C0989">
            <w:pPr>
              <w:pStyle w:val="prureztabulka"/>
              <w:rPr>
                <w:rFonts w:ascii="Times New Roman" w:hAnsi="Times New Roman"/>
              </w:rPr>
            </w:pP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Sebepoznání a sebepojetí</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A12</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DE3128"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DE3128"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Ch</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DE3128"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VP</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Ch</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DE3128"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Rý</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FG</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 xml:space="preserve">Seberegulace a </w:t>
            </w:r>
            <w:proofErr w:type="spellStart"/>
            <w:r w:rsidRPr="006D7091">
              <w:rPr>
                <w:rFonts w:ascii="Times New Roman" w:hAnsi="Times New Roman"/>
              </w:rPr>
              <w:t>sebeorganizace</w:t>
            </w:r>
            <w:proofErr w:type="spellEnd"/>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b w:val="0"/>
              </w:rPr>
            </w:pPr>
            <w:r w:rsidRPr="006D7091">
              <w:rPr>
                <w:rFonts w:ascii="Times New Roman" w:hAnsi="Times New Roman"/>
              </w:rPr>
              <w:t>A13</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DE3128"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DE3128"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DE3128"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VP</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DE3128"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FG</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Psychohygiena</w:t>
            </w:r>
          </w:p>
          <w:p w:rsidR="002C7845" w:rsidRPr="006D7091" w:rsidRDefault="002C7845" w:rsidP="001C0989">
            <w:pPr>
              <w:pStyle w:val="prureztabulka"/>
              <w:rPr>
                <w:rFonts w:ascii="Times New Roman" w:hAnsi="Times New Roman"/>
              </w:rPr>
            </w:pPr>
          </w:p>
          <w:p w:rsidR="002C7845" w:rsidRPr="006D7091" w:rsidRDefault="002C7845" w:rsidP="001C0989">
            <w:pPr>
              <w:pStyle w:val="prureztabulka"/>
              <w:rPr>
                <w:rFonts w:ascii="Times New Roman" w:hAnsi="Times New Roman"/>
                <w:b/>
              </w:rPr>
            </w:pPr>
            <w:r w:rsidRPr="006D7091">
              <w:rPr>
                <w:rFonts w:ascii="Times New Roman" w:hAnsi="Times New Roman"/>
                <w:b/>
              </w:rPr>
              <w:t>A14</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Př</w:t>
            </w:r>
            <w:r w:rsidR="00DE3128">
              <w:rPr>
                <w:rFonts w:ascii="Times New Roman" w:hAnsi="Times New Roman"/>
              </w:rPr>
              <w:t>í</w:t>
            </w:r>
          </w:p>
          <w:p w:rsidR="002C7845" w:rsidRPr="006D7091" w:rsidRDefault="002C7845" w:rsidP="001C0989">
            <w:pPr>
              <w:pStyle w:val="prureztabulka"/>
              <w:rPr>
                <w:rFonts w:ascii="Times New Roman" w:hAnsi="Times New Roman"/>
              </w:rPr>
            </w:pPr>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lastRenderedPageBreak/>
              <w:t>Př</w:t>
            </w:r>
            <w:r w:rsidR="00DE3128">
              <w:rPr>
                <w:rFonts w:ascii="Times New Roman" w:hAnsi="Times New Roman"/>
              </w:rPr>
              <w:t>í</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lastRenderedPageBreak/>
              <w:t>Fy</w:t>
            </w:r>
          </w:p>
          <w:p w:rsidR="002C7845" w:rsidRPr="006D7091" w:rsidRDefault="00DE3128"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lastRenderedPageBreak/>
              <w:t>ČJ</w:t>
            </w:r>
          </w:p>
          <w:p w:rsidR="002C7845" w:rsidRPr="006D7091" w:rsidRDefault="00DE3128" w:rsidP="001C0989">
            <w:pPr>
              <w:pStyle w:val="prureztabulka"/>
              <w:rPr>
                <w:rFonts w:ascii="Times New Roman" w:hAnsi="Times New Roman"/>
              </w:rPr>
            </w:pPr>
            <w:r>
              <w:rPr>
                <w:rFonts w:ascii="Times New Roman" w:hAnsi="Times New Roman"/>
              </w:rPr>
              <w:lastRenderedPageBreak/>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lastRenderedPageBreak/>
              <w:t>ČJ</w:t>
            </w:r>
          </w:p>
          <w:p w:rsidR="002C7845" w:rsidRPr="006D7091" w:rsidRDefault="00DE3128" w:rsidP="001C0989">
            <w:pPr>
              <w:pStyle w:val="prureztabulka"/>
              <w:rPr>
                <w:rFonts w:ascii="Times New Roman" w:hAnsi="Times New Roman"/>
              </w:rPr>
            </w:pPr>
            <w:r>
              <w:rPr>
                <w:rFonts w:ascii="Times New Roman" w:hAnsi="Times New Roman"/>
              </w:rPr>
              <w:lastRenderedPageBreak/>
              <w:t>VO</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lastRenderedPageBreak/>
              <w:t>ČJ</w:t>
            </w:r>
          </w:p>
          <w:p w:rsidR="002C7845" w:rsidRPr="006D7091" w:rsidRDefault="00DE3128" w:rsidP="001C0989">
            <w:pPr>
              <w:pStyle w:val="prureztabulka"/>
              <w:rPr>
                <w:rFonts w:ascii="Times New Roman" w:hAnsi="Times New Roman"/>
              </w:rPr>
            </w:pPr>
            <w:r>
              <w:rPr>
                <w:rFonts w:ascii="Times New Roman" w:hAnsi="Times New Roman"/>
              </w:rPr>
              <w:lastRenderedPageBreak/>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r>
      <w:tr w:rsidR="002C7845" w:rsidRPr="006D7091" w:rsidTr="001C0989">
        <w:tc>
          <w:tcPr>
            <w:tcW w:w="2628" w:type="dxa"/>
            <w:vAlign w:val="center"/>
          </w:tcPr>
          <w:p w:rsidR="002C7845" w:rsidRPr="006D7091" w:rsidRDefault="002C7845" w:rsidP="001C0989">
            <w:pPr>
              <w:pStyle w:val="odstavecodsazeny"/>
              <w:ind w:left="851"/>
            </w:pPr>
            <w:r w:rsidRPr="006D7091">
              <w:lastRenderedPageBreak/>
              <w:t>Kreativita</w:t>
            </w:r>
          </w:p>
          <w:p w:rsidR="002C7845" w:rsidRPr="006D7091" w:rsidRDefault="002C7845" w:rsidP="001C0989">
            <w:pPr>
              <w:pStyle w:val="prureztabulka"/>
              <w:rPr>
                <w:rFonts w:ascii="Times New Roman" w:hAnsi="Times New Roman"/>
              </w:rPr>
            </w:pPr>
          </w:p>
          <w:p w:rsidR="002C7845" w:rsidRPr="006D7091" w:rsidRDefault="002C7845" w:rsidP="001C0989">
            <w:pPr>
              <w:pStyle w:val="prureztabulka"/>
              <w:rPr>
                <w:rFonts w:ascii="Times New Roman" w:hAnsi="Times New Roman"/>
                <w:b/>
              </w:rPr>
            </w:pPr>
            <w:r w:rsidRPr="006D7091">
              <w:rPr>
                <w:rFonts w:ascii="Times New Roman" w:hAnsi="Times New Roman"/>
                <w:b/>
              </w:rPr>
              <w:t>A15</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AP*</w:t>
            </w:r>
          </w:p>
          <w:p w:rsidR="002C7845" w:rsidRPr="006D7091" w:rsidRDefault="002C7845" w:rsidP="001C0989">
            <w:pPr>
              <w:pStyle w:val="prureztabulka"/>
              <w:rPr>
                <w:rFonts w:ascii="Times New Roman" w:hAnsi="Times New Roman"/>
              </w:rPr>
            </w:pPr>
            <w:r w:rsidRPr="006D7091">
              <w:rPr>
                <w:rFonts w:ascii="Times New Roman" w:hAnsi="Times New Roman"/>
              </w:rPr>
              <w:t>DT*</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LT</w:t>
            </w:r>
          </w:p>
          <w:p w:rsidR="002C7845" w:rsidRPr="006D7091" w:rsidRDefault="002C7845" w:rsidP="001C0989">
            <w:pPr>
              <w:pStyle w:val="prureztabulka"/>
              <w:rPr>
                <w:rFonts w:ascii="Times New Roman" w:hAnsi="Times New Roman"/>
              </w:rPr>
            </w:pPr>
            <w:r w:rsidRPr="006D7091">
              <w:rPr>
                <w:rFonts w:ascii="Times New Roman" w:hAnsi="Times New Roman"/>
              </w:rPr>
              <w:t>AP*</w:t>
            </w:r>
          </w:p>
          <w:p w:rsidR="002C7845" w:rsidRPr="006D7091" w:rsidRDefault="002C7845" w:rsidP="001C0989">
            <w:pPr>
              <w:pStyle w:val="prureztabulka"/>
              <w:rPr>
                <w:rFonts w:ascii="Times New Roman" w:hAnsi="Times New Roman"/>
              </w:rPr>
            </w:pPr>
            <w:r w:rsidRPr="006D7091">
              <w:rPr>
                <w:rFonts w:ascii="Times New Roman" w:hAnsi="Times New Roman"/>
              </w:rPr>
              <w:t>DT*</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Ch</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VP</w:t>
            </w:r>
          </w:p>
          <w:p w:rsidR="002C7845" w:rsidRPr="006D7091" w:rsidRDefault="002C7845" w:rsidP="001C0989">
            <w:pPr>
              <w:pStyle w:val="prureztabulka"/>
              <w:rPr>
                <w:rFonts w:ascii="Times New Roman" w:hAnsi="Times New Roman"/>
              </w:rPr>
            </w:pPr>
            <w:r w:rsidRPr="006D7091">
              <w:rPr>
                <w:rFonts w:ascii="Times New Roman" w:hAnsi="Times New Roman"/>
              </w:rPr>
              <w:t>AP*</w:t>
            </w:r>
          </w:p>
          <w:p w:rsidR="002C7845" w:rsidRPr="006D7091" w:rsidRDefault="002C7845" w:rsidP="001C0989">
            <w:pPr>
              <w:pStyle w:val="prureztabulka"/>
              <w:rPr>
                <w:rFonts w:ascii="Times New Roman" w:hAnsi="Times New Roman"/>
              </w:rPr>
            </w:pPr>
            <w:r w:rsidRPr="006D7091">
              <w:rPr>
                <w:rFonts w:ascii="Times New Roman" w:hAnsi="Times New Roman"/>
              </w:rPr>
              <w:t>DT*</w:t>
            </w:r>
          </w:p>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Ch</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FG</w:t>
            </w:r>
          </w:p>
          <w:p w:rsidR="002C7845" w:rsidRPr="006D7091" w:rsidRDefault="002C7845" w:rsidP="001C0989">
            <w:pPr>
              <w:pStyle w:val="prureztabulka"/>
              <w:rPr>
                <w:rFonts w:ascii="Times New Roman" w:hAnsi="Times New Roman"/>
              </w:rPr>
            </w:pPr>
            <w:r w:rsidRPr="006D7091">
              <w:rPr>
                <w:rFonts w:ascii="Times New Roman" w:hAnsi="Times New Roman"/>
              </w:rPr>
              <w:t>AP*</w:t>
            </w:r>
          </w:p>
          <w:p w:rsidR="002C7845" w:rsidRPr="006D7091" w:rsidRDefault="002C7845" w:rsidP="001C0989">
            <w:pPr>
              <w:pStyle w:val="prureztabulka"/>
              <w:rPr>
                <w:rFonts w:ascii="Times New Roman" w:hAnsi="Times New Roman"/>
              </w:rPr>
            </w:pPr>
            <w:r w:rsidRPr="006D7091">
              <w:rPr>
                <w:rFonts w:ascii="Times New Roman" w:hAnsi="Times New Roman"/>
              </w:rPr>
              <w:t>DT*</w:t>
            </w:r>
          </w:p>
          <w:p w:rsidR="002C7845" w:rsidRPr="006D7091" w:rsidRDefault="002C7845" w:rsidP="001C0989">
            <w:pPr>
              <w:pStyle w:val="prureztabulka"/>
              <w:rPr>
                <w:rFonts w:ascii="Times New Roman" w:hAnsi="Times New Roman"/>
              </w:rPr>
            </w:pPr>
          </w:p>
        </w:tc>
      </w:tr>
    </w:tbl>
    <w:p w:rsidR="002C7845" w:rsidRDefault="002C7845" w:rsidP="002C7845"/>
    <w:p w:rsidR="00A00734" w:rsidRDefault="00A00734" w:rsidP="002C7845"/>
    <w:p w:rsidR="00A00734" w:rsidRDefault="00A00734" w:rsidP="002C7845"/>
    <w:p w:rsidR="00A00734" w:rsidRDefault="00A00734" w:rsidP="002C7845"/>
    <w:p w:rsidR="00A00734" w:rsidRDefault="00A00734" w:rsidP="002C7845"/>
    <w:p w:rsidR="00A00734" w:rsidRPr="006D7091" w:rsidRDefault="00A00734" w:rsidP="002C7845"/>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60"/>
        <w:gridCol w:w="760"/>
        <w:gridCol w:w="760"/>
        <w:gridCol w:w="760"/>
        <w:gridCol w:w="740"/>
        <w:gridCol w:w="760"/>
        <w:gridCol w:w="760"/>
        <w:gridCol w:w="760"/>
        <w:gridCol w:w="760"/>
      </w:tblGrid>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Poznávaní lidí</w:t>
            </w:r>
          </w:p>
          <w:p w:rsidR="002C7845" w:rsidRPr="006D7091" w:rsidRDefault="002C7845" w:rsidP="001C0989">
            <w:pPr>
              <w:pStyle w:val="prureztabulka"/>
              <w:rPr>
                <w:rFonts w:ascii="Times New Roman" w:hAnsi="Times New Roman"/>
              </w:rPr>
            </w:pPr>
          </w:p>
          <w:p w:rsidR="002C7845" w:rsidRPr="006D7091" w:rsidRDefault="002C7845" w:rsidP="001C0989">
            <w:pPr>
              <w:pStyle w:val="prureztabulka"/>
              <w:rPr>
                <w:rFonts w:ascii="Times New Roman" w:hAnsi="Times New Roman"/>
                <w:b/>
              </w:rPr>
            </w:pPr>
            <w:r w:rsidRPr="006D7091">
              <w:rPr>
                <w:rFonts w:ascii="Times New Roman" w:hAnsi="Times New Roman"/>
                <w:b/>
              </w:rPr>
              <w:t>A21</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4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A00734">
            <w:pPr>
              <w:pStyle w:val="prureztabulka"/>
              <w:rPr>
                <w:rFonts w:ascii="Times New Roman" w:hAnsi="Times New Roman"/>
              </w:rPr>
            </w:pPr>
            <w:r w:rsidRPr="006D7091">
              <w:rPr>
                <w:rFonts w:ascii="Times New Roman" w:hAnsi="Times New Roman"/>
              </w:rPr>
              <w:t>FJ</w:t>
            </w:r>
          </w:p>
        </w:tc>
        <w:tc>
          <w:tcPr>
            <w:tcW w:w="760" w:type="dxa"/>
          </w:tcPr>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A00734">
            <w:pPr>
              <w:pStyle w:val="prureztabulka"/>
              <w:rPr>
                <w:rFonts w:ascii="Times New Roman" w:hAnsi="Times New Roman"/>
              </w:rPr>
            </w:pPr>
            <w:r w:rsidRPr="006D7091">
              <w:rPr>
                <w:rFonts w:ascii="Times New Roman" w:hAnsi="Times New Roman"/>
              </w:rPr>
              <w:t>FJ</w:t>
            </w:r>
          </w:p>
        </w:tc>
        <w:tc>
          <w:tcPr>
            <w:tcW w:w="760" w:type="dxa"/>
          </w:tcPr>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VP</w:t>
            </w:r>
          </w:p>
          <w:p w:rsidR="002C7845" w:rsidRPr="006D7091" w:rsidRDefault="00A00734" w:rsidP="001C0989">
            <w:pPr>
              <w:pStyle w:val="prureztabulka"/>
              <w:rPr>
                <w:rFonts w:ascii="Times New Roman" w:hAnsi="Times New Roman"/>
              </w:rPr>
            </w:pPr>
            <w:r>
              <w:rPr>
                <w:rFonts w:ascii="Times New Roman" w:hAnsi="Times New Roman"/>
              </w:rPr>
              <w:t>AP</w:t>
            </w:r>
            <w:r w:rsidRPr="006D7091">
              <w:rPr>
                <w:rFonts w:ascii="Times New Roman" w:hAnsi="Times New Roman"/>
              </w:rPr>
              <w:t>*</w:t>
            </w:r>
          </w:p>
        </w:tc>
        <w:tc>
          <w:tcPr>
            <w:tcW w:w="760" w:type="dxa"/>
          </w:tcPr>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FG</w:t>
            </w: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Mezilidské vztahy</w:t>
            </w:r>
          </w:p>
          <w:p w:rsidR="002C7845" w:rsidRPr="006D7091" w:rsidRDefault="002C7845" w:rsidP="001C0989">
            <w:pPr>
              <w:pStyle w:val="prureztabulka"/>
              <w:rPr>
                <w:rFonts w:ascii="Times New Roman" w:hAnsi="Times New Roman"/>
              </w:rPr>
            </w:pPr>
          </w:p>
          <w:p w:rsidR="002C7845" w:rsidRPr="006D7091" w:rsidRDefault="002C7845" w:rsidP="001C0989">
            <w:pPr>
              <w:pStyle w:val="prureztabulka"/>
              <w:rPr>
                <w:rFonts w:ascii="Times New Roman" w:hAnsi="Times New Roman"/>
                <w:b/>
              </w:rPr>
            </w:pPr>
            <w:r w:rsidRPr="006D7091">
              <w:rPr>
                <w:rFonts w:ascii="Times New Roman" w:hAnsi="Times New Roman"/>
                <w:b/>
              </w:rPr>
              <w:t>A22</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PČ</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tc>
        <w:tc>
          <w:tcPr>
            <w:tcW w:w="74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Ch</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Komunikace</w:t>
            </w:r>
          </w:p>
          <w:p w:rsidR="002C7845" w:rsidRPr="006D7091" w:rsidRDefault="002C7845" w:rsidP="001C0989">
            <w:pPr>
              <w:pStyle w:val="prureztabulka"/>
              <w:rPr>
                <w:rFonts w:ascii="Times New Roman" w:hAnsi="Times New Roman"/>
              </w:rPr>
            </w:pPr>
          </w:p>
          <w:p w:rsidR="002C7845" w:rsidRPr="006D7091" w:rsidRDefault="002C7845" w:rsidP="001C0989">
            <w:pPr>
              <w:pStyle w:val="prureztabulka"/>
              <w:rPr>
                <w:rFonts w:ascii="Times New Roman" w:hAnsi="Times New Roman"/>
                <w:b/>
              </w:rPr>
            </w:pPr>
            <w:r w:rsidRPr="006D7091">
              <w:rPr>
                <w:rFonts w:ascii="Times New Roman" w:hAnsi="Times New Roman"/>
                <w:b/>
              </w:rPr>
              <w:t>A23</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TV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PČ</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TV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AP*</w:t>
            </w:r>
          </w:p>
          <w:p w:rsidR="002C7845" w:rsidRPr="006D7091" w:rsidRDefault="002C7845" w:rsidP="00A00734">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AP*</w:t>
            </w:r>
          </w:p>
          <w:p w:rsidR="002C7845" w:rsidRPr="006D7091" w:rsidRDefault="002C7845" w:rsidP="00A00734">
            <w:pPr>
              <w:pStyle w:val="prureztabulka"/>
              <w:rPr>
                <w:rFonts w:ascii="Times New Roman" w:hAnsi="Times New Roman"/>
              </w:rPr>
            </w:pPr>
            <w:r w:rsidRPr="006D7091">
              <w:rPr>
                <w:rFonts w:ascii="Times New Roman" w:hAnsi="Times New Roman"/>
              </w:rPr>
              <w:t>FJ</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AP*</w:t>
            </w:r>
          </w:p>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AP*</w:t>
            </w:r>
          </w:p>
          <w:p w:rsidR="002C7845" w:rsidRPr="006D7091" w:rsidRDefault="002C7845" w:rsidP="001C0989">
            <w:pPr>
              <w:pStyle w:val="prureztabulka"/>
              <w:rPr>
                <w:rFonts w:ascii="Times New Roman" w:hAnsi="Times New Roman"/>
              </w:rPr>
            </w:pP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 xml:space="preserve">Kooperace a </w:t>
            </w:r>
            <w:proofErr w:type="spellStart"/>
            <w:r w:rsidRPr="006D7091">
              <w:rPr>
                <w:rFonts w:ascii="Times New Roman" w:hAnsi="Times New Roman"/>
              </w:rPr>
              <w:t>kompetice</w:t>
            </w:r>
            <w:proofErr w:type="spellEnd"/>
          </w:p>
          <w:p w:rsidR="002C7845" w:rsidRPr="006D7091" w:rsidRDefault="002C7845" w:rsidP="001C0989">
            <w:pPr>
              <w:pStyle w:val="prureztabulka"/>
              <w:rPr>
                <w:rFonts w:ascii="Times New Roman" w:hAnsi="Times New Roman"/>
              </w:rPr>
            </w:pPr>
          </w:p>
          <w:p w:rsidR="002C7845" w:rsidRPr="006D7091" w:rsidRDefault="002C7845" w:rsidP="001C0989">
            <w:pPr>
              <w:pStyle w:val="prureztabulka"/>
              <w:rPr>
                <w:rFonts w:ascii="Times New Roman" w:hAnsi="Times New Roman"/>
                <w:b/>
              </w:rPr>
            </w:pPr>
            <w:r w:rsidRPr="006D7091">
              <w:rPr>
                <w:rFonts w:ascii="Times New Roman" w:hAnsi="Times New Roman"/>
                <w:b/>
              </w:rPr>
              <w:t>A24</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TV</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PČ</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TV</w:t>
            </w:r>
          </w:p>
        </w:tc>
        <w:tc>
          <w:tcPr>
            <w:tcW w:w="74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TV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FG</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Řešení problémů a rozhodovací dovednosti</w:t>
            </w:r>
          </w:p>
          <w:p w:rsidR="002C7845" w:rsidRPr="006D7091" w:rsidRDefault="002C7845" w:rsidP="001C0989">
            <w:pPr>
              <w:pStyle w:val="prureztabulka"/>
              <w:rPr>
                <w:rFonts w:ascii="Times New Roman" w:hAnsi="Times New Roman"/>
              </w:rPr>
            </w:pPr>
          </w:p>
          <w:p w:rsidR="002C7845" w:rsidRPr="006D7091" w:rsidRDefault="002C7845" w:rsidP="001C0989">
            <w:pPr>
              <w:pStyle w:val="prureztabulka"/>
              <w:rPr>
                <w:rFonts w:ascii="Times New Roman" w:hAnsi="Times New Roman"/>
                <w:b/>
              </w:rPr>
            </w:pPr>
            <w:r w:rsidRPr="006D7091">
              <w:rPr>
                <w:rFonts w:ascii="Times New Roman" w:hAnsi="Times New Roman"/>
                <w:b/>
              </w:rPr>
              <w:lastRenderedPageBreak/>
              <w:t>A31</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lastRenderedPageBreak/>
              <w:t>TV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PČ</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TV</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lastRenderedPageBreak/>
              <w:t>Př</w:t>
            </w:r>
            <w:r w:rsidR="00A00734">
              <w:rPr>
                <w:rFonts w:ascii="Times New Roman" w:hAnsi="Times New Roman"/>
              </w:rPr>
              <w:t>í</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tc>
        <w:tc>
          <w:tcPr>
            <w:tcW w:w="74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lastRenderedPageBreak/>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lastRenderedPageBreak/>
              <w:t>Př</w:t>
            </w:r>
            <w:r w:rsidR="00A00734">
              <w:rPr>
                <w:rFonts w:ascii="Times New Roman" w:hAnsi="Times New Roman"/>
              </w:rPr>
              <w:t>í</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lastRenderedPageBreak/>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lastRenderedPageBreak/>
              <w:t>Ze</w:t>
            </w:r>
            <w:proofErr w:type="gramEnd"/>
          </w:p>
          <w:p w:rsidR="00A00734"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lastRenderedPageBreak/>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lastRenderedPageBreak/>
              <w:t>Ze</w:t>
            </w:r>
            <w:proofErr w:type="gramEnd"/>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LT</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lastRenderedPageBreak/>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Ch</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lastRenderedPageBreak/>
              <w:t>Př</w:t>
            </w:r>
            <w:proofErr w:type="spellEnd"/>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VP</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lastRenderedPageBreak/>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A00734" w:rsidP="001C0989">
            <w:pPr>
              <w:pStyle w:val="prureztabulka"/>
              <w:rPr>
                <w:rFonts w:ascii="Times New Roman" w:hAnsi="Times New Roman"/>
              </w:rPr>
            </w:pPr>
            <w:r>
              <w:rPr>
                <w:rFonts w:ascii="Times New Roman" w:hAnsi="Times New Roman"/>
              </w:rPr>
              <w:lastRenderedPageBreak/>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FG</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lastRenderedPageBreak/>
              <w:t>Hodnoty, postoje, praktická etika</w:t>
            </w:r>
          </w:p>
          <w:p w:rsidR="002C7845" w:rsidRPr="006D7091" w:rsidRDefault="002C7845" w:rsidP="001C0989">
            <w:pPr>
              <w:pStyle w:val="prureztabulka"/>
              <w:rPr>
                <w:rFonts w:ascii="Times New Roman" w:hAnsi="Times New Roman"/>
              </w:rPr>
            </w:pPr>
          </w:p>
          <w:p w:rsidR="002C7845" w:rsidRPr="006D7091" w:rsidRDefault="002C7845" w:rsidP="001C0989">
            <w:pPr>
              <w:pStyle w:val="prureztabulka"/>
              <w:rPr>
                <w:rFonts w:ascii="Times New Roman" w:hAnsi="Times New Roman"/>
                <w:b/>
              </w:rPr>
            </w:pPr>
            <w:r w:rsidRPr="006D7091">
              <w:rPr>
                <w:rFonts w:ascii="Times New Roman" w:hAnsi="Times New Roman"/>
                <w:b/>
              </w:rPr>
              <w:t>A32</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TV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Př</w:t>
            </w:r>
            <w:r w:rsidR="00A00734">
              <w:rPr>
                <w:rFonts w:ascii="Times New Roman" w:hAnsi="Times New Roman"/>
              </w:rPr>
              <w:t>í</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Př</w:t>
            </w:r>
            <w:r w:rsidR="00A00734">
              <w:rPr>
                <w:rFonts w:ascii="Times New Roman" w:hAnsi="Times New Roman"/>
              </w:rPr>
              <w:t>í</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A00734"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Ch</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ČJ</w:t>
            </w:r>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FG</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r>
    </w:tbl>
    <w:p w:rsidR="002C7845" w:rsidRPr="006D7091" w:rsidRDefault="002C7845" w:rsidP="002C7845">
      <w:pPr>
        <w:pStyle w:val="Nadpiscelk2"/>
        <w:rPr>
          <w:rFonts w:ascii="Times New Roman" w:hAnsi="Times New Roman"/>
        </w:rPr>
      </w:pPr>
    </w:p>
    <w:p w:rsidR="002C7845" w:rsidRPr="006D7091" w:rsidRDefault="002C7845" w:rsidP="002C7845">
      <w:pPr>
        <w:pStyle w:val="prureznadpis"/>
        <w:rPr>
          <w:rFonts w:ascii="Times New Roman" w:hAnsi="Times New Roman"/>
        </w:rPr>
      </w:pPr>
      <w:r w:rsidRPr="006D7091">
        <w:rPr>
          <w:rFonts w:ascii="Times New Roman" w:hAnsi="Times New Roman"/>
        </w:rPr>
        <w:br w:type="page"/>
      </w:r>
      <w:r w:rsidRPr="006D7091">
        <w:rPr>
          <w:rFonts w:ascii="Times New Roman" w:hAnsi="Times New Roman"/>
        </w:rPr>
        <w:lastRenderedPageBreak/>
        <w:t>2. VÝCHOVA DEMOKRATICKÉHO ČLOVĚKA /B/</w:t>
      </w:r>
    </w:p>
    <w:p w:rsidR="002C7845" w:rsidRPr="006D7091" w:rsidRDefault="002C7845" w:rsidP="002C7845">
      <w:pPr>
        <w:pStyle w:val="Nadpiscelk2"/>
        <w:rPr>
          <w:rFonts w:ascii="Times New Roman" w:hAnsi="Times New Roman"/>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60"/>
        <w:gridCol w:w="760"/>
        <w:gridCol w:w="760"/>
        <w:gridCol w:w="760"/>
        <w:gridCol w:w="740"/>
        <w:gridCol w:w="760"/>
        <w:gridCol w:w="760"/>
        <w:gridCol w:w="760"/>
        <w:gridCol w:w="760"/>
      </w:tblGrid>
      <w:tr w:rsidR="002C7845" w:rsidRPr="006D7091" w:rsidTr="001C0989">
        <w:tc>
          <w:tcPr>
            <w:tcW w:w="2628" w:type="dxa"/>
            <w:vMerge w:val="restart"/>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Tematické okruhy</w:t>
            </w:r>
          </w:p>
        </w:tc>
        <w:tc>
          <w:tcPr>
            <w:tcW w:w="3780" w:type="dxa"/>
            <w:gridSpan w:val="5"/>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1. stupeň</w:t>
            </w:r>
          </w:p>
        </w:tc>
        <w:tc>
          <w:tcPr>
            <w:tcW w:w="3040" w:type="dxa"/>
            <w:gridSpan w:val="4"/>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2. stupeň</w:t>
            </w:r>
          </w:p>
        </w:tc>
      </w:tr>
      <w:tr w:rsidR="002C7845" w:rsidRPr="006D7091" w:rsidTr="001C0989">
        <w:tc>
          <w:tcPr>
            <w:tcW w:w="2628" w:type="dxa"/>
            <w:vMerge/>
            <w:vAlign w:val="center"/>
          </w:tcPr>
          <w:p w:rsidR="002C7845" w:rsidRPr="006D7091" w:rsidRDefault="002C7845" w:rsidP="001C0989">
            <w:pPr>
              <w:pStyle w:val="prureztabulka"/>
              <w:rPr>
                <w:rFonts w:ascii="Times New Roman" w:hAnsi="Times New Roman"/>
              </w:rPr>
            </w:pP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1.</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2.</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3.</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4.</w:t>
            </w:r>
          </w:p>
        </w:tc>
        <w:tc>
          <w:tcPr>
            <w:tcW w:w="74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5.</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6.</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7.</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8.</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9.</w:t>
            </w: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Občanská společnost a škola</w:t>
            </w:r>
          </w:p>
          <w:p w:rsidR="002C7845" w:rsidRPr="006D7091" w:rsidRDefault="002C7845" w:rsidP="001C0989">
            <w:pPr>
              <w:pStyle w:val="prureztabulka"/>
              <w:rPr>
                <w:rFonts w:ascii="Times New Roman" w:hAnsi="Times New Roman"/>
              </w:rPr>
            </w:pPr>
          </w:p>
          <w:p w:rsidR="002C7845" w:rsidRPr="006D7091" w:rsidRDefault="002C7845" w:rsidP="001C0989">
            <w:pPr>
              <w:pStyle w:val="prureztabulka"/>
              <w:rPr>
                <w:rStyle w:val="StylprureztabulkaTun"/>
                <w:rFonts w:ascii="Times New Roman" w:hAnsi="Times New Roman"/>
              </w:rPr>
            </w:pPr>
            <w:r w:rsidRPr="006D7091">
              <w:rPr>
                <w:rStyle w:val="StylprureztabulkaTun"/>
                <w:rFonts w:ascii="Times New Roman" w:hAnsi="Times New Roman"/>
              </w:rPr>
              <w:t>B1</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A00734">
            <w:pPr>
              <w:pStyle w:val="prureztabulka"/>
              <w:rPr>
                <w:rFonts w:ascii="Times New Roman" w:hAnsi="Times New Roman"/>
              </w:rPr>
            </w:pP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A00734">
            <w:pPr>
              <w:pStyle w:val="prureztabulka"/>
              <w:rPr>
                <w:rFonts w:ascii="Times New Roman" w:hAnsi="Times New Roman"/>
              </w:rPr>
            </w:pPr>
            <w:r w:rsidRPr="006D7091">
              <w:rPr>
                <w:rFonts w:ascii="Times New Roman" w:hAnsi="Times New Roman"/>
              </w:rPr>
              <w:t>FJ</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Občan, občanská společnost a stát</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B2</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4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Hv</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FG</w:t>
            </w: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Formy participace občanů v politickém životě</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B3</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tc>
        <w:tc>
          <w:tcPr>
            <w:tcW w:w="74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tc>
        <w:tc>
          <w:tcPr>
            <w:tcW w:w="760" w:type="dxa"/>
          </w:tcPr>
          <w:p w:rsidR="002C7845" w:rsidRPr="006D7091" w:rsidRDefault="00F93422" w:rsidP="001C0989">
            <w:pPr>
              <w:pStyle w:val="prureztabulka"/>
              <w:rPr>
                <w:rFonts w:ascii="Times New Roman" w:hAnsi="Times New Roman"/>
              </w:rPr>
            </w:pPr>
            <w:r>
              <w:rPr>
                <w:rFonts w:ascii="Times New Roman" w:hAnsi="Times New Roman"/>
              </w:rPr>
              <w:t>VO</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
        </w:tc>
        <w:tc>
          <w:tcPr>
            <w:tcW w:w="760" w:type="dxa"/>
          </w:tcPr>
          <w:p w:rsidR="002C7845" w:rsidRPr="006D7091" w:rsidRDefault="00F93422"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tc>
        <w:tc>
          <w:tcPr>
            <w:tcW w:w="760" w:type="dxa"/>
          </w:tcPr>
          <w:p w:rsidR="002C7845" w:rsidRPr="006D7091" w:rsidRDefault="00F93422"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Principy demokracie jako formy vlády a způsobu rozhodování</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B4</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tc>
        <w:tc>
          <w:tcPr>
            <w:tcW w:w="74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tc>
      </w:tr>
    </w:tbl>
    <w:p w:rsidR="002C7845" w:rsidRPr="006D7091" w:rsidRDefault="002C7845" w:rsidP="002C7845">
      <w:pPr>
        <w:pStyle w:val="Nadpiscelk2"/>
        <w:rPr>
          <w:rFonts w:ascii="Times New Roman" w:hAnsi="Times New Roman"/>
        </w:rPr>
      </w:pPr>
    </w:p>
    <w:p w:rsidR="002C7845" w:rsidRPr="006D7091" w:rsidRDefault="002C7845" w:rsidP="002C7845">
      <w:pPr>
        <w:pStyle w:val="prureznadpis"/>
        <w:rPr>
          <w:rFonts w:ascii="Times New Roman" w:hAnsi="Times New Roman"/>
        </w:rPr>
      </w:pPr>
      <w:r w:rsidRPr="006D7091">
        <w:rPr>
          <w:rFonts w:ascii="Times New Roman" w:hAnsi="Times New Roman"/>
        </w:rPr>
        <w:br w:type="page"/>
      </w:r>
      <w:r w:rsidRPr="006D7091">
        <w:rPr>
          <w:rFonts w:ascii="Times New Roman" w:hAnsi="Times New Roman"/>
        </w:rPr>
        <w:lastRenderedPageBreak/>
        <w:t>3. VÝCHOVA K MYŠLENÍ V EVROPSKÝCH A GLOBÁLNÍCH SOUVISLOSTECH /C/</w:t>
      </w:r>
    </w:p>
    <w:p w:rsidR="002C7845" w:rsidRPr="006D7091" w:rsidRDefault="002C7845" w:rsidP="002C7845">
      <w:pPr>
        <w:pStyle w:val="Nadpiscelk2"/>
        <w:rPr>
          <w:rFonts w:ascii="Times New Roman" w:hAnsi="Times New Roman"/>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60"/>
        <w:gridCol w:w="760"/>
        <w:gridCol w:w="760"/>
        <w:gridCol w:w="760"/>
        <w:gridCol w:w="740"/>
        <w:gridCol w:w="760"/>
        <w:gridCol w:w="760"/>
        <w:gridCol w:w="760"/>
        <w:gridCol w:w="760"/>
      </w:tblGrid>
      <w:tr w:rsidR="002C7845" w:rsidRPr="006D7091" w:rsidTr="001C0989">
        <w:tc>
          <w:tcPr>
            <w:tcW w:w="2628" w:type="dxa"/>
            <w:vMerge w:val="restart"/>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Tematické okruhy</w:t>
            </w:r>
          </w:p>
        </w:tc>
        <w:tc>
          <w:tcPr>
            <w:tcW w:w="3780" w:type="dxa"/>
            <w:gridSpan w:val="5"/>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1. stupeň</w:t>
            </w:r>
          </w:p>
        </w:tc>
        <w:tc>
          <w:tcPr>
            <w:tcW w:w="3040" w:type="dxa"/>
            <w:gridSpan w:val="4"/>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2. stupeň</w:t>
            </w:r>
          </w:p>
        </w:tc>
      </w:tr>
      <w:tr w:rsidR="002C7845" w:rsidRPr="006D7091" w:rsidTr="001C0989">
        <w:tc>
          <w:tcPr>
            <w:tcW w:w="2628" w:type="dxa"/>
            <w:vMerge/>
            <w:vAlign w:val="center"/>
          </w:tcPr>
          <w:p w:rsidR="002C7845" w:rsidRPr="006D7091" w:rsidRDefault="002C7845" w:rsidP="001C0989">
            <w:pPr>
              <w:pStyle w:val="prureztabulka"/>
              <w:rPr>
                <w:rFonts w:ascii="Times New Roman" w:hAnsi="Times New Roman"/>
              </w:rPr>
            </w:pP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1.</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2.</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3.</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4.</w:t>
            </w:r>
          </w:p>
        </w:tc>
        <w:tc>
          <w:tcPr>
            <w:tcW w:w="74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5.</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6.</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7.</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8.</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9.</w:t>
            </w: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Evropa a svět nás zajímá</w:t>
            </w:r>
          </w:p>
          <w:p w:rsidR="002C7845" w:rsidRPr="006D7091" w:rsidRDefault="002C7845" w:rsidP="001C0989">
            <w:pPr>
              <w:pStyle w:val="prureztabulka"/>
              <w:rPr>
                <w:rFonts w:ascii="Times New Roman" w:hAnsi="Times New Roman"/>
              </w:rPr>
            </w:pPr>
          </w:p>
          <w:p w:rsidR="002C7845" w:rsidRPr="006D7091" w:rsidRDefault="002C7845" w:rsidP="001C0989">
            <w:pPr>
              <w:pStyle w:val="prureztabulka"/>
              <w:rPr>
                <w:rStyle w:val="StylprureztabulkaTun"/>
                <w:rFonts w:ascii="Times New Roman" w:hAnsi="Times New Roman"/>
              </w:rPr>
            </w:pPr>
            <w:r w:rsidRPr="006D7091">
              <w:rPr>
                <w:rStyle w:val="StylprureztabulkaTun"/>
                <w:rFonts w:ascii="Times New Roman" w:hAnsi="Times New Roman"/>
              </w:rPr>
              <w:t>C1</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PČ</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A00734">
            <w:pPr>
              <w:pStyle w:val="prureztabulka"/>
              <w:rPr>
                <w:rFonts w:ascii="Times New Roman" w:hAnsi="Times New Roman"/>
              </w:rPr>
            </w:pPr>
            <w:r w:rsidRPr="006D7091">
              <w:rPr>
                <w:rFonts w:ascii="Times New Roman" w:hAnsi="Times New Roman"/>
              </w:rPr>
              <w:t>FJ</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A00734">
            <w:pPr>
              <w:pStyle w:val="prureztabulka"/>
              <w:rPr>
                <w:rFonts w:ascii="Times New Roman" w:hAnsi="Times New Roman"/>
              </w:rPr>
            </w:pPr>
            <w:r w:rsidRPr="006D7091">
              <w:rPr>
                <w:rFonts w:ascii="Times New Roman" w:hAnsi="Times New Roman"/>
              </w:rPr>
              <w:t>FJ</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HV</w:t>
            </w: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Objevujeme Evropu a svět</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C2</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F93422">
              <w:rPr>
                <w:rFonts w:ascii="Times New Roman" w:hAnsi="Times New Roman"/>
              </w:rPr>
              <w:t>f</w:t>
            </w:r>
            <w:proofErr w:type="spellEnd"/>
          </w:p>
          <w:p w:rsidR="002C7845" w:rsidRPr="006D7091" w:rsidRDefault="002C7845" w:rsidP="001C0989">
            <w:pPr>
              <w:pStyle w:val="prureztabulka"/>
              <w:rPr>
                <w:rFonts w:ascii="Times New Roman" w:hAnsi="Times New Roman"/>
              </w:rPr>
            </w:pP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A00734" w:rsidP="00A00734">
            <w:pPr>
              <w:pStyle w:val="prureztabulka"/>
              <w:jc w:val="left"/>
              <w:rPr>
                <w:rFonts w:ascii="Times New Roman" w:hAnsi="Times New Roman"/>
              </w:rPr>
            </w:pPr>
            <w:r>
              <w:rPr>
                <w:rFonts w:ascii="Times New Roman" w:hAnsi="Times New Roman"/>
              </w:rPr>
              <w:t xml:space="preserve">   </w:t>
            </w:r>
            <w:proofErr w:type="spellStart"/>
            <w:r w:rsidR="002C7845"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A00734">
            <w:pPr>
              <w:pStyle w:val="prureztabulka"/>
              <w:rPr>
                <w:rFonts w:ascii="Times New Roman" w:hAnsi="Times New Roman"/>
              </w:rPr>
            </w:pPr>
            <w:r w:rsidRPr="006D7091">
              <w:rPr>
                <w:rFonts w:ascii="Times New Roman" w:hAnsi="Times New Roman"/>
              </w:rPr>
              <w:t>FJ</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Ch</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HV</w:t>
            </w: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Jsme Evropané</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C3</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tc>
      </w:tr>
    </w:tbl>
    <w:p w:rsidR="002C7845" w:rsidRPr="006D7091" w:rsidRDefault="002C7845" w:rsidP="002C7845">
      <w:pPr>
        <w:pStyle w:val="Nadpiscelk2"/>
        <w:rPr>
          <w:rFonts w:ascii="Times New Roman" w:hAnsi="Times New Roman"/>
        </w:rPr>
      </w:pPr>
    </w:p>
    <w:p w:rsidR="002C7845" w:rsidRPr="006D7091" w:rsidRDefault="002C7845" w:rsidP="002C7845">
      <w:pPr>
        <w:pStyle w:val="prureznadpis"/>
        <w:rPr>
          <w:rFonts w:ascii="Times New Roman" w:hAnsi="Times New Roman"/>
        </w:rPr>
      </w:pPr>
      <w:r w:rsidRPr="006D7091">
        <w:rPr>
          <w:rFonts w:ascii="Times New Roman" w:hAnsi="Times New Roman"/>
        </w:rPr>
        <w:br w:type="page"/>
      </w:r>
      <w:r w:rsidRPr="006D7091">
        <w:rPr>
          <w:rFonts w:ascii="Times New Roman" w:hAnsi="Times New Roman"/>
        </w:rPr>
        <w:lastRenderedPageBreak/>
        <w:t>4. MULTIKULTURNÍ VÝCHOVA /D/</w:t>
      </w:r>
    </w:p>
    <w:p w:rsidR="002C7845" w:rsidRPr="006D7091" w:rsidRDefault="002C7845" w:rsidP="002C7845">
      <w:pPr>
        <w:pStyle w:val="Nadpiscelk2"/>
        <w:rPr>
          <w:rFonts w:ascii="Times New Roman" w:hAnsi="Times New Roman"/>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60"/>
        <w:gridCol w:w="760"/>
        <w:gridCol w:w="760"/>
        <w:gridCol w:w="760"/>
        <w:gridCol w:w="740"/>
        <w:gridCol w:w="720"/>
        <w:gridCol w:w="800"/>
        <w:gridCol w:w="760"/>
        <w:gridCol w:w="760"/>
      </w:tblGrid>
      <w:tr w:rsidR="002C7845" w:rsidRPr="006D7091" w:rsidTr="001C0989">
        <w:tc>
          <w:tcPr>
            <w:tcW w:w="2628" w:type="dxa"/>
            <w:vMerge w:val="restart"/>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Tematické okruhy</w:t>
            </w:r>
          </w:p>
        </w:tc>
        <w:tc>
          <w:tcPr>
            <w:tcW w:w="3780" w:type="dxa"/>
            <w:gridSpan w:val="5"/>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1. stupeň</w:t>
            </w:r>
          </w:p>
        </w:tc>
        <w:tc>
          <w:tcPr>
            <w:tcW w:w="3040" w:type="dxa"/>
            <w:gridSpan w:val="4"/>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2. stupeň</w:t>
            </w:r>
          </w:p>
        </w:tc>
      </w:tr>
      <w:tr w:rsidR="002C7845" w:rsidRPr="006D7091" w:rsidTr="001C0989">
        <w:tc>
          <w:tcPr>
            <w:tcW w:w="2628" w:type="dxa"/>
            <w:vMerge/>
            <w:vAlign w:val="center"/>
          </w:tcPr>
          <w:p w:rsidR="002C7845" w:rsidRPr="006D7091" w:rsidRDefault="002C7845" w:rsidP="001C0989">
            <w:pPr>
              <w:pStyle w:val="prureztabulka"/>
              <w:rPr>
                <w:rFonts w:ascii="Times New Roman" w:hAnsi="Times New Roman"/>
              </w:rPr>
            </w:pP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1.</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2.</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3.</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4.</w:t>
            </w:r>
          </w:p>
        </w:tc>
        <w:tc>
          <w:tcPr>
            <w:tcW w:w="74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5.</w:t>
            </w:r>
          </w:p>
        </w:tc>
        <w:tc>
          <w:tcPr>
            <w:tcW w:w="72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6.</w:t>
            </w:r>
          </w:p>
        </w:tc>
        <w:tc>
          <w:tcPr>
            <w:tcW w:w="80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7.</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8.</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9.</w:t>
            </w: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Kulturní diference</w:t>
            </w:r>
          </w:p>
          <w:p w:rsidR="002C7845" w:rsidRPr="006D7091" w:rsidRDefault="002C7845" w:rsidP="001C0989">
            <w:pPr>
              <w:pStyle w:val="prureztabulka"/>
              <w:rPr>
                <w:rFonts w:ascii="Times New Roman" w:hAnsi="Times New Roman"/>
              </w:rPr>
            </w:pPr>
          </w:p>
          <w:p w:rsidR="002C7845" w:rsidRPr="006D7091" w:rsidRDefault="002C7845" w:rsidP="001C0989">
            <w:pPr>
              <w:pStyle w:val="prureztabulka"/>
              <w:rPr>
                <w:rStyle w:val="StylprureztabulkaTun"/>
                <w:rFonts w:ascii="Times New Roman" w:hAnsi="Times New Roman"/>
              </w:rPr>
            </w:pPr>
            <w:r w:rsidRPr="006D7091">
              <w:rPr>
                <w:rStyle w:val="StylprureztabulkaTun"/>
                <w:rFonts w:ascii="Times New Roman" w:hAnsi="Times New Roman"/>
              </w:rPr>
              <w:t>D1</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jc w:val="left"/>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2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p>
        </w:tc>
        <w:tc>
          <w:tcPr>
            <w:tcW w:w="80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A00734">
            <w:pPr>
              <w:pStyle w:val="prureztabulka"/>
              <w:rPr>
                <w:rFonts w:ascii="Times New Roman" w:hAnsi="Times New Roman"/>
              </w:rPr>
            </w:pPr>
            <w:r w:rsidRPr="006D7091">
              <w:rPr>
                <w:rFonts w:ascii="Times New Roman" w:hAnsi="Times New Roman"/>
              </w:rPr>
              <w:t>FJ</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Lidské vztahy</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D2</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tc>
        <w:tc>
          <w:tcPr>
            <w:tcW w:w="72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OV</w:t>
            </w:r>
          </w:p>
        </w:tc>
        <w:tc>
          <w:tcPr>
            <w:tcW w:w="80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Etnický původ</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D3</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2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tc>
        <w:tc>
          <w:tcPr>
            <w:tcW w:w="80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tc>
        <w:tc>
          <w:tcPr>
            <w:tcW w:w="760" w:type="dxa"/>
          </w:tcPr>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tc>
        <w:tc>
          <w:tcPr>
            <w:tcW w:w="760" w:type="dxa"/>
          </w:tcPr>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Multikultura</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D4</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ČJ</w:t>
            </w:r>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2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80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F93422"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F93422"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HV</w:t>
            </w: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Princip sociálního smíru a solidarity</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D5</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tc>
        <w:tc>
          <w:tcPr>
            <w:tcW w:w="74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ČJ</w:t>
            </w:r>
          </w:p>
        </w:tc>
        <w:tc>
          <w:tcPr>
            <w:tcW w:w="720" w:type="dxa"/>
          </w:tcPr>
          <w:p w:rsidR="00A00734" w:rsidRPr="006D7091" w:rsidRDefault="002C7845" w:rsidP="00A00734">
            <w:pPr>
              <w:pStyle w:val="prureztabulka"/>
              <w:rPr>
                <w:rFonts w:ascii="Times New Roman" w:hAnsi="Times New Roman"/>
              </w:rPr>
            </w:pPr>
            <w:r w:rsidRPr="006D7091">
              <w:rPr>
                <w:rFonts w:ascii="Times New Roman" w:hAnsi="Times New Roman"/>
              </w:rPr>
              <w:t>OV</w:t>
            </w:r>
            <w:r w:rsidR="00A00734">
              <w:rPr>
                <w:rFonts w:ascii="Times New Roman" w:hAnsi="Times New Roman"/>
              </w:rPr>
              <w:t xml:space="preserve"> VO</w:t>
            </w:r>
          </w:p>
          <w:p w:rsidR="002C7845" w:rsidRPr="006D7091" w:rsidRDefault="002C7845" w:rsidP="001C0989">
            <w:pPr>
              <w:pStyle w:val="prureztabulka"/>
              <w:rPr>
                <w:rFonts w:ascii="Times New Roman" w:hAnsi="Times New Roman"/>
              </w:rPr>
            </w:pPr>
          </w:p>
        </w:tc>
        <w:tc>
          <w:tcPr>
            <w:tcW w:w="80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tc>
      </w:tr>
    </w:tbl>
    <w:p w:rsidR="002C7845" w:rsidRPr="006D7091" w:rsidRDefault="002C7845" w:rsidP="002C7845">
      <w:pPr>
        <w:pStyle w:val="Nadpiscelk2"/>
        <w:rPr>
          <w:rFonts w:ascii="Times New Roman" w:hAnsi="Times New Roman"/>
        </w:rPr>
      </w:pPr>
    </w:p>
    <w:p w:rsidR="002C7845" w:rsidRPr="006D7091" w:rsidRDefault="002C7845" w:rsidP="002C7845">
      <w:pPr>
        <w:pStyle w:val="prureznadpis"/>
        <w:rPr>
          <w:rFonts w:ascii="Times New Roman" w:hAnsi="Times New Roman"/>
        </w:rPr>
      </w:pPr>
      <w:r w:rsidRPr="006D7091">
        <w:rPr>
          <w:rFonts w:ascii="Times New Roman" w:hAnsi="Times New Roman"/>
        </w:rPr>
        <w:br w:type="page"/>
      </w:r>
      <w:r w:rsidRPr="006D7091">
        <w:rPr>
          <w:rFonts w:ascii="Times New Roman" w:hAnsi="Times New Roman"/>
        </w:rPr>
        <w:lastRenderedPageBreak/>
        <w:t>5. ENVIROMENTÁLNÍ VÝCHOVA /E/</w:t>
      </w:r>
    </w:p>
    <w:p w:rsidR="002C7845" w:rsidRPr="006D7091" w:rsidRDefault="002C7845" w:rsidP="002C7845">
      <w:pPr>
        <w:pStyle w:val="Nadpiscelk2"/>
        <w:rPr>
          <w:rFonts w:ascii="Times New Roman" w:hAnsi="Times New Roman"/>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60"/>
        <w:gridCol w:w="760"/>
        <w:gridCol w:w="760"/>
        <w:gridCol w:w="760"/>
        <w:gridCol w:w="740"/>
        <w:gridCol w:w="760"/>
        <w:gridCol w:w="760"/>
        <w:gridCol w:w="760"/>
        <w:gridCol w:w="760"/>
      </w:tblGrid>
      <w:tr w:rsidR="002C7845" w:rsidRPr="006D7091" w:rsidTr="001C0989">
        <w:tc>
          <w:tcPr>
            <w:tcW w:w="2628" w:type="dxa"/>
            <w:vMerge w:val="restart"/>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Tematické okruhy</w:t>
            </w:r>
          </w:p>
        </w:tc>
        <w:tc>
          <w:tcPr>
            <w:tcW w:w="3780" w:type="dxa"/>
            <w:gridSpan w:val="5"/>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1. stupeň</w:t>
            </w:r>
          </w:p>
        </w:tc>
        <w:tc>
          <w:tcPr>
            <w:tcW w:w="3040" w:type="dxa"/>
            <w:gridSpan w:val="4"/>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2. stupeň</w:t>
            </w:r>
          </w:p>
        </w:tc>
      </w:tr>
      <w:tr w:rsidR="002C7845" w:rsidRPr="006D7091" w:rsidTr="001C0989">
        <w:tc>
          <w:tcPr>
            <w:tcW w:w="2628" w:type="dxa"/>
            <w:vMerge/>
            <w:vAlign w:val="center"/>
          </w:tcPr>
          <w:p w:rsidR="002C7845" w:rsidRPr="006D7091" w:rsidRDefault="002C7845" w:rsidP="001C0989">
            <w:pPr>
              <w:pStyle w:val="prureztabulka"/>
              <w:rPr>
                <w:rFonts w:ascii="Times New Roman" w:hAnsi="Times New Roman"/>
              </w:rPr>
            </w:pP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1.</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2.</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3.</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4.</w:t>
            </w:r>
          </w:p>
        </w:tc>
        <w:tc>
          <w:tcPr>
            <w:tcW w:w="74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5.</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6.</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7.</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8.</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9.</w:t>
            </w: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Ekosystémy</w:t>
            </w:r>
          </w:p>
          <w:p w:rsidR="002C7845" w:rsidRPr="006D7091" w:rsidRDefault="002C7845" w:rsidP="001C0989">
            <w:pPr>
              <w:pStyle w:val="prureztabulka"/>
              <w:rPr>
                <w:rFonts w:ascii="Times New Roman" w:hAnsi="Times New Roman"/>
              </w:rPr>
            </w:pPr>
          </w:p>
          <w:p w:rsidR="002C7845" w:rsidRPr="006D7091" w:rsidRDefault="002C7845" w:rsidP="001C0989">
            <w:pPr>
              <w:pStyle w:val="prureztabulka"/>
              <w:rPr>
                <w:rStyle w:val="StylprureztabulkaTun"/>
                <w:rFonts w:ascii="Times New Roman" w:hAnsi="Times New Roman"/>
              </w:rPr>
            </w:pPr>
            <w:r w:rsidRPr="006D7091">
              <w:rPr>
                <w:rStyle w:val="StylprureztabulkaTun"/>
                <w:rFonts w:ascii="Times New Roman" w:hAnsi="Times New Roman"/>
              </w:rPr>
              <w:t>E1</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Př</w:t>
            </w:r>
            <w:r w:rsidR="00A00734">
              <w:rPr>
                <w:rFonts w:ascii="Times New Roman" w:hAnsi="Times New Roman"/>
              </w:rPr>
              <w:t>í</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Př</w:t>
            </w:r>
            <w:r w:rsidR="00A00734">
              <w:rPr>
                <w:rFonts w:ascii="Times New Roman" w:hAnsi="Times New Roman"/>
              </w:rPr>
              <w:t>í</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Základní podmínky života</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E2</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PČ</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PČ</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PČ</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Př</w:t>
            </w:r>
            <w:r w:rsidR="00A00734">
              <w:rPr>
                <w:rFonts w:ascii="Times New Roman" w:hAnsi="Times New Roman"/>
              </w:rPr>
              <w:t>í</w:t>
            </w:r>
          </w:p>
          <w:p w:rsidR="002C7845" w:rsidRPr="006D7091" w:rsidRDefault="002C7845" w:rsidP="001C0989">
            <w:pPr>
              <w:pStyle w:val="prureztabulka"/>
              <w:rPr>
                <w:rFonts w:ascii="Times New Roman" w:hAnsi="Times New Roman"/>
              </w:rPr>
            </w:pPr>
            <w:r w:rsidRPr="006D7091">
              <w:rPr>
                <w:rFonts w:ascii="Times New Roman" w:hAnsi="Times New Roman"/>
              </w:rPr>
              <w:t>PČ</w:t>
            </w:r>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Př</w:t>
            </w:r>
            <w:r w:rsidR="00A00734">
              <w:rPr>
                <w:rFonts w:ascii="Times New Roman" w:hAnsi="Times New Roman"/>
              </w:rPr>
              <w:t>í</w:t>
            </w:r>
          </w:p>
          <w:p w:rsidR="002C7845" w:rsidRPr="006D7091" w:rsidRDefault="002C7845" w:rsidP="001C0989">
            <w:pPr>
              <w:pStyle w:val="prureztabulka"/>
              <w:rPr>
                <w:rFonts w:ascii="Times New Roman" w:hAnsi="Times New Roman"/>
              </w:rPr>
            </w:pPr>
            <w:r w:rsidRPr="006D7091">
              <w:rPr>
                <w:rFonts w:ascii="Times New Roman" w:hAnsi="Times New Roman"/>
              </w:rPr>
              <w:t>PČ</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Ch</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Lidské aktivity a problémy životního prostředí</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E3</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Př</w:t>
            </w:r>
            <w:r w:rsidR="00A00734">
              <w:rPr>
                <w:rFonts w:ascii="Times New Roman" w:hAnsi="Times New Roman"/>
              </w:rPr>
              <w:t>í</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Př</w:t>
            </w:r>
            <w:r w:rsidR="00A00734">
              <w:rPr>
                <w:rFonts w:ascii="Times New Roman" w:hAnsi="Times New Roman"/>
              </w:rPr>
              <w:t>í</w:t>
            </w:r>
          </w:p>
          <w:p w:rsidR="002C7845" w:rsidRPr="006D7091" w:rsidRDefault="002C7845" w:rsidP="001C0989">
            <w:pPr>
              <w:pStyle w:val="prureztabulka"/>
              <w:rPr>
                <w:rFonts w:ascii="Times New Roman" w:hAnsi="Times New Roman"/>
              </w:rPr>
            </w:pPr>
            <w:r w:rsidRPr="006D7091">
              <w:rPr>
                <w:rFonts w:ascii="Times New Roman" w:hAnsi="Times New Roman"/>
              </w:rPr>
              <w:t>AJ</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F93422"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Dě</w:t>
            </w:r>
            <w:proofErr w:type="spellEnd"/>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F93422"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LT</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F93422"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Ch</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F93422"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Ch</w:t>
            </w:r>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Vztah člověka k prostředí</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E4</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Pr</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PČ</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Př</w:t>
            </w:r>
            <w:r w:rsidR="00A00734">
              <w:rPr>
                <w:rFonts w:ascii="Times New Roman" w:hAnsi="Times New Roman"/>
              </w:rPr>
              <w:t>í</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Vl</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PČ</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Př</w:t>
            </w:r>
            <w:r w:rsidR="00A00734">
              <w:rPr>
                <w:rFonts w:ascii="Times New Roman" w:hAnsi="Times New Roman"/>
              </w:rPr>
              <w:t>í</w:t>
            </w:r>
          </w:p>
          <w:p w:rsidR="002C7845" w:rsidRPr="006D7091" w:rsidRDefault="002C7845" w:rsidP="001C0989">
            <w:pPr>
              <w:pStyle w:val="prureztabulka"/>
              <w:rPr>
                <w:rFonts w:ascii="Times New Roman" w:hAnsi="Times New Roman"/>
              </w:rPr>
            </w:pPr>
            <w:r w:rsidRPr="006D7091">
              <w:rPr>
                <w:rFonts w:ascii="Times New Roman" w:hAnsi="Times New Roman"/>
              </w:rPr>
              <w:t>PČ</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TV</w:t>
            </w:r>
          </w:p>
          <w:p w:rsidR="002C7845" w:rsidRPr="006D7091" w:rsidRDefault="002C7845" w:rsidP="001C0989">
            <w:pPr>
              <w:pStyle w:val="prureztabulka"/>
              <w:rPr>
                <w:rFonts w:ascii="Times New Roman" w:hAnsi="Times New Roman"/>
              </w:rPr>
            </w:pPr>
            <w:r w:rsidRPr="006D7091">
              <w:rPr>
                <w:rFonts w:ascii="Times New Roman" w:hAnsi="Times New Roman"/>
              </w:rPr>
              <w:t>VZ</w:t>
            </w:r>
          </w:p>
          <w:p w:rsidR="002C7845" w:rsidRPr="006D7091" w:rsidRDefault="002C7845" w:rsidP="001C0989">
            <w:pPr>
              <w:pStyle w:val="prureztabulka"/>
              <w:rPr>
                <w:rFonts w:ascii="Times New Roman" w:hAnsi="Times New Roman"/>
              </w:rPr>
            </w:pPr>
            <w:r w:rsidRPr="006D7091">
              <w:rPr>
                <w:rFonts w:ascii="Times New Roman" w:hAnsi="Times New Roman"/>
              </w:rPr>
              <w:t>LT</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Ch</w:t>
            </w:r>
          </w:p>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AP*</w:t>
            </w: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Ch</w:t>
            </w:r>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2C7845" w:rsidP="001C0989">
            <w:pPr>
              <w:pStyle w:val="prureztabulka"/>
              <w:rPr>
                <w:rFonts w:ascii="Times New Roman" w:hAnsi="Times New Roman"/>
              </w:rPr>
            </w:pPr>
            <w:r w:rsidRPr="006D7091">
              <w:rPr>
                <w:rFonts w:ascii="Times New Roman" w:hAnsi="Times New Roman"/>
              </w:rPr>
              <w:t>AP*</w:t>
            </w:r>
          </w:p>
        </w:tc>
      </w:tr>
    </w:tbl>
    <w:p w:rsidR="002C7845" w:rsidRPr="006D7091" w:rsidRDefault="002C7845" w:rsidP="002C7845">
      <w:pPr>
        <w:pStyle w:val="Nadpiscelk2"/>
        <w:rPr>
          <w:rFonts w:ascii="Times New Roman" w:hAnsi="Times New Roman"/>
        </w:rPr>
      </w:pPr>
    </w:p>
    <w:p w:rsidR="002C7845" w:rsidRPr="006D7091" w:rsidRDefault="002C7845" w:rsidP="002C7845">
      <w:pPr>
        <w:pStyle w:val="prureznadpis"/>
        <w:rPr>
          <w:rFonts w:ascii="Times New Roman" w:hAnsi="Times New Roman"/>
        </w:rPr>
      </w:pPr>
      <w:r w:rsidRPr="006D7091">
        <w:rPr>
          <w:rFonts w:ascii="Times New Roman" w:hAnsi="Times New Roman"/>
        </w:rPr>
        <w:br w:type="page"/>
      </w:r>
      <w:r w:rsidRPr="006D7091">
        <w:rPr>
          <w:rFonts w:ascii="Times New Roman" w:hAnsi="Times New Roman"/>
        </w:rPr>
        <w:lastRenderedPageBreak/>
        <w:t xml:space="preserve">6. MEDIÁLNÍ VÝCHOVA /F/ </w:t>
      </w:r>
    </w:p>
    <w:p w:rsidR="002C7845" w:rsidRPr="006D7091" w:rsidRDefault="002C7845" w:rsidP="002C7845">
      <w:pPr>
        <w:pStyle w:val="Nadpiscelk2"/>
        <w:rPr>
          <w:rFonts w:ascii="Times New Roman" w:hAnsi="Times New Roman"/>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60"/>
        <w:gridCol w:w="760"/>
        <w:gridCol w:w="760"/>
        <w:gridCol w:w="760"/>
        <w:gridCol w:w="740"/>
        <w:gridCol w:w="760"/>
        <w:gridCol w:w="760"/>
        <w:gridCol w:w="760"/>
        <w:gridCol w:w="760"/>
      </w:tblGrid>
      <w:tr w:rsidR="002C7845" w:rsidRPr="006D7091" w:rsidTr="001C0989">
        <w:tc>
          <w:tcPr>
            <w:tcW w:w="2628" w:type="dxa"/>
            <w:vMerge w:val="restart"/>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Tematické okruhy</w:t>
            </w:r>
          </w:p>
        </w:tc>
        <w:tc>
          <w:tcPr>
            <w:tcW w:w="3780" w:type="dxa"/>
            <w:gridSpan w:val="5"/>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1. stupeň</w:t>
            </w:r>
          </w:p>
        </w:tc>
        <w:tc>
          <w:tcPr>
            <w:tcW w:w="3040" w:type="dxa"/>
            <w:gridSpan w:val="4"/>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2. stupeň</w:t>
            </w:r>
          </w:p>
        </w:tc>
      </w:tr>
      <w:tr w:rsidR="002C7845" w:rsidRPr="006D7091" w:rsidTr="001C0989">
        <w:tc>
          <w:tcPr>
            <w:tcW w:w="2628" w:type="dxa"/>
            <w:vMerge/>
            <w:vAlign w:val="center"/>
          </w:tcPr>
          <w:p w:rsidR="002C7845" w:rsidRPr="006D7091" w:rsidRDefault="002C7845" w:rsidP="001C0989">
            <w:pPr>
              <w:pStyle w:val="prureztabulka"/>
              <w:rPr>
                <w:rFonts w:ascii="Times New Roman" w:hAnsi="Times New Roman"/>
              </w:rPr>
            </w:pP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1.</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2.</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3.</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4.</w:t>
            </w:r>
          </w:p>
        </w:tc>
        <w:tc>
          <w:tcPr>
            <w:tcW w:w="74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5.</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6.</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7.</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8.</w:t>
            </w:r>
          </w:p>
        </w:tc>
        <w:tc>
          <w:tcPr>
            <w:tcW w:w="760"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9.</w:t>
            </w: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Kritické čtení a vnímání mediálních sdělení</w:t>
            </w:r>
          </w:p>
          <w:p w:rsidR="002C7845" w:rsidRPr="006D7091" w:rsidRDefault="002C7845" w:rsidP="001C0989">
            <w:pPr>
              <w:pStyle w:val="prureztabulka"/>
              <w:rPr>
                <w:rFonts w:ascii="Times New Roman" w:hAnsi="Times New Roman"/>
              </w:rPr>
            </w:pPr>
          </w:p>
          <w:p w:rsidR="002C7845" w:rsidRPr="006D7091" w:rsidRDefault="002C7845" w:rsidP="001C0989">
            <w:pPr>
              <w:pStyle w:val="prureztabulka"/>
              <w:rPr>
                <w:rStyle w:val="StylprureztabulkaTun"/>
                <w:rFonts w:ascii="Times New Roman" w:hAnsi="Times New Roman"/>
              </w:rPr>
            </w:pPr>
            <w:r w:rsidRPr="006D7091">
              <w:rPr>
                <w:rStyle w:val="StylprureztabulkaTun"/>
                <w:rFonts w:ascii="Times New Roman" w:hAnsi="Times New Roman"/>
              </w:rPr>
              <w:t>F1</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tc>
        <w:tc>
          <w:tcPr>
            <w:tcW w:w="760" w:type="dxa"/>
          </w:tcPr>
          <w:p w:rsidR="002C7845" w:rsidRPr="006D7091" w:rsidRDefault="00F93422" w:rsidP="001C0989">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DT*</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DT*</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VP</w:t>
            </w:r>
          </w:p>
          <w:p w:rsidR="002C7845" w:rsidRPr="006D7091" w:rsidRDefault="002C7845" w:rsidP="001C0989">
            <w:pPr>
              <w:pStyle w:val="prureztabulka"/>
              <w:rPr>
                <w:rFonts w:ascii="Times New Roman" w:hAnsi="Times New Roman"/>
              </w:rPr>
            </w:pPr>
            <w:r w:rsidRPr="006D7091">
              <w:rPr>
                <w:rFonts w:ascii="Times New Roman" w:hAnsi="Times New Roman"/>
              </w:rPr>
              <w:t>DT*</w:t>
            </w:r>
          </w:p>
          <w:p w:rsidR="002C7845" w:rsidRPr="006D7091" w:rsidRDefault="002C7845" w:rsidP="001C0989">
            <w:pPr>
              <w:pStyle w:val="prureztabulka"/>
              <w:rPr>
                <w:rFonts w:ascii="Times New Roman" w:hAnsi="Times New Roman"/>
              </w:rPr>
            </w:pP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FG</w:t>
            </w:r>
          </w:p>
          <w:p w:rsidR="002C7845" w:rsidRPr="006D7091" w:rsidRDefault="002C7845" w:rsidP="001C0989">
            <w:pPr>
              <w:pStyle w:val="prureztabulka"/>
              <w:rPr>
                <w:rFonts w:ascii="Times New Roman" w:hAnsi="Times New Roman"/>
              </w:rPr>
            </w:pPr>
            <w:r w:rsidRPr="006D7091">
              <w:rPr>
                <w:rFonts w:ascii="Times New Roman" w:hAnsi="Times New Roman"/>
              </w:rPr>
              <w:t>DT*</w:t>
            </w:r>
          </w:p>
          <w:p w:rsidR="002C7845" w:rsidRPr="006D7091" w:rsidRDefault="002C7845" w:rsidP="001C0989">
            <w:pPr>
              <w:pStyle w:val="prureztabulka"/>
              <w:rPr>
                <w:rFonts w:ascii="Times New Roman" w:hAnsi="Times New Roman"/>
              </w:rPr>
            </w:pP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Interpretace vztahu mediálních sdělení a reality</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F2</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Př</w:t>
            </w:r>
            <w:r w:rsidR="00A00734">
              <w:rPr>
                <w:rFonts w:ascii="Times New Roman" w:hAnsi="Times New Roman"/>
              </w:rPr>
              <w:t>í</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F93422">
              <w:rPr>
                <w:rFonts w:ascii="Times New Roman" w:hAnsi="Times New Roman"/>
              </w:rPr>
              <w:t>f</w:t>
            </w:r>
            <w:proofErr w:type="spellEnd"/>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Př</w:t>
            </w:r>
            <w:r w:rsidR="00A00734">
              <w:rPr>
                <w:rFonts w:ascii="Times New Roman" w:hAnsi="Times New Roman"/>
              </w:rPr>
              <w:t>í</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F93422">
              <w:rPr>
                <w:rFonts w:ascii="Times New Roman" w:hAnsi="Times New Roman"/>
              </w:rPr>
              <w:t>f</w:t>
            </w:r>
            <w:proofErr w:type="spellEnd"/>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In</w:t>
            </w:r>
          </w:p>
          <w:p w:rsidR="002C7845" w:rsidRPr="006D7091" w:rsidRDefault="002C7845" w:rsidP="001C0989">
            <w:pPr>
              <w:pStyle w:val="prureztabulka"/>
              <w:rPr>
                <w:rFonts w:ascii="Times New Roman" w:hAnsi="Times New Roman"/>
              </w:rPr>
            </w:pPr>
            <w:r w:rsidRPr="006D7091">
              <w:rPr>
                <w:rFonts w:ascii="Times New Roman" w:hAnsi="Times New Roman"/>
              </w:rPr>
              <w:t>DT*</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DT*</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VP</w:t>
            </w:r>
          </w:p>
          <w:p w:rsidR="002C7845" w:rsidRPr="006D7091" w:rsidRDefault="002C7845" w:rsidP="001C0989">
            <w:pPr>
              <w:pStyle w:val="prureztabulka"/>
              <w:rPr>
                <w:rFonts w:ascii="Times New Roman" w:hAnsi="Times New Roman"/>
              </w:rPr>
            </w:pPr>
            <w:r w:rsidRPr="006D7091">
              <w:rPr>
                <w:rFonts w:ascii="Times New Roman" w:hAnsi="Times New Roman"/>
              </w:rPr>
              <w:t>DT*</w:t>
            </w:r>
          </w:p>
          <w:p w:rsidR="002C7845" w:rsidRPr="006D7091" w:rsidRDefault="002C7845" w:rsidP="001C0989">
            <w:pPr>
              <w:pStyle w:val="prureztabulka"/>
              <w:rPr>
                <w:rFonts w:ascii="Times New Roman" w:hAnsi="Times New Roman"/>
              </w:rPr>
            </w:pP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FG</w:t>
            </w:r>
          </w:p>
          <w:p w:rsidR="002C7845" w:rsidRPr="006D7091" w:rsidRDefault="002C7845" w:rsidP="001C0989">
            <w:pPr>
              <w:pStyle w:val="prureztabulka"/>
              <w:rPr>
                <w:rFonts w:ascii="Times New Roman" w:hAnsi="Times New Roman"/>
              </w:rPr>
            </w:pPr>
            <w:r w:rsidRPr="006D7091">
              <w:rPr>
                <w:rFonts w:ascii="Times New Roman" w:hAnsi="Times New Roman"/>
              </w:rPr>
              <w:t>DT*</w:t>
            </w:r>
          </w:p>
          <w:p w:rsidR="002C7845" w:rsidRPr="006D7091" w:rsidRDefault="002C7845" w:rsidP="001C0989">
            <w:pPr>
              <w:pStyle w:val="prureztabulka"/>
              <w:rPr>
                <w:rFonts w:ascii="Times New Roman" w:hAnsi="Times New Roman"/>
              </w:rPr>
            </w:pP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Stavba mediálních sdělení</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F3</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tc>
        <w:tc>
          <w:tcPr>
            <w:tcW w:w="760" w:type="dxa"/>
          </w:tcPr>
          <w:p w:rsidR="002C7845" w:rsidRPr="006D7091" w:rsidRDefault="00A00734" w:rsidP="001C0989">
            <w:pPr>
              <w:pStyle w:val="prureztabulka"/>
              <w:rPr>
                <w:rFonts w:ascii="Times New Roman" w:hAnsi="Times New Roman"/>
              </w:rPr>
            </w:pPr>
            <w:r>
              <w:rPr>
                <w:rFonts w:ascii="Times New Roman" w:hAnsi="Times New Roman"/>
              </w:rPr>
              <w:t>ČJ</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Vnímání autora mediálních sdělení</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F4</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DT*</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DT*</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DT*</w:t>
            </w:r>
          </w:p>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DT*</w:t>
            </w:r>
          </w:p>
          <w:p w:rsidR="002C7845" w:rsidRPr="006D7091" w:rsidRDefault="002C7845" w:rsidP="001C0989">
            <w:pPr>
              <w:pStyle w:val="prureztabulka"/>
              <w:rPr>
                <w:rFonts w:ascii="Times New Roman" w:hAnsi="Times New Roman"/>
              </w:rPr>
            </w:pP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Fungování a vliv médií ve společnosti</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F5</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AJ</w:t>
            </w:r>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AJ</w:t>
            </w:r>
          </w:p>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F93422">
              <w:rPr>
                <w:rFonts w:ascii="Times New Roman" w:hAnsi="Times New Roman"/>
              </w:rPr>
              <w:t>f</w:t>
            </w:r>
            <w:proofErr w:type="spellEnd"/>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F93422">
              <w:rPr>
                <w:rFonts w:ascii="Times New Roman" w:hAnsi="Times New Roman"/>
              </w:rPr>
              <w:t>f</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DT*</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DT*</w:t>
            </w: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DT*</w:t>
            </w:r>
          </w:p>
          <w:p w:rsidR="002C7845" w:rsidRPr="006D7091" w:rsidRDefault="002C7845" w:rsidP="001C0989">
            <w:pPr>
              <w:pStyle w:val="prureztabulka"/>
              <w:rPr>
                <w:rFonts w:ascii="Times New Roman" w:hAnsi="Times New Roman"/>
              </w:rPr>
            </w:pPr>
          </w:p>
        </w:tc>
        <w:tc>
          <w:tcPr>
            <w:tcW w:w="760" w:type="dxa"/>
          </w:tcPr>
          <w:p w:rsidR="00A00734" w:rsidRPr="006D7091" w:rsidRDefault="00A00734" w:rsidP="00A00734">
            <w:pPr>
              <w:pStyle w:val="prureztabulka"/>
              <w:rPr>
                <w:rFonts w:ascii="Times New Roman" w:hAnsi="Times New Roman"/>
              </w:rPr>
            </w:pPr>
            <w:r>
              <w:rPr>
                <w:rFonts w:ascii="Times New Roman" w:hAnsi="Times New Roman"/>
              </w:rPr>
              <w:t>VO</w:t>
            </w:r>
          </w:p>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FG</w:t>
            </w:r>
          </w:p>
          <w:p w:rsidR="002C7845" w:rsidRPr="006D7091" w:rsidRDefault="002C7845" w:rsidP="001C0989">
            <w:pPr>
              <w:pStyle w:val="prureztabulka"/>
              <w:rPr>
                <w:rFonts w:ascii="Times New Roman" w:hAnsi="Times New Roman"/>
              </w:rPr>
            </w:pPr>
            <w:r w:rsidRPr="006D7091">
              <w:rPr>
                <w:rFonts w:ascii="Times New Roman" w:hAnsi="Times New Roman"/>
              </w:rPr>
              <w:t>DT*</w:t>
            </w:r>
          </w:p>
          <w:p w:rsidR="002C7845" w:rsidRPr="006D7091" w:rsidRDefault="002C7845" w:rsidP="001C0989">
            <w:pPr>
              <w:pStyle w:val="prureztabulka"/>
              <w:rPr>
                <w:rFonts w:ascii="Times New Roman" w:hAnsi="Times New Roman"/>
              </w:rPr>
            </w:pP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Tvorba mediálního sdělení</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F6</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tc>
        <w:tc>
          <w:tcPr>
            <w:tcW w:w="74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In</w:t>
            </w:r>
            <w:r w:rsidR="00A00734">
              <w:rPr>
                <w:rFonts w:ascii="Times New Roman" w:hAnsi="Times New Roman"/>
              </w:rPr>
              <w:t>f</w:t>
            </w:r>
            <w:proofErr w:type="spellEnd"/>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HV</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p>
        </w:tc>
      </w:tr>
      <w:tr w:rsidR="002C7845" w:rsidRPr="006D7091" w:rsidTr="001C0989">
        <w:tc>
          <w:tcPr>
            <w:tcW w:w="2628" w:type="dxa"/>
            <w:vAlign w:val="center"/>
          </w:tcPr>
          <w:p w:rsidR="002C7845" w:rsidRPr="006D7091" w:rsidRDefault="002C7845" w:rsidP="001C0989">
            <w:pPr>
              <w:pStyle w:val="prureztabulka"/>
              <w:rPr>
                <w:rFonts w:ascii="Times New Roman" w:hAnsi="Times New Roman"/>
              </w:rPr>
            </w:pPr>
            <w:r w:rsidRPr="006D7091">
              <w:rPr>
                <w:rFonts w:ascii="Times New Roman" w:hAnsi="Times New Roman"/>
              </w:rPr>
              <w:t>Práce v realizačním týmu</w:t>
            </w:r>
          </w:p>
          <w:p w:rsidR="002C7845" w:rsidRPr="006D7091" w:rsidRDefault="002C7845" w:rsidP="001C0989">
            <w:pPr>
              <w:pStyle w:val="prureztabulka"/>
              <w:rPr>
                <w:rFonts w:ascii="Times New Roman" w:hAnsi="Times New Roman"/>
              </w:rPr>
            </w:pPr>
          </w:p>
          <w:p w:rsidR="002C7845" w:rsidRPr="006D7091" w:rsidRDefault="002C7845" w:rsidP="001C0989">
            <w:pPr>
              <w:pStyle w:val="prurezkod"/>
              <w:rPr>
                <w:rFonts w:ascii="Times New Roman" w:hAnsi="Times New Roman"/>
              </w:rPr>
            </w:pPr>
            <w:r w:rsidRPr="006D7091">
              <w:rPr>
                <w:rFonts w:ascii="Times New Roman" w:hAnsi="Times New Roman"/>
              </w:rPr>
              <w:t>F7</w:t>
            </w: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tc>
        <w:tc>
          <w:tcPr>
            <w:tcW w:w="76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ČJ</w:t>
            </w:r>
          </w:p>
        </w:tc>
        <w:tc>
          <w:tcPr>
            <w:tcW w:w="740" w:type="dxa"/>
          </w:tcPr>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Ma</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ČJ</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proofErr w:type="gramStart"/>
            <w:r w:rsidRPr="006D7091">
              <w:rPr>
                <w:rFonts w:ascii="Times New Roman" w:hAnsi="Times New Roman"/>
              </w:rPr>
              <w:t>Ze</w:t>
            </w:r>
            <w:proofErr w:type="gramEnd"/>
          </w:p>
          <w:p w:rsidR="002C7845" w:rsidRPr="006D7091" w:rsidRDefault="002C7845" w:rsidP="001C0989">
            <w:pPr>
              <w:pStyle w:val="prureztabulka"/>
              <w:rPr>
                <w:rFonts w:ascii="Times New Roman" w:hAnsi="Times New Roman"/>
              </w:rPr>
            </w:pPr>
            <w:r w:rsidRPr="006D7091">
              <w:rPr>
                <w:rFonts w:ascii="Times New Roman" w:hAnsi="Times New Roman"/>
              </w:rPr>
              <w:t>VV</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ČJ</w:t>
            </w:r>
          </w:p>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LT</w:t>
            </w: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r w:rsidRPr="006D7091">
              <w:rPr>
                <w:rFonts w:ascii="Times New Roman" w:hAnsi="Times New Roman"/>
              </w:rPr>
              <w:t>Ch</w:t>
            </w:r>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r w:rsidRPr="006D7091">
              <w:rPr>
                <w:rFonts w:ascii="Times New Roman" w:hAnsi="Times New Roman"/>
              </w:rPr>
              <w:t>VP</w:t>
            </w:r>
          </w:p>
          <w:p w:rsidR="002C7845" w:rsidRPr="006D7091" w:rsidRDefault="002C7845" w:rsidP="001C0989">
            <w:pPr>
              <w:pStyle w:val="prureztabulka"/>
              <w:rPr>
                <w:rFonts w:ascii="Times New Roman" w:hAnsi="Times New Roman"/>
              </w:rPr>
            </w:pPr>
          </w:p>
        </w:tc>
        <w:tc>
          <w:tcPr>
            <w:tcW w:w="760" w:type="dxa"/>
          </w:tcPr>
          <w:p w:rsidR="002C7845" w:rsidRPr="006D7091" w:rsidRDefault="002C7845" w:rsidP="001C0989">
            <w:pPr>
              <w:pStyle w:val="prureztabulka"/>
              <w:rPr>
                <w:rFonts w:ascii="Times New Roman" w:hAnsi="Times New Roman"/>
              </w:rPr>
            </w:pPr>
            <w:r w:rsidRPr="006D7091">
              <w:rPr>
                <w:rFonts w:ascii="Times New Roman" w:hAnsi="Times New Roman"/>
              </w:rPr>
              <w:t>Fy</w:t>
            </w:r>
          </w:p>
          <w:p w:rsidR="002C7845" w:rsidRPr="006D7091" w:rsidRDefault="002C7845" w:rsidP="001C0989">
            <w:pPr>
              <w:pStyle w:val="prureztabulka"/>
              <w:rPr>
                <w:rFonts w:ascii="Times New Roman" w:hAnsi="Times New Roman"/>
              </w:rPr>
            </w:pPr>
            <w:proofErr w:type="spellStart"/>
            <w:r w:rsidRPr="006D7091">
              <w:rPr>
                <w:rFonts w:ascii="Times New Roman" w:hAnsi="Times New Roman"/>
              </w:rPr>
              <w:t>Př</w:t>
            </w:r>
            <w:proofErr w:type="spellEnd"/>
          </w:p>
          <w:p w:rsidR="002C7845" w:rsidRPr="006D7091" w:rsidRDefault="002C7845" w:rsidP="001C0989">
            <w:pPr>
              <w:pStyle w:val="prureztabulka"/>
              <w:rPr>
                <w:rFonts w:ascii="Times New Roman" w:hAnsi="Times New Roman"/>
              </w:rPr>
            </w:pPr>
            <w:r w:rsidRPr="006D7091">
              <w:rPr>
                <w:rFonts w:ascii="Times New Roman" w:hAnsi="Times New Roman"/>
              </w:rPr>
              <w:t>VV</w:t>
            </w:r>
          </w:p>
          <w:p w:rsidR="002C7845" w:rsidRPr="006D7091" w:rsidRDefault="002C7845" w:rsidP="001C0989">
            <w:pPr>
              <w:pStyle w:val="prureztabulka"/>
              <w:rPr>
                <w:rFonts w:ascii="Times New Roman" w:hAnsi="Times New Roman"/>
              </w:rPr>
            </w:pPr>
          </w:p>
        </w:tc>
      </w:tr>
    </w:tbl>
    <w:p w:rsidR="002C7845" w:rsidRPr="006D7091" w:rsidRDefault="002C7845" w:rsidP="002C7845">
      <w:pPr>
        <w:rPr>
          <w:rStyle w:val="podcelky"/>
          <w:sz w:val="16"/>
          <w:szCs w:val="16"/>
        </w:rPr>
      </w:pPr>
    </w:p>
    <w:p w:rsidR="002C7845" w:rsidRPr="006D7091" w:rsidRDefault="002C7845" w:rsidP="002C7845">
      <w:pPr>
        <w:pStyle w:val="Nadpis1"/>
        <w:rPr>
          <w:rStyle w:val="podcelky"/>
          <w:rFonts w:cs="Times New Roman"/>
        </w:rPr>
      </w:pPr>
      <w:r w:rsidRPr="006D7091">
        <w:rPr>
          <w:rFonts w:ascii="Times New Roman" w:hAnsi="Times New Roman" w:cs="Times New Roman"/>
        </w:rPr>
        <w:br w:type="page"/>
      </w:r>
    </w:p>
    <w:p w:rsidR="002C7845" w:rsidRPr="00CB1D1B" w:rsidRDefault="002C7845" w:rsidP="00CB1D1B">
      <w:pPr>
        <w:pStyle w:val="Nadpis1"/>
        <w:rPr>
          <w:rFonts w:ascii="Times New Roman" w:hAnsi="Times New Roman" w:cs="Times New Roman"/>
        </w:rPr>
      </w:pPr>
      <w:bookmarkStart w:id="13" w:name="_Toc2762410"/>
      <w:r w:rsidRPr="00CB1D1B">
        <w:rPr>
          <w:rFonts w:ascii="Times New Roman" w:hAnsi="Times New Roman" w:cs="Times New Roman"/>
        </w:rPr>
        <w:lastRenderedPageBreak/>
        <w:t xml:space="preserve">4. Učební plán </w:t>
      </w:r>
      <w:bookmarkEnd w:id="13"/>
    </w:p>
    <w:p w:rsidR="002C7845" w:rsidRPr="006D7091" w:rsidRDefault="002C7845" w:rsidP="002C7845">
      <w:pPr>
        <w:pStyle w:val="podcelkycleneni"/>
        <w:rPr>
          <w:rFonts w:ascii="Times New Roman" w:hAnsi="Times New Roman"/>
        </w:rPr>
      </w:pPr>
    </w:p>
    <w:p w:rsidR="002C7845" w:rsidRDefault="002C7845" w:rsidP="002C7845">
      <w:pPr>
        <w:pStyle w:val="podcelkycleneni"/>
        <w:rPr>
          <w:rFonts w:ascii="Times New Roman" w:hAnsi="Times New Roman"/>
        </w:rPr>
      </w:pPr>
      <w:r w:rsidRPr="006D7091">
        <w:rPr>
          <w:rFonts w:ascii="Times New Roman" w:hAnsi="Times New Roman"/>
        </w:rPr>
        <w:t>Komentář:</w:t>
      </w:r>
    </w:p>
    <w:p w:rsidR="00B11965" w:rsidRPr="006D7091" w:rsidRDefault="00B11965" w:rsidP="00B11965">
      <w:pPr>
        <w:pStyle w:val="odstavectext"/>
      </w:pPr>
      <w:r w:rsidRPr="006D7091">
        <w:t>Anglický jazyk je vyučován od 1. ročníku.</w:t>
      </w:r>
    </w:p>
    <w:p w:rsidR="00B11965" w:rsidRDefault="00B11965" w:rsidP="00B11965">
      <w:pPr>
        <w:pStyle w:val="odstavectext"/>
      </w:pPr>
      <w:r w:rsidRPr="006D7091">
        <w:t xml:space="preserve"> * Další cizí jazyk, vychází ze sp</w:t>
      </w:r>
      <w:r>
        <w:t xml:space="preserve">ecifikace ŠVP „Fair play pro život“ – </w:t>
      </w:r>
      <w:r w:rsidRPr="006D7091">
        <w:t>jsou dotovány z disponibilní dotace</w:t>
      </w:r>
      <w:r>
        <w:t xml:space="preserve">. </w:t>
      </w:r>
    </w:p>
    <w:p w:rsidR="002C7845" w:rsidRPr="006D7091" w:rsidRDefault="002C7845" w:rsidP="002C7845">
      <w:pPr>
        <w:pStyle w:val="odstavectext"/>
      </w:pPr>
      <w:r w:rsidRPr="006D7091">
        <w:t>* = volitelný předmět – vyučuje se jen na II. stupni, vždy 2 vyučovací hodiny týdně v každém ročníku (6. až 9. ročník).</w:t>
      </w:r>
    </w:p>
    <w:p w:rsidR="002C7845" w:rsidRPr="006D7091" w:rsidRDefault="002C7845" w:rsidP="002C7845">
      <w:pPr>
        <w:pStyle w:val="odstavectext"/>
      </w:pPr>
      <w:r w:rsidRPr="006D7091">
        <w:t xml:space="preserve">** = hodiny z disponibilní dotace. Počty disponibilních hodin upraveny podle Opatření ministryně školství  ze dne </w:t>
      </w:r>
      <w:proofErr w:type="gramStart"/>
      <w:r w:rsidRPr="006D7091">
        <w:t>26.6.2007</w:t>
      </w:r>
      <w:proofErr w:type="gramEnd"/>
      <w:r w:rsidRPr="006D7091">
        <w:t>, Čj. 15523/2007-22,Opatření ministra školství, tělovýchovy a sportu, Čj.:MŠMT-2647/2013-210 ze dne 29.1.2013</w:t>
      </w:r>
    </w:p>
    <w:p w:rsidR="002C7845" w:rsidRPr="006D7091" w:rsidRDefault="00A00734" w:rsidP="002C7845">
      <w:pPr>
        <w:pStyle w:val="odstavectext"/>
      </w:pPr>
      <w:r w:rsidRPr="006D7091">
        <w:t>**</w:t>
      </w:r>
      <w:r>
        <w:t>*</w:t>
      </w:r>
      <w:r w:rsidR="002C7845" w:rsidRPr="006D7091">
        <w:t>Další cizí jaz</w:t>
      </w:r>
      <w:r w:rsidR="00B11965">
        <w:t xml:space="preserve">yk - vyučujeme jazyk </w:t>
      </w:r>
      <w:proofErr w:type="spellStart"/>
      <w:proofErr w:type="gramStart"/>
      <w:r w:rsidR="00B11965">
        <w:t>španělský</w:t>
      </w:r>
      <w:r w:rsidR="00F54723">
        <w:t>,francouzský</w:t>
      </w:r>
      <w:proofErr w:type="spellEnd"/>
      <w:proofErr w:type="gramEnd"/>
      <w:r w:rsidR="00DE1947">
        <w:t xml:space="preserve"> nebo </w:t>
      </w:r>
      <w:r w:rsidR="002C7845" w:rsidRPr="006D7091">
        <w:t>německý</w:t>
      </w:r>
      <w:r w:rsidR="000E70B2">
        <w:t>, konverzace v AJ</w:t>
      </w:r>
    </w:p>
    <w:p w:rsidR="002C7845" w:rsidRPr="006D7091" w:rsidRDefault="002C7845" w:rsidP="002C7845">
      <w:pPr>
        <w:rPr>
          <w:sz w:val="20"/>
          <w:szCs w:val="20"/>
        </w:rPr>
      </w:pPr>
    </w:p>
    <w:p w:rsidR="002C7845" w:rsidRPr="006D7091" w:rsidRDefault="002C7845" w:rsidP="002C7845">
      <w:pPr>
        <w:spacing w:after="240"/>
        <w:rPr>
          <w:rStyle w:val="podcelky"/>
        </w:rPr>
      </w:pPr>
      <w:r w:rsidRPr="006D7091">
        <w:rPr>
          <w:rStyle w:val="podcelky"/>
        </w:rPr>
        <w:t>Školní učební plán pro 1. stupeň:</w:t>
      </w:r>
    </w:p>
    <w:tbl>
      <w:tblPr>
        <w:tblW w:w="9261"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12"/>
        <w:gridCol w:w="907"/>
        <w:gridCol w:w="907"/>
        <w:gridCol w:w="907"/>
        <w:gridCol w:w="907"/>
        <w:gridCol w:w="907"/>
        <w:gridCol w:w="907"/>
        <w:gridCol w:w="907"/>
      </w:tblGrid>
      <w:tr w:rsidR="002C7845" w:rsidRPr="006D7091" w:rsidTr="001C0989">
        <w:trPr>
          <w:trHeight w:val="340"/>
        </w:trPr>
        <w:tc>
          <w:tcPr>
            <w:tcW w:w="2912" w:type="dxa"/>
            <w:vMerge w:val="restart"/>
            <w:tcBorders>
              <w:right w:val="single" w:sz="18" w:space="0" w:color="auto"/>
            </w:tcBorders>
            <w:shd w:val="clear" w:color="auto" w:fill="auto"/>
            <w:noWrap/>
            <w:vAlign w:val="center"/>
          </w:tcPr>
          <w:p w:rsidR="002C7845" w:rsidRPr="006D7091" w:rsidRDefault="002C7845" w:rsidP="001C0989">
            <w:pPr>
              <w:rPr>
                <w:b/>
                <w:bCs/>
                <w:sz w:val="16"/>
                <w:szCs w:val="16"/>
              </w:rPr>
            </w:pPr>
            <w:r w:rsidRPr="006D7091">
              <w:rPr>
                <w:b/>
                <w:bCs/>
                <w:sz w:val="16"/>
                <w:szCs w:val="16"/>
              </w:rPr>
              <w:t>Vzdělávací oblast</w:t>
            </w:r>
          </w:p>
          <w:p w:rsidR="002C7845" w:rsidRPr="006D7091" w:rsidRDefault="002C7845" w:rsidP="001C0989">
            <w:pPr>
              <w:ind w:firstLineChars="200" w:firstLine="320"/>
              <w:rPr>
                <w:b/>
                <w:bCs/>
                <w:sz w:val="20"/>
                <w:szCs w:val="20"/>
              </w:rPr>
            </w:pPr>
            <w:r w:rsidRPr="006D7091">
              <w:rPr>
                <w:sz w:val="16"/>
                <w:szCs w:val="16"/>
              </w:rPr>
              <w:t>vyučovací</w:t>
            </w:r>
            <w:r w:rsidRPr="006D7091">
              <w:rPr>
                <w:bCs/>
                <w:sz w:val="16"/>
                <w:szCs w:val="16"/>
              </w:rPr>
              <w:t xml:space="preserve"> předmět</w:t>
            </w:r>
          </w:p>
        </w:tc>
        <w:tc>
          <w:tcPr>
            <w:tcW w:w="6349" w:type="dxa"/>
            <w:gridSpan w:val="7"/>
            <w:vAlign w:val="center"/>
          </w:tcPr>
          <w:p w:rsidR="002C7845" w:rsidRPr="006D7091" w:rsidRDefault="002C7845" w:rsidP="001C0989">
            <w:pPr>
              <w:jc w:val="center"/>
              <w:rPr>
                <w:b/>
                <w:bCs/>
                <w:sz w:val="16"/>
                <w:szCs w:val="16"/>
              </w:rPr>
            </w:pPr>
            <w:r w:rsidRPr="006D7091">
              <w:rPr>
                <w:b/>
                <w:bCs/>
                <w:sz w:val="16"/>
                <w:szCs w:val="16"/>
              </w:rPr>
              <w:t>počet hodin vyučovacích hodin za týden</w:t>
            </w:r>
          </w:p>
        </w:tc>
      </w:tr>
      <w:tr w:rsidR="002C7845" w:rsidRPr="006D7091" w:rsidTr="001C0989">
        <w:trPr>
          <w:trHeight w:val="340"/>
        </w:trPr>
        <w:tc>
          <w:tcPr>
            <w:tcW w:w="2912" w:type="dxa"/>
            <w:vMerge/>
            <w:tcBorders>
              <w:right w:val="single" w:sz="18" w:space="0" w:color="auto"/>
            </w:tcBorders>
            <w:shd w:val="clear" w:color="auto" w:fill="auto"/>
            <w:vAlign w:val="center"/>
          </w:tcPr>
          <w:p w:rsidR="002C7845" w:rsidRPr="006D7091" w:rsidRDefault="002C7845" w:rsidP="001C0989">
            <w:pPr>
              <w:rPr>
                <w:b/>
                <w:bCs/>
                <w:sz w:val="20"/>
                <w:szCs w:val="20"/>
              </w:rPr>
            </w:pPr>
          </w:p>
        </w:tc>
        <w:tc>
          <w:tcPr>
            <w:tcW w:w="4535" w:type="dxa"/>
            <w:gridSpan w:val="5"/>
            <w:tcBorders>
              <w:top w:val="single" w:sz="18" w:space="0" w:color="auto"/>
              <w:bottom w:val="single" w:sz="6" w:space="0" w:color="auto"/>
              <w:right w:val="single" w:sz="18" w:space="0" w:color="auto"/>
            </w:tcBorders>
            <w:vAlign w:val="center"/>
          </w:tcPr>
          <w:p w:rsidR="002C7845" w:rsidRPr="006D7091" w:rsidRDefault="002C7845" w:rsidP="001C0989">
            <w:pPr>
              <w:jc w:val="center"/>
              <w:rPr>
                <w:b/>
                <w:bCs/>
                <w:sz w:val="16"/>
                <w:szCs w:val="16"/>
              </w:rPr>
            </w:pPr>
            <w:r w:rsidRPr="006D7091">
              <w:rPr>
                <w:b/>
                <w:bCs/>
                <w:sz w:val="16"/>
                <w:szCs w:val="16"/>
              </w:rPr>
              <w:t>ročník</w:t>
            </w:r>
          </w:p>
        </w:tc>
        <w:tc>
          <w:tcPr>
            <w:tcW w:w="907" w:type="dxa"/>
            <w:vMerge w:val="restart"/>
            <w:tcBorders>
              <w:top w:val="single" w:sz="18" w:space="0" w:color="auto"/>
              <w:left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celkem</w:t>
            </w:r>
          </w:p>
          <w:p w:rsidR="002C7845" w:rsidRPr="006D7091" w:rsidRDefault="002C7845" w:rsidP="001C0989">
            <w:pPr>
              <w:jc w:val="center"/>
              <w:rPr>
                <w:b/>
                <w:bCs/>
                <w:sz w:val="16"/>
                <w:szCs w:val="16"/>
              </w:rPr>
            </w:pPr>
            <w:r w:rsidRPr="006D7091">
              <w:rPr>
                <w:b/>
                <w:bCs/>
                <w:sz w:val="16"/>
                <w:szCs w:val="16"/>
              </w:rPr>
              <w:t>1. až 5. ročník</w:t>
            </w:r>
          </w:p>
        </w:tc>
        <w:tc>
          <w:tcPr>
            <w:tcW w:w="907" w:type="dxa"/>
            <w:vMerge w:val="restart"/>
            <w:tcBorders>
              <w:top w:val="single" w:sz="18" w:space="0" w:color="auto"/>
            </w:tcBorders>
            <w:vAlign w:val="center"/>
          </w:tcPr>
          <w:p w:rsidR="002C7845" w:rsidRPr="006D7091" w:rsidRDefault="002C7845" w:rsidP="001C0989">
            <w:pPr>
              <w:jc w:val="center"/>
              <w:rPr>
                <w:b/>
                <w:bCs/>
                <w:sz w:val="16"/>
                <w:szCs w:val="16"/>
              </w:rPr>
            </w:pPr>
            <w:r w:rsidRPr="006D7091">
              <w:rPr>
                <w:b/>
                <w:bCs/>
                <w:sz w:val="16"/>
                <w:szCs w:val="16"/>
              </w:rPr>
              <w:t xml:space="preserve">minimum </w:t>
            </w:r>
          </w:p>
          <w:p w:rsidR="002C7845" w:rsidRPr="006D7091" w:rsidRDefault="002C7845" w:rsidP="001C0989">
            <w:pPr>
              <w:jc w:val="center"/>
              <w:rPr>
                <w:b/>
                <w:bCs/>
                <w:sz w:val="16"/>
                <w:szCs w:val="16"/>
              </w:rPr>
            </w:pPr>
            <w:r w:rsidRPr="006D7091">
              <w:rPr>
                <w:b/>
                <w:bCs/>
                <w:sz w:val="16"/>
                <w:szCs w:val="16"/>
              </w:rPr>
              <w:t>dle RVP</w:t>
            </w:r>
          </w:p>
        </w:tc>
      </w:tr>
      <w:tr w:rsidR="002C7845" w:rsidRPr="006D7091" w:rsidTr="001C0989">
        <w:trPr>
          <w:trHeight w:val="340"/>
        </w:trPr>
        <w:tc>
          <w:tcPr>
            <w:tcW w:w="2912" w:type="dxa"/>
            <w:vMerge/>
            <w:tcBorders>
              <w:bottom w:val="single" w:sz="18" w:space="0" w:color="auto"/>
              <w:right w:val="single" w:sz="18" w:space="0" w:color="auto"/>
            </w:tcBorders>
            <w:shd w:val="clear" w:color="auto" w:fill="auto"/>
            <w:vAlign w:val="center"/>
          </w:tcPr>
          <w:p w:rsidR="002C7845" w:rsidRPr="006D7091" w:rsidRDefault="002C7845" w:rsidP="001C0989">
            <w:pPr>
              <w:rPr>
                <w:b/>
                <w:bCs/>
                <w:sz w:val="20"/>
                <w:szCs w:val="20"/>
              </w:rPr>
            </w:pPr>
          </w:p>
        </w:tc>
        <w:tc>
          <w:tcPr>
            <w:tcW w:w="907" w:type="dxa"/>
            <w:tcBorders>
              <w:top w:val="single" w:sz="6" w:space="0" w:color="auto"/>
              <w:left w:val="single" w:sz="18" w:space="0" w:color="auto"/>
              <w:bottom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1.</w:t>
            </w:r>
          </w:p>
        </w:tc>
        <w:tc>
          <w:tcPr>
            <w:tcW w:w="907" w:type="dxa"/>
            <w:tcBorders>
              <w:top w:val="single" w:sz="6" w:space="0" w:color="auto"/>
              <w:bottom w:val="single" w:sz="18" w:space="0" w:color="auto"/>
            </w:tcBorders>
            <w:vAlign w:val="center"/>
          </w:tcPr>
          <w:p w:rsidR="002C7845" w:rsidRPr="006D7091" w:rsidRDefault="002C7845" w:rsidP="001C0989">
            <w:pPr>
              <w:jc w:val="center"/>
              <w:rPr>
                <w:b/>
                <w:bCs/>
                <w:sz w:val="16"/>
                <w:szCs w:val="16"/>
              </w:rPr>
            </w:pPr>
            <w:r w:rsidRPr="006D7091">
              <w:rPr>
                <w:b/>
                <w:bCs/>
                <w:sz w:val="16"/>
                <w:szCs w:val="16"/>
              </w:rPr>
              <w:t>2.</w:t>
            </w:r>
          </w:p>
        </w:tc>
        <w:tc>
          <w:tcPr>
            <w:tcW w:w="907" w:type="dxa"/>
            <w:tcBorders>
              <w:top w:val="single" w:sz="6" w:space="0" w:color="auto"/>
              <w:bottom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3.</w:t>
            </w:r>
          </w:p>
        </w:tc>
        <w:tc>
          <w:tcPr>
            <w:tcW w:w="907" w:type="dxa"/>
            <w:tcBorders>
              <w:top w:val="single" w:sz="6" w:space="0" w:color="auto"/>
              <w:bottom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4.</w:t>
            </w:r>
          </w:p>
        </w:tc>
        <w:tc>
          <w:tcPr>
            <w:tcW w:w="907" w:type="dxa"/>
            <w:tcBorders>
              <w:top w:val="single" w:sz="6" w:space="0" w:color="auto"/>
              <w:bottom w:val="single" w:sz="18" w:space="0" w:color="auto"/>
              <w:right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5.</w:t>
            </w:r>
          </w:p>
        </w:tc>
        <w:tc>
          <w:tcPr>
            <w:tcW w:w="907" w:type="dxa"/>
            <w:vMerge/>
            <w:tcBorders>
              <w:left w:val="single" w:sz="18" w:space="0" w:color="auto"/>
              <w:bottom w:val="single" w:sz="18" w:space="0" w:color="auto"/>
            </w:tcBorders>
            <w:shd w:val="clear" w:color="auto" w:fill="auto"/>
            <w:vAlign w:val="center"/>
          </w:tcPr>
          <w:p w:rsidR="002C7845" w:rsidRPr="006D7091" w:rsidRDefault="002C7845" w:rsidP="001C0989">
            <w:pPr>
              <w:rPr>
                <w:b/>
                <w:bCs/>
                <w:sz w:val="16"/>
                <w:szCs w:val="16"/>
              </w:rPr>
            </w:pPr>
          </w:p>
        </w:tc>
        <w:tc>
          <w:tcPr>
            <w:tcW w:w="907" w:type="dxa"/>
            <w:vMerge/>
            <w:tcBorders>
              <w:bottom w:val="single" w:sz="18" w:space="0" w:color="auto"/>
            </w:tcBorders>
          </w:tcPr>
          <w:p w:rsidR="002C7845" w:rsidRPr="006D7091" w:rsidRDefault="002C7845" w:rsidP="001C0989">
            <w:pPr>
              <w:rPr>
                <w:b/>
                <w:bCs/>
                <w:sz w:val="16"/>
                <w:szCs w:val="16"/>
              </w:rPr>
            </w:pPr>
          </w:p>
        </w:tc>
      </w:tr>
      <w:tr w:rsidR="002C7845" w:rsidRPr="006D7091" w:rsidTr="001C0989">
        <w:trPr>
          <w:trHeight w:val="340"/>
        </w:trPr>
        <w:tc>
          <w:tcPr>
            <w:tcW w:w="2912" w:type="dxa"/>
            <w:tcBorders>
              <w:top w:val="single" w:sz="18" w:space="0" w:color="auto"/>
              <w:bottom w:val="single" w:sz="6" w:space="0" w:color="auto"/>
              <w:right w:val="single" w:sz="18" w:space="0" w:color="auto"/>
            </w:tcBorders>
            <w:shd w:val="clear" w:color="auto" w:fill="D9D9D9"/>
            <w:vAlign w:val="bottom"/>
          </w:tcPr>
          <w:p w:rsidR="002C7845" w:rsidRPr="006D7091" w:rsidRDefault="002C7845" w:rsidP="001C0989">
            <w:pPr>
              <w:rPr>
                <w:b/>
                <w:bCs/>
                <w:sz w:val="20"/>
                <w:szCs w:val="20"/>
              </w:rPr>
            </w:pPr>
            <w:r w:rsidRPr="006D7091">
              <w:rPr>
                <w:b/>
                <w:bCs/>
                <w:sz w:val="20"/>
                <w:szCs w:val="20"/>
              </w:rPr>
              <w:t>Jazyk a jazyková komunikace</w:t>
            </w:r>
          </w:p>
        </w:tc>
        <w:tc>
          <w:tcPr>
            <w:tcW w:w="907" w:type="dxa"/>
            <w:tcBorders>
              <w:top w:val="single" w:sz="18" w:space="0" w:color="auto"/>
              <w:left w:val="single" w:sz="18" w:space="0" w:color="auto"/>
              <w:bottom w:val="single" w:sz="6" w:space="0" w:color="auto"/>
            </w:tcBorders>
            <w:shd w:val="clear" w:color="auto" w:fill="D9D9D9"/>
            <w:noWrap/>
            <w:vAlign w:val="center"/>
          </w:tcPr>
          <w:p w:rsidR="002C7845" w:rsidRPr="006D7091" w:rsidRDefault="002C7845" w:rsidP="001C0989">
            <w:pPr>
              <w:jc w:val="center"/>
              <w:rPr>
                <w:b/>
                <w:bCs/>
                <w:sz w:val="20"/>
                <w:szCs w:val="20"/>
              </w:rPr>
            </w:pPr>
          </w:p>
        </w:tc>
        <w:tc>
          <w:tcPr>
            <w:tcW w:w="907" w:type="dxa"/>
            <w:tcBorders>
              <w:top w:val="single" w:sz="18" w:space="0" w:color="auto"/>
              <w:bottom w:val="single" w:sz="6" w:space="0" w:color="auto"/>
            </w:tcBorders>
            <w:shd w:val="clear" w:color="auto" w:fill="D9D9D9"/>
          </w:tcPr>
          <w:p w:rsidR="002C7845" w:rsidRPr="006D7091" w:rsidRDefault="002C7845" w:rsidP="001C0989">
            <w:pPr>
              <w:jc w:val="center"/>
              <w:rPr>
                <w:b/>
                <w:bCs/>
                <w:sz w:val="20"/>
                <w:szCs w:val="20"/>
              </w:rPr>
            </w:pPr>
          </w:p>
        </w:tc>
        <w:tc>
          <w:tcPr>
            <w:tcW w:w="907" w:type="dxa"/>
            <w:tcBorders>
              <w:top w:val="single" w:sz="18" w:space="0" w:color="auto"/>
              <w:bottom w:val="single" w:sz="6" w:space="0" w:color="auto"/>
            </w:tcBorders>
            <w:shd w:val="clear" w:color="auto" w:fill="D9D9D9"/>
            <w:noWrap/>
            <w:vAlign w:val="center"/>
          </w:tcPr>
          <w:p w:rsidR="002C7845" w:rsidRPr="006D7091" w:rsidRDefault="002C7845" w:rsidP="001C0989">
            <w:pPr>
              <w:jc w:val="center"/>
              <w:rPr>
                <w:b/>
                <w:bCs/>
                <w:sz w:val="20"/>
                <w:szCs w:val="20"/>
              </w:rPr>
            </w:pPr>
          </w:p>
        </w:tc>
        <w:tc>
          <w:tcPr>
            <w:tcW w:w="907" w:type="dxa"/>
            <w:tcBorders>
              <w:top w:val="single" w:sz="18" w:space="0" w:color="auto"/>
              <w:bottom w:val="single" w:sz="6" w:space="0" w:color="auto"/>
            </w:tcBorders>
            <w:shd w:val="clear" w:color="auto" w:fill="D9D9D9"/>
            <w:noWrap/>
            <w:vAlign w:val="center"/>
          </w:tcPr>
          <w:p w:rsidR="002C7845" w:rsidRPr="006D7091" w:rsidRDefault="002C7845" w:rsidP="001C0989">
            <w:pPr>
              <w:jc w:val="center"/>
              <w:rPr>
                <w:b/>
                <w:bCs/>
                <w:sz w:val="20"/>
                <w:szCs w:val="20"/>
              </w:rPr>
            </w:pPr>
          </w:p>
        </w:tc>
        <w:tc>
          <w:tcPr>
            <w:tcW w:w="907" w:type="dxa"/>
            <w:tcBorders>
              <w:top w:val="single" w:sz="18" w:space="0" w:color="auto"/>
              <w:bottom w:val="single" w:sz="6" w:space="0" w:color="auto"/>
              <w:right w:val="single" w:sz="18" w:space="0" w:color="auto"/>
            </w:tcBorders>
            <w:shd w:val="clear" w:color="auto" w:fill="D9D9D9"/>
            <w:noWrap/>
            <w:vAlign w:val="center"/>
          </w:tcPr>
          <w:p w:rsidR="002C7845" w:rsidRPr="006D7091" w:rsidRDefault="002C7845" w:rsidP="001C0989">
            <w:pPr>
              <w:jc w:val="center"/>
              <w:rPr>
                <w:b/>
                <w:bCs/>
                <w:sz w:val="20"/>
                <w:szCs w:val="20"/>
              </w:rPr>
            </w:pPr>
          </w:p>
        </w:tc>
        <w:tc>
          <w:tcPr>
            <w:tcW w:w="907" w:type="dxa"/>
            <w:tcBorders>
              <w:top w:val="single" w:sz="18" w:space="0" w:color="auto"/>
              <w:left w:val="single" w:sz="18" w:space="0" w:color="auto"/>
              <w:bottom w:val="single" w:sz="6" w:space="0" w:color="auto"/>
            </w:tcBorders>
            <w:shd w:val="clear" w:color="auto" w:fill="D9D9D9"/>
            <w:vAlign w:val="bottom"/>
          </w:tcPr>
          <w:p w:rsidR="002C7845" w:rsidRPr="006D7091" w:rsidRDefault="002C7845" w:rsidP="001C0989">
            <w:pPr>
              <w:jc w:val="center"/>
              <w:rPr>
                <w:b/>
                <w:bCs/>
                <w:sz w:val="20"/>
                <w:szCs w:val="20"/>
              </w:rPr>
            </w:pPr>
            <w:r w:rsidRPr="006D7091">
              <w:rPr>
                <w:b/>
                <w:bCs/>
                <w:sz w:val="20"/>
                <w:szCs w:val="20"/>
              </w:rPr>
              <w:t>39 / 12</w:t>
            </w:r>
          </w:p>
        </w:tc>
        <w:tc>
          <w:tcPr>
            <w:tcW w:w="907" w:type="dxa"/>
            <w:tcBorders>
              <w:top w:val="single" w:sz="18" w:space="0" w:color="auto"/>
              <w:bottom w:val="single" w:sz="6" w:space="0" w:color="auto"/>
            </w:tcBorders>
            <w:shd w:val="clear" w:color="auto" w:fill="D9D9D9"/>
            <w:vAlign w:val="bottom"/>
          </w:tcPr>
          <w:p w:rsidR="002C7845" w:rsidRPr="006D7091" w:rsidRDefault="002C7845" w:rsidP="001C0989">
            <w:pPr>
              <w:jc w:val="center"/>
              <w:rPr>
                <w:bCs/>
                <w:sz w:val="16"/>
                <w:szCs w:val="16"/>
              </w:rPr>
            </w:pPr>
            <w:r w:rsidRPr="006D7091">
              <w:rPr>
                <w:bCs/>
                <w:sz w:val="16"/>
                <w:szCs w:val="16"/>
              </w:rPr>
              <w:t>35 / 9</w:t>
            </w:r>
          </w:p>
        </w:tc>
      </w:tr>
      <w:tr w:rsidR="002C7845" w:rsidRPr="006D7091"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6D7091" w:rsidRDefault="00A20F34" w:rsidP="001C0989">
            <w:pPr>
              <w:ind w:firstLineChars="200" w:firstLine="400"/>
              <w:rPr>
                <w:sz w:val="20"/>
                <w:szCs w:val="20"/>
              </w:rPr>
            </w:pPr>
            <w:r>
              <w:rPr>
                <w:sz w:val="20"/>
                <w:szCs w:val="20"/>
              </w:rPr>
              <w:t>Č</w:t>
            </w:r>
            <w:r w:rsidR="002C7845" w:rsidRPr="006D7091">
              <w:rPr>
                <w:sz w:val="20"/>
                <w:szCs w:val="20"/>
              </w:rPr>
              <w:t>eský jazyk</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(8+1**)</w:t>
            </w:r>
          </w:p>
          <w:p w:rsidR="002C7845" w:rsidRPr="006D7091" w:rsidRDefault="002C7845" w:rsidP="001C0989">
            <w:pPr>
              <w:jc w:val="center"/>
              <w:rPr>
                <w:sz w:val="20"/>
                <w:szCs w:val="20"/>
              </w:rPr>
            </w:pPr>
            <w:r w:rsidRPr="006D7091">
              <w:rPr>
                <w:sz w:val="20"/>
                <w:szCs w:val="20"/>
              </w:rPr>
              <w:t>9</w:t>
            </w:r>
          </w:p>
        </w:tc>
        <w:tc>
          <w:tcPr>
            <w:tcW w:w="907" w:type="dxa"/>
            <w:tcBorders>
              <w:top w:val="single" w:sz="6" w:space="0" w:color="auto"/>
              <w:bottom w:val="single" w:sz="6" w:space="0" w:color="auto"/>
            </w:tcBorders>
          </w:tcPr>
          <w:p w:rsidR="00501912" w:rsidRDefault="00501912" w:rsidP="001C0989">
            <w:pPr>
              <w:jc w:val="center"/>
              <w:rPr>
                <w:sz w:val="20"/>
                <w:szCs w:val="20"/>
              </w:rPr>
            </w:pPr>
          </w:p>
          <w:p w:rsidR="002C7845" w:rsidRPr="006D7091" w:rsidRDefault="002C7845" w:rsidP="001C0989">
            <w:pPr>
              <w:jc w:val="center"/>
              <w:rPr>
                <w:sz w:val="20"/>
                <w:szCs w:val="20"/>
              </w:rPr>
            </w:pPr>
            <w:r w:rsidRPr="006D7091">
              <w:rPr>
                <w:sz w:val="20"/>
                <w:szCs w:val="20"/>
              </w:rPr>
              <w:t>8</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(7+1**)</w:t>
            </w:r>
          </w:p>
          <w:p w:rsidR="002C7845" w:rsidRPr="006D7091" w:rsidRDefault="002C7845" w:rsidP="001C0989">
            <w:pPr>
              <w:jc w:val="center"/>
              <w:rPr>
                <w:sz w:val="20"/>
                <w:szCs w:val="20"/>
              </w:rPr>
            </w:pPr>
            <w:r w:rsidRPr="006D7091">
              <w:rPr>
                <w:sz w:val="20"/>
                <w:szCs w:val="20"/>
              </w:rPr>
              <w:t>8</w:t>
            </w:r>
          </w:p>
        </w:tc>
        <w:tc>
          <w:tcPr>
            <w:tcW w:w="907" w:type="dxa"/>
            <w:tcBorders>
              <w:top w:val="single" w:sz="6" w:space="0" w:color="auto"/>
              <w:bottom w:val="single" w:sz="6" w:space="0" w:color="auto"/>
            </w:tcBorders>
            <w:shd w:val="clear" w:color="auto" w:fill="auto"/>
            <w:noWrap/>
            <w:vAlign w:val="bottom"/>
          </w:tcPr>
          <w:p w:rsidR="00A6638A" w:rsidRPr="006D7091" w:rsidRDefault="00A6638A" w:rsidP="00A6638A">
            <w:pPr>
              <w:jc w:val="center"/>
              <w:rPr>
                <w:sz w:val="16"/>
                <w:szCs w:val="16"/>
              </w:rPr>
            </w:pPr>
            <w:r w:rsidRPr="006D7091">
              <w:rPr>
                <w:sz w:val="16"/>
                <w:szCs w:val="16"/>
              </w:rPr>
              <w:t>(</w:t>
            </w:r>
            <w:r>
              <w:rPr>
                <w:sz w:val="16"/>
                <w:szCs w:val="16"/>
              </w:rPr>
              <w:t>6</w:t>
            </w:r>
            <w:r w:rsidRPr="006D7091">
              <w:rPr>
                <w:sz w:val="16"/>
                <w:szCs w:val="16"/>
              </w:rPr>
              <w:t>+1**)</w:t>
            </w:r>
          </w:p>
          <w:p w:rsidR="002C7845" w:rsidRPr="006D7091" w:rsidRDefault="002C7845" w:rsidP="001C0989">
            <w:pPr>
              <w:jc w:val="center"/>
              <w:rPr>
                <w:sz w:val="20"/>
                <w:szCs w:val="20"/>
              </w:rPr>
            </w:pPr>
            <w:r w:rsidRPr="006D7091">
              <w:rPr>
                <w:sz w:val="20"/>
                <w:szCs w:val="20"/>
              </w:rPr>
              <w:t>7</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(6+1**)</w:t>
            </w:r>
          </w:p>
          <w:p w:rsidR="002C7845" w:rsidRPr="006D7091" w:rsidRDefault="002C7845" w:rsidP="001C0989">
            <w:pPr>
              <w:jc w:val="center"/>
              <w:rPr>
                <w:sz w:val="20"/>
                <w:szCs w:val="20"/>
              </w:rPr>
            </w:pPr>
            <w:r w:rsidRPr="006D7091">
              <w:rPr>
                <w:sz w:val="20"/>
                <w:szCs w:val="20"/>
              </w:rPr>
              <w:t>7</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35+4</w:t>
            </w:r>
            <w:r w:rsidRPr="006D7091">
              <w:rPr>
                <w:sz w:val="16"/>
                <w:szCs w:val="16"/>
              </w:rPr>
              <w:t>**</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r w:rsidRPr="006D7091">
              <w:rPr>
                <w:sz w:val="16"/>
                <w:szCs w:val="16"/>
              </w:rPr>
              <w:t>35</w:t>
            </w:r>
          </w:p>
        </w:tc>
      </w:tr>
      <w:tr w:rsidR="002C7845" w:rsidRPr="006D7091"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6D7091" w:rsidRDefault="00A20F34" w:rsidP="001C0989">
            <w:pPr>
              <w:ind w:firstLineChars="200" w:firstLine="400"/>
              <w:rPr>
                <w:sz w:val="20"/>
                <w:szCs w:val="20"/>
              </w:rPr>
            </w:pPr>
            <w:r>
              <w:rPr>
                <w:sz w:val="20"/>
                <w:szCs w:val="20"/>
              </w:rPr>
              <w:t>A</w:t>
            </w:r>
            <w:r w:rsidR="002C7845" w:rsidRPr="006D7091">
              <w:rPr>
                <w:sz w:val="20"/>
                <w:szCs w:val="20"/>
              </w:rPr>
              <w:t>nglický jazyk</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(0+2**)</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tcPr>
          <w:p w:rsidR="002C7845" w:rsidRPr="006D7091" w:rsidRDefault="002C7845" w:rsidP="001C0989">
            <w:pPr>
              <w:jc w:val="center"/>
              <w:rPr>
                <w:sz w:val="16"/>
                <w:szCs w:val="16"/>
              </w:rPr>
            </w:pPr>
            <w:r w:rsidRPr="006D7091">
              <w:rPr>
                <w:sz w:val="16"/>
                <w:szCs w:val="16"/>
              </w:rPr>
              <w:t>(</w:t>
            </w:r>
            <w:r w:rsidR="00501912">
              <w:rPr>
                <w:sz w:val="16"/>
                <w:szCs w:val="16"/>
              </w:rPr>
              <w:t>0</w:t>
            </w:r>
            <w:r w:rsidRPr="006D7091">
              <w:rPr>
                <w:sz w:val="16"/>
                <w:szCs w:val="16"/>
              </w:rPr>
              <w:t>+</w:t>
            </w:r>
            <w:r w:rsidR="00501912">
              <w:rPr>
                <w:sz w:val="16"/>
                <w:szCs w:val="16"/>
              </w:rPr>
              <w:t>2</w:t>
            </w:r>
            <w:r w:rsidRPr="006D7091">
              <w:rPr>
                <w:sz w:val="16"/>
                <w:szCs w:val="16"/>
              </w:rPr>
              <w:t>**)</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3</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color w:val="000000"/>
                <w:sz w:val="20"/>
                <w:szCs w:val="20"/>
              </w:rPr>
            </w:pPr>
            <w:r w:rsidRPr="006D7091">
              <w:rPr>
                <w:color w:val="000000"/>
                <w:sz w:val="20"/>
                <w:szCs w:val="20"/>
              </w:rPr>
              <w:t>3</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color w:val="000000"/>
                <w:sz w:val="20"/>
                <w:szCs w:val="20"/>
              </w:rPr>
            </w:pPr>
            <w:r w:rsidRPr="006D7091">
              <w:rPr>
                <w:color w:val="000000"/>
                <w:sz w:val="20"/>
                <w:szCs w:val="20"/>
              </w:rPr>
              <w:t>3</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9+4</w:t>
            </w:r>
            <w:r w:rsidRPr="006D7091">
              <w:rPr>
                <w:sz w:val="16"/>
                <w:szCs w:val="16"/>
              </w:rPr>
              <w:t>**</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r w:rsidRPr="006D7091">
              <w:rPr>
                <w:sz w:val="16"/>
                <w:szCs w:val="16"/>
              </w:rPr>
              <w:t>9</w:t>
            </w:r>
          </w:p>
        </w:tc>
      </w:tr>
      <w:tr w:rsidR="002C7845" w:rsidRPr="006D7091" w:rsidTr="001C0989">
        <w:trPr>
          <w:trHeight w:val="340"/>
        </w:trPr>
        <w:tc>
          <w:tcPr>
            <w:tcW w:w="2912"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rPr>
                <w:b/>
                <w:sz w:val="20"/>
                <w:szCs w:val="20"/>
              </w:rPr>
            </w:pPr>
            <w:r w:rsidRPr="006D7091">
              <w:rPr>
                <w:b/>
                <w:sz w:val="20"/>
                <w:szCs w:val="20"/>
              </w:rPr>
              <w:t>Matematika a její aplikace</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24</w:t>
            </w:r>
          </w:p>
        </w:tc>
        <w:tc>
          <w:tcPr>
            <w:tcW w:w="907" w:type="dxa"/>
            <w:tcBorders>
              <w:top w:val="single" w:sz="6" w:space="0" w:color="auto"/>
              <w:bottom w:val="single" w:sz="6" w:space="0" w:color="auto"/>
            </w:tcBorders>
            <w:shd w:val="clear" w:color="auto" w:fill="D9D9D9"/>
            <w:vAlign w:val="bottom"/>
          </w:tcPr>
          <w:p w:rsidR="002C7845" w:rsidRPr="006D7091" w:rsidRDefault="002C7845" w:rsidP="001C0989">
            <w:pPr>
              <w:jc w:val="center"/>
              <w:rPr>
                <w:sz w:val="16"/>
                <w:szCs w:val="16"/>
              </w:rPr>
            </w:pPr>
            <w:r w:rsidRPr="006D7091">
              <w:rPr>
                <w:sz w:val="16"/>
                <w:szCs w:val="16"/>
              </w:rPr>
              <w:t>20</w:t>
            </w:r>
          </w:p>
        </w:tc>
      </w:tr>
      <w:tr w:rsidR="002C7845" w:rsidRPr="006D7091"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6D7091" w:rsidRDefault="00A20F34" w:rsidP="00A20F34">
            <w:pPr>
              <w:ind w:firstLineChars="200" w:firstLine="400"/>
              <w:rPr>
                <w:sz w:val="20"/>
                <w:szCs w:val="20"/>
              </w:rPr>
            </w:pPr>
            <w:r>
              <w:rPr>
                <w:sz w:val="20"/>
                <w:szCs w:val="20"/>
              </w:rPr>
              <w:t>Ma</w:t>
            </w:r>
            <w:r w:rsidR="002C7845" w:rsidRPr="006D7091">
              <w:rPr>
                <w:sz w:val="20"/>
                <w:szCs w:val="20"/>
              </w:rPr>
              <w:t>tematika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4</w:t>
            </w:r>
          </w:p>
        </w:tc>
        <w:tc>
          <w:tcPr>
            <w:tcW w:w="907" w:type="dxa"/>
            <w:tcBorders>
              <w:top w:val="single" w:sz="6" w:space="0" w:color="auto"/>
              <w:bottom w:val="single" w:sz="6" w:space="0" w:color="auto"/>
            </w:tcBorders>
          </w:tcPr>
          <w:p w:rsidR="002C7845" w:rsidRPr="006D7091" w:rsidRDefault="002C7845" w:rsidP="001C0989">
            <w:pPr>
              <w:jc w:val="center"/>
              <w:rPr>
                <w:sz w:val="16"/>
                <w:szCs w:val="16"/>
              </w:rPr>
            </w:pPr>
            <w:r w:rsidRPr="006D7091">
              <w:rPr>
                <w:sz w:val="16"/>
                <w:szCs w:val="16"/>
              </w:rPr>
              <w:t>(4+1**)</w:t>
            </w:r>
          </w:p>
          <w:p w:rsidR="002C7845" w:rsidRPr="006D7091" w:rsidRDefault="002C7845" w:rsidP="001C0989">
            <w:pPr>
              <w:jc w:val="center"/>
              <w:rPr>
                <w:sz w:val="20"/>
                <w:szCs w:val="20"/>
              </w:rPr>
            </w:pPr>
            <w:r w:rsidRPr="006D7091">
              <w:rPr>
                <w:sz w:val="20"/>
                <w:szCs w:val="20"/>
              </w:rPr>
              <w:t>5</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(4+1**)</w:t>
            </w:r>
          </w:p>
          <w:p w:rsidR="002C7845" w:rsidRPr="006D7091" w:rsidRDefault="002C7845" w:rsidP="001C0989">
            <w:pPr>
              <w:jc w:val="center"/>
              <w:rPr>
                <w:sz w:val="20"/>
                <w:szCs w:val="20"/>
              </w:rPr>
            </w:pPr>
            <w:r w:rsidRPr="006D7091">
              <w:rPr>
                <w:sz w:val="20"/>
                <w:szCs w:val="20"/>
              </w:rPr>
              <w:t>5</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(4+1**)</w:t>
            </w:r>
          </w:p>
          <w:p w:rsidR="002C7845" w:rsidRPr="006D7091" w:rsidRDefault="002C7845" w:rsidP="001C0989">
            <w:pPr>
              <w:jc w:val="center"/>
              <w:rPr>
                <w:sz w:val="20"/>
                <w:szCs w:val="20"/>
              </w:rPr>
            </w:pPr>
            <w:r w:rsidRPr="006D7091">
              <w:rPr>
                <w:sz w:val="20"/>
                <w:szCs w:val="20"/>
              </w:rPr>
              <w:t>5</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(4+1**)</w:t>
            </w:r>
          </w:p>
          <w:p w:rsidR="002C7845" w:rsidRPr="006D7091" w:rsidRDefault="002C7845" w:rsidP="001C0989">
            <w:pPr>
              <w:jc w:val="center"/>
              <w:rPr>
                <w:sz w:val="20"/>
                <w:szCs w:val="20"/>
              </w:rPr>
            </w:pPr>
            <w:r w:rsidRPr="006D7091">
              <w:rPr>
                <w:sz w:val="20"/>
                <w:szCs w:val="20"/>
              </w:rPr>
              <w:t>5</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20+4</w:t>
            </w:r>
            <w:r w:rsidRPr="006D7091">
              <w:rPr>
                <w:sz w:val="16"/>
                <w:szCs w:val="16"/>
              </w:rPr>
              <w:t>**</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2912"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rPr>
                <w:b/>
                <w:sz w:val="20"/>
                <w:szCs w:val="20"/>
              </w:rPr>
            </w:pPr>
            <w:r w:rsidRPr="006D7091">
              <w:rPr>
                <w:b/>
                <w:sz w:val="20"/>
                <w:szCs w:val="20"/>
              </w:rPr>
              <w:t>Informační a komunikační</w:t>
            </w:r>
          </w:p>
          <w:p w:rsidR="002C7845" w:rsidRPr="006D7091" w:rsidRDefault="002C7845" w:rsidP="001C0989">
            <w:pPr>
              <w:rPr>
                <w:b/>
                <w:sz w:val="20"/>
                <w:szCs w:val="20"/>
              </w:rPr>
            </w:pPr>
            <w:r w:rsidRPr="006D7091">
              <w:rPr>
                <w:b/>
                <w:sz w:val="20"/>
                <w:szCs w:val="20"/>
              </w:rPr>
              <w:t>technologie</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bottom w:val="single" w:sz="6" w:space="0" w:color="auto"/>
            </w:tcBorders>
            <w:shd w:val="clear" w:color="auto" w:fill="D9D9D9"/>
          </w:tcPr>
          <w:p w:rsidR="002C7845" w:rsidRPr="006D7091" w:rsidRDefault="002C7845" w:rsidP="001C0989">
            <w:pPr>
              <w:jc w:val="center"/>
              <w:rPr>
                <w:b/>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2</w:t>
            </w:r>
          </w:p>
        </w:tc>
        <w:tc>
          <w:tcPr>
            <w:tcW w:w="907" w:type="dxa"/>
            <w:tcBorders>
              <w:top w:val="single" w:sz="6" w:space="0" w:color="auto"/>
              <w:bottom w:val="single" w:sz="6" w:space="0" w:color="auto"/>
            </w:tcBorders>
            <w:shd w:val="clear" w:color="auto" w:fill="D9D9D9"/>
            <w:vAlign w:val="bottom"/>
          </w:tcPr>
          <w:p w:rsidR="002C7845" w:rsidRPr="006D7091" w:rsidRDefault="002C7845" w:rsidP="001C0989">
            <w:pPr>
              <w:jc w:val="center"/>
              <w:rPr>
                <w:sz w:val="16"/>
                <w:szCs w:val="16"/>
              </w:rPr>
            </w:pPr>
            <w:r w:rsidRPr="006D7091">
              <w:rPr>
                <w:sz w:val="16"/>
                <w:szCs w:val="16"/>
              </w:rPr>
              <w:t>1</w:t>
            </w:r>
          </w:p>
        </w:tc>
      </w:tr>
      <w:tr w:rsidR="002C7845" w:rsidRPr="006D7091"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6D7091" w:rsidRDefault="004B0922" w:rsidP="001C0989">
            <w:pPr>
              <w:ind w:firstLineChars="200" w:firstLine="400"/>
              <w:rPr>
                <w:sz w:val="20"/>
                <w:szCs w:val="20"/>
              </w:rPr>
            </w:pPr>
            <w:r>
              <w:rPr>
                <w:sz w:val="20"/>
                <w:szCs w:val="20"/>
              </w:rPr>
              <w:t>I</w:t>
            </w:r>
            <w:r w:rsidR="002C7845" w:rsidRPr="006D7091">
              <w:rPr>
                <w:sz w:val="20"/>
                <w:szCs w:val="20"/>
              </w:rPr>
              <w:t>nformatika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(0+1**)</w:t>
            </w:r>
          </w:p>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1+1</w:t>
            </w:r>
            <w:r w:rsidRPr="006D7091">
              <w:rPr>
                <w:sz w:val="16"/>
                <w:szCs w:val="16"/>
              </w:rPr>
              <w:t>**</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2912"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rPr>
                <w:b/>
                <w:sz w:val="20"/>
                <w:szCs w:val="20"/>
              </w:rPr>
            </w:pPr>
            <w:r w:rsidRPr="006D7091">
              <w:rPr>
                <w:b/>
                <w:sz w:val="20"/>
                <w:szCs w:val="20"/>
              </w:rPr>
              <w:t>Člověk a jeho svět</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bottom w:val="single" w:sz="6" w:space="0" w:color="auto"/>
            </w:tcBorders>
            <w:shd w:val="clear" w:color="auto" w:fill="D9D9D9"/>
          </w:tcPr>
          <w:p w:rsidR="002C7845" w:rsidRPr="006D7091" w:rsidRDefault="002C7845" w:rsidP="001C0989">
            <w:pPr>
              <w:jc w:val="center"/>
              <w:rPr>
                <w:b/>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13</w:t>
            </w:r>
          </w:p>
        </w:tc>
        <w:tc>
          <w:tcPr>
            <w:tcW w:w="907" w:type="dxa"/>
            <w:tcBorders>
              <w:top w:val="single" w:sz="6" w:space="0" w:color="auto"/>
              <w:bottom w:val="single" w:sz="6" w:space="0" w:color="auto"/>
            </w:tcBorders>
            <w:shd w:val="clear" w:color="auto" w:fill="D9D9D9"/>
            <w:vAlign w:val="bottom"/>
          </w:tcPr>
          <w:p w:rsidR="002C7845" w:rsidRPr="006D7091" w:rsidRDefault="002C7845" w:rsidP="001C0989">
            <w:pPr>
              <w:jc w:val="center"/>
              <w:rPr>
                <w:sz w:val="16"/>
                <w:szCs w:val="16"/>
              </w:rPr>
            </w:pPr>
            <w:r w:rsidRPr="006D7091">
              <w:rPr>
                <w:sz w:val="16"/>
                <w:szCs w:val="16"/>
              </w:rPr>
              <w:t>12</w:t>
            </w:r>
          </w:p>
        </w:tc>
      </w:tr>
      <w:tr w:rsidR="002C7845" w:rsidRPr="006D7091"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6D7091" w:rsidRDefault="004B0922" w:rsidP="001C0989">
            <w:pPr>
              <w:ind w:firstLineChars="200" w:firstLine="400"/>
              <w:rPr>
                <w:sz w:val="20"/>
                <w:szCs w:val="20"/>
              </w:rPr>
            </w:pPr>
            <w:r>
              <w:rPr>
                <w:sz w:val="20"/>
                <w:szCs w:val="20"/>
              </w:rPr>
              <w:t>P</w:t>
            </w:r>
            <w:r w:rsidR="002C7845" w:rsidRPr="006D7091">
              <w:rPr>
                <w:sz w:val="20"/>
                <w:szCs w:val="20"/>
              </w:rPr>
              <w:t>rvouka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6</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6D7091" w:rsidRDefault="004B0922" w:rsidP="001C0989">
            <w:pPr>
              <w:ind w:firstLineChars="200" w:firstLine="400"/>
              <w:rPr>
                <w:sz w:val="20"/>
                <w:szCs w:val="20"/>
              </w:rPr>
            </w:pPr>
            <w:r>
              <w:rPr>
                <w:sz w:val="20"/>
                <w:szCs w:val="20"/>
              </w:rPr>
              <w:t>P</w:t>
            </w:r>
            <w:r w:rsidR="002C7845" w:rsidRPr="006D7091">
              <w:rPr>
                <w:sz w:val="20"/>
                <w:szCs w:val="20"/>
              </w:rPr>
              <w:t>řírodověda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A6638A" w:rsidRPr="006D7091" w:rsidRDefault="00A6638A" w:rsidP="00A6638A">
            <w:pPr>
              <w:jc w:val="center"/>
              <w:rPr>
                <w:sz w:val="16"/>
                <w:szCs w:val="16"/>
              </w:rPr>
            </w:pPr>
            <w:r w:rsidRPr="006D7091">
              <w:rPr>
                <w:sz w:val="16"/>
                <w:szCs w:val="16"/>
              </w:rPr>
              <w:t>(1+1**)</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3</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6D7091" w:rsidRDefault="004B0922" w:rsidP="001C0989">
            <w:pPr>
              <w:ind w:firstLineChars="200" w:firstLine="400"/>
              <w:rPr>
                <w:sz w:val="20"/>
                <w:szCs w:val="20"/>
              </w:rPr>
            </w:pPr>
            <w:r>
              <w:rPr>
                <w:sz w:val="20"/>
                <w:szCs w:val="20"/>
              </w:rPr>
              <w:t>V</w:t>
            </w:r>
            <w:r w:rsidR="002C7845" w:rsidRPr="006D7091">
              <w:rPr>
                <w:sz w:val="20"/>
                <w:szCs w:val="20"/>
              </w:rPr>
              <w:t>lastivěda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3+1</w:t>
            </w:r>
            <w:r w:rsidRPr="006D7091">
              <w:rPr>
                <w:sz w:val="16"/>
                <w:szCs w:val="16"/>
              </w:rPr>
              <w:t>**</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2912"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rPr>
                <w:b/>
                <w:sz w:val="20"/>
                <w:szCs w:val="20"/>
              </w:rPr>
            </w:pPr>
            <w:r w:rsidRPr="006D7091">
              <w:rPr>
                <w:b/>
                <w:sz w:val="20"/>
                <w:szCs w:val="20"/>
              </w:rPr>
              <w:t>Umění a kultura</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12</w:t>
            </w:r>
          </w:p>
        </w:tc>
        <w:tc>
          <w:tcPr>
            <w:tcW w:w="907" w:type="dxa"/>
            <w:tcBorders>
              <w:top w:val="single" w:sz="6" w:space="0" w:color="auto"/>
              <w:bottom w:val="single" w:sz="6" w:space="0" w:color="auto"/>
            </w:tcBorders>
            <w:shd w:val="clear" w:color="auto" w:fill="D9D9D9"/>
            <w:vAlign w:val="bottom"/>
          </w:tcPr>
          <w:p w:rsidR="002C7845" w:rsidRPr="006D7091" w:rsidRDefault="002C7845" w:rsidP="001C0989">
            <w:pPr>
              <w:jc w:val="center"/>
              <w:rPr>
                <w:sz w:val="16"/>
                <w:szCs w:val="16"/>
              </w:rPr>
            </w:pPr>
            <w:r w:rsidRPr="006D7091">
              <w:rPr>
                <w:sz w:val="16"/>
                <w:szCs w:val="16"/>
              </w:rPr>
              <w:t>12</w:t>
            </w:r>
          </w:p>
        </w:tc>
      </w:tr>
      <w:tr w:rsidR="002C7845" w:rsidRPr="006D7091"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6D7091" w:rsidRDefault="004B0922" w:rsidP="001C0989">
            <w:pPr>
              <w:ind w:firstLineChars="200" w:firstLine="400"/>
              <w:rPr>
                <w:sz w:val="20"/>
                <w:szCs w:val="20"/>
              </w:rPr>
            </w:pPr>
            <w:r>
              <w:rPr>
                <w:sz w:val="20"/>
                <w:szCs w:val="20"/>
              </w:rPr>
              <w:t>H</w:t>
            </w:r>
            <w:r w:rsidR="002C7845" w:rsidRPr="006D7091">
              <w:rPr>
                <w:sz w:val="20"/>
                <w:szCs w:val="20"/>
              </w:rPr>
              <w:t>udební výchova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5</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6D7091" w:rsidRDefault="004B0922" w:rsidP="001C0989">
            <w:pPr>
              <w:ind w:firstLineChars="200" w:firstLine="400"/>
              <w:rPr>
                <w:sz w:val="20"/>
                <w:szCs w:val="20"/>
              </w:rPr>
            </w:pPr>
            <w:r>
              <w:rPr>
                <w:sz w:val="20"/>
                <w:szCs w:val="20"/>
              </w:rPr>
              <w:t>V</w:t>
            </w:r>
            <w:r w:rsidR="002C7845" w:rsidRPr="006D7091">
              <w:rPr>
                <w:sz w:val="20"/>
                <w:szCs w:val="20"/>
              </w:rPr>
              <w:t>ýtvarná výchova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7</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2912"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rPr>
                <w:b/>
                <w:sz w:val="20"/>
                <w:szCs w:val="20"/>
              </w:rPr>
            </w:pPr>
            <w:r w:rsidRPr="006D7091">
              <w:rPr>
                <w:b/>
                <w:sz w:val="20"/>
                <w:szCs w:val="20"/>
              </w:rPr>
              <w:t>Člověk a zdraví</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10</w:t>
            </w:r>
          </w:p>
        </w:tc>
        <w:tc>
          <w:tcPr>
            <w:tcW w:w="907" w:type="dxa"/>
            <w:tcBorders>
              <w:top w:val="single" w:sz="6" w:space="0" w:color="auto"/>
              <w:bottom w:val="single" w:sz="6" w:space="0" w:color="auto"/>
            </w:tcBorders>
            <w:shd w:val="clear" w:color="auto" w:fill="D9D9D9"/>
            <w:vAlign w:val="bottom"/>
          </w:tcPr>
          <w:p w:rsidR="002C7845" w:rsidRPr="006D7091" w:rsidRDefault="002C7845" w:rsidP="001C0989">
            <w:pPr>
              <w:jc w:val="center"/>
              <w:rPr>
                <w:sz w:val="16"/>
                <w:szCs w:val="16"/>
              </w:rPr>
            </w:pPr>
            <w:r w:rsidRPr="006D7091">
              <w:rPr>
                <w:sz w:val="16"/>
                <w:szCs w:val="16"/>
              </w:rPr>
              <w:t>10</w:t>
            </w:r>
          </w:p>
        </w:tc>
      </w:tr>
      <w:tr w:rsidR="002C7845" w:rsidRPr="006D7091"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6D7091" w:rsidRDefault="004B0922" w:rsidP="001C0989">
            <w:pPr>
              <w:ind w:firstLineChars="200" w:firstLine="400"/>
              <w:rPr>
                <w:sz w:val="20"/>
                <w:szCs w:val="20"/>
              </w:rPr>
            </w:pPr>
            <w:r>
              <w:rPr>
                <w:sz w:val="20"/>
                <w:szCs w:val="20"/>
              </w:rPr>
              <w:t>T</w:t>
            </w:r>
            <w:r w:rsidR="002C7845" w:rsidRPr="006D7091">
              <w:rPr>
                <w:sz w:val="20"/>
                <w:szCs w:val="20"/>
              </w:rPr>
              <w:t>ělesná výchova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10</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2912"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rPr>
                <w:b/>
                <w:sz w:val="20"/>
                <w:szCs w:val="20"/>
              </w:rPr>
            </w:pPr>
            <w:r w:rsidRPr="006D7091">
              <w:rPr>
                <w:b/>
                <w:sz w:val="20"/>
                <w:szCs w:val="20"/>
              </w:rPr>
              <w:lastRenderedPageBreak/>
              <w:t>Člověk a svět práce</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5</w:t>
            </w:r>
          </w:p>
        </w:tc>
        <w:tc>
          <w:tcPr>
            <w:tcW w:w="907" w:type="dxa"/>
            <w:tcBorders>
              <w:top w:val="single" w:sz="6" w:space="0" w:color="auto"/>
              <w:bottom w:val="single" w:sz="6" w:space="0" w:color="auto"/>
            </w:tcBorders>
            <w:shd w:val="clear" w:color="auto" w:fill="D9D9D9"/>
            <w:vAlign w:val="bottom"/>
          </w:tcPr>
          <w:p w:rsidR="002C7845" w:rsidRPr="006D7091" w:rsidRDefault="002C7845" w:rsidP="001C0989">
            <w:pPr>
              <w:jc w:val="center"/>
              <w:rPr>
                <w:sz w:val="16"/>
                <w:szCs w:val="16"/>
              </w:rPr>
            </w:pPr>
            <w:r w:rsidRPr="006D7091">
              <w:rPr>
                <w:sz w:val="16"/>
                <w:szCs w:val="16"/>
              </w:rPr>
              <w:t>5</w:t>
            </w:r>
          </w:p>
        </w:tc>
      </w:tr>
      <w:tr w:rsidR="002C7845" w:rsidRPr="006D7091" w:rsidTr="001C0989">
        <w:trPr>
          <w:trHeight w:val="340"/>
        </w:trPr>
        <w:tc>
          <w:tcPr>
            <w:tcW w:w="2912" w:type="dxa"/>
            <w:tcBorders>
              <w:top w:val="single" w:sz="6" w:space="0" w:color="auto"/>
              <w:bottom w:val="single" w:sz="18" w:space="0" w:color="auto"/>
              <w:right w:val="single" w:sz="18" w:space="0" w:color="auto"/>
            </w:tcBorders>
            <w:shd w:val="clear" w:color="auto" w:fill="auto"/>
            <w:noWrap/>
            <w:vAlign w:val="bottom"/>
          </w:tcPr>
          <w:p w:rsidR="002C7845" w:rsidRPr="006D7091" w:rsidRDefault="004B0922" w:rsidP="001C0989">
            <w:pPr>
              <w:ind w:firstLineChars="200" w:firstLine="400"/>
              <w:rPr>
                <w:sz w:val="20"/>
                <w:szCs w:val="20"/>
              </w:rPr>
            </w:pPr>
            <w:r>
              <w:rPr>
                <w:sz w:val="20"/>
                <w:szCs w:val="20"/>
              </w:rPr>
              <w:t>P</w:t>
            </w:r>
            <w:r w:rsidR="002C7845" w:rsidRPr="006D7091">
              <w:rPr>
                <w:sz w:val="20"/>
                <w:szCs w:val="20"/>
              </w:rPr>
              <w:t>racovní činnosti</w:t>
            </w:r>
          </w:p>
        </w:tc>
        <w:tc>
          <w:tcPr>
            <w:tcW w:w="907" w:type="dxa"/>
            <w:tcBorders>
              <w:top w:val="single" w:sz="6" w:space="0" w:color="auto"/>
              <w:left w:val="single" w:sz="18" w:space="0" w:color="auto"/>
              <w:bottom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18" w:space="0" w:color="auto"/>
            </w:tcBorders>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18"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16"/>
                <w:szCs w:val="16"/>
              </w:rPr>
              <w:t>1</w:t>
            </w:r>
          </w:p>
        </w:tc>
        <w:tc>
          <w:tcPr>
            <w:tcW w:w="907" w:type="dxa"/>
            <w:tcBorders>
              <w:top w:val="single" w:sz="6" w:space="0" w:color="auto"/>
              <w:left w:val="single" w:sz="18" w:space="0" w:color="auto"/>
              <w:bottom w:val="single" w:sz="18"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5</w:t>
            </w:r>
          </w:p>
        </w:tc>
        <w:tc>
          <w:tcPr>
            <w:tcW w:w="907" w:type="dxa"/>
            <w:tcBorders>
              <w:top w:val="single" w:sz="6" w:space="0" w:color="auto"/>
              <w:bottom w:val="single" w:sz="18"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2912" w:type="dxa"/>
            <w:tcBorders>
              <w:top w:val="single" w:sz="18" w:space="0" w:color="auto"/>
              <w:right w:val="single" w:sz="18" w:space="0" w:color="auto"/>
            </w:tcBorders>
            <w:shd w:val="clear" w:color="auto" w:fill="D9D9D9"/>
            <w:noWrap/>
            <w:vAlign w:val="bottom"/>
          </w:tcPr>
          <w:p w:rsidR="002C7845" w:rsidRPr="006D7091" w:rsidRDefault="002C7845" w:rsidP="001C0989">
            <w:pPr>
              <w:rPr>
                <w:b/>
                <w:sz w:val="20"/>
                <w:szCs w:val="20"/>
              </w:rPr>
            </w:pPr>
            <w:r w:rsidRPr="006D7091">
              <w:rPr>
                <w:b/>
                <w:sz w:val="20"/>
                <w:szCs w:val="20"/>
              </w:rPr>
              <w:t>Celkem</w:t>
            </w:r>
          </w:p>
        </w:tc>
        <w:tc>
          <w:tcPr>
            <w:tcW w:w="907" w:type="dxa"/>
            <w:tcBorders>
              <w:top w:val="single" w:sz="18"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22</w:t>
            </w:r>
          </w:p>
        </w:tc>
        <w:tc>
          <w:tcPr>
            <w:tcW w:w="907" w:type="dxa"/>
            <w:tcBorders>
              <w:top w:val="single" w:sz="18" w:space="0" w:color="auto"/>
              <w:bottom w:val="single" w:sz="6" w:space="0" w:color="auto"/>
            </w:tcBorders>
            <w:shd w:val="clear" w:color="auto" w:fill="D9D9D9"/>
            <w:vAlign w:val="bottom"/>
          </w:tcPr>
          <w:p w:rsidR="002C7845" w:rsidRPr="006D7091" w:rsidRDefault="002C7845" w:rsidP="001C0989">
            <w:pPr>
              <w:jc w:val="center"/>
              <w:rPr>
                <w:b/>
                <w:sz w:val="20"/>
                <w:szCs w:val="20"/>
              </w:rPr>
            </w:pPr>
            <w:r w:rsidRPr="006D7091">
              <w:rPr>
                <w:b/>
                <w:sz w:val="20"/>
                <w:szCs w:val="20"/>
              </w:rPr>
              <w:t>22</w:t>
            </w:r>
          </w:p>
        </w:tc>
        <w:tc>
          <w:tcPr>
            <w:tcW w:w="907" w:type="dxa"/>
            <w:tcBorders>
              <w:top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24</w:t>
            </w:r>
          </w:p>
        </w:tc>
        <w:tc>
          <w:tcPr>
            <w:tcW w:w="907" w:type="dxa"/>
            <w:tcBorders>
              <w:top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25</w:t>
            </w:r>
          </w:p>
        </w:tc>
        <w:tc>
          <w:tcPr>
            <w:tcW w:w="907" w:type="dxa"/>
            <w:tcBorders>
              <w:top w:val="single" w:sz="18" w:space="0" w:color="auto"/>
              <w:bottom w:val="single" w:sz="6" w:space="0" w:color="auto"/>
              <w:right w:val="single" w:sz="18"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25</w:t>
            </w:r>
          </w:p>
        </w:tc>
        <w:tc>
          <w:tcPr>
            <w:tcW w:w="907" w:type="dxa"/>
            <w:tcBorders>
              <w:top w:val="single" w:sz="18" w:space="0" w:color="auto"/>
              <w:left w:val="single" w:sz="18"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118</w:t>
            </w:r>
          </w:p>
        </w:tc>
        <w:tc>
          <w:tcPr>
            <w:tcW w:w="907" w:type="dxa"/>
            <w:tcBorders>
              <w:top w:val="single" w:sz="18" w:space="0" w:color="auto"/>
            </w:tcBorders>
            <w:shd w:val="clear" w:color="auto" w:fill="D9D9D9"/>
            <w:vAlign w:val="bottom"/>
          </w:tcPr>
          <w:p w:rsidR="002C7845" w:rsidRPr="006D7091" w:rsidRDefault="002C7845" w:rsidP="001C0989">
            <w:pPr>
              <w:jc w:val="center"/>
              <w:rPr>
                <w:sz w:val="16"/>
                <w:szCs w:val="16"/>
              </w:rPr>
            </w:pPr>
            <w:r w:rsidRPr="006D7091">
              <w:rPr>
                <w:sz w:val="16"/>
                <w:szCs w:val="16"/>
              </w:rPr>
              <w:t>118</w:t>
            </w:r>
          </w:p>
        </w:tc>
      </w:tr>
      <w:tr w:rsidR="002C7845" w:rsidRPr="006D7091" w:rsidTr="001C0989">
        <w:trPr>
          <w:trHeight w:val="340"/>
        </w:trPr>
        <w:tc>
          <w:tcPr>
            <w:tcW w:w="2912" w:type="dxa"/>
            <w:tcBorders>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z toho disponibilní**</w:t>
            </w:r>
          </w:p>
        </w:tc>
        <w:tc>
          <w:tcPr>
            <w:tcW w:w="907" w:type="dxa"/>
            <w:tcBorders>
              <w:top w:val="single" w:sz="6" w:space="0" w:color="auto"/>
              <w:left w:val="single" w:sz="18" w:space="0" w:color="auto"/>
              <w:bottom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3**</w:t>
            </w:r>
          </w:p>
        </w:tc>
        <w:tc>
          <w:tcPr>
            <w:tcW w:w="907" w:type="dxa"/>
            <w:tcBorders>
              <w:top w:val="single" w:sz="6" w:space="0" w:color="auto"/>
              <w:bottom w:val="single" w:sz="18" w:space="0" w:color="auto"/>
            </w:tcBorders>
            <w:vAlign w:val="bottom"/>
          </w:tcPr>
          <w:p w:rsidR="002C7845" w:rsidRPr="006D7091" w:rsidRDefault="002C7845" w:rsidP="001C0989">
            <w:pPr>
              <w:jc w:val="center"/>
              <w:rPr>
                <w:sz w:val="20"/>
                <w:szCs w:val="20"/>
              </w:rPr>
            </w:pPr>
            <w:r w:rsidRPr="006D7091">
              <w:rPr>
                <w:sz w:val="20"/>
                <w:szCs w:val="20"/>
              </w:rPr>
              <w:t>3**</w:t>
            </w:r>
          </w:p>
        </w:tc>
        <w:tc>
          <w:tcPr>
            <w:tcW w:w="907" w:type="dxa"/>
            <w:tcBorders>
              <w:top w:val="single" w:sz="6" w:space="0" w:color="auto"/>
              <w:bottom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3**</w:t>
            </w:r>
          </w:p>
        </w:tc>
        <w:tc>
          <w:tcPr>
            <w:tcW w:w="907" w:type="dxa"/>
            <w:tcBorders>
              <w:top w:val="single" w:sz="6" w:space="0" w:color="auto"/>
              <w:bottom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3**</w:t>
            </w:r>
          </w:p>
        </w:tc>
        <w:tc>
          <w:tcPr>
            <w:tcW w:w="907" w:type="dxa"/>
            <w:tcBorders>
              <w:top w:val="single" w:sz="6" w:space="0" w:color="auto"/>
              <w:bottom w:val="single" w:sz="18"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lef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14**</w:t>
            </w:r>
          </w:p>
        </w:tc>
        <w:tc>
          <w:tcPr>
            <w:tcW w:w="907" w:type="dxa"/>
            <w:vAlign w:val="bottom"/>
          </w:tcPr>
          <w:p w:rsidR="002C7845" w:rsidRPr="006D7091" w:rsidRDefault="002C7845" w:rsidP="001C0989">
            <w:pPr>
              <w:jc w:val="center"/>
              <w:rPr>
                <w:sz w:val="16"/>
                <w:szCs w:val="16"/>
              </w:rPr>
            </w:pPr>
            <w:r w:rsidRPr="006D7091">
              <w:rPr>
                <w:sz w:val="16"/>
                <w:szCs w:val="16"/>
              </w:rPr>
              <w:t>14**</w:t>
            </w:r>
          </w:p>
        </w:tc>
      </w:tr>
    </w:tbl>
    <w:p w:rsidR="002C7845" w:rsidRPr="006D7091" w:rsidRDefault="002C7845" w:rsidP="002C7845"/>
    <w:p w:rsidR="002C7845" w:rsidRPr="006D7091" w:rsidRDefault="002C7845" w:rsidP="002C7845">
      <w:pPr>
        <w:spacing w:after="240"/>
        <w:rPr>
          <w:rStyle w:val="podcelky"/>
        </w:rPr>
      </w:pPr>
      <w:r w:rsidRPr="006D7091">
        <w:br w:type="page"/>
      </w:r>
      <w:r w:rsidRPr="006D7091">
        <w:rPr>
          <w:rStyle w:val="podcelky"/>
        </w:rPr>
        <w:lastRenderedPageBreak/>
        <w:t>Školní učební plán pro 2. stupeň: platný od školního roku 201</w:t>
      </w:r>
      <w:r w:rsidR="00D73FE5">
        <w:rPr>
          <w:rStyle w:val="podcelky"/>
        </w:rPr>
        <w:t>4</w:t>
      </w:r>
      <w:r w:rsidRPr="006D7091">
        <w:rPr>
          <w:rStyle w:val="podcelky"/>
        </w:rPr>
        <w:t>/1</w:t>
      </w:r>
      <w:r w:rsidR="00D73FE5">
        <w:rPr>
          <w:rStyle w:val="podcelky"/>
        </w:rPr>
        <w:t>5</w:t>
      </w:r>
      <w:r w:rsidRPr="006D7091">
        <w:rPr>
          <w:rStyle w:val="podcelky"/>
        </w:rPr>
        <w:t xml:space="preserve"> pro 6. ročník a následující školní roky</w:t>
      </w:r>
    </w:p>
    <w:tbl>
      <w:tblPr>
        <w:tblW w:w="9186"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68"/>
        <w:gridCol w:w="903"/>
        <w:gridCol w:w="903"/>
        <w:gridCol w:w="903"/>
        <w:gridCol w:w="903"/>
        <w:gridCol w:w="903"/>
        <w:gridCol w:w="903"/>
      </w:tblGrid>
      <w:tr w:rsidR="002C7845" w:rsidRPr="006D7091" w:rsidTr="00A20F34">
        <w:trPr>
          <w:trHeight w:val="323"/>
        </w:trPr>
        <w:tc>
          <w:tcPr>
            <w:tcW w:w="3768" w:type="dxa"/>
            <w:vMerge w:val="restart"/>
            <w:tcBorders>
              <w:right w:val="single" w:sz="18" w:space="0" w:color="auto"/>
            </w:tcBorders>
            <w:shd w:val="clear" w:color="auto" w:fill="auto"/>
            <w:noWrap/>
            <w:vAlign w:val="center"/>
          </w:tcPr>
          <w:p w:rsidR="002C7845" w:rsidRPr="006D7091" w:rsidRDefault="002C7845" w:rsidP="001C0989">
            <w:pPr>
              <w:rPr>
                <w:b/>
                <w:bCs/>
                <w:sz w:val="16"/>
                <w:szCs w:val="16"/>
              </w:rPr>
            </w:pPr>
            <w:r w:rsidRPr="006D7091">
              <w:rPr>
                <w:b/>
                <w:bCs/>
                <w:sz w:val="16"/>
                <w:szCs w:val="16"/>
              </w:rPr>
              <w:t>Vzdělávací oblast</w:t>
            </w:r>
          </w:p>
          <w:p w:rsidR="002C7845" w:rsidRPr="006D7091" w:rsidRDefault="002C7845" w:rsidP="001C0989">
            <w:pPr>
              <w:ind w:firstLineChars="200" w:firstLine="320"/>
              <w:rPr>
                <w:b/>
                <w:bCs/>
                <w:sz w:val="20"/>
                <w:szCs w:val="20"/>
              </w:rPr>
            </w:pPr>
            <w:r w:rsidRPr="006D7091">
              <w:rPr>
                <w:sz w:val="16"/>
                <w:szCs w:val="16"/>
              </w:rPr>
              <w:t>vyučovací</w:t>
            </w:r>
            <w:r w:rsidRPr="006D7091">
              <w:rPr>
                <w:bCs/>
                <w:sz w:val="16"/>
                <w:szCs w:val="16"/>
              </w:rPr>
              <w:t xml:space="preserve"> předmět</w:t>
            </w:r>
          </w:p>
        </w:tc>
        <w:tc>
          <w:tcPr>
            <w:tcW w:w="5418" w:type="dxa"/>
            <w:gridSpan w:val="6"/>
            <w:tcBorders>
              <w:top w:val="single" w:sz="18" w:space="0" w:color="auto"/>
              <w:left w:val="single" w:sz="18" w:space="0" w:color="auto"/>
              <w:bottom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počet hodin vyučovacích hodin za týden</w:t>
            </w:r>
          </w:p>
        </w:tc>
      </w:tr>
      <w:tr w:rsidR="002C7845" w:rsidRPr="006D7091" w:rsidTr="00A20F34">
        <w:trPr>
          <w:trHeight w:val="323"/>
        </w:trPr>
        <w:tc>
          <w:tcPr>
            <w:tcW w:w="3768" w:type="dxa"/>
            <w:vMerge/>
            <w:tcBorders>
              <w:right w:val="single" w:sz="18" w:space="0" w:color="auto"/>
            </w:tcBorders>
            <w:shd w:val="clear" w:color="auto" w:fill="auto"/>
            <w:vAlign w:val="center"/>
          </w:tcPr>
          <w:p w:rsidR="002C7845" w:rsidRPr="006D7091" w:rsidRDefault="002C7845" w:rsidP="001C0989">
            <w:pPr>
              <w:rPr>
                <w:b/>
                <w:bCs/>
                <w:sz w:val="20"/>
                <w:szCs w:val="20"/>
              </w:rPr>
            </w:pPr>
          </w:p>
        </w:tc>
        <w:tc>
          <w:tcPr>
            <w:tcW w:w="3612" w:type="dxa"/>
            <w:gridSpan w:val="4"/>
            <w:tcBorders>
              <w:top w:val="single" w:sz="18" w:space="0" w:color="auto"/>
              <w:left w:val="single" w:sz="18" w:space="0" w:color="auto"/>
              <w:bottom w:val="single" w:sz="6" w:space="0" w:color="auto"/>
              <w:right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ročník</w:t>
            </w:r>
          </w:p>
        </w:tc>
        <w:tc>
          <w:tcPr>
            <w:tcW w:w="903" w:type="dxa"/>
            <w:vMerge w:val="restart"/>
            <w:tcBorders>
              <w:top w:val="single" w:sz="18" w:space="0" w:color="auto"/>
              <w:left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celkem</w:t>
            </w:r>
          </w:p>
          <w:p w:rsidR="002C7845" w:rsidRPr="006D7091" w:rsidRDefault="002C7845" w:rsidP="001C0989">
            <w:pPr>
              <w:jc w:val="center"/>
              <w:rPr>
                <w:b/>
                <w:bCs/>
                <w:sz w:val="16"/>
                <w:szCs w:val="16"/>
              </w:rPr>
            </w:pPr>
            <w:r w:rsidRPr="006D7091">
              <w:rPr>
                <w:b/>
                <w:bCs/>
                <w:sz w:val="16"/>
                <w:szCs w:val="16"/>
              </w:rPr>
              <w:t>6. až 9. ročník</w:t>
            </w:r>
          </w:p>
        </w:tc>
        <w:tc>
          <w:tcPr>
            <w:tcW w:w="903" w:type="dxa"/>
            <w:vMerge w:val="restart"/>
            <w:tcBorders>
              <w:top w:val="single" w:sz="18" w:space="0" w:color="auto"/>
            </w:tcBorders>
            <w:vAlign w:val="center"/>
          </w:tcPr>
          <w:p w:rsidR="002C7845" w:rsidRPr="006D7091" w:rsidRDefault="002C7845" w:rsidP="001C0989">
            <w:pPr>
              <w:jc w:val="center"/>
              <w:rPr>
                <w:b/>
                <w:bCs/>
                <w:sz w:val="16"/>
                <w:szCs w:val="16"/>
              </w:rPr>
            </w:pPr>
            <w:r w:rsidRPr="006D7091">
              <w:rPr>
                <w:b/>
                <w:bCs/>
                <w:sz w:val="16"/>
                <w:szCs w:val="16"/>
              </w:rPr>
              <w:t xml:space="preserve">minimum </w:t>
            </w:r>
          </w:p>
          <w:p w:rsidR="002C7845" w:rsidRPr="006D7091" w:rsidRDefault="002C7845" w:rsidP="001C0989">
            <w:pPr>
              <w:jc w:val="center"/>
              <w:rPr>
                <w:b/>
                <w:bCs/>
                <w:sz w:val="16"/>
                <w:szCs w:val="16"/>
              </w:rPr>
            </w:pPr>
            <w:r w:rsidRPr="006D7091">
              <w:rPr>
                <w:b/>
                <w:bCs/>
                <w:sz w:val="16"/>
                <w:szCs w:val="16"/>
              </w:rPr>
              <w:t>dle RVP</w:t>
            </w:r>
          </w:p>
        </w:tc>
      </w:tr>
      <w:tr w:rsidR="002C7845" w:rsidRPr="006D7091" w:rsidTr="00501912">
        <w:trPr>
          <w:trHeight w:val="323"/>
        </w:trPr>
        <w:tc>
          <w:tcPr>
            <w:tcW w:w="3768" w:type="dxa"/>
            <w:vMerge/>
            <w:tcBorders>
              <w:bottom w:val="single" w:sz="18" w:space="0" w:color="auto"/>
              <w:right w:val="single" w:sz="18" w:space="0" w:color="auto"/>
            </w:tcBorders>
            <w:shd w:val="clear" w:color="auto" w:fill="auto"/>
            <w:vAlign w:val="center"/>
          </w:tcPr>
          <w:p w:rsidR="002C7845" w:rsidRPr="006D7091" w:rsidRDefault="002C7845" w:rsidP="001C0989">
            <w:pPr>
              <w:rPr>
                <w:b/>
                <w:bCs/>
                <w:sz w:val="20"/>
                <w:szCs w:val="20"/>
              </w:rPr>
            </w:pPr>
          </w:p>
        </w:tc>
        <w:tc>
          <w:tcPr>
            <w:tcW w:w="903" w:type="dxa"/>
            <w:tcBorders>
              <w:top w:val="single" w:sz="6" w:space="0" w:color="auto"/>
              <w:left w:val="single" w:sz="18" w:space="0" w:color="auto"/>
              <w:bottom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6.</w:t>
            </w:r>
          </w:p>
        </w:tc>
        <w:tc>
          <w:tcPr>
            <w:tcW w:w="903" w:type="dxa"/>
            <w:tcBorders>
              <w:top w:val="single" w:sz="6" w:space="0" w:color="auto"/>
              <w:bottom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7.</w:t>
            </w:r>
          </w:p>
        </w:tc>
        <w:tc>
          <w:tcPr>
            <w:tcW w:w="903" w:type="dxa"/>
            <w:tcBorders>
              <w:top w:val="single" w:sz="6" w:space="0" w:color="auto"/>
              <w:bottom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8.</w:t>
            </w:r>
          </w:p>
        </w:tc>
        <w:tc>
          <w:tcPr>
            <w:tcW w:w="903" w:type="dxa"/>
            <w:tcBorders>
              <w:top w:val="single" w:sz="6" w:space="0" w:color="auto"/>
              <w:bottom w:val="single" w:sz="18" w:space="0" w:color="auto"/>
              <w:right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9.</w:t>
            </w:r>
          </w:p>
        </w:tc>
        <w:tc>
          <w:tcPr>
            <w:tcW w:w="903" w:type="dxa"/>
            <w:vMerge/>
            <w:tcBorders>
              <w:left w:val="single" w:sz="18" w:space="0" w:color="auto"/>
              <w:bottom w:val="single" w:sz="18" w:space="0" w:color="auto"/>
            </w:tcBorders>
            <w:shd w:val="clear" w:color="auto" w:fill="auto"/>
            <w:vAlign w:val="center"/>
          </w:tcPr>
          <w:p w:rsidR="002C7845" w:rsidRPr="006D7091" w:rsidRDefault="002C7845" w:rsidP="001C0989">
            <w:pPr>
              <w:rPr>
                <w:b/>
                <w:bCs/>
                <w:sz w:val="16"/>
                <w:szCs w:val="16"/>
              </w:rPr>
            </w:pPr>
          </w:p>
        </w:tc>
        <w:tc>
          <w:tcPr>
            <w:tcW w:w="903" w:type="dxa"/>
            <w:vMerge/>
            <w:tcBorders>
              <w:bottom w:val="single" w:sz="18" w:space="0" w:color="auto"/>
            </w:tcBorders>
          </w:tcPr>
          <w:p w:rsidR="002C7845" w:rsidRPr="006D7091" w:rsidRDefault="002C7845" w:rsidP="001C0989">
            <w:pPr>
              <w:rPr>
                <w:b/>
                <w:bCs/>
                <w:sz w:val="16"/>
                <w:szCs w:val="16"/>
              </w:rPr>
            </w:pPr>
          </w:p>
        </w:tc>
      </w:tr>
      <w:tr w:rsidR="002C7845" w:rsidRPr="006D7091" w:rsidTr="00501912">
        <w:trPr>
          <w:trHeight w:val="323"/>
        </w:trPr>
        <w:tc>
          <w:tcPr>
            <w:tcW w:w="3768" w:type="dxa"/>
            <w:tcBorders>
              <w:top w:val="single" w:sz="18" w:space="0" w:color="auto"/>
              <w:bottom w:val="single" w:sz="6" w:space="0" w:color="auto"/>
              <w:right w:val="single" w:sz="18" w:space="0" w:color="auto"/>
            </w:tcBorders>
            <w:shd w:val="clear" w:color="auto" w:fill="D9D9D9"/>
            <w:vAlign w:val="bottom"/>
          </w:tcPr>
          <w:p w:rsidR="002C7845" w:rsidRPr="006D7091" w:rsidRDefault="002C7845" w:rsidP="001C0989">
            <w:pPr>
              <w:rPr>
                <w:b/>
                <w:bCs/>
                <w:sz w:val="20"/>
                <w:szCs w:val="20"/>
              </w:rPr>
            </w:pPr>
            <w:r w:rsidRPr="006D7091">
              <w:rPr>
                <w:b/>
                <w:bCs/>
                <w:sz w:val="20"/>
                <w:szCs w:val="20"/>
              </w:rPr>
              <w:t>Jazyk a jazyková komunikace</w:t>
            </w:r>
          </w:p>
        </w:tc>
        <w:tc>
          <w:tcPr>
            <w:tcW w:w="903" w:type="dxa"/>
            <w:tcBorders>
              <w:top w:val="single" w:sz="18" w:space="0" w:color="auto"/>
              <w:left w:val="single" w:sz="18" w:space="0" w:color="auto"/>
              <w:bottom w:val="single" w:sz="6" w:space="0" w:color="auto"/>
            </w:tcBorders>
            <w:shd w:val="clear" w:color="auto" w:fill="D9D9D9"/>
            <w:noWrap/>
            <w:vAlign w:val="center"/>
          </w:tcPr>
          <w:p w:rsidR="002C7845" w:rsidRPr="006D7091" w:rsidRDefault="002C7845" w:rsidP="001C0989">
            <w:pPr>
              <w:jc w:val="center"/>
              <w:rPr>
                <w:b/>
                <w:bCs/>
                <w:sz w:val="20"/>
                <w:szCs w:val="20"/>
              </w:rPr>
            </w:pPr>
          </w:p>
        </w:tc>
        <w:tc>
          <w:tcPr>
            <w:tcW w:w="903" w:type="dxa"/>
            <w:tcBorders>
              <w:top w:val="single" w:sz="18" w:space="0" w:color="auto"/>
              <w:bottom w:val="single" w:sz="6" w:space="0" w:color="auto"/>
            </w:tcBorders>
            <w:shd w:val="clear" w:color="auto" w:fill="D9D9D9"/>
            <w:noWrap/>
            <w:vAlign w:val="center"/>
          </w:tcPr>
          <w:p w:rsidR="002C7845" w:rsidRPr="006D7091" w:rsidRDefault="002C7845" w:rsidP="001C0989">
            <w:pPr>
              <w:jc w:val="center"/>
              <w:rPr>
                <w:b/>
                <w:bCs/>
                <w:sz w:val="20"/>
                <w:szCs w:val="20"/>
              </w:rPr>
            </w:pPr>
          </w:p>
        </w:tc>
        <w:tc>
          <w:tcPr>
            <w:tcW w:w="903" w:type="dxa"/>
            <w:tcBorders>
              <w:top w:val="single" w:sz="18" w:space="0" w:color="auto"/>
              <w:bottom w:val="single" w:sz="6" w:space="0" w:color="auto"/>
            </w:tcBorders>
            <w:shd w:val="clear" w:color="auto" w:fill="D9D9D9"/>
            <w:noWrap/>
            <w:vAlign w:val="center"/>
          </w:tcPr>
          <w:p w:rsidR="002C7845" w:rsidRPr="006D7091" w:rsidRDefault="002C7845" w:rsidP="001C0989">
            <w:pPr>
              <w:jc w:val="center"/>
              <w:rPr>
                <w:b/>
                <w:bCs/>
                <w:sz w:val="20"/>
                <w:szCs w:val="20"/>
              </w:rPr>
            </w:pPr>
          </w:p>
        </w:tc>
        <w:tc>
          <w:tcPr>
            <w:tcW w:w="903" w:type="dxa"/>
            <w:tcBorders>
              <w:top w:val="single" w:sz="18" w:space="0" w:color="auto"/>
              <w:bottom w:val="single" w:sz="6" w:space="0" w:color="auto"/>
              <w:right w:val="single" w:sz="18" w:space="0" w:color="auto"/>
            </w:tcBorders>
            <w:shd w:val="clear" w:color="auto" w:fill="D9D9D9"/>
            <w:noWrap/>
            <w:vAlign w:val="center"/>
          </w:tcPr>
          <w:p w:rsidR="002C7845" w:rsidRPr="006D7091" w:rsidRDefault="002C7845" w:rsidP="001C0989">
            <w:pPr>
              <w:jc w:val="center"/>
              <w:rPr>
                <w:b/>
                <w:bCs/>
                <w:sz w:val="20"/>
                <w:szCs w:val="20"/>
              </w:rPr>
            </w:pPr>
          </w:p>
        </w:tc>
        <w:tc>
          <w:tcPr>
            <w:tcW w:w="903" w:type="dxa"/>
            <w:tcBorders>
              <w:top w:val="single" w:sz="18" w:space="0" w:color="auto"/>
              <w:left w:val="single" w:sz="18" w:space="0" w:color="auto"/>
              <w:bottom w:val="single" w:sz="6" w:space="0" w:color="auto"/>
            </w:tcBorders>
            <w:shd w:val="clear" w:color="auto" w:fill="D9D9D9"/>
            <w:vAlign w:val="bottom"/>
          </w:tcPr>
          <w:p w:rsidR="002C7845" w:rsidRPr="006D7091" w:rsidRDefault="002C7845" w:rsidP="001C0989">
            <w:pPr>
              <w:jc w:val="center"/>
              <w:rPr>
                <w:b/>
                <w:bCs/>
                <w:sz w:val="18"/>
                <w:szCs w:val="18"/>
              </w:rPr>
            </w:pPr>
            <w:r w:rsidRPr="006D7091">
              <w:rPr>
                <w:b/>
                <w:bCs/>
                <w:sz w:val="18"/>
                <w:szCs w:val="18"/>
              </w:rPr>
              <w:t>16 / 12/ 6</w:t>
            </w:r>
          </w:p>
        </w:tc>
        <w:tc>
          <w:tcPr>
            <w:tcW w:w="903" w:type="dxa"/>
            <w:tcBorders>
              <w:top w:val="single" w:sz="18" w:space="0" w:color="auto"/>
              <w:bottom w:val="single" w:sz="6" w:space="0" w:color="auto"/>
            </w:tcBorders>
            <w:shd w:val="clear" w:color="auto" w:fill="D9D9D9"/>
            <w:vAlign w:val="bottom"/>
          </w:tcPr>
          <w:p w:rsidR="002C7845" w:rsidRPr="006D7091" w:rsidRDefault="002C7845" w:rsidP="001C0989">
            <w:pPr>
              <w:jc w:val="center"/>
              <w:rPr>
                <w:bCs/>
                <w:sz w:val="16"/>
                <w:szCs w:val="16"/>
              </w:rPr>
            </w:pPr>
            <w:r w:rsidRPr="006D7091">
              <w:rPr>
                <w:bCs/>
                <w:sz w:val="16"/>
                <w:szCs w:val="16"/>
              </w:rPr>
              <w:t>15 / 12/ 6</w:t>
            </w:r>
          </w:p>
        </w:tc>
      </w:tr>
      <w:tr w:rsidR="002C7845"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2C7845" w:rsidRPr="006D7091" w:rsidRDefault="00501912" w:rsidP="00D73FE5">
            <w:pPr>
              <w:ind w:firstLineChars="200" w:firstLine="400"/>
              <w:rPr>
                <w:sz w:val="20"/>
                <w:szCs w:val="20"/>
              </w:rPr>
            </w:pPr>
            <w:r>
              <w:rPr>
                <w:sz w:val="20"/>
                <w:szCs w:val="20"/>
              </w:rPr>
              <w:t>Č</w:t>
            </w:r>
            <w:r w:rsidR="002C7845" w:rsidRPr="006D7091">
              <w:rPr>
                <w:sz w:val="20"/>
                <w:szCs w:val="20"/>
              </w:rPr>
              <w:t xml:space="preserve">eský jazyk </w:t>
            </w:r>
          </w:p>
        </w:tc>
        <w:tc>
          <w:tcPr>
            <w:tcW w:w="903"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4</w:t>
            </w:r>
          </w:p>
        </w:tc>
        <w:tc>
          <w:tcPr>
            <w:tcW w:w="903"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4</w:t>
            </w:r>
          </w:p>
        </w:tc>
        <w:tc>
          <w:tcPr>
            <w:tcW w:w="903"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4</w:t>
            </w:r>
          </w:p>
        </w:tc>
        <w:tc>
          <w:tcPr>
            <w:tcW w:w="903"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(3+1**)</w:t>
            </w:r>
          </w:p>
          <w:p w:rsidR="002C7845" w:rsidRPr="006D7091" w:rsidRDefault="002C7845" w:rsidP="001C0989">
            <w:pPr>
              <w:jc w:val="center"/>
              <w:rPr>
                <w:sz w:val="20"/>
                <w:szCs w:val="20"/>
              </w:rPr>
            </w:pPr>
            <w:r w:rsidRPr="006D7091">
              <w:rPr>
                <w:sz w:val="20"/>
                <w:szCs w:val="20"/>
              </w:rPr>
              <w:t>4</w:t>
            </w:r>
          </w:p>
        </w:tc>
        <w:tc>
          <w:tcPr>
            <w:tcW w:w="903"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15+1</w:t>
            </w:r>
            <w:r w:rsidRPr="006D7091">
              <w:rPr>
                <w:sz w:val="16"/>
                <w:szCs w:val="16"/>
              </w:rPr>
              <w:t>**</w:t>
            </w:r>
          </w:p>
        </w:tc>
        <w:tc>
          <w:tcPr>
            <w:tcW w:w="903" w:type="dxa"/>
            <w:tcBorders>
              <w:top w:val="single" w:sz="6" w:space="0" w:color="auto"/>
              <w:bottom w:val="single" w:sz="6" w:space="0" w:color="auto"/>
            </w:tcBorders>
            <w:vAlign w:val="bottom"/>
          </w:tcPr>
          <w:p w:rsidR="002C7845" w:rsidRPr="006D7091" w:rsidRDefault="002C7845" w:rsidP="001C0989">
            <w:pPr>
              <w:jc w:val="center"/>
              <w:rPr>
                <w:sz w:val="16"/>
                <w:szCs w:val="16"/>
              </w:rPr>
            </w:pPr>
            <w:r w:rsidRPr="006D7091">
              <w:rPr>
                <w:sz w:val="16"/>
                <w:szCs w:val="16"/>
              </w:rPr>
              <w:t>15</w:t>
            </w:r>
          </w:p>
        </w:tc>
      </w:tr>
      <w:tr w:rsidR="002C7845"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2C7845" w:rsidRPr="006D7091" w:rsidRDefault="00501912" w:rsidP="001C0989">
            <w:pPr>
              <w:ind w:firstLineChars="200" w:firstLine="400"/>
              <w:rPr>
                <w:sz w:val="20"/>
                <w:szCs w:val="20"/>
              </w:rPr>
            </w:pPr>
            <w:r>
              <w:rPr>
                <w:sz w:val="20"/>
                <w:szCs w:val="20"/>
              </w:rPr>
              <w:t>A</w:t>
            </w:r>
            <w:r w:rsidR="002C7845" w:rsidRPr="006D7091">
              <w:rPr>
                <w:sz w:val="20"/>
                <w:szCs w:val="20"/>
              </w:rPr>
              <w:t>nglický jazyk</w:t>
            </w:r>
          </w:p>
        </w:tc>
        <w:tc>
          <w:tcPr>
            <w:tcW w:w="903"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3</w:t>
            </w:r>
          </w:p>
        </w:tc>
        <w:tc>
          <w:tcPr>
            <w:tcW w:w="903"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3</w:t>
            </w:r>
          </w:p>
        </w:tc>
        <w:tc>
          <w:tcPr>
            <w:tcW w:w="903"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color w:val="000000"/>
                <w:sz w:val="20"/>
                <w:szCs w:val="20"/>
              </w:rPr>
            </w:pPr>
            <w:r w:rsidRPr="006D7091">
              <w:rPr>
                <w:color w:val="000000"/>
                <w:sz w:val="20"/>
                <w:szCs w:val="20"/>
              </w:rPr>
              <w:t>3</w:t>
            </w:r>
          </w:p>
        </w:tc>
        <w:tc>
          <w:tcPr>
            <w:tcW w:w="903"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color w:val="000000"/>
                <w:sz w:val="20"/>
                <w:szCs w:val="20"/>
              </w:rPr>
            </w:pPr>
            <w:r w:rsidRPr="006D7091">
              <w:rPr>
                <w:color w:val="000000"/>
                <w:sz w:val="20"/>
                <w:szCs w:val="20"/>
              </w:rPr>
              <w:t>3</w:t>
            </w:r>
          </w:p>
        </w:tc>
        <w:tc>
          <w:tcPr>
            <w:tcW w:w="903"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12</w:t>
            </w:r>
          </w:p>
        </w:tc>
        <w:tc>
          <w:tcPr>
            <w:tcW w:w="903" w:type="dxa"/>
            <w:tcBorders>
              <w:top w:val="single" w:sz="6" w:space="0" w:color="auto"/>
              <w:bottom w:val="single" w:sz="6" w:space="0" w:color="auto"/>
            </w:tcBorders>
            <w:vAlign w:val="bottom"/>
          </w:tcPr>
          <w:p w:rsidR="002C7845" w:rsidRPr="006D7091" w:rsidRDefault="002C7845" w:rsidP="001C0989">
            <w:pPr>
              <w:jc w:val="center"/>
              <w:rPr>
                <w:sz w:val="16"/>
                <w:szCs w:val="16"/>
              </w:rPr>
            </w:pPr>
            <w:r w:rsidRPr="006D7091">
              <w:rPr>
                <w:sz w:val="16"/>
                <w:szCs w:val="16"/>
              </w:rPr>
              <w:t>12</w:t>
            </w:r>
          </w:p>
        </w:tc>
      </w:tr>
      <w:tr w:rsidR="00A20F34" w:rsidRPr="006D7091" w:rsidTr="003456F7">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color w:val="FF0000"/>
                <w:sz w:val="20"/>
                <w:szCs w:val="20"/>
              </w:rPr>
            </w:pPr>
            <w:r>
              <w:rPr>
                <w:sz w:val="20"/>
                <w:szCs w:val="20"/>
              </w:rPr>
              <w:t>Francouzský jazyk</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auto"/>
            <w:noWrap/>
            <w:vAlign w:val="bottom"/>
          </w:tcPr>
          <w:p w:rsidR="00A20F34" w:rsidRPr="006D7091" w:rsidRDefault="00A20F34" w:rsidP="003456F7">
            <w:pPr>
              <w:jc w:val="center"/>
              <w:rPr>
                <w:sz w:val="16"/>
                <w:szCs w:val="16"/>
              </w:rPr>
            </w:pPr>
            <w:r w:rsidRPr="006D7091">
              <w:rPr>
                <w:sz w:val="16"/>
                <w:szCs w:val="16"/>
              </w:rPr>
              <w:t>(0+2***)</w:t>
            </w:r>
          </w:p>
          <w:p w:rsidR="00A20F34" w:rsidRPr="006D7091" w:rsidRDefault="00A20F34" w:rsidP="003456F7">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tcPr>
          <w:p w:rsidR="00A20F34" w:rsidRDefault="00A20F34" w:rsidP="003456F7">
            <w:pPr>
              <w:jc w:val="center"/>
              <w:rPr>
                <w:sz w:val="16"/>
                <w:szCs w:val="16"/>
              </w:rPr>
            </w:pPr>
            <w:r w:rsidRPr="00474D5A">
              <w:rPr>
                <w:sz w:val="16"/>
                <w:szCs w:val="16"/>
              </w:rPr>
              <w:t>(0+2***)</w:t>
            </w:r>
          </w:p>
          <w:p w:rsidR="00A20F34" w:rsidRPr="00474D5A" w:rsidRDefault="00A20F34" w:rsidP="003456F7">
            <w:pPr>
              <w:jc w:val="center"/>
              <w:rPr>
                <w:sz w:val="16"/>
                <w:szCs w:val="16"/>
              </w:rPr>
            </w:pPr>
            <w:r>
              <w:rPr>
                <w:sz w:val="16"/>
                <w:szCs w:val="16"/>
              </w:rPr>
              <w:t>2</w:t>
            </w:r>
          </w:p>
        </w:tc>
        <w:tc>
          <w:tcPr>
            <w:tcW w:w="903" w:type="dxa"/>
            <w:tcBorders>
              <w:top w:val="single" w:sz="6" w:space="0" w:color="auto"/>
              <w:bottom w:val="single" w:sz="6" w:space="0" w:color="auto"/>
              <w:right w:val="single" w:sz="18" w:space="0" w:color="auto"/>
            </w:tcBorders>
            <w:shd w:val="clear" w:color="auto" w:fill="auto"/>
            <w:noWrap/>
          </w:tcPr>
          <w:p w:rsidR="00A20F34" w:rsidRPr="006D7091" w:rsidRDefault="00A20F34" w:rsidP="00A20F34">
            <w:pPr>
              <w:jc w:val="center"/>
              <w:rPr>
                <w:sz w:val="16"/>
                <w:szCs w:val="16"/>
              </w:rPr>
            </w:pPr>
            <w:r w:rsidRPr="006D7091">
              <w:rPr>
                <w:sz w:val="16"/>
                <w:szCs w:val="16"/>
              </w:rPr>
              <w:t>(0+2***)</w:t>
            </w:r>
          </w:p>
          <w:p w:rsidR="00A20F34" w:rsidRDefault="00A20F34" w:rsidP="00A20F34">
            <w:pPr>
              <w:jc w:val="center"/>
            </w:pPr>
            <w:r w:rsidRPr="006D7091">
              <w:rPr>
                <w:sz w:val="20"/>
                <w:szCs w:val="20"/>
              </w:rPr>
              <w:t>2</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right"/>
              <w:rPr>
                <w:b/>
                <w:sz w:val="20"/>
                <w:szCs w:val="20"/>
              </w:rPr>
            </w:pPr>
            <w:r w:rsidRPr="006D7091">
              <w:rPr>
                <w:b/>
                <w:sz w:val="20"/>
                <w:szCs w:val="20"/>
              </w:rPr>
              <w:t>+6</w:t>
            </w:r>
            <w:r w:rsidRPr="006D7091">
              <w:rPr>
                <w:sz w:val="16"/>
                <w:szCs w:val="16"/>
              </w:rPr>
              <w:t>**</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r w:rsidRPr="006D7091">
              <w:rPr>
                <w:sz w:val="16"/>
                <w:szCs w:val="16"/>
              </w:rPr>
              <w:t>6</w:t>
            </w:r>
          </w:p>
        </w:tc>
      </w:tr>
      <w:tr w:rsidR="00A20F34" w:rsidRPr="006D7091" w:rsidTr="003456F7">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Default="00A20F34" w:rsidP="001C0989">
            <w:pPr>
              <w:ind w:firstLineChars="200" w:firstLine="400"/>
              <w:rPr>
                <w:sz w:val="20"/>
                <w:szCs w:val="20"/>
              </w:rPr>
            </w:pPr>
            <w:r>
              <w:rPr>
                <w:sz w:val="20"/>
                <w:szCs w:val="20"/>
              </w:rPr>
              <w:t>Německý jazyk</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auto"/>
            <w:noWrap/>
            <w:vAlign w:val="bottom"/>
          </w:tcPr>
          <w:p w:rsidR="00A20F34" w:rsidRPr="006D7091" w:rsidRDefault="00A20F34" w:rsidP="003456F7">
            <w:pPr>
              <w:jc w:val="center"/>
              <w:rPr>
                <w:sz w:val="16"/>
                <w:szCs w:val="16"/>
              </w:rPr>
            </w:pPr>
            <w:r w:rsidRPr="006D7091">
              <w:rPr>
                <w:sz w:val="16"/>
                <w:szCs w:val="16"/>
              </w:rPr>
              <w:t>(0+2**)</w:t>
            </w:r>
          </w:p>
          <w:p w:rsidR="00A20F34" w:rsidRPr="006D7091" w:rsidRDefault="00A20F34" w:rsidP="003456F7">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tcPr>
          <w:p w:rsidR="00A20F34" w:rsidRDefault="00A20F34" w:rsidP="003456F7">
            <w:pPr>
              <w:jc w:val="center"/>
              <w:rPr>
                <w:sz w:val="16"/>
                <w:szCs w:val="16"/>
              </w:rPr>
            </w:pPr>
            <w:r w:rsidRPr="00474D5A">
              <w:rPr>
                <w:sz w:val="16"/>
                <w:szCs w:val="16"/>
              </w:rPr>
              <w:t>(0+2***)</w:t>
            </w:r>
          </w:p>
          <w:p w:rsidR="00A20F34" w:rsidRPr="00474D5A" w:rsidRDefault="00A20F34" w:rsidP="003456F7">
            <w:pPr>
              <w:jc w:val="center"/>
              <w:rPr>
                <w:sz w:val="16"/>
                <w:szCs w:val="16"/>
              </w:rPr>
            </w:pPr>
            <w:r>
              <w:rPr>
                <w:sz w:val="16"/>
                <w:szCs w:val="16"/>
              </w:rPr>
              <w:t>2</w:t>
            </w:r>
          </w:p>
        </w:tc>
        <w:tc>
          <w:tcPr>
            <w:tcW w:w="903" w:type="dxa"/>
            <w:tcBorders>
              <w:top w:val="single" w:sz="6" w:space="0" w:color="auto"/>
              <w:bottom w:val="single" w:sz="6" w:space="0" w:color="auto"/>
              <w:right w:val="single" w:sz="18" w:space="0" w:color="auto"/>
            </w:tcBorders>
            <w:shd w:val="clear" w:color="auto" w:fill="auto"/>
            <w:noWrap/>
          </w:tcPr>
          <w:p w:rsidR="00A20F34" w:rsidRDefault="00A20F34" w:rsidP="00A20F34">
            <w:pPr>
              <w:jc w:val="center"/>
              <w:rPr>
                <w:sz w:val="16"/>
                <w:szCs w:val="16"/>
              </w:rPr>
            </w:pPr>
            <w:r w:rsidRPr="00474D5A">
              <w:rPr>
                <w:sz w:val="16"/>
                <w:szCs w:val="16"/>
              </w:rPr>
              <w:t>(0+2***)</w:t>
            </w:r>
          </w:p>
          <w:p w:rsidR="00A20F34" w:rsidRDefault="00A20F34" w:rsidP="00A20F34">
            <w:pPr>
              <w:jc w:val="center"/>
            </w:pPr>
            <w:r w:rsidRPr="00474D5A">
              <w:rPr>
                <w:sz w:val="20"/>
                <w:szCs w:val="20"/>
              </w:rPr>
              <w:t>2</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3456F7">
            <w:pPr>
              <w:jc w:val="right"/>
              <w:rPr>
                <w:b/>
                <w:sz w:val="20"/>
                <w:szCs w:val="20"/>
              </w:rPr>
            </w:pPr>
            <w:r w:rsidRPr="006D7091">
              <w:rPr>
                <w:b/>
                <w:sz w:val="20"/>
                <w:szCs w:val="20"/>
              </w:rPr>
              <w:t>+6</w:t>
            </w:r>
            <w:r w:rsidRPr="006D7091">
              <w:rPr>
                <w:sz w:val="16"/>
                <w:szCs w:val="16"/>
              </w:rPr>
              <w:t>**</w:t>
            </w:r>
          </w:p>
        </w:tc>
        <w:tc>
          <w:tcPr>
            <w:tcW w:w="903" w:type="dxa"/>
            <w:tcBorders>
              <w:top w:val="single" w:sz="6" w:space="0" w:color="auto"/>
              <w:bottom w:val="single" w:sz="6" w:space="0" w:color="auto"/>
            </w:tcBorders>
            <w:vAlign w:val="bottom"/>
          </w:tcPr>
          <w:p w:rsidR="00A20F34" w:rsidRPr="006D7091" w:rsidRDefault="00A20F34" w:rsidP="003456F7">
            <w:pPr>
              <w:jc w:val="center"/>
              <w:rPr>
                <w:sz w:val="16"/>
                <w:szCs w:val="16"/>
              </w:rPr>
            </w:pPr>
            <w:r w:rsidRPr="006D7091">
              <w:rPr>
                <w:sz w:val="16"/>
                <w:szCs w:val="16"/>
              </w:rPr>
              <w:t>6</w:t>
            </w:r>
          </w:p>
        </w:tc>
      </w:tr>
      <w:tr w:rsidR="00A20F34" w:rsidRPr="006D7091" w:rsidTr="003456F7">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Default="00A20F34" w:rsidP="001C0989">
            <w:pPr>
              <w:ind w:firstLineChars="200" w:firstLine="400"/>
              <w:rPr>
                <w:sz w:val="20"/>
                <w:szCs w:val="20"/>
              </w:rPr>
            </w:pPr>
            <w:r>
              <w:rPr>
                <w:sz w:val="20"/>
                <w:szCs w:val="20"/>
              </w:rPr>
              <w:t>Konverzace v anglickém jazyce</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auto"/>
            <w:noWrap/>
            <w:vAlign w:val="bottom"/>
          </w:tcPr>
          <w:p w:rsidR="00A20F34" w:rsidRPr="006D7091" w:rsidRDefault="00A20F34" w:rsidP="003456F7">
            <w:pPr>
              <w:jc w:val="center"/>
              <w:rPr>
                <w:sz w:val="16"/>
                <w:szCs w:val="16"/>
              </w:rPr>
            </w:pPr>
            <w:r w:rsidRPr="006D7091">
              <w:rPr>
                <w:sz w:val="16"/>
                <w:szCs w:val="16"/>
              </w:rPr>
              <w:t>(0+2**)</w:t>
            </w:r>
          </w:p>
          <w:p w:rsidR="00A20F34" w:rsidRPr="006D7091" w:rsidRDefault="00A20F34" w:rsidP="003456F7">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tcPr>
          <w:p w:rsidR="00A20F34" w:rsidRDefault="00A20F34" w:rsidP="003456F7">
            <w:pPr>
              <w:jc w:val="center"/>
              <w:rPr>
                <w:sz w:val="16"/>
                <w:szCs w:val="16"/>
              </w:rPr>
            </w:pPr>
            <w:r w:rsidRPr="00474D5A">
              <w:rPr>
                <w:sz w:val="16"/>
                <w:szCs w:val="16"/>
              </w:rPr>
              <w:t>(0+2***)</w:t>
            </w:r>
          </w:p>
          <w:p w:rsidR="00A20F34" w:rsidRPr="00474D5A" w:rsidRDefault="00A20F34" w:rsidP="003456F7">
            <w:pPr>
              <w:jc w:val="center"/>
              <w:rPr>
                <w:sz w:val="16"/>
                <w:szCs w:val="16"/>
              </w:rPr>
            </w:pPr>
            <w:r>
              <w:rPr>
                <w:sz w:val="16"/>
                <w:szCs w:val="16"/>
              </w:rPr>
              <w:t>2</w:t>
            </w:r>
          </w:p>
        </w:tc>
        <w:tc>
          <w:tcPr>
            <w:tcW w:w="903" w:type="dxa"/>
            <w:tcBorders>
              <w:top w:val="single" w:sz="6" w:space="0" w:color="auto"/>
              <w:bottom w:val="single" w:sz="6" w:space="0" w:color="auto"/>
              <w:right w:val="single" w:sz="18" w:space="0" w:color="auto"/>
            </w:tcBorders>
            <w:shd w:val="clear" w:color="auto" w:fill="auto"/>
            <w:noWrap/>
          </w:tcPr>
          <w:p w:rsidR="00A20F34" w:rsidRDefault="00A20F34" w:rsidP="00A20F34">
            <w:pPr>
              <w:jc w:val="center"/>
              <w:rPr>
                <w:sz w:val="16"/>
                <w:szCs w:val="16"/>
              </w:rPr>
            </w:pPr>
            <w:r w:rsidRPr="00474D5A">
              <w:rPr>
                <w:sz w:val="16"/>
                <w:szCs w:val="16"/>
              </w:rPr>
              <w:t>(0+2***)</w:t>
            </w:r>
          </w:p>
          <w:p w:rsidR="00A20F34" w:rsidRDefault="00A20F34" w:rsidP="00A20F34">
            <w:pPr>
              <w:jc w:val="center"/>
            </w:pPr>
            <w:r w:rsidRPr="00474D5A">
              <w:rPr>
                <w:sz w:val="20"/>
                <w:szCs w:val="20"/>
              </w:rPr>
              <w:t>2</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3456F7">
            <w:pPr>
              <w:jc w:val="right"/>
              <w:rPr>
                <w:b/>
                <w:sz w:val="20"/>
                <w:szCs w:val="20"/>
              </w:rPr>
            </w:pPr>
            <w:r w:rsidRPr="006D7091">
              <w:rPr>
                <w:b/>
                <w:sz w:val="20"/>
                <w:szCs w:val="20"/>
              </w:rPr>
              <w:t>+6</w:t>
            </w:r>
            <w:r w:rsidRPr="006D7091">
              <w:rPr>
                <w:sz w:val="16"/>
                <w:szCs w:val="16"/>
              </w:rPr>
              <w:t>**</w:t>
            </w:r>
          </w:p>
        </w:tc>
        <w:tc>
          <w:tcPr>
            <w:tcW w:w="903" w:type="dxa"/>
            <w:tcBorders>
              <w:top w:val="single" w:sz="6" w:space="0" w:color="auto"/>
              <w:bottom w:val="single" w:sz="6" w:space="0" w:color="auto"/>
            </w:tcBorders>
            <w:vAlign w:val="bottom"/>
          </w:tcPr>
          <w:p w:rsidR="00A20F34" w:rsidRPr="006D7091" w:rsidRDefault="00A20F34" w:rsidP="003456F7">
            <w:pPr>
              <w:jc w:val="center"/>
              <w:rPr>
                <w:sz w:val="16"/>
                <w:szCs w:val="16"/>
              </w:rPr>
            </w:pPr>
            <w:r w:rsidRPr="006D7091">
              <w:rPr>
                <w:sz w:val="16"/>
                <w:szCs w:val="16"/>
              </w:rPr>
              <w:t>6</w:t>
            </w: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D9D9D9"/>
            <w:noWrap/>
            <w:vAlign w:val="bottom"/>
          </w:tcPr>
          <w:p w:rsidR="00A20F34" w:rsidRPr="006D7091" w:rsidRDefault="00A20F34" w:rsidP="001C0989">
            <w:pPr>
              <w:rPr>
                <w:b/>
                <w:sz w:val="20"/>
                <w:szCs w:val="20"/>
              </w:rPr>
            </w:pPr>
            <w:r w:rsidRPr="006D7091">
              <w:rPr>
                <w:b/>
                <w:sz w:val="20"/>
                <w:szCs w:val="20"/>
              </w:rPr>
              <w:t>Matematika a její aplikace</w:t>
            </w: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D9D9D9"/>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D9D9D9"/>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right w:val="single" w:sz="18" w:space="0" w:color="auto"/>
            </w:tcBorders>
            <w:shd w:val="clear" w:color="auto" w:fill="D9D9D9"/>
            <w:noWrap/>
            <w:vAlign w:val="bottom"/>
          </w:tcPr>
          <w:p w:rsidR="00A20F34" w:rsidRPr="006D7091" w:rsidRDefault="00A20F34" w:rsidP="001C0989">
            <w:pPr>
              <w:jc w:val="center"/>
              <w:rPr>
                <w:sz w:val="20"/>
                <w:szCs w:val="20"/>
              </w:rPr>
            </w:pP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r w:rsidRPr="006D7091">
              <w:rPr>
                <w:b/>
                <w:sz w:val="20"/>
                <w:szCs w:val="20"/>
              </w:rPr>
              <w:t>18</w:t>
            </w:r>
          </w:p>
        </w:tc>
        <w:tc>
          <w:tcPr>
            <w:tcW w:w="903" w:type="dxa"/>
            <w:tcBorders>
              <w:top w:val="single" w:sz="6" w:space="0" w:color="auto"/>
              <w:bottom w:val="single" w:sz="6" w:space="0" w:color="auto"/>
            </w:tcBorders>
            <w:shd w:val="clear" w:color="auto" w:fill="D9D9D9"/>
            <w:vAlign w:val="bottom"/>
          </w:tcPr>
          <w:p w:rsidR="00A20F34" w:rsidRPr="006D7091" w:rsidRDefault="00A20F34" w:rsidP="001C0989">
            <w:pPr>
              <w:jc w:val="center"/>
              <w:rPr>
                <w:sz w:val="16"/>
                <w:szCs w:val="16"/>
              </w:rPr>
            </w:pPr>
            <w:r w:rsidRPr="006D7091">
              <w:rPr>
                <w:sz w:val="16"/>
                <w:szCs w:val="16"/>
              </w:rPr>
              <w:t>15</w:t>
            </w: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Pr>
                <w:sz w:val="20"/>
                <w:szCs w:val="20"/>
              </w:rPr>
              <w:t>M</w:t>
            </w:r>
            <w:r w:rsidRPr="006D7091">
              <w:rPr>
                <w:sz w:val="20"/>
                <w:szCs w:val="20"/>
              </w:rPr>
              <w:t>atematika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(3+1**)</w:t>
            </w:r>
          </w:p>
          <w:p w:rsidR="00A20F34" w:rsidRPr="006D7091" w:rsidRDefault="00A20F34" w:rsidP="001C0989">
            <w:pPr>
              <w:jc w:val="center"/>
              <w:rPr>
                <w:sz w:val="20"/>
                <w:szCs w:val="20"/>
              </w:rPr>
            </w:pPr>
            <w:r w:rsidRPr="006D7091">
              <w:rPr>
                <w:sz w:val="20"/>
                <w:szCs w:val="20"/>
              </w:rPr>
              <w:t>4</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4</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(4+1**)</w:t>
            </w:r>
          </w:p>
          <w:p w:rsidR="00A20F34" w:rsidRPr="006D7091" w:rsidRDefault="00A20F34" w:rsidP="001C0989">
            <w:pPr>
              <w:jc w:val="center"/>
              <w:rPr>
                <w:sz w:val="20"/>
                <w:szCs w:val="20"/>
              </w:rPr>
            </w:pPr>
            <w:r w:rsidRPr="006D7091">
              <w:rPr>
                <w:sz w:val="20"/>
                <w:szCs w:val="20"/>
              </w:rPr>
              <w:t>5</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(4+1**)</w:t>
            </w:r>
          </w:p>
          <w:p w:rsidR="00A20F34" w:rsidRPr="006D7091" w:rsidRDefault="00A20F34" w:rsidP="001C0989">
            <w:pPr>
              <w:jc w:val="center"/>
              <w:rPr>
                <w:sz w:val="20"/>
                <w:szCs w:val="20"/>
              </w:rPr>
            </w:pPr>
            <w:r w:rsidRPr="006D7091">
              <w:rPr>
                <w:sz w:val="20"/>
                <w:szCs w:val="20"/>
              </w:rPr>
              <w:t>5</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right"/>
              <w:rPr>
                <w:b/>
                <w:sz w:val="20"/>
                <w:szCs w:val="20"/>
              </w:rPr>
            </w:pPr>
            <w:r w:rsidRPr="006D7091">
              <w:rPr>
                <w:b/>
                <w:sz w:val="20"/>
                <w:szCs w:val="20"/>
              </w:rPr>
              <w:t>15+3</w:t>
            </w:r>
            <w:r w:rsidRPr="006D7091">
              <w:rPr>
                <w:sz w:val="16"/>
                <w:szCs w:val="16"/>
              </w:rPr>
              <w:t>**</w:t>
            </w:r>
            <w:r w:rsidRPr="006D7091">
              <w:rPr>
                <w:b/>
                <w:sz w:val="20"/>
                <w:szCs w:val="20"/>
              </w:rPr>
              <w:t xml:space="preserve">         </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D9D9D9"/>
            <w:noWrap/>
            <w:vAlign w:val="bottom"/>
          </w:tcPr>
          <w:p w:rsidR="00A20F34" w:rsidRPr="006D7091" w:rsidRDefault="00A20F34" w:rsidP="001C0989">
            <w:pPr>
              <w:rPr>
                <w:b/>
                <w:sz w:val="20"/>
                <w:szCs w:val="20"/>
              </w:rPr>
            </w:pPr>
            <w:r w:rsidRPr="006D7091">
              <w:rPr>
                <w:b/>
                <w:sz w:val="20"/>
                <w:szCs w:val="20"/>
              </w:rPr>
              <w:t>Informační a komunikační technologie</w:t>
            </w: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p>
        </w:tc>
        <w:tc>
          <w:tcPr>
            <w:tcW w:w="903" w:type="dxa"/>
            <w:tcBorders>
              <w:top w:val="single" w:sz="6"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p>
        </w:tc>
        <w:tc>
          <w:tcPr>
            <w:tcW w:w="903" w:type="dxa"/>
            <w:tcBorders>
              <w:top w:val="single" w:sz="6"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p>
        </w:tc>
        <w:tc>
          <w:tcPr>
            <w:tcW w:w="903" w:type="dxa"/>
            <w:tcBorders>
              <w:top w:val="single" w:sz="6" w:space="0" w:color="auto"/>
              <w:bottom w:val="single" w:sz="6" w:space="0" w:color="auto"/>
              <w:right w:val="single" w:sz="18" w:space="0" w:color="auto"/>
            </w:tcBorders>
            <w:shd w:val="clear" w:color="auto" w:fill="D9D9D9"/>
            <w:noWrap/>
            <w:vAlign w:val="bottom"/>
          </w:tcPr>
          <w:p w:rsidR="00A20F34" w:rsidRPr="006D7091" w:rsidRDefault="00A20F34" w:rsidP="001C0989">
            <w:pPr>
              <w:jc w:val="center"/>
              <w:rPr>
                <w:b/>
                <w:sz w:val="20"/>
                <w:szCs w:val="20"/>
              </w:rPr>
            </w:pP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r w:rsidRPr="006D7091">
              <w:rPr>
                <w:b/>
                <w:sz w:val="20"/>
                <w:szCs w:val="20"/>
              </w:rPr>
              <w:t>1</w:t>
            </w:r>
          </w:p>
        </w:tc>
        <w:tc>
          <w:tcPr>
            <w:tcW w:w="903" w:type="dxa"/>
            <w:tcBorders>
              <w:top w:val="single" w:sz="6" w:space="0" w:color="auto"/>
              <w:bottom w:val="single" w:sz="6" w:space="0" w:color="auto"/>
            </w:tcBorders>
            <w:shd w:val="clear" w:color="auto" w:fill="D9D9D9"/>
            <w:vAlign w:val="bottom"/>
          </w:tcPr>
          <w:p w:rsidR="00A20F34" w:rsidRPr="006D7091" w:rsidRDefault="00A20F34" w:rsidP="001C0989">
            <w:pPr>
              <w:jc w:val="center"/>
              <w:rPr>
                <w:sz w:val="16"/>
                <w:szCs w:val="16"/>
              </w:rPr>
            </w:pPr>
            <w:r w:rsidRPr="006D7091">
              <w:rPr>
                <w:sz w:val="16"/>
                <w:szCs w:val="16"/>
              </w:rPr>
              <w:t>1</w:t>
            </w: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Pr>
                <w:sz w:val="20"/>
                <w:szCs w:val="20"/>
              </w:rPr>
              <w:t>I</w:t>
            </w:r>
            <w:r w:rsidRPr="006D7091">
              <w:rPr>
                <w:sz w:val="20"/>
                <w:szCs w:val="20"/>
              </w:rPr>
              <w:t>nformatika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1</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20"/>
                <w:szCs w:val="20"/>
              </w:rPr>
            </w:pP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right"/>
              <w:rPr>
                <w:b/>
                <w:sz w:val="20"/>
                <w:szCs w:val="20"/>
              </w:rPr>
            </w:pPr>
            <w:r w:rsidRPr="006D7091">
              <w:rPr>
                <w:b/>
                <w:sz w:val="20"/>
                <w:szCs w:val="20"/>
              </w:rPr>
              <w:t>1</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Pr>
                <w:sz w:val="20"/>
                <w:szCs w:val="20"/>
              </w:rPr>
              <w:t>D</w:t>
            </w:r>
            <w:r w:rsidRPr="006D7091">
              <w:rPr>
                <w:sz w:val="20"/>
                <w:szCs w:val="20"/>
              </w:rPr>
              <w:t>igitální technika*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(0+2**)</w:t>
            </w:r>
          </w:p>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(0+2**)</w:t>
            </w:r>
          </w:p>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(0+2**)</w:t>
            </w:r>
          </w:p>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(0+2**)</w:t>
            </w:r>
          </w:p>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A00734">
            <w:pPr>
              <w:jc w:val="right"/>
              <w:rPr>
                <w:b/>
                <w:sz w:val="20"/>
                <w:szCs w:val="20"/>
              </w:rPr>
            </w:pPr>
            <w:r w:rsidRPr="006D7091">
              <w:rPr>
                <w:b/>
                <w:sz w:val="20"/>
                <w:szCs w:val="20"/>
              </w:rPr>
              <w:t>+8</w:t>
            </w:r>
            <w:r w:rsidRPr="006D7091">
              <w:rPr>
                <w:sz w:val="16"/>
                <w:szCs w:val="16"/>
              </w:rPr>
              <w:t>**</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D9D9D9"/>
            <w:noWrap/>
            <w:vAlign w:val="bottom"/>
          </w:tcPr>
          <w:p w:rsidR="00A20F34" w:rsidRPr="006D7091" w:rsidRDefault="00A20F34" w:rsidP="001C0989">
            <w:pPr>
              <w:rPr>
                <w:b/>
                <w:sz w:val="20"/>
                <w:szCs w:val="20"/>
              </w:rPr>
            </w:pPr>
            <w:r w:rsidRPr="006D7091">
              <w:rPr>
                <w:b/>
                <w:sz w:val="20"/>
                <w:szCs w:val="20"/>
              </w:rPr>
              <w:t>Člověk a společnost</w:t>
            </w: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p>
        </w:tc>
        <w:tc>
          <w:tcPr>
            <w:tcW w:w="903" w:type="dxa"/>
            <w:tcBorders>
              <w:top w:val="single" w:sz="6"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p>
        </w:tc>
        <w:tc>
          <w:tcPr>
            <w:tcW w:w="903" w:type="dxa"/>
            <w:tcBorders>
              <w:top w:val="single" w:sz="6"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p>
        </w:tc>
        <w:tc>
          <w:tcPr>
            <w:tcW w:w="903" w:type="dxa"/>
            <w:tcBorders>
              <w:top w:val="single" w:sz="6" w:space="0" w:color="auto"/>
              <w:bottom w:val="single" w:sz="6" w:space="0" w:color="auto"/>
              <w:right w:val="single" w:sz="18" w:space="0" w:color="auto"/>
            </w:tcBorders>
            <w:shd w:val="clear" w:color="auto" w:fill="D9D9D9"/>
            <w:noWrap/>
            <w:vAlign w:val="bottom"/>
          </w:tcPr>
          <w:p w:rsidR="00A20F34" w:rsidRPr="006D7091" w:rsidRDefault="00A20F34" w:rsidP="001C0989">
            <w:pPr>
              <w:jc w:val="center"/>
              <w:rPr>
                <w:b/>
                <w:sz w:val="20"/>
                <w:szCs w:val="20"/>
              </w:rPr>
            </w:pP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r w:rsidRPr="006D7091">
              <w:rPr>
                <w:b/>
                <w:sz w:val="20"/>
                <w:szCs w:val="20"/>
              </w:rPr>
              <w:t>11</w:t>
            </w:r>
          </w:p>
        </w:tc>
        <w:tc>
          <w:tcPr>
            <w:tcW w:w="903" w:type="dxa"/>
            <w:tcBorders>
              <w:top w:val="single" w:sz="6" w:space="0" w:color="auto"/>
              <w:bottom w:val="single" w:sz="6" w:space="0" w:color="auto"/>
            </w:tcBorders>
            <w:shd w:val="clear" w:color="auto" w:fill="D9D9D9"/>
            <w:vAlign w:val="bottom"/>
          </w:tcPr>
          <w:p w:rsidR="00A20F34" w:rsidRPr="006D7091" w:rsidRDefault="00A20F34" w:rsidP="001C0989">
            <w:pPr>
              <w:jc w:val="center"/>
              <w:rPr>
                <w:sz w:val="16"/>
                <w:szCs w:val="16"/>
              </w:rPr>
            </w:pPr>
            <w:r w:rsidRPr="006D7091">
              <w:rPr>
                <w:sz w:val="16"/>
                <w:szCs w:val="16"/>
              </w:rPr>
              <w:t>11</w:t>
            </w: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Pr>
                <w:sz w:val="20"/>
                <w:szCs w:val="20"/>
              </w:rPr>
              <w:t>D</w:t>
            </w:r>
            <w:r w:rsidRPr="006D7091">
              <w:rPr>
                <w:sz w:val="20"/>
                <w:szCs w:val="20"/>
              </w:rPr>
              <w:t>ějepis</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right"/>
              <w:rPr>
                <w:b/>
                <w:sz w:val="20"/>
                <w:szCs w:val="20"/>
              </w:rPr>
            </w:pPr>
            <w:r w:rsidRPr="006D7091">
              <w:rPr>
                <w:b/>
                <w:sz w:val="20"/>
                <w:szCs w:val="20"/>
              </w:rPr>
              <w:t>8</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Pr>
                <w:sz w:val="20"/>
                <w:szCs w:val="20"/>
              </w:rPr>
              <w:t>V</w:t>
            </w:r>
            <w:r w:rsidRPr="006D7091">
              <w:rPr>
                <w:sz w:val="20"/>
                <w:szCs w:val="20"/>
              </w:rPr>
              <w:t>ýchova k občanství</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1</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1</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20"/>
                <w:szCs w:val="20"/>
              </w:rPr>
            </w:pPr>
            <w:r>
              <w:rPr>
                <w:sz w:val="20"/>
                <w:szCs w:val="20"/>
              </w:rPr>
              <w:t>0</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right"/>
              <w:rPr>
                <w:b/>
                <w:sz w:val="20"/>
                <w:szCs w:val="20"/>
              </w:rPr>
            </w:pPr>
            <w:r>
              <w:rPr>
                <w:b/>
                <w:sz w:val="20"/>
                <w:szCs w:val="20"/>
              </w:rPr>
              <w:t>2</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top w:val="single" w:sz="6" w:space="0" w:color="auto"/>
              <w:bottom w:val="single" w:sz="18" w:space="0" w:color="auto"/>
              <w:right w:val="single" w:sz="18" w:space="0" w:color="auto"/>
            </w:tcBorders>
            <w:shd w:val="clear" w:color="auto" w:fill="auto"/>
            <w:noWrap/>
            <w:vAlign w:val="bottom"/>
          </w:tcPr>
          <w:p w:rsidR="00A20F34" w:rsidRPr="006D7091" w:rsidRDefault="00A20F34" w:rsidP="00723049">
            <w:pPr>
              <w:ind w:firstLineChars="200" w:firstLine="400"/>
              <w:rPr>
                <w:sz w:val="20"/>
                <w:szCs w:val="20"/>
              </w:rPr>
            </w:pPr>
            <w:r>
              <w:rPr>
                <w:sz w:val="20"/>
                <w:szCs w:val="20"/>
              </w:rPr>
              <w:t>F</w:t>
            </w:r>
            <w:r w:rsidRPr="006D7091">
              <w:rPr>
                <w:sz w:val="20"/>
                <w:szCs w:val="20"/>
              </w:rPr>
              <w:t>inanční gramotnost</w:t>
            </w:r>
          </w:p>
        </w:tc>
        <w:tc>
          <w:tcPr>
            <w:tcW w:w="903" w:type="dxa"/>
            <w:tcBorders>
              <w:top w:val="single" w:sz="6" w:space="0" w:color="auto"/>
              <w:left w:val="single" w:sz="18" w:space="0" w:color="auto"/>
              <w:bottom w:val="single" w:sz="18" w:space="0" w:color="auto"/>
            </w:tcBorders>
            <w:shd w:val="clear" w:color="auto" w:fill="auto"/>
            <w:noWrap/>
            <w:vAlign w:val="bottom"/>
          </w:tcPr>
          <w:p w:rsidR="00A20F34" w:rsidRPr="006D7091" w:rsidRDefault="00A20F34" w:rsidP="00723049">
            <w:pPr>
              <w:jc w:val="center"/>
              <w:rPr>
                <w:sz w:val="20"/>
                <w:szCs w:val="20"/>
              </w:rPr>
            </w:pPr>
          </w:p>
        </w:tc>
        <w:tc>
          <w:tcPr>
            <w:tcW w:w="903" w:type="dxa"/>
            <w:tcBorders>
              <w:top w:val="single" w:sz="6" w:space="0" w:color="auto"/>
              <w:bottom w:val="single" w:sz="18" w:space="0" w:color="auto"/>
            </w:tcBorders>
            <w:shd w:val="clear" w:color="auto" w:fill="auto"/>
            <w:noWrap/>
            <w:vAlign w:val="bottom"/>
          </w:tcPr>
          <w:p w:rsidR="00A20F34" w:rsidRPr="006D7091" w:rsidRDefault="00A20F34" w:rsidP="00723049">
            <w:pPr>
              <w:jc w:val="center"/>
              <w:rPr>
                <w:sz w:val="20"/>
                <w:szCs w:val="20"/>
              </w:rPr>
            </w:pPr>
          </w:p>
        </w:tc>
        <w:tc>
          <w:tcPr>
            <w:tcW w:w="903" w:type="dxa"/>
            <w:tcBorders>
              <w:top w:val="single" w:sz="6" w:space="0" w:color="auto"/>
              <w:bottom w:val="single" w:sz="18" w:space="0" w:color="auto"/>
            </w:tcBorders>
            <w:shd w:val="clear" w:color="auto" w:fill="auto"/>
            <w:noWrap/>
            <w:vAlign w:val="bottom"/>
          </w:tcPr>
          <w:p w:rsidR="00A20F34" w:rsidRPr="006D7091" w:rsidRDefault="00A20F34" w:rsidP="00723049">
            <w:pPr>
              <w:jc w:val="center"/>
              <w:rPr>
                <w:sz w:val="20"/>
                <w:szCs w:val="20"/>
              </w:rPr>
            </w:pPr>
          </w:p>
        </w:tc>
        <w:tc>
          <w:tcPr>
            <w:tcW w:w="903" w:type="dxa"/>
            <w:tcBorders>
              <w:top w:val="single" w:sz="6" w:space="0" w:color="auto"/>
              <w:bottom w:val="single" w:sz="18" w:space="0" w:color="auto"/>
              <w:right w:val="single" w:sz="18" w:space="0" w:color="auto"/>
            </w:tcBorders>
            <w:shd w:val="clear" w:color="auto" w:fill="auto"/>
            <w:noWrap/>
            <w:vAlign w:val="bottom"/>
          </w:tcPr>
          <w:p w:rsidR="00A20F34" w:rsidRPr="006D7091" w:rsidRDefault="00A20F34" w:rsidP="00723049">
            <w:pPr>
              <w:jc w:val="center"/>
              <w:rPr>
                <w:sz w:val="20"/>
                <w:szCs w:val="20"/>
              </w:rPr>
            </w:pPr>
            <w:r w:rsidRPr="006D7091">
              <w:rPr>
                <w:sz w:val="20"/>
                <w:szCs w:val="20"/>
              </w:rPr>
              <w:t>1</w:t>
            </w:r>
          </w:p>
        </w:tc>
        <w:tc>
          <w:tcPr>
            <w:tcW w:w="903" w:type="dxa"/>
            <w:tcBorders>
              <w:top w:val="single" w:sz="6" w:space="0" w:color="auto"/>
              <w:left w:val="single" w:sz="18" w:space="0" w:color="auto"/>
              <w:bottom w:val="single" w:sz="18" w:space="0" w:color="auto"/>
            </w:tcBorders>
            <w:shd w:val="clear" w:color="auto" w:fill="auto"/>
            <w:noWrap/>
            <w:vAlign w:val="bottom"/>
          </w:tcPr>
          <w:p w:rsidR="00A20F34" w:rsidRPr="006D7091" w:rsidRDefault="00A20F34" w:rsidP="00723049">
            <w:pPr>
              <w:jc w:val="right"/>
              <w:rPr>
                <w:b/>
                <w:sz w:val="20"/>
                <w:szCs w:val="20"/>
              </w:rPr>
            </w:pPr>
            <w:r w:rsidRPr="006D7091">
              <w:rPr>
                <w:b/>
                <w:sz w:val="20"/>
                <w:szCs w:val="20"/>
              </w:rPr>
              <w:t>1</w:t>
            </w:r>
          </w:p>
        </w:tc>
        <w:tc>
          <w:tcPr>
            <w:tcW w:w="903" w:type="dxa"/>
            <w:tcBorders>
              <w:top w:val="single" w:sz="6" w:space="0" w:color="auto"/>
              <w:bottom w:val="single" w:sz="18" w:space="0" w:color="auto"/>
            </w:tcBorders>
            <w:vAlign w:val="bottom"/>
          </w:tcPr>
          <w:p w:rsidR="00A20F34" w:rsidRPr="006D7091" w:rsidRDefault="00A20F34" w:rsidP="00723049">
            <w:pPr>
              <w:jc w:val="center"/>
              <w:rPr>
                <w:sz w:val="16"/>
                <w:szCs w:val="16"/>
              </w:rPr>
            </w:pP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D9D9D9"/>
            <w:noWrap/>
            <w:vAlign w:val="bottom"/>
          </w:tcPr>
          <w:p w:rsidR="00A20F34" w:rsidRPr="006D7091" w:rsidRDefault="00A20F34" w:rsidP="001C0989">
            <w:pPr>
              <w:rPr>
                <w:b/>
                <w:sz w:val="20"/>
                <w:szCs w:val="20"/>
              </w:rPr>
            </w:pPr>
            <w:r w:rsidRPr="006D7091">
              <w:rPr>
                <w:b/>
                <w:sz w:val="20"/>
                <w:szCs w:val="20"/>
              </w:rPr>
              <w:t>Člověk a příroda</w:t>
            </w: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p>
        </w:tc>
        <w:tc>
          <w:tcPr>
            <w:tcW w:w="903" w:type="dxa"/>
            <w:tcBorders>
              <w:top w:val="single" w:sz="6"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p>
        </w:tc>
        <w:tc>
          <w:tcPr>
            <w:tcW w:w="903" w:type="dxa"/>
            <w:tcBorders>
              <w:top w:val="single" w:sz="6"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p>
        </w:tc>
        <w:tc>
          <w:tcPr>
            <w:tcW w:w="903" w:type="dxa"/>
            <w:tcBorders>
              <w:top w:val="single" w:sz="6" w:space="0" w:color="auto"/>
              <w:bottom w:val="single" w:sz="6" w:space="0" w:color="auto"/>
              <w:right w:val="single" w:sz="18" w:space="0" w:color="auto"/>
            </w:tcBorders>
            <w:shd w:val="clear" w:color="auto" w:fill="D9D9D9"/>
            <w:noWrap/>
            <w:vAlign w:val="bottom"/>
          </w:tcPr>
          <w:p w:rsidR="00A20F34" w:rsidRPr="006D7091" w:rsidRDefault="00A20F34" w:rsidP="001C0989">
            <w:pPr>
              <w:jc w:val="center"/>
              <w:rPr>
                <w:b/>
                <w:sz w:val="20"/>
                <w:szCs w:val="20"/>
              </w:rPr>
            </w:pP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r w:rsidRPr="006D7091">
              <w:rPr>
                <w:b/>
                <w:sz w:val="20"/>
                <w:szCs w:val="20"/>
              </w:rPr>
              <w:t>25</w:t>
            </w:r>
          </w:p>
        </w:tc>
        <w:tc>
          <w:tcPr>
            <w:tcW w:w="903" w:type="dxa"/>
            <w:tcBorders>
              <w:top w:val="single" w:sz="6" w:space="0" w:color="auto"/>
              <w:bottom w:val="single" w:sz="6" w:space="0" w:color="auto"/>
            </w:tcBorders>
            <w:shd w:val="clear" w:color="auto" w:fill="D9D9D9"/>
            <w:vAlign w:val="bottom"/>
          </w:tcPr>
          <w:p w:rsidR="00A20F34" w:rsidRPr="006D7091" w:rsidRDefault="00A20F34" w:rsidP="001C0989">
            <w:pPr>
              <w:jc w:val="center"/>
              <w:rPr>
                <w:sz w:val="16"/>
                <w:szCs w:val="16"/>
              </w:rPr>
            </w:pPr>
            <w:r w:rsidRPr="006D7091">
              <w:rPr>
                <w:sz w:val="16"/>
                <w:szCs w:val="16"/>
              </w:rPr>
              <w:t>21</w:t>
            </w: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Pr>
                <w:sz w:val="20"/>
                <w:szCs w:val="20"/>
              </w:rPr>
              <w:t>F</w:t>
            </w:r>
            <w:r w:rsidRPr="006D7091">
              <w:rPr>
                <w:sz w:val="20"/>
                <w:szCs w:val="20"/>
              </w:rPr>
              <w:t>yzika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(1+1**)</w:t>
            </w:r>
          </w:p>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1</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right"/>
              <w:rPr>
                <w:b/>
                <w:sz w:val="20"/>
                <w:szCs w:val="20"/>
              </w:rPr>
            </w:pPr>
            <w:r w:rsidRPr="006D7091">
              <w:rPr>
                <w:b/>
                <w:sz w:val="20"/>
                <w:szCs w:val="20"/>
              </w:rPr>
              <w:t>6+1</w:t>
            </w:r>
            <w:r w:rsidRPr="006D7091">
              <w:rPr>
                <w:sz w:val="16"/>
                <w:szCs w:val="16"/>
              </w:rPr>
              <w:t>**</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Pr>
                <w:sz w:val="20"/>
                <w:szCs w:val="20"/>
              </w:rPr>
              <w:t>Ch</w:t>
            </w:r>
            <w:r w:rsidRPr="006D7091">
              <w:rPr>
                <w:sz w:val="20"/>
                <w:szCs w:val="20"/>
              </w:rPr>
              <w:t>emie</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right"/>
              <w:rPr>
                <w:b/>
                <w:sz w:val="20"/>
                <w:szCs w:val="20"/>
              </w:rPr>
            </w:pPr>
            <w:r w:rsidRPr="006D7091">
              <w:rPr>
                <w:b/>
                <w:sz w:val="20"/>
                <w:szCs w:val="20"/>
              </w:rPr>
              <w:t>4</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Pr>
                <w:sz w:val="20"/>
                <w:szCs w:val="20"/>
              </w:rPr>
              <w:t>P</w:t>
            </w:r>
            <w:r w:rsidRPr="006D7091">
              <w:rPr>
                <w:sz w:val="20"/>
                <w:szCs w:val="20"/>
              </w:rPr>
              <w:t>řírodopis</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(1+1**)</w:t>
            </w:r>
          </w:p>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1</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right"/>
              <w:rPr>
                <w:b/>
                <w:sz w:val="20"/>
                <w:szCs w:val="20"/>
              </w:rPr>
            </w:pPr>
            <w:r>
              <w:rPr>
                <w:b/>
                <w:sz w:val="20"/>
                <w:szCs w:val="20"/>
              </w:rPr>
              <w:t>6</w:t>
            </w:r>
            <w:r w:rsidRPr="006D7091">
              <w:rPr>
                <w:b/>
                <w:sz w:val="20"/>
                <w:szCs w:val="20"/>
              </w:rPr>
              <w:t>+1</w:t>
            </w:r>
            <w:r w:rsidRPr="006D7091">
              <w:rPr>
                <w:sz w:val="16"/>
                <w:szCs w:val="16"/>
              </w:rPr>
              <w:t>**</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Pr>
                <w:sz w:val="20"/>
                <w:szCs w:val="20"/>
              </w:rPr>
              <w:t>Z</w:t>
            </w:r>
            <w:r w:rsidRPr="006D7091">
              <w:rPr>
                <w:sz w:val="20"/>
                <w:szCs w:val="20"/>
              </w:rPr>
              <w:t>eměpis</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(1+1**)</w:t>
            </w:r>
          </w:p>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(1+1**)</w:t>
            </w:r>
          </w:p>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1</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right"/>
              <w:rPr>
                <w:b/>
                <w:sz w:val="20"/>
                <w:szCs w:val="20"/>
              </w:rPr>
            </w:pPr>
            <w:r w:rsidRPr="006D7091">
              <w:rPr>
                <w:b/>
                <w:sz w:val="20"/>
                <w:szCs w:val="20"/>
              </w:rPr>
              <w:t>5+2</w:t>
            </w:r>
            <w:r w:rsidRPr="006D7091">
              <w:rPr>
                <w:sz w:val="16"/>
                <w:szCs w:val="16"/>
              </w:rPr>
              <w:t>**</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D9D9D9"/>
            <w:noWrap/>
            <w:vAlign w:val="bottom"/>
          </w:tcPr>
          <w:p w:rsidR="00A20F34" w:rsidRPr="006D7091" w:rsidRDefault="00A20F34" w:rsidP="001C0989">
            <w:pPr>
              <w:rPr>
                <w:b/>
                <w:sz w:val="20"/>
                <w:szCs w:val="20"/>
              </w:rPr>
            </w:pPr>
            <w:r w:rsidRPr="006D7091">
              <w:rPr>
                <w:b/>
                <w:sz w:val="20"/>
                <w:szCs w:val="20"/>
              </w:rPr>
              <w:t>Umění a kultura</w:t>
            </w: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D9D9D9"/>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D9D9D9"/>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right w:val="single" w:sz="18" w:space="0" w:color="auto"/>
            </w:tcBorders>
            <w:shd w:val="clear" w:color="auto" w:fill="D9D9D9"/>
            <w:noWrap/>
            <w:vAlign w:val="bottom"/>
          </w:tcPr>
          <w:p w:rsidR="00A20F34" w:rsidRPr="006D7091" w:rsidRDefault="00A20F34" w:rsidP="001C0989">
            <w:pPr>
              <w:jc w:val="center"/>
              <w:rPr>
                <w:sz w:val="20"/>
                <w:szCs w:val="20"/>
              </w:rPr>
            </w:pP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r w:rsidRPr="006D7091">
              <w:rPr>
                <w:b/>
                <w:sz w:val="20"/>
                <w:szCs w:val="20"/>
              </w:rPr>
              <w:t>10</w:t>
            </w:r>
          </w:p>
        </w:tc>
        <w:tc>
          <w:tcPr>
            <w:tcW w:w="903" w:type="dxa"/>
            <w:tcBorders>
              <w:top w:val="single" w:sz="6" w:space="0" w:color="auto"/>
              <w:bottom w:val="single" w:sz="6" w:space="0" w:color="auto"/>
            </w:tcBorders>
            <w:shd w:val="clear" w:color="auto" w:fill="D9D9D9"/>
            <w:vAlign w:val="bottom"/>
          </w:tcPr>
          <w:p w:rsidR="00A20F34" w:rsidRPr="006D7091" w:rsidRDefault="00A20F34" w:rsidP="001C0989">
            <w:pPr>
              <w:jc w:val="center"/>
              <w:rPr>
                <w:sz w:val="16"/>
                <w:szCs w:val="16"/>
              </w:rPr>
            </w:pPr>
            <w:r w:rsidRPr="006D7091">
              <w:rPr>
                <w:sz w:val="16"/>
                <w:szCs w:val="16"/>
              </w:rPr>
              <w:t>10</w:t>
            </w: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Pr>
                <w:sz w:val="20"/>
                <w:szCs w:val="20"/>
              </w:rPr>
              <w:t>H</w:t>
            </w:r>
            <w:r w:rsidRPr="006D7091">
              <w:rPr>
                <w:sz w:val="20"/>
                <w:szCs w:val="20"/>
              </w:rPr>
              <w:t>udební výchova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1</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1</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1</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1</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right"/>
              <w:rPr>
                <w:b/>
                <w:sz w:val="20"/>
                <w:szCs w:val="20"/>
              </w:rPr>
            </w:pPr>
            <w:r w:rsidRPr="006D7091">
              <w:rPr>
                <w:b/>
                <w:sz w:val="20"/>
                <w:szCs w:val="20"/>
              </w:rPr>
              <w:t>4</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Pr>
                <w:sz w:val="20"/>
                <w:szCs w:val="20"/>
              </w:rPr>
              <w:t>V</w:t>
            </w:r>
            <w:r w:rsidRPr="006D7091">
              <w:rPr>
                <w:sz w:val="20"/>
                <w:szCs w:val="20"/>
              </w:rPr>
              <w:t>ýtvarná výchova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1</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1</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right"/>
              <w:rPr>
                <w:b/>
                <w:sz w:val="20"/>
                <w:szCs w:val="20"/>
              </w:rPr>
            </w:pPr>
            <w:r w:rsidRPr="006D7091">
              <w:rPr>
                <w:b/>
                <w:sz w:val="20"/>
                <w:szCs w:val="20"/>
              </w:rPr>
              <w:t>6</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D9D9D9"/>
            <w:noWrap/>
            <w:vAlign w:val="bottom"/>
          </w:tcPr>
          <w:p w:rsidR="00A20F34" w:rsidRPr="006D7091" w:rsidRDefault="00A20F34" w:rsidP="001C0989">
            <w:pPr>
              <w:rPr>
                <w:b/>
                <w:sz w:val="20"/>
                <w:szCs w:val="20"/>
              </w:rPr>
            </w:pPr>
            <w:r w:rsidRPr="006D7091">
              <w:rPr>
                <w:b/>
                <w:sz w:val="20"/>
                <w:szCs w:val="20"/>
              </w:rPr>
              <w:t>Člověk a zdraví</w:t>
            </w: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D9D9D9"/>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D9D9D9"/>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right w:val="single" w:sz="18" w:space="0" w:color="auto"/>
            </w:tcBorders>
            <w:shd w:val="clear" w:color="auto" w:fill="D9D9D9"/>
            <w:noWrap/>
            <w:vAlign w:val="bottom"/>
          </w:tcPr>
          <w:p w:rsidR="00A20F34" w:rsidRPr="006D7091" w:rsidRDefault="00A20F34" w:rsidP="001C0989">
            <w:pPr>
              <w:jc w:val="center"/>
              <w:rPr>
                <w:sz w:val="20"/>
                <w:szCs w:val="20"/>
              </w:rPr>
            </w:pP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r w:rsidRPr="006D7091">
              <w:rPr>
                <w:b/>
                <w:sz w:val="20"/>
                <w:szCs w:val="20"/>
              </w:rPr>
              <w:t>12</w:t>
            </w:r>
          </w:p>
        </w:tc>
        <w:tc>
          <w:tcPr>
            <w:tcW w:w="903" w:type="dxa"/>
            <w:tcBorders>
              <w:top w:val="single" w:sz="6" w:space="0" w:color="auto"/>
              <w:bottom w:val="single" w:sz="6" w:space="0" w:color="auto"/>
            </w:tcBorders>
            <w:shd w:val="clear" w:color="auto" w:fill="D9D9D9"/>
            <w:vAlign w:val="bottom"/>
          </w:tcPr>
          <w:p w:rsidR="00A20F34" w:rsidRPr="006D7091" w:rsidRDefault="00A20F34" w:rsidP="001C0989">
            <w:pPr>
              <w:jc w:val="center"/>
              <w:rPr>
                <w:sz w:val="16"/>
                <w:szCs w:val="16"/>
              </w:rPr>
            </w:pPr>
            <w:r w:rsidRPr="006D7091">
              <w:rPr>
                <w:sz w:val="16"/>
                <w:szCs w:val="16"/>
              </w:rPr>
              <w:t>10</w:t>
            </w: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Pr>
                <w:sz w:val="20"/>
                <w:szCs w:val="20"/>
              </w:rPr>
              <w:t>T</w:t>
            </w:r>
            <w:r w:rsidRPr="006D7091">
              <w:rPr>
                <w:sz w:val="20"/>
                <w:szCs w:val="20"/>
              </w:rPr>
              <w:t>ělesná výchova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(2+1**)</w:t>
            </w:r>
          </w:p>
          <w:p w:rsidR="00A20F34" w:rsidRPr="006D7091" w:rsidRDefault="00A20F34" w:rsidP="001C0989">
            <w:pPr>
              <w:jc w:val="center"/>
              <w:rPr>
                <w:sz w:val="20"/>
                <w:szCs w:val="20"/>
              </w:rPr>
            </w:pPr>
            <w:r w:rsidRPr="006D7091">
              <w:rPr>
                <w:sz w:val="20"/>
                <w:szCs w:val="20"/>
              </w:rPr>
              <w:t>3</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(2+1**)</w:t>
            </w:r>
          </w:p>
          <w:p w:rsidR="00A20F34" w:rsidRPr="006D7091" w:rsidRDefault="00A20F34" w:rsidP="001C0989">
            <w:pPr>
              <w:jc w:val="center"/>
              <w:rPr>
                <w:sz w:val="20"/>
                <w:szCs w:val="20"/>
              </w:rPr>
            </w:pPr>
            <w:r w:rsidRPr="006D7091">
              <w:rPr>
                <w:sz w:val="20"/>
                <w:szCs w:val="20"/>
              </w:rPr>
              <w:t>3</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right"/>
              <w:rPr>
                <w:b/>
                <w:sz w:val="20"/>
                <w:szCs w:val="20"/>
              </w:rPr>
            </w:pPr>
            <w:r w:rsidRPr="006D7091">
              <w:rPr>
                <w:b/>
                <w:sz w:val="20"/>
                <w:szCs w:val="20"/>
              </w:rPr>
              <w:t>8+2</w:t>
            </w:r>
            <w:r w:rsidRPr="006D7091">
              <w:rPr>
                <w:sz w:val="16"/>
                <w:szCs w:val="16"/>
              </w:rPr>
              <w:t>**</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Pr>
                <w:sz w:val="20"/>
                <w:szCs w:val="20"/>
              </w:rPr>
              <w:t>V</w:t>
            </w:r>
            <w:r w:rsidRPr="006D7091">
              <w:rPr>
                <w:sz w:val="20"/>
                <w:szCs w:val="20"/>
              </w:rPr>
              <w:t>ýchova ke zdraví</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1</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1</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20"/>
                <w:szCs w:val="20"/>
              </w:rPr>
            </w:pP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right"/>
              <w:rPr>
                <w:b/>
                <w:sz w:val="20"/>
                <w:szCs w:val="20"/>
              </w:rPr>
            </w:pPr>
            <w:r w:rsidRPr="006D7091">
              <w:rPr>
                <w:b/>
                <w:sz w:val="20"/>
                <w:szCs w:val="20"/>
              </w:rPr>
              <w:t>2</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Pr>
                <w:sz w:val="20"/>
                <w:szCs w:val="20"/>
              </w:rPr>
              <w:t>A</w:t>
            </w:r>
            <w:r w:rsidRPr="006D7091">
              <w:rPr>
                <w:sz w:val="20"/>
                <w:szCs w:val="20"/>
              </w:rPr>
              <w:t>tletická průprava*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(0+2**)</w:t>
            </w:r>
          </w:p>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(0+2**)</w:t>
            </w:r>
          </w:p>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(0+2**)</w:t>
            </w:r>
          </w:p>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16"/>
                <w:szCs w:val="16"/>
              </w:rPr>
            </w:pPr>
            <w:r w:rsidRPr="006D7091">
              <w:rPr>
                <w:sz w:val="16"/>
                <w:szCs w:val="16"/>
              </w:rPr>
              <w:t>(0+2**)</w:t>
            </w:r>
          </w:p>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right"/>
              <w:rPr>
                <w:b/>
                <w:sz w:val="20"/>
                <w:szCs w:val="20"/>
              </w:rPr>
            </w:pPr>
            <w:r w:rsidRPr="006D7091">
              <w:rPr>
                <w:b/>
                <w:sz w:val="20"/>
                <w:szCs w:val="20"/>
              </w:rPr>
              <w:t>+8</w:t>
            </w:r>
            <w:r w:rsidRPr="006D7091">
              <w:rPr>
                <w:sz w:val="16"/>
                <w:szCs w:val="16"/>
              </w:rPr>
              <w:t>**</w:t>
            </w:r>
            <w:r w:rsidRPr="006D7091">
              <w:rPr>
                <w:b/>
                <w:sz w:val="20"/>
                <w:szCs w:val="20"/>
              </w:rPr>
              <w:t>*</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D9D9D9"/>
            <w:noWrap/>
            <w:vAlign w:val="bottom"/>
          </w:tcPr>
          <w:p w:rsidR="00A20F34" w:rsidRPr="006D7091" w:rsidRDefault="00A20F34" w:rsidP="001C0989">
            <w:pPr>
              <w:rPr>
                <w:b/>
                <w:sz w:val="20"/>
                <w:szCs w:val="20"/>
              </w:rPr>
            </w:pPr>
            <w:r w:rsidRPr="006D7091">
              <w:rPr>
                <w:b/>
                <w:sz w:val="20"/>
                <w:szCs w:val="20"/>
              </w:rPr>
              <w:t>Člověk a svět práce</w:t>
            </w: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D9D9D9"/>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D9D9D9"/>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right w:val="single" w:sz="18" w:space="0" w:color="auto"/>
            </w:tcBorders>
            <w:shd w:val="clear" w:color="auto" w:fill="D9D9D9"/>
            <w:noWrap/>
            <w:vAlign w:val="bottom"/>
          </w:tcPr>
          <w:p w:rsidR="00A20F34" w:rsidRPr="006D7091" w:rsidRDefault="00A20F34" w:rsidP="001C0989">
            <w:pPr>
              <w:jc w:val="center"/>
              <w:rPr>
                <w:sz w:val="20"/>
                <w:szCs w:val="20"/>
              </w:rPr>
            </w:pP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r w:rsidRPr="006D7091">
              <w:rPr>
                <w:b/>
                <w:sz w:val="20"/>
                <w:szCs w:val="20"/>
              </w:rPr>
              <w:t>3</w:t>
            </w:r>
          </w:p>
        </w:tc>
        <w:tc>
          <w:tcPr>
            <w:tcW w:w="903" w:type="dxa"/>
            <w:tcBorders>
              <w:top w:val="single" w:sz="6" w:space="0" w:color="auto"/>
              <w:bottom w:val="single" w:sz="6" w:space="0" w:color="auto"/>
            </w:tcBorders>
            <w:shd w:val="clear" w:color="auto" w:fill="D9D9D9"/>
            <w:vAlign w:val="bottom"/>
          </w:tcPr>
          <w:p w:rsidR="00A20F34" w:rsidRPr="006D7091" w:rsidRDefault="00A20F34" w:rsidP="001C0989">
            <w:pPr>
              <w:jc w:val="center"/>
              <w:rPr>
                <w:sz w:val="16"/>
                <w:szCs w:val="16"/>
              </w:rPr>
            </w:pPr>
            <w:r w:rsidRPr="006D7091">
              <w:rPr>
                <w:sz w:val="16"/>
                <w:szCs w:val="16"/>
              </w:rPr>
              <w:t>3</w:t>
            </w: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Pr>
                <w:sz w:val="20"/>
                <w:szCs w:val="20"/>
              </w:rPr>
              <w:t>L</w:t>
            </w:r>
            <w:r w:rsidRPr="006D7091">
              <w:rPr>
                <w:sz w:val="20"/>
                <w:szCs w:val="20"/>
              </w:rPr>
              <w:t>aboratorní technika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1</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20"/>
                <w:szCs w:val="20"/>
              </w:rPr>
            </w:pP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right"/>
              <w:rPr>
                <w:b/>
                <w:sz w:val="20"/>
                <w:szCs w:val="20"/>
              </w:rPr>
            </w:pPr>
            <w:r w:rsidRPr="006D7091">
              <w:rPr>
                <w:sz w:val="20"/>
                <w:szCs w:val="20"/>
              </w:rPr>
              <w:t>1</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Pr>
                <w:sz w:val="20"/>
                <w:szCs w:val="20"/>
              </w:rPr>
              <w:lastRenderedPageBreak/>
              <w:t>V</w:t>
            </w:r>
            <w:r w:rsidRPr="006D7091">
              <w:rPr>
                <w:sz w:val="20"/>
                <w:szCs w:val="20"/>
              </w:rPr>
              <w:t>olba povolání</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1</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20"/>
                <w:szCs w:val="20"/>
              </w:rPr>
            </w:pPr>
            <w:r>
              <w:rPr>
                <w:sz w:val="20"/>
                <w:szCs w:val="20"/>
              </w:rPr>
              <w:t>1</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right"/>
              <w:rPr>
                <w:b/>
                <w:sz w:val="20"/>
                <w:szCs w:val="20"/>
              </w:rPr>
            </w:pPr>
            <w:r>
              <w:rPr>
                <w:b/>
                <w:sz w:val="20"/>
                <w:szCs w:val="20"/>
              </w:rPr>
              <w:t>2</w:t>
            </w:r>
          </w:p>
        </w:tc>
        <w:tc>
          <w:tcPr>
            <w:tcW w:w="903" w:type="dxa"/>
            <w:tcBorders>
              <w:top w:val="single" w:sz="6" w:space="0" w:color="auto"/>
              <w:bottom w:val="single" w:sz="6" w:space="0" w:color="auto"/>
            </w:tcBorders>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top w:val="single" w:sz="18" w:space="0" w:color="auto"/>
              <w:right w:val="single" w:sz="18" w:space="0" w:color="auto"/>
            </w:tcBorders>
            <w:shd w:val="clear" w:color="auto" w:fill="D9D9D9"/>
            <w:noWrap/>
            <w:vAlign w:val="bottom"/>
          </w:tcPr>
          <w:p w:rsidR="00A20F34" w:rsidRPr="006D7091" w:rsidRDefault="00A20F34" w:rsidP="001C0989">
            <w:pPr>
              <w:rPr>
                <w:b/>
                <w:sz w:val="20"/>
                <w:szCs w:val="20"/>
              </w:rPr>
            </w:pPr>
            <w:r w:rsidRPr="006D7091">
              <w:rPr>
                <w:b/>
                <w:sz w:val="20"/>
                <w:szCs w:val="20"/>
              </w:rPr>
              <w:t>Celkem</w:t>
            </w:r>
          </w:p>
        </w:tc>
        <w:tc>
          <w:tcPr>
            <w:tcW w:w="903" w:type="dxa"/>
            <w:tcBorders>
              <w:top w:val="single" w:sz="18" w:space="0" w:color="auto"/>
              <w:left w:val="single" w:sz="18"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r w:rsidRPr="006D7091">
              <w:rPr>
                <w:b/>
                <w:sz w:val="20"/>
                <w:szCs w:val="20"/>
              </w:rPr>
              <w:t>30</w:t>
            </w:r>
          </w:p>
        </w:tc>
        <w:tc>
          <w:tcPr>
            <w:tcW w:w="903" w:type="dxa"/>
            <w:tcBorders>
              <w:top w:val="single" w:sz="18"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r w:rsidRPr="006D7091">
              <w:rPr>
                <w:b/>
                <w:sz w:val="20"/>
                <w:szCs w:val="20"/>
              </w:rPr>
              <w:t>30</w:t>
            </w:r>
          </w:p>
        </w:tc>
        <w:tc>
          <w:tcPr>
            <w:tcW w:w="903" w:type="dxa"/>
            <w:tcBorders>
              <w:top w:val="single" w:sz="18" w:space="0" w:color="auto"/>
              <w:bottom w:val="single" w:sz="6" w:space="0" w:color="auto"/>
            </w:tcBorders>
            <w:shd w:val="clear" w:color="auto" w:fill="D9D9D9"/>
            <w:noWrap/>
            <w:vAlign w:val="bottom"/>
          </w:tcPr>
          <w:p w:rsidR="00A20F34" w:rsidRPr="006D7091" w:rsidRDefault="00A20F34" w:rsidP="001C0989">
            <w:pPr>
              <w:jc w:val="center"/>
              <w:rPr>
                <w:b/>
                <w:sz w:val="20"/>
                <w:szCs w:val="20"/>
              </w:rPr>
            </w:pPr>
            <w:r w:rsidRPr="006D7091">
              <w:rPr>
                <w:b/>
                <w:sz w:val="20"/>
                <w:szCs w:val="20"/>
              </w:rPr>
              <w:t>32</w:t>
            </w:r>
          </w:p>
        </w:tc>
        <w:tc>
          <w:tcPr>
            <w:tcW w:w="903" w:type="dxa"/>
            <w:tcBorders>
              <w:top w:val="single" w:sz="18" w:space="0" w:color="auto"/>
              <w:bottom w:val="single" w:sz="6" w:space="0" w:color="auto"/>
              <w:right w:val="single" w:sz="18" w:space="0" w:color="auto"/>
            </w:tcBorders>
            <w:shd w:val="clear" w:color="auto" w:fill="D9D9D9"/>
            <w:noWrap/>
            <w:vAlign w:val="bottom"/>
          </w:tcPr>
          <w:p w:rsidR="00A20F34" w:rsidRPr="006D7091" w:rsidRDefault="00A20F34" w:rsidP="001C0989">
            <w:pPr>
              <w:jc w:val="center"/>
              <w:rPr>
                <w:b/>
                <w:sz w:val="20"/>
                <w:szCs w:val="20"/>
              </w:rPr>
            </w:pPr>
            <w:r w:rsidRPr="006D7091">
              <w:rPr>
                <w:b/>
                <w:sz w:val="20"/>
                <w:szCs w:val="20"/>
              </w:rPr>
              <w:t>30</w:t>
            </w:r>
          </w:p>
        </w:tc>
        <w:tc>
          <w:tcPr>
            <w:tcW w:w="903" w:type="dxa"/>
            <w:tcBorders>
              <w:top w:val="single" w:sz="18" w:space="0" w:color="auto"/>
              <w:left w:val="single" w:sz="18" w:space="0" w:color="auto"/>
            </w:tcBorders>
            <w:shd w:val="clear" w:color="auto" w:fill="D9D9D9"/>
            <w:noWrap/>
            <w:vAlign w:val="bottom"/>
          </w:tcPr>
          <w:p w:rsidR="00A20F34" w:rsidRPr="006D7091" w:rsidRDefault="00A20F34" w:rsidP="001C0989">
            <w:pPr>
              <w:jc w:val="center"/>
              <w:rPr>
                <w:b/>
                <w:sz w:val="20"/>
                <w:szCs w:val="20"/>
              </w:rPr>
            </w:pPr>
            <w:r w:rsidRPr="006D7091">
              <w:rPr>
                <w:b/>
                <w:sz w:val="20"/>
                <w:szCs w:val="20"/>
              </w:rPr>
              <w:t>122</w:t>
            </w:r>
          </w:p>
        </w:tc>
        <w:tc>
          <w:tcPr>
            <w:tcW w:w="903" w:type="dxa"/>
            <w:tcBorders>
              <w:top w:val="single" w:sz="18" w:space="0" w:color="auto"/>
            </w:tcBorders>
            <w:shd w:val="clear" w:color="auto" w:fill="D9D9D9"/>
            <w:vAlign w:val="bottom"/>
          </w:tcPr>
          <w:p w:rsidR="00A20F34" w:rsidRPr="006D7091" w:rsidRDefault="00A20F34" w:rsidP="001C0989">
            <w:pPr>
              <w:jc w:val="center"/>
              <w:rPr>
                <w:sz w:val="16"/>
                <w:szCs w:val="16"/>
              </w:rPr>
            </w:pPr>
            <w:r w:rsidRPr="006D7091">
              <w:rPr>
                <w:sz w:val="16"/>
                <w:szCs w:val="16"/>
              </w:rPr>
              <w:t>122</w:t>
            </w:r>
          </w:p>
        </w:tc>
      </w:tr>
      <w:tr w:rsidR="00A20F34" w:rsidRPr="006D7091" w:rsidTr="00501912">
        <w:trPr>
          <w:trHeight w:val="323"/>
        </w:trPr>
        <w:tc>
          <w:tcPr>
            <w:tcW w:w="3768" w:type="dxa"/>
            <w:tcBorders>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sidRPr="006D7091">
              <w:rPr>
                <w:sz w:val="20"/>
                <w:szCs w:val="20"/>
              </w:rPr>
              <w:t>z toho volitelné*</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w:t>
            </w:r>
          </w:p>
        </w:tc>
        <w:tc>
          <w:tcPr>
            <w:tcW w:w="903" w:type="dxa"/>
            <w:tcBorders>
              <w:left w:val="single" w:sz="18"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8*</w:t>
            </w:r>
          </w:p>
        </w:tc>
        <w:tc>
          <w:tcPr>
            <w:tcW w:w="903" w:type="dxa"/>
            <w:vAlign w:val="bottom"/>
          </w:tcPr>
          <w:p w:rsidR="00A20F34" w:rsidRPr="006D7091" w:rsidRDefault="00A20F34" w:rsidP="001C0989">
            <w:pPr>
              <w:jc w:val="center"/>
              <w:rPr>
                <w:sz w:val="16"/>
                <w:szCs w:val="16"/>
              </w:rPr>
            </w:pPr>
          </w:p>
        </w:tc>
      </w:tr>
      <w:tr w:rsidR="00A20F34" w:rsidRPr="006D7091" w:rsidTr="00501912">
        <w:trPr>
          <w:trHeight w:val="323"/>
        </w:trPr>
        <w:tc>
          <w:tcPr>
            <w:tcW w:w="3768" w:type="dxa"/>
            <w:tcBorders>
              <w:right w:val="single" w:sz="18" w:space="0" w:color="auto"/>
            </w:tcBorders>
            <w:shd w:val="clear" w:color="auto" w:fill="auto"/>
            <w:noWrap/>
            <w:vAlign w:val="bottom"/>
          </w:tcPr>
          <w:p w:rsidR="00A20F34" w:rsidRPr="006D7091" w:rsidRDefault="00A20F34" w:rsidP="001C0989">
            <w:pPr>
              <w:ind w:firstLineChars="200" w:firstLine="400"/>
              <w:rPr>
                <w:sz w:val="20"/>
                <w:szCs w:val="20"/>
              </w:rPr>
            </w:pPr>
            <w:r w:rsidRPr="006D7091">
              <w:rPr>
                <w:sz w:val="20"/>
                <w:szCs w:val="20"/>
              </w:rPr>
              <w:t>z toho disponibilní**</w:t>
            </w:r>
          </w:p>
        </w:tc>
        <w:tc>
          <w:tcPr>
            <w:tcW w:w="903" w:type="dxa"/>
            <w:tcBorders>
              <w:top w:val="single" w:sz="6" w:space="0" w:color="auto"/>
              <w:left w:val="single" w:sz="18" w:space="0" w:color="auto"/>
              <w:bottom w:val="single" w:sz="18"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5**</w:t>
            </w:r>
          </w:p>
        </w:tc>
        <w:tc>
          <w:tcPr>
            <w:tcW w:w="903" w:type="dxa"/>
            <w:tcBorders>
              <w:top w:val="single" w:sz="6" w:space="0" w:color="auto"/>
              <w:bottom w:val="single" w:sz="18"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6**</w:t>
            </w:r>
          </w:p>
        </w:tc>
        <w:tc>
          <w:tcPr>
            <w:tcW w:w="903" w:type="dxa"/>
            <w:tcBorders>
              <w:top w:val="single" w:sz="6" w:space="0" w:color="auto"/>
              <w:bottom w:val="single" w:sz="18"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6**</w:t>
            </w:r>
          </w:p>
        </w:tc>
        <w:tc>
          <w:tcPr>
            <w:tcW w:w="903" w:type="dxa"/>
            <w:tcBorders>
              <w:top w:val="single" w:sz="6" w:space="0" w:color="auto"/>
              <w:bottom w:val="single" w:sz="18" w:space="0" w:color="auto"/>
              <w:right w:val="single" w:sz="18"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7**</w:t>
            </w:r>
          </w:p>
        </w:tc>
        <w:tc>
          <w:tcPr>
            <w:tcW w:w="903" w:type="dxa"/>
            <w:tcBorders>
              <w:left w:val="single" w:sz="18" w:space="0" w:color="auto"/>
            </w:tcBorders>
            <w:shd w:val="clear" w:color="auto" w:fill="auto"/>
            <w:noWrap/>
            <w:vAlign w:val="bottom"/>
          </w:tcPr>
          <w:p w:rsidR="00A20F34" w:rsidRPr="006D7091" w:rsidRDefault="00A20F34" w:rsidP="001C0989">
            <w:pPr>
              <w:jc w:val="center"/>
              <w:rPr>
                <w:sz w:val="20"/>
                <w:szCs w:val="20"/>
              </w:rPr>
            </w:pPr>
            <w:r w:rsidRPr="006D7091">
              <w:rPr>
                <w:sz w:val="20"/>
                <w:szCs w:val="20"/>
              </w:rPr>
              <w:t>24**</w:t>
            </w:r>
          </w:p>
        </w:tc>
        <w:tc>
          <w:tcPr>
            <w:tcW w:w="903" w:type="dxa"/>
            <w:vAlign w:val="bottom"/>
          </w:tcPr>
          <w:p w:rsidR="00A20F34" w:rsidRPr="006D7091" w:rsidRDefault="00A20F34" w:rsidP="001C0989">
            <w:pPr>
              <w:jc w:val="center"/>
              <w:rPr>
                <w:sz w:val="16"/>
                <w:szCs w:val="16"/>
              </w:rPr>
            </w:pPr>
            <w:r w:rsidRPr="006D7091">
              <w:rPr>
                <w:sz w:val="16"/>
                <w:szCs w:val="16"/>
              </w:rPr>
              <w:t>24**</w:t>
            </w:r>
          </w:p>
        </w:tc>
      </w:tr>
    </w:tbl>
    <w:p w:rsidR="002C7845" w:rsidRPr="006D7091" w:rsidRDefault="002C7845" w:rsidP="002C7845">
      <w:pPr>
        <w:rPr>
          <w:rStyle w:val="podcelky"/>
          <w:sz w:val="16"/>
          <w:szCs w:val="16"/>
        </w:rPr>
      </w:pPr>
    </w:p>
    <w:p w:rsidR="002C7845" w:rsidRPr="006D7091" w:rsidRDefault="002C7845" w:rsidP="002C7845">
      <w:pPr>
        <w:spacing w:after="240"/>
        <w:rPr>
          <w:rStyle w:val="podcelky"/>
          <w:b w:val="0"/>
        </w:rPr>
      </w:pPr>
      <w:r w:rsidRPr="006D7091">
        <w:rPr>
          <w:rStyle w:val="podcelky"/>
        </w:rPr>
        <w:t xml:space="preserve">Školní učební plán pro 2. </w:t>
      </w:r>
      <w:proofErr w:type="spellStart"/>
      <w:r w:rsidRPr="006D7091">
        <w:rPr>
          <w:rStyle w:val="podcelky"/>
        </w:rPr>
        <w:t>stupeň:platný</w:t>
      </w:r>
      <w:proofErr w:type="spellEnd"/>
      <w:r w:rsidRPr="006D7091">
        <w:rPr>
          <w:rStyle w:val="podcelky"/>
        </w:rPr>
        <w:t xml:space="preserve"> od školního roku 201</w:t>
      </w:r>
      <w:r w:rsidR="00D73FE5">
        <w:rPr>
          <w:rStyle w:val="podcelky"/>
        </w:rPr>
        <w:t>4</w:t>
      </w:r>
      <w:r w:rsidRPr="006D7091">
        <w:rPr>
          <w:rStyle w:val="podcelky"/>
        </w:rPr>
        <w:t>/1</w:t>
      </w:r>
      <w:r w:rsidR="00DE1947">
        <w:rPr>
          <w:rStyle w:val="podcelky"/>
        </w:rPr>
        <w:t xml:space="preserve">5 </w:t>
      </w:r>
      <w:proofErr w:type="gramStart"/>
      <w:r w:rsidRPr="006D7091">
        <w:rPr>
          <w:rStyle w:val="podcelky"/>
        </w:rPr>
        <w:t xml:space="preserve">pro </w:t>
      </w:r>
      <w:r w:rsidR="00DE1947">
        <w:rPr>
          <w:rStyle w:val="podcelky"/>
        </w:rPr>
        <w:t>9.</w:t>
      </w:r>
      <w:r w:rsidRPr="006D7091">
        <w:rPr>
          <w:rStyle w:val="podcelky"/>
        </w:rPr>
        <w:t>ročník</w:t>
      </w:r>
      <w:proofErr w:type="gramEnd"/>
    </w:p>
    <w:tbl>
      <w:tblPr>
        <w:tblW w:w="9228"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6"/>
        <w:gridCol w:w="907"/>
        <w:gridCol w:w="907"/>
        <w:gridCol w:w="907"/>
        <w:gridCol w:w="907"/>
        <w:gridCol w:w="907"/>
        <w:gridCol w:w="907"/>
      </w:tblGrid>
      <w:tr w:rsidR="002C7845" w:rsidRPr="006D7091" w:rsidTr="001C0989">
        <w:trPr>
          <w:trHeight w:val="340"/>
        </w:trPr>
        <w:tc>
          <w:tcPr>
            <w:tcW w:w="3786" w:type="dxa"/>
            <w:vMerge w:val="restart"/>
            <w:tcBorders>
              <w:right w:val="single" w:sz="18" w:space="0" w:color="auto"/>
            </w:tcBorders>
            <w:shd w:val="clear" w:color="auto" w:fill="auto"/>
            <w:noWrap/>
            <w:vAlign w:val="center"/>
          </w:tcPr>
          <w:p w:rsidR="002C7845" w:rsidRPr="006D7091" w:rsidRDefault="002C7845" w:rsidP="001C0989">
            <w:pPr>
              <w:rPr>
                <w:b/>
                <w:bCs/>
                <w:sz w:val="16"/>
                <w:szCs w:val="16"/>
              </w:rPr>
            </w:pPr>
            <w:r w:rsidRPr="006D7091">
              <w:rPr>
                <w:b/>
                <w:bCs/>
                <w:sz w:val="16"/>
                <w:szCs w:val="16"/>
              </w:rPr>
              <w:t>Vzdělávací oblast</w:t>
            </w:r>
          </w:p>
          <w:p w:rsidR="002C7845" w:rsidRPr="006D7091" w:rsidRDefault="002C7845" w:rsidP="001C0989">
            <w:pPr>
              <w:ind w:firstLineChars="200" w:firstLine="320"/>
              <w:rPr>
                <w:b/>
                <w:bCs/>
                <w:sz w:val="20"/>
                <w:szCs w:val="20"/>
              </w:rPr>
            </w:pPr>
            <w:r w:rsidRPr="006D7091">
              <w:rPr>
                <w:sz w:val="16"/>
                <w:szCs w:val="16"/>
              </w:rPr>
              <w:t>vyučovací</w:t>
            </w:r>
            <w:r w:rsidRPr="006D7091">
              <w:rPr>
                <w:bCs/>
                <w:sz w:val="16"/>
                <w:szCs w:val="16"/>
              </w:rPr>
              <w:t xml:space="preserve"> předmět</w:t>
            </w:r>
          </w:p>
        </w:tc>
        <w:tc>
          <w:tcPr>
            <w:tcW w:w="5442" w:type="dxa"/>
            <w:gridSpan w:val="6"/>
            <w:tcBorders>
              <w:top w:val="single" w:sz="18" w:space="0" w:color="auto"/>
              <w:left w:val="single" w:sz="18" w:space="0" w:color="auto"/>
              <w:bottom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počet hodin vyučovacích hodin za týden</w:t>
            </w:r>
          </w:p>
        </w:tc>
      </w:tr>
      <w:tr w:rsidR="002C7845" w:rsidRPr="006D7091" w:rsidTr="001C0989">
        <w:trPr>
          <w:trHeight w:val="340"/>
        </w:trPr>
        <w:tc>
          <w:tcPr>
            <w:tcW w:w="3786" w:type="dxa"/>
            <w:vMerge/>
            <w:tcBorders>
              <w:right w:val="single" w:sz="18" w:space="0" w:color="auto"/>
            </w:tcBorders>
            <w:shd w:val="clear" w:color="auto" w:fill="auto"/>
            <w:vAlign w:val="center"/>
          </w:tcPr>
          <w:p w:rsidR="002C7845" w:rsidRPr="006D7091" w:rsidRDefault="002C7845" w:rsidP="001C0989">
            <w:pPr>
              <w:rPr>
                <w:b/>
                <w:bCs/>
                <w:sz w:val="20"/>
                <w:szCs w:val="20"/>
              </w:rPr>
            </w:pPr>
          </w:p>
        </w:tc>
        <w:tc>
          <w:tcPr>
            <w:tcW w:w="3628" w:type="dxa"/>
            <w:gridSpan w:val="4"/>
            <w:tcBorders>
              <w:top w:val="single" w:sz="18" w:space="0" w:color="auto"/>
              <w:left w:val="single" w:sz="18" w:space="0" w:color="auto"/>
              <w:bottom w:val="single" w:sz="6" w:space="0" w:color="auto"/>
              <w:right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ročník</w:t>
            </w:r>
          </w:p>
        </w:tc>
        <w:tc>
          <w:tcPr>
            <w:tcW w:w="907" w:type="dxa"/>
            <w:vMerge w:val="restart"/>
            <w:tcBorders>
              <w:top w:val="single" w:sz="18" w:space="0" w:color="auto"/>
              <w:left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celkem</w:t>
            </w:r>
          </w:p>
          <w:p w:rsidR="002C7845" w:rsidRPr="006D7091" w:rsidRDefault="002C7845" w:rsidP="001C0989">
            <w:pPr>
              <w:jc w:val="center"/>
              <w:rPr>
                <w:b/>
                <w:bCs/>
                <w:sz w:val="16"/>
                <w:szCs w:val="16"/>
              </w:rPr>
            </w:pPr>
            <w:r w:rsidRPr="006D7091">
              <w:rPr>
                <w:b/>
                <w:bCs/>
                <w:sz w:val="16"/>
                <w:szCs w:val="16"/>
              </w:rPr>
              <w:t>6. až 9. ročník</w:t>
            </w:r>
          </w:p>
        </w:tc>
        <w:tc>
          <w:tcPr>
            <w:tcW w:w="907" w:type="dxa"/>
            <w:vMerge w:val="restart"/>
            <w:tcBorders>
              <w:top w:val="single" w:sz="18" w:space="0" w:color="auto"/>
            </w:tcBorders>
            <w:vAlign w:val="center"/>
          </w:tcPr>
          <w:p w:rsidR="002C7845" w:rsidRPr="006D7091" w:rsidRDefault="002C7845" w:rsidP="001C0989">
            <w:pPr>
              <w:jc w:val="center"/>
              <w:rPr>
                <w:b/>
                <w:bCs/>
                <w:sz w:val="16"/>
                <w:szCs w:val="16"/>
              </w:rPr>
            </w:pPr>
            <w:r w:rsidRPr="006D7091">
              <w:rPr>
                <w:b/>
                <w:bCs/>
                <w:sz w:val="16"/>
                <w:szCs w:val="16"/>
              </w:rPr>
              <w:t xml:space="preserve">minimum </w:t>
            </w:r>
          </w:p>
          <w:p w:rsidR="002C7845" w:rsidRPr="006D7091" w:rsidRDefault="002C7845" w:rsidP="001C0989">
            <w:pPr>
              <w:jc w:val="center"/>
              <w:rPr>
                <w:b/>
                <w:bCs/>
                <w:sz w:val="16"/>
                <w:szCs w:val="16"/>
              </w:rPr>
            </w:pPr>
            <w:r w:rsidRPr="006D7091">
              <w:rPr>
                <w:b/>
                <w:bCs/>
                <w:sz w:val="16"/>
                <w:szCs w:val="16"/>
              </w:rPr>
              <w:t>dle RVP</w:t>
            </w:r>
          </w:p>
        </w:tc>
      </w:tr>
      <w:tr w:rsidR="002C7845" w:rsidRPr="006D7091" w:rsidTr="001C0989">
        <w:trPr>
          <w:trHeight w:val="340"/>
        </w:trPr>
        <w:tc>
          <w:tcPr>
            <w:tcW w:w="3786" w:type="dxa"/>
            <w:vMerge/>
            <w:tcBorders>
              <w:bottom w:val="single" w:sz="18" w:space="0" w:color="auto"/>
              <w:right w:val="single" w:sz="18" w:space="0" w:color="auto"/>
            </w:tcBorders>
            <w:shd w:val="clear" w:color="auto" w:fill="auto"/>
            <w:vAlign w:val="center"/>
          </w:tcPr>
          <w:p w:rsidR="002C7845" w:rsidRPr="006D7091" w:rsidRDefault="002C7845" w:rsidP="001C0989">
            <w:pPr>
              <w:rPr>
                <w:b/>
                <w:bCs/>
                <w:sz w:val="20"/>
                <w:szCs w:val="20"/>
              </w:rPr>
            </w:pPr>
          </w:p>
        </w:tc>
        <w:tc>
          <w:tcPr>
            <w:tcW w:w="907" w:type="dxa"/>
            <w:tcBorders>
              <w:top w:val="single" w:sz="6" w:space="0" w:color="auto"/>
              <w:left w:val="single" w:sz="18" w:space="0" w:color="auto"/>
              <w:bottom w:val="single" w:sz="18" w:space="0" w:color="auto"/>
            </w:tcBorders>
            <w:shd w:val="clear" w:color="auto" w:fill="auto"/>
            <w:noWrap/>
            <w:vAlign w:val="center"/>
          </w:tcPr>
          <w:p w:rsidR="002C7845" w:rsidRPr="006D7091" w:rsidRDefault="002C7845" w:rsidP="001C0989">
            <w:pPr>
              <w:jc w:val="center"/>
              <w:rPr>
                <w:b/>
                <w:bCs/>
                <w:i/>
                <w:sz w:val="16"/>
                <w:szCs w:val="16"/>
              </w:rPr>
            </w:pPr>
            <w:r w:rsidRPr="006D7091">
              <w:rPr>
                <w:b/>
                <w:bCs/>
                <w:i/>
                <w:sz w:val="16"/>
                <w:szCs w:val="16"/>
              </w:rPr>
              <w:t>6.</w:t>
            </w:r>
          </w:p>
        </w:tc>
        <w:tc>
          <w:tcPr>
            <w:tcW w:w="907" w:type="dxa"/>
            <w:tcBorders>
              <w:top w:val="single" w:sz="6" w:space="0" w:color="auto"/>
              <w:bottom w:val="single" w:sz="18" w:space="0" w:color="auto"/>
            </w:tcBorders>
            <w:shd w:val="clear" w:color="auto" w:fill="auto"/>
            <w:noWrap/>
            <w:vAlign w:val="center"/>
          </w:tcPr>
          <w:p w:rsidR="002C7845" w:rsidRPr="006D7091" w:rsidRDefault="002C7845" w:rsidP="001C0989">
            <w:pPr>
              <w:jc w:val="center"/>
              <w:rPr>
                <w:b/>
                <w:bCs/>
                <w:i/>
                <w:sz w:val="16"/>
                <w:szCs w:val="16"/>
              </w:rPr>
            </w:pPr>
            <w:r w:rsidRPr="006D7091">
              <w:rPr>
                <w:b/>
                <w:bCs/>
                <w:i/>
                <w:sz w:val="16"/>
                <w:szCs w:val="16"/>
              </w:rPr>
              <w:t>7.</w:t>
            </w:r>
          </w:p>
        </w:tc>
        <w:tc>
          <w:tcPr>
            <w:tcW w:w="907" w:type="dxa"/>
            <w:tcBorders>
              <w:top w:val="single" w:sz="6" w:space="0" w:color="auto"/>
              <w:bottom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8.</w:t>
            </w:r>
          </w:p>
        </w:tc>
        <w:tc>
          <w:tcPr>
            <w:tcW w:w="907" w:type="dxa"/>
            <w:tcBorders>
              <w:top w:val="single" w:sz="6" w:space="0" w:color="auto"/>
              <w:bottom w:val="single" w:sz="18" w:space="0" w:color="auto"/>
              <w:right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9.</w:t>
            </w:r>
          </w:p>
        </w:tc>
        <w:tc>
          <w:tcPr>
            <w:tcW w:w="907" w:type="dxa"/>
            <w:vMerge/>
            <w:tcBorders>
              <w:left w:val="single" w:sz="18" w:space="0" w:color="auto"/>
              <w:bottom w:val="single" w:sz="18" w:space="0" w:color="auto"/>
            </w:tcBorders>
            <w:shd w:val="clear" w:color="auto" w:fill="auto"/>
            <w:vAlign w:val="center"/>
          </w:tcPr>
          <w:p w:rsidR="002C7845" w:rsidRPr="006D7091" w:rsidRDefault="002C7845" w:rsidP="001C0989">
            <w:pPr>
              <w:rPr>
                <w:b/>
                <w:bCs/>
                <w:sz w:val="16"/>
                <w:szCs w:val="16"/>
              </w:rPr>
            </w:pPr>
          </w:p>
        </w:tc>
        <w:tc>
          <w:tcPr>
            <w:tcW w:w="907" w:type="dxa"/>
            <w:vMerge/>
            <w:tcBorders>
              <w:bottom w:val="single" w:sz="18" w:space="0" w:color="auto"/>
            </w:tcBorders>
          </w:tcPr>
          <w:p w:rsidR="002C7845" w:rsidRPr="006D7091" w:rsidRDefault="002C7845" w:rsidP="001C0989">
            <w:pPr>
              <w:rPr>
                <w:b/>
                <w:bCs/>
                <w:sz w:val="16"/>
                <w:szCs w:val="16"/>
              </w:rPr>
            </w:pPr>
          </w:p>
        </w:tc>
      </w:tr>
      <w:tr w:rsidR="002C7845" w:rsidRPr="006D7091" w:rsidTr="001C0989">
        <w:trPr>
          <w:trHeight w:val="340"/>
        </w:trPr>
        <w:tc>
          <w:tcPr>
            <w:tcW w:w="3786" w:type="dxa"/>
            <w:tcBorders>
              <w:top w:val="single" w:sz="18" w:space="0" w:color="auto"/>
              <w:bottom w:val="single" w:sz="6" w:space="0" w:color="auto"/>
              <w:right w:val="single" w:sz="18" w:space="0" w:color="auto"/>
            </w:tcBorders>
            <w:shd w:val="clear" w:color="auto" w:fill="D9D9D9"/>
            <w:vAlign w:val="bottom"/>
          </w:tcPr>
          <w:p w:rsidR="002C7845" w:rsidRPr="006D7091" w:rsidRDefault="002C7845" w:rsidP="001C0989">
            <w:pPr>
              <w:rPr>
                <w:b/>
                <w:bCs/>
                <w:sz w:val="20"/>
                <w:szCs w:val="20"/>
              </w:rPr>
            </w:pPr>
            <w:r w:rsidRPr="006D7091">
              <w:rPr>
                <w:b/>
                <w:bCs/>
                <w:sz w:val="20"/>
                <w:szCs w:val="20"/>
              </w:rPr>
              <w:t>Jazyk a jazyková komunikace</w:t>
            </w:r>
          </w:p>
        </w:tc>
        <w:tc>
          <w:tcPr>
            <w:tcW w:w="907" w:type="dxa"/>
            <w:tcBorders>
              <w:top w:val="single" w:sz="18" w:space="0" w:color="auto"/>
              <w:left w:val="single" w:sz="18" w:space="0" w:color="auto"/>
              <w:bottom w:val="single" w:sz="6" w:space="0" w:color="auto"/>
            </w:tcBorders>
            <w:shd w:val="clear" w:color="auto" w:fill="D9D9D9"/>
            <w:noWrap/>
            <w:vAlign w:val="center"/>
          </w:tcPr>
          <w:p w:rsidR="002C7845" w:rsidRPr="006D7091" w:rsidRDefault="002C7845" w:rsidP="001C0989">
            <w:pPr>
              <w:jc w:val="center"/>
              <w:rPr>
                <w:b/>
                <w:bCs/>
                <w:sz w:val="20"/>
                <w:szCs w:val="20"/>
              </w:rPr>
            </w:pPr>
          </w:p>
        </w:tc>
        <w:tc>
          <w:tcPr>
            <w:tcW w:w="907" w:type="dxa"/>
            <w:tcBorders>
              <w:top w:val="single" w:sz="18" w:space="0" w:color="auto"/>
              <w:bottom w:val="single" w:sz="6" w:space="0" w:color="auto"/>
            </w:tcBorders>
            <w:shd w:val="clear" w:color="auto" w:fill="D9D9D9"/>
            <w:noWrap/>
            <w:vAlign w:val="center"/>
          </w:tcPr>
          <w:p w:rsidR="002C7845" w:rsidRPr="006D7091" w:rsidRDefault="002C7845" w:rsidP="001C0989">
            <w:pPr>
              <w:jc w:val="center"/>
              <w:rPr>
                <w:b/>
                <w:bCs/>
                <w:sz w:val="20"/>
                <w:szCs w:val="20"/>
              </w:rPr>
            </w:pPr>
          </w:p>
        </w:tc>
        <w:tc>
          <w:tcPr>
            <w:tcW w:w="907" w:type="dxa"/>
            <w:tcBorders>
              <w:top w:val="single" w:sz="18" w:space="0" w:color="auto"/>
              <w:bottom w:val="single" w:sz="6" w:space="0" w:color="auto"/>
            </w:tcBorders>
            <w:shd w:val="clear" w:color="auto" w:fill="D9D9D9"/>
            <w:noWrap/>
            <w:vAlign w:val="center"/>
          </w:tcPr>
          <w:p w:rsidR="002C7845" w:rsidRPr="006D7091" w:rsidRDefault="002C7845" w:rsidP="001C0989">
            <w:pPr>
              <w:jc w:val="center"/>
              <w:rPr>
                <w:b/>
                <w:bCs/>
                <w:sz w:val="20"/>
                <w:szCs w:val="20"/>
              </w:rPr>
            </w:pPr>
          </w:p>
        </w:tc>
        <w:tc>
          <w:tcPr>
            <w:tcW w:w="907" w:type="dxa"/>
            <w:tcBorders>
              <w:top w:val="single" w:sz="18" w:space="0" w:color="auto"/>
              <w:bottom w:val="single" w:sz="6" w:space="0" w:color="auto"/>
              <w:right w:val="single" w:sz="18" w:space="0" w:color="auto"/>
            </w:tcBorders>
            <w:shd w:val="clear" w:color="auto" w:fill="D9D9D9"/>
            <w:noWrap/>
            <w:vAlign w:val="center"/>
          </w:tcPr>
          <w:p w:rsidR="002C7845" w:rsidRPr="006D7091" w:rsidRDefault="002C7845" w:rsidP="001C0989">
            <w:pPr>
              <w:jc w:val="center"/>
              <w:rPr>
                <w:b/>
                <w:bCs/>
                <w:sz w:val="20"/>
                <w:szCs w:val="20"/>
              </w:rPr>
            </w:pPr>
          </w:p>
        </w:tc>
        <w:tc>
          <w:tcPr>
            <w:tcW w:w="907" w:type="dxa"/>
            <w:tcBorders>
              <w:top w:val="single" w:sz="18" w:space="0" w:color="auto"/>
              <w:left w:val="single" w:sz="18" w:space="0" w:color="auto"/>
              <w:bottom w:val="single" w:sz="6" w:space="0" w:color="auto"/>
            </w:tcBorders>
            <w:shd w:val="clear" w:color="auto" w:fill="D9D9D9"/>
            <w:vAlign w:val="bottom"/>
          </w:tcPr>
          <w:p w:rsidR="002C7845" w:rsidRPr="006D7091" w:rsidRDefault="002C7845" w:rsidP="001C0989">
            <w:pPr>
              <w:jc w:val="center"/>
              <w:rPr>
                <w:b/>
                <w:bCs/>
                <w:sz w:val="20"/>
                <w:szCs w:val="20"/>
              </w:rPr>
            </w:pPr>
            <w:r w:rsidRPr="006D7091">
              <w:rPr>
                <w:b/>
                <w:bCs/>
                <w:sz w:val="20"/>
                <w:szCs w:val="20"/>
              </w:rPr>
              <w:t>16 / 12</w:t>
            </w:r>
          </w:p>
        </w:tc>
        <w:tc>
          <w:tcPr>
            <w:tcW w:w="907" w:type="dxa"/>
            <w:tcBorders>
              <w:top w:val="single" w:sz="18" w:space="0" w:color="auto"/>
              <w:bottom w:val="single" w:sz="6" w:space="0" w:color="auto"/>
            </w:tcBorders>
            <w:shd w:val="clear" w:color="auto" w:fill="D9D9D9"/>
            <w:vAlign w:val="bottom"/>
          </w:tcPr>
          <w:p w:rsidR="002C7845" w:rsidRPr="006D7091" w:rsidRDefault="002C7845" w:rsidP="001C0989">
            <w:pPr>
              <w:jc w:val="center"/>
              <w:rPr>
                <w:bCs/>
                <w:sz w:val="16"/>
                <w:szCs w:val="16"/>
              </w:rPr>
            </w:pPr>
            <w:r w:rsidRPr="006D7091">
              <w:rPr>
                <w:bCs/>
                <w:sz w:val="16"/>
                <w:szCs w:val="16"/>
              </w:rPr>
              <w:t>15 / 12</w:t>
            </w: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A23C6F" w:rsidP="001C0989">
            <w:pPr>
              <w:ind w:firstLineChars="200" w:firstLine="400"/>
              <w:rPr>
                <w:sz w:val="20"/>
                <w:szCs w:val="20"/>
              </w:rPr>
            </w:pPr>
            <w:r>
              <w:rPr>
                <w:sz w:val="20"/>
                <w:szCs w:val="20"/>
              </w:rPr>
              <w:t>Č</w:t>
            </w:r>
            <w:r w:rsidR="002C7845" w:rsidRPr="006D7091">
              <w:rPr>
                <w:sz w:val="20"/>
                <w:szCs w:val="20"/>
              </w:rPr>
              <w:t>eský jazyk a literatura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4</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(3+1**)</w:t>
            </w:r>
          </w:p>
          <w:p w:rsidR="002C7845" w:rsidRPr="006D7091" w:rsidRDefault="002C7845" w:rsidP="001C0989">
            <w:pPr>
              <w:jc w:val="center"/>
              <w:rPr>
                <w:sz w:val="20"/>
                <w:szCs w:val="20"/>
              </w:rPr>
            </w:pPr>
            <w:r w:rsidRPr="006D7091">
              <w:rPr>
                <w:sz w:val="20"/>
                <w:szCs w:val="20"/>
              </w:rPr>
              <w:t>4</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4</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4</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15+1</w:t>
            </w:r>
            <w:r w:rsidRPr="006D7091">
              <w:rPr>
                <w:sz w:val="16"/>
                <w:szCs w:val="16"/>
              </w:rPr>
              <w:t>**</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r w:rsidRPr="006D7091">
              <w:rPr>
                <w:sz w:val="16"/>
                <w:szCs w:val="16"/>
              </w:rPr>
              <w:t>15</w:t>
            </w: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A23C6F" w:rsidP="001C0989">
            <w:pPr>
              <w:ind w:firstLineChars="200" w:firstLine="400"/>
              <w:rPr>
                <w:sz w:val="20"/>
                <w:szCs w:val="20"/>
              </w:rPr>
            </w:pPr>
            <w:r>
              <w:rPr>
                <w:sz w:val="20"/>
                <w:szCs w:val="20"/>
              </w:rPr>
              <w:t>A</w:t>
            </w:r>
            <w:r w:rsidR="002C7845" w:rsidRPr="006D7091">
              <w:rPr>
                <w:sz w:val="20"/>
                <w:szCs w:val="20"/>
              </w:rPr>
              <w:t>nglický jazyk</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3</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3</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color w:val="000000"/>
                <w:sz w:val="20"/>
                <w:szCs w:val="20"/>
              </w:rPr>
            </w:pPr>
            <w:r w:rsidRPr="006D7091">
              <w:rPr>
                <w:color w:val="000000"/>
                <w:sz w:val="20"/>
                <w:szCs w:val="20"/>
              </w:rPr>
              <w:t>3</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color w:val="000000"/>
                <w:sz w:val="20"/>
                <w:szCs w:val="20"/>
              </w:rPr>
            </w:pPr>
            <w:r w:rsidRPr="006D7091">
              <w:rPr>
                <w:color w:val="000000"/>
                <w:sz w:val="20"/>
                <w:szCs w:val="20"/>
              </w:rPr>
              <w:t>3</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12</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r w:rsidRPr="006D7091">
              <w:rPr>
                <w:sz w:val="16"/>
                <w:szCs w:val="16"/>
              </w:rPr>
              <w:t>12</w:t>
            </w: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t>Francouzský jazyk</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3456F7">
            <w:pPr>
              <w:jc w:val="center"/>
              <w:rPr>
                <w:sz w:val="16"/>
                <w:szCs w:val="16"/>
              </w:rPr>
            </w:pPr>
            <w:r w:rsidRPr="006D7091">
              <w:rPr>
                <w:sz w:val="16"/>
                <w:szCs w:val="16"/>
              </w:rPr>
              <w:t>(0+2**)</w:t>
            </w:r>
          </w:p>
          <w:p w:rsidR="00A23C6F" w:rsidRPr="006D7091" w:rsidRDefault="00A23C6F" w:rsidP="003456F7">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3456F7">
            <w:pPr>
              <w:jc w:val="center"/>
              <w:rPr>
                <w:sz w:val="16"/>
                <w:szCs w:val="16"/>
              </w:rPr>
            </w:pPr>
            <w:r w:rsidRPr="006D7091">
              <w:rPr>
                <w:sz w:val="16"/>
                <w:szCs w:val="16"/>
              </w:rPr>
              <w:t>(0+2**)</w:t>
            </w:r>
          </w:p>
          <w:p w:rsidR="00A23C6F" w:rsidRPr="006D7091" w:rsidRDefault="00A23C6F" w:rsidP="003456F7">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3456F7">
            <w:pPr>
              <w:jc w:val="center"/>
              <w:rPr>
                <w:sz w:val="16"/>
                <w:szCs w:val="16"/>
              </w:rPr>
            </w:pPr>
            <w:r w:rsidRPr="006D7091">
              <w:rPr>
                <w:sz w:val="16"/>
                <w:szCs w:val="16"/>
              </w:rPr>
              <w:t>(0+3</w:t>
            </w:r>
            <w:r w:rsidR="00A20F34" w:rsidRPr="006D7091">
              <w:rPr>
                <w:sz w:val="16"/>
                <w:szCs w:val="16"/>
              </w:rPr>
              <w:t>*</w:t>
            </w:r>
            <w:r w:rsidRPr="006D7091">
              <w:rPr>
                <w:sz w:val="16"/>
                <w:szCs w:val="16"/>
              </w:rPr>
              <w:t>**)</w:t>
            </w:r>
          </w:p>
          <w:p w:rsidR="00A23C6F" w:rsidRPr="006D7091" w:rsidRDefault="00A23C6F" w:rsidP="003456F7">
            <w:pPr>
              <w:jc w:val="center"/>
              <w:rPr>
                <w:color w:val="FF0000"/>
                <w:sz w:val="20"/>
                <w:szCs w:val="20"/>
              </w:rPr>
            </w:pPr>
            <w:r w:rsidRPr="006D7091">
              <w:rPr>
                <w:color w:val="FF0000"/>
                <w:sz w:val="20"/>
                <w:szCs w:val="20"/>
              </w:rPr>
              <w:t>3</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3456F7">
            <w:pPr>
              <w:jc w:val="center"/>
              <w:rPr>
                <w:sz w:val="16"/>
                <w:szCs w:val="16"/>
              </w:rPr>
            </w:pPr>
            <w:r w:rsidRPr="006D7091">
              <w:rPr>
                <w:sz w:val="16"/>
                <w:szCs w:val="16"/>
              </w:rPr>
              <w:t>(0+3</w:t>
            </w:r>
            <w:r w:rsidR="00A20F34" w:rsidRPr="006D7091">
              <w:rPr>
                <w:sz w:val="16"/>
                <w:szCs w:val="16"/>
              </w:rPr>
              <w:t>*</w:t>
            </w:r>
            <w:r w:rsidRPr="006D7091">
              <w:rPr>
                <w:sz w:val="16"/>
                <w:szCs w:val="16"/>
              </w:rPr>
              <w:t>**)</w:t>
            </w:r>
          </w:p>
          <w:p w:rsidR="00A23C6F" w:rsidRPr="006D7091" w:rsidRDefault="00A23C6F" w:rsidP="003456F7">
            <w:pPr>
              <w:jc w:val="center"/>
              <w:rPr>
                <w:sz w:val="20"/>
                <w:szCs w:val="20"/>
              </w:rPr>
            </w:pPr>
            <w:r w:rsidRPr="006D7091">
              <w:rPr>
                <w:color w:val="FF0000"/>
                <w:sz w:val="20"/>
                <w:szCs w:val="20"/>
              </w:rPr>
              <w:t>3</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3456F7">
            <w:pPr>
              <w:jc w:val="right"/>
              <w:rPr>
                <w:b/>
                <w:color w:val="FF0000"/>
                <w:sz w:val="20"/>
                <w:szCs w:val="20"/>
              </w:rPr>
            </w:pPr>
            <w:r w:rsidRPr="006D7091">
              <w:rPr>
                <w:b/>
                <w:color w:val="FF0000"/>
                <w:sz w:val="20"/>
                <w:szCs w:val="20"/>
              </w:rPr>
              <w:t>+6*</w:t>
            </w:r>
          </w:p>
        </w:tc>
        <w:tc>
          <w:tcPr>
            <w:tcW w:w="907" w:type="dxa"/>
            <w:tcBorders>
              <w:top w:val="single" w:sz="6" w:space="0" w:color="auto"/>
              <w:bottom w:val="single" w:sz="6" w:space="0" w:color="auto"/>
            </w:tcBorders>
            <w:vAlign w:val="bottom"/>
          </w:tcPr>
          <w:p w:rsidR="00A23C6F" w:rsidRPr="006D7091" w:rsidRDefault="00A20F34" w:rsidP="001C0989">
            <w:pPr>
              <w:jc w:val="center"/>
              <w:rPr>
                <w:sz w:val="16"/>
                <w:szCs w:val="16"/>
              </w:rPr>
            </w:pPr>
            <w:r>
              <w:rPr>
                <w:sz w:val="16"/>
                <w:szCs w:val="16"/>
              </w:rPr>
              <w:t>6</w:t>
            </w: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t>Konverzace v anglickém jazyce</w:t>
            </w:r>
            <w:r w:rsidRPr="006D7091">
              <w:rPr>
                <w:sz w:val="20"/>
                <w:szCs w:val="20"/>
              </w:rPr>
              <w:t xml:space="preserve"> </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(0+2**)</w:t>
            </w:r>
          </w:p>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(0+2**)</w:t>
            </w:r>
          </w:p>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(0+3</w:t>
            </w:r>
            <w:r w:rsidR="00A20F34" w:rsidRPr="006D7091">
              <w:rPr>
                <w:sz w:val="16"/>
                <w:szCs w:val="16"/>
              </w:rPr>
              <w:t>*</w:t>
            </w:r>
            <w:r w:rsidRPr="006D7091">
              <w:rPr>
                <w:sz w:val="16"/>
                <w:szCs w:val="16"/>
              </w:rPr>
              <w:t>**)</w:t>
            </w:r>
          </w:p>
          <w:p w:rsidR="00A23C6F" w:rsidRPr="006D7091" w:rsidRDefault="00A23C6F" w:rsidP="001C0989">
            <w:pPr>
              <w:jc w:val="center"/>
              <w:rPr>
                <w:color w:val="FF0000"/>
                <w:sz w:val="20"/>
                <w:szCs w:val="20"/>
              </w:rPr>
            </w:pPr>
            <w:r w:rsidRPr="006D7091">
              <w:rPr>
                <w:color w:val="FF0000"/>
                <w:sz w:val="20"/>
                <w:szCs w:val="20"/>
              </w:rPr>
              <w:t>3</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(0+3</w:t>
            </w:r>
            <w:r w:rsidR="00A20F34" w:rsidRPr="006D7091">
              <w:rPr>
                <w:sz w:val="16"/>
                <w:szCs w:val="16"/>
              </w:rPr>
              <w:t>*</w:t>
            </w:r>
            <w:r w:rsidRPr="006D7091">
              <w:rPr>
                <w:sz w:val="16"/>
                <w:szCs w:val="16"/>
              </w:rPr>
              <w:t>**)</w:t>
            </w:r>
          </w:p>
          <w:p w:rsidR="00A23C6F" w:rsidRPr="006D7091" w:rsidRDefault="00A23C6F" w:rsidP="001C0989">
            <w:pPr>
              <w:jc w:val="center"/>
              <w:rPr>
                <w:sz w:val="20"/>
                <w:szCs w:val="20"/>
              </w:rPr>
            </w:pPr>
            <w:r w:rsidRPr="006D7091">
              <w:rPr>
                <w:color w:val="FF0000"/>
                <w:sz w:val="20"/>
                <w:szCs w:val="20"/>
              </w:rPr>
              <w:t>3</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color w:val="FF0000"/>
                <w:sz w:val="20"/>
                <w:szCs w:val="20"/>
              </w:rPr>
            </w:pPr>
            <w:r w:rsidRPr="006D7091">
              <w:rPr>
                <w:b/>
                <w:color w:val="FF0000"/>
                <w:sz w:val="20"/>
                <w:szCs w:val="20"/>
              </w:rPr>
              <w:t>+6*</w:t>
            </w:r>
          </w:p>
        </w:tc>
        <w:tc>
          <w:tcPr>
            <w:tcW w:w="907" w:type="dxa"/>
            <w:tcBorders>
              <w:top w:val="single" w:sz="6" w:space="0" w:color="auto"/>
              <w:bottom w:val="single" w:sz="6" w:space="0" w:color="auto"/>
            </w:tcBorders>
            <w:vAlign w:val="bottom"/>
          </w:tcPr>
          <w:p w:rsidR="00A23C6F" w:rsidRPr="006D7091" w:rsidRDefault="00A20F34" w:rsidP="001C0989">
            <w:pPr>
              <w:jc w:val="center"/>
              <w:rPr>
                <w:color w:val="FF0000"/>
                <w:sz w:val="16"/>
                <w:szCs w:val="16"/>
              </w:rPr>
            </w:pPr>
            <w:r>
              <w:rPr>
                <w:color w:val="FF0000"/>
                <w:sz w:val="16"/>
                <w:szCs w:val="16"/>
              </w:rPr>
              <w:t>6</w:t>
            </w: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A23C6F" w:rsidRPr="006D7091" w:rsidRDefault="00A23C6F" w:rsidP="001C0989">
            <w:pPr>
              <w:rPr>
                <w:b/>
                <w:sz w:val="20"/>
                <w:szCs w:val="20"/>
              </w:rPr>
            </w:pPr>
            <w:r w:rsidRPr="006D7091">
              <w:rPr>
                <w:b/>
                <w:sz w:val="20"/>
                <w:szCs w:val="20"/>
              </w:rPr>
              <w:t>Matematika a její aplikace</w:t>
            </w: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A23C6F" w:rsidRPr="006D7091" w:rsidRDefault="00A23C6F"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r w:rsidRPr="006D7091">
              <w:rPr>
                <w:b/>
                <w:sz w:val="20"/>
                <w:szCs w:val="20"/>
              </w:rPr>
              <w:t>17</w:t>
            </w:r>
          </w:p>
        </w:tc>
        <w:tc>
          <w:tcPr>
            <w:tcW w:w="907" w:type="dxa"/>
            <w:tcBorders>
              <w:top w:val="single" w:sz="6" w:space="0" w:color="auto"/>
              <w:bottom w:val="single" w:sz="6" w:space="0" w:color="auto"/>
            </w:tcBorders>
            <w:shd w:val="clear" w:color="auto" w:fill="D9D9D9"/>
            <w:vAlign w:val="bottom"/>
          </w:tcPr>
          <w:p w:rsidR="00A23C6F" w:rsidRPr="006D7091" w:rsidRDefault="00A23C6F" w:rsidP="001C0989">
            <w:pPr>
              <w:jc w:val="center"/>
              <w:rPr>
                <w:sz w:val="16"/>
                <w:szCs w:val="16"/>
              </w:rPr>
            </w:pPr>
            <w:r w:rsidRPr="006D7091">
              <w:rPr>
                <w:sz w:val="16"/>
                <w:szCs w:val="16"/>
              </w:rPr>
              <w:t>15</w:t>
            </w: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A23C6F">
            <w:pPr>
              <w:ind w:firstLineChars="200" w:firstLine="400"/>
              <w:rPr>
                <w:sz w:val="20"/>
                <w:szCs w:val="20"/>
              </w:rPr>
            </w:pPr>
            <w:r>
              <w:rPr>
                <w:sz w:val="20"/>
                <w:szCs w:val="20"/>
              </w:rPr>
              <w:t>Ma</w:t>
            </w:r>
            <w:r w:rsidRPr="006D7091">
              <w:rPr>
                <w:sz w:val="20"/>
                <w:szCs w:val="20"/>
              </w:rPr>
              <w:t>tematika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(3+1**)</w:t>
            </w:r>
          </w:p>
          <w:p w:rsidR="00A23C6F" w:rsidRPr="006D7091" w:rsidRDefault="00A23C6F" w:rsidP="001C0989">
            <w:pPr>
              <w:jc w:val="center"/>
              <w:rPr>
                <w:sz w:val="20"/>
                <w:szCs w:val="20"/>
              </w:rPr>
            </w:pPr>
            <w:r w:rsidRPr="006D7091">
              <w:rPr>
                <w:sz w:val="20"/>
                <w:szCs w:val="20"/>
              </w:rPr>
              <w:t>4</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4</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(4+1**)</w:t>
            </w:r>
          </w:p>
          <w:p w:rsidR="00A23C6F" w:rsidRPr="006D7091" w:rsidRDefault="00A23C6F" w:rsidP="001C0989">
            <w:pPr>
              <w:jc w:val="center"/>
              <w:rPr>
                <w:sz w:val="20"/>
                <w:szCs w:val="20"/>
              </w:rPr>
            </w:pPr>
            <w:r w:rsidRPr="006D7091">
              <w:rPr>
                <w:sz w:val="20"/>
                <w:szCs w:val="20"/>
              </w:rPr>
              <w:t>5</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4</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sz w:val="20"/>
                <w:szCs w:val="20"/>
              </w:rPr>
            </w:pPr>
            <w:r w:rsidRPr="006D7091">
              <w:rPr>
                <w:b/>
                <w:sz w:val="20"/>
                <w:szCs w:val="20"/>
              </w:rPr>
              <w:t xml:space="preserve">15+2         </w:t>
            </w:r>
          </w:p>
        </w:tc>
        <w:tc>
          <w:tcPr>
            <w:tcW w:w="907" w:type="dxa"/>
            <w:tcBorders>
              <w:top w:val="single" w:sz="6" w:space="0" w:color="auto"/>
              <w:bottom w:val="single" w:sz="6" w:space="0" w:color="auto"/>
            </w:tcBorders>
            <w:vAlign w:val="bottom"/>
          </w:tcPr>
          <w:p w:rsidR="00A23C6F" w:rsidRPr="006D7091" w:rsidRDefault="00A23C6F" w:rsidP="001C0989">
            <w:pPr>
              <w:jc w:val="center"/>
              <w:rPr>
                <w:sz w:val="16"/>
                <w:szCs w:val="16"/>
              </w:rPr>
            </w:pP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A23C6F" w:rsidRPr="006D7091" w:rsidRDefault="00A23C6F" w:rsidP="001C0989">
            <w:pPr>
              <w:rPr>
                <w:b/>
                <w:sz w:val="20"/>
                <w:szCs w:val="20"/>
              </w:rPr>
            </w:pPr>
            <w:r w:rsidRPr="006D7091">
              <w:rPr>
                <w:b/>
                <w:sz w:val="20"/>
                <w:szCs w:val="20"/>
              </w:rPr>
              <w:t>Informační a komunikační technologie</w:t>
            </w: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p>
        </w:tc>
        <w:tc>
          <w:tcPr>
            <w:tcW w:w="907" w:type="dxa"/>
            <w:tcBorders>
              <w:top w:val="single" w:sz="6"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p>
        </w:tc>
        <w:tc>
          <w:tcPr>
            <w:tcW w:w="907" w:type="dxa"/>
            <w:tcBorders>
              <w:top w:val="single" w:sz="6"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A23C6F" w:rsidRPr="006D7091" w:rsidRDefault="00A23C6F" w:rsidP="001C0989">
            <w:pPr>
              <w:jc w:val="center"/>
              <w:rPr>
                <w:b/>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r w:rsidRPr="006D7091">
              <w:rPr>
                <w:b/>
                <w:sz w:val="20"/>
                <w:szCs w:val="20"/>
              </w:rPr>
              <w:t>1</w:t>
            </w:r>
          </w:p>
        </w:tc>
        <w:tc>
          <w:tcPr>
            <w:tcW w:w="907" w:type="dxa"/>
            <w:tcBorders>
              <w:top w:val="single" w:sz="6" w:space="0" w:color="auto"/>
              <w:bottom w:val="single" w:sz="6" w:space="0" w:color="auto"/>
            </w:tcBorders>
            <w:shd w:val="clear" w:color="auto" w:fill="D9D9D9"/>
            <w:vAlign w:val="bottom"/>
          </w:tcPr>
          <w:p w:rsidR="00A23C6F" w:rsidRPr="006D7091" w:rsidRDefault="00A23C6F" w:rsidP="001C0989">
            <w:pPr>
              <w:jc w:val="center"/>
              <w:rPr>
                <w:sz w:val="16"/>
                <w:szCs w:val="16"/>
              </w:rPr>
            </w:pPr>
            <w:r w:rsidRPr="006D7091">
              <w:rPr>
                <w:sz w:val="16"/>
                <w:szCs w:val="16"/>
              </w:rPr>
              <w:t>1</w:t>
            </w: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t>I</w:t>
            </w:r>
            <w:r w:rsidRPr="006D7091">
              <w:rPr>
                <w:sz w:val="20"/>
                <w:szCs w:val="20"/>
              </w:rPr>
              <w:t>nformatika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sz w:val="20"/>
                <w:szCs w:val="20"/>
              </w:rPr>
            </w:pPr>
            <w:r w:rsidRPr="006D7091">
              <w:rPr>
                <w:b/>
                <w:sz w:val="20"/>
                <w:szCs w:val="20"/>
              </w:rPr>
              <w:t>1</w:t>
            </w:r>
          </w:p>
        </w:tc>
        <w:tc>
          <w:tcPr>
            <w:tcW w:w="907" w:type="dxa"/>
            <w:tcBorders>
              <w:top w:val="single" w:sz="6" w:space="0" w:color="auto"/>
              <w:bottom w:val="single" w:sz="6" w:space="0" w:color="auto"/>
            </w:tcBorders>
            <w:vAlign w:val="bottom"/>
          </w:tcPr>
          <w:p w:rsidR="00A23C6F" w:rsidRPr="006D7091" w:rsidRDefault="00A23C6F" w:rsidP="001C0989">
            <w:pPr>
              <w:jc w:val="center"/>
              <w:rPr>
                <w:sz w:val="16"/>
                <w:szCs w:val="16"/>
              </w:rPr>
            </w:pP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t>D</w:t>
            </w:r>
            <w:r w:rsidRPr="006D7091">
              <w:rPr>
                <w:sz w:val="20"/>
                <w:szCs w:val="20"/>
              </w:rPr>
              <w:t>igitální technika*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(0+2**)</w:t>
            </w:r>
          </w:p>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(0+2**)</w:t>
            </w:r>
          </w:p>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(0+2**)</w:t>
            </w:r>
          </w:p>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(0+2**)</w:t>
            </w:r>
          </w:p>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sz w:val="20"/>
                <w:szCs w:val="20"/>
              </w:rPr>
            </w:pPr>
            <w:r w:rsidRPr="006D7091">
              <w:rPr>
                <w:b/>
                <w:sz w:val="20"/>
                <w:szCs w:val="20"/>
              </w:rPr>
              <w:t>8*</w:t>
            </w:r>
          </w:p>
        </w:tc>
        <w:tc>
          <w:tcPr>
            <w:tcW w:w="907" w:type="dxa"/>
            <w:tcBorders>
              <w:top w:val="single" w:sz="6" w:space="0" w:color="auto"/>
              <w:bottom w:val="single" w:sz="6" w:space="0" w:color="auto"/>
            </w:tcBorders>
            <w:vAlign w:val="bottom"/>
          </w:tcPr>
          <w:p w:rsidR="00A23C6F" w:rsidRPr="006D7091" w:rsidRDefault="00A23C6F" w:rsidP="001C0989">
            <w:pPr>
              <w:jc w:val="center"/>
              <w:rPr>
                <w:sz w:val="16"/>
                <w:szCs w:val="16"/>
              </w:rPr>
            </w:pP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A23C6F" w:rsidRPr="006D7091" w:rsidRDefault="00A23C6F" w:rsidP="001C0989">
            <w:pPr>
              <w:rPr>
                <w:b/>
                <w:sz w:val="20"/>
                <w:szCs w:val="20"/>
              </w:rPr>
            </w:pPr>
            <w:r w:rsidRPr="006D7091">
              <w:rPr>
                <w:b/>
                <w:sz w:val="20"/>
                <w:szCs w:val="20"/>
              </w:rPr>
              <w:t>Člověk a společnost</w:t>
            </w: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p>
        </w:tc>
        <w:tc>
          <w:tcPr>
            <w:tcW w:w="907" w:type="dxa"/>
            <w:tcBorders>
              <w:top w:val="single" w:sz="6"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p>
        </w:tc>
        <w:tc>
          <w:tcPr>
            <w:tcW w:w="907" w:type="dxa"/>
            <w:tcBorders>
              <w:top w:val="single" w:sz="6"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A23C6F" w:rsidRPr="006D7091" w:rsidRDefault="00A23C6F" w:rsidP="001C0989">
            <w:pPr>
              <w:jc w:val="center"/>
              <w:rPr>
                <w:b/>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r w:rsidRPr="006D7091">
              <w:rPr>
                <w:b/>
                <w:sz w:val="20"/>
                <w:szCs w:val="20"/>
              </w:rPr>
              <w:t>11</w:t>
            </w:r>
          </w:p>
        </w:tc>
        <w:tc>
          <w:tcPr>
            <w:tcW w:w="907" w:type="dxa"/>
            <w:tcBorders>
              <w:top w:val="single" w:sz="6" w:space="0" w:color="auto"/>
              <w:bottom w:val="single" w:sz="6" w:space="0" w:color="auto"/>
            </w:tcBorders>
            <w:shd w:val="clear" w:color="auto" w:fill="D9D9D9"/>
            <w:vAlign w:val="bottom"/>
          </w:tcPr>
          <w:p w:rsidR="00A23C6F" w:rsidRPr="006D7091" w:rsidRDefault="00A23C6F" w:rsidP="001C0989">
            <w:pPr>
              <w:jc w:val="center"/>
              <w:rPr>
                <w:sz w:val="16"/>
                <w:szCs w:val="16"/>
              </w:rPr>
            </w:pPr>
            <w:r w:rsidRPr="006D7091">
              <w:rPr>
                <w:sz w:val="16"/>
                <w:szCs w:val="16"/>
              </w:rPr>
              <w:t>11</w:t>
            </w: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t>D</w:t>
            </w:r>
            <w:r w:rsidRPr="006D7091">
              <w:rPr>
                <w:sz w:val="20"/>
                <w:szCs w:val="20"/>
              </w:rPr>
              <w:t>ějepis</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(1+1**)</w:t>
            </w:r>
          </w:p>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sz w:val="20"/>
                <w:szCs w:val="20"/>
              </w:rPr>
            </w:pPr>
            <w:r w:rsidRPr="006D7091">
              <w:rPr>
                <w:b/>
                <w:sz w:val="20"/>
                <w:szCs w:val="20"/>
              </w:rPr>
              <w:t>8</w:t>
            </w:r>
          </w:p>
        </w:tc>
        <w:tc>
          <w:tcPr>
            <w:tcW w:w="907" w:type="dxa"/>
            <w:tcBorders>
              <w:top w:val="single" w:sz="6" w:space="0" w:color="auto"/>
              <w:bottom w:val="single" w:sz="6" w:space="0" w:color="auto"/>
            </w:tcBorders>
            <w:vAlign w:val="bottom"/>
          </w:tcPr>
          <w:p w:rsidR="00A23C6F" w:rsidRPr="006D7091" w:rsidRDefault="00A23C6F" w:rsidP="001C0989">
            <w:pPr>
              <w:jc w:val="center"/>
              <w:rPr>
                <w:sz w:val="16"/>
                <w:szCs w:val="16"/>
              </w:rPr>
            </w:pP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t>V</w:t>
            </w:r>
            <w:r w:rsidRPr="006D7091">
              <w:rPr>
                <w:sz w:val="20"/>
                <w:szCs w:val="20"/>
              </w:rPr>
              <w:t>ýchova k občanství</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20"/>
                <w:szCs w:val="20"/>
              </w:rPr>
            </w:pPr>
            <w:r>
              <w:rPr>
                <w:sz w:val="20"/>
                <w:szCs w:val="20"/>
              </w:rPr>
              <w:t>0</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sz w:val="20"/>
                <w:szCs w:val="20"/>
              </w:rPr>
            </w:pPr>
            <w:r>
              <w:rPr>
                <w:b/>
                <w:sz w:val="20"/>
                <w:szCs w:val="20"/>
              </w:rPr>
              <w:t>2</w:t>
            </w:r>
          </w:p>
        </w:tc>
        <w:tc>
          <w:tcPr>
            <w:tcW w:w="907" w:type="dxa"/>
            <w:tcBorders>
              <w:top w:val="single" w:sz="6" w:space="0" w:color="auto"/>
              <w:bottom w:val="single" w:sz="6" w:space="0" w:color="auto"/>
            </w:tcBorders>
            <w:vAlign w:val="bottom"/>
          </w:tcPr>
          <w:p w:rsidR="00A23C6F" w:rsidRPr="006D7091" w:rsidRDefault="00A23C6F" w:rsidP="001C0989">
            <w:pPr>
              <w:jc w:val="center"/>
              <w:rPr>
                <w:sz w:val="16"/>
                <w:szCs w:val="16"/>
              </w:rPr>
            </w:pPr>
          </w:p>
        </w:tc>
      </w:tr>
      <w:tr w:rsidR="00A23C6F" w:rsidRPr="006D7091" w:rsidTr="00723049">
        <w:trPr>
          <w:trHeight w:val="340"/>
        </w:trPr>
        <w:tc>
          <w:tcPr>
            <w:tcW w:w="3786" w:type="dxa"/>
            <w:tcBorders>
              <w:top w:val="single" w:sz="6" w:space="0" w:color="auto"/>
              <w:bottom w:val="single" w:sz="18" w:space="0" w:color="auto"/>
              <w:right w:val="single" w:sz="18" w:space="0" w:color="auto"/>
            </w:tcBorders>
            <w:shd w:val="clear" w:color="auto" w:fill="auto"/>
            <w:noWrap/>
            <w:vAlign w:val="bottom"/>
          </w:tcPr>
          <w:p w:rsidR="00A23C6F" w:rsidRPr="006D7091" w:rsidRDefault="00A23C6F" w:rsidP="00723049">
            <w:pPr>
              <w:ind w:firstLineChars="200" w:firstLine="400"/>
              <w:rPr>
                <w:sz w:val="20"/>
                <w:szCs w:val="20"/>
              </w:rPr>
            </w:pPr>
            <w:r>
              <w:rPr>
                <w:sz w:val="20"/>
                <w:szCs w:val="20"/>
              </w:rPr>
              <w:t>F</w:t>
            </w:r>
            <w:r w:rsidRPr="006D7091">
              <w:rPr>
                <w:sz w:val="20"/>
                <w:szCs w:val="20"/>
              </w:rPr>
              <w:t>inanční gramotnost</w:t>
            </w:r>
          </w:p>
        </w:tc>
        <w:tc>
          <w:tcPr>
            <w:tcW w:w="907" w:type="dxa"/>
            <w:tcBorders>
              <w:top w:val="single" w:sz="6" w:space="0" w:color="auto"/>
              <w:left w:val="single" w:sz="18" w:space="0" w:color="auto"/>
              <w:bottom w:val="single" w:sz="18" w:space="0" w:color="auto"/>
            </w:tcBorders>
            <w:shd w:val="clear" w:color="auto" w:fill="auto"/>
            <w:noWrap/>
            <w:vAlign w:val="bottom"/>
          </w:tcPr>
          <w:p w:rsidR="00A23C6F" w:rsidRPr="006D7091" w:rsidRDefault="00A23C6F" w:rsidP="00723049">
            <w:pPr>
              <w:jc w:val="center"/>
              <w:rPr>
                <w:sz w:val="20"/>
                <w:szCs w:val="20"/>
              </w:rPr>
            </w:pPr>
          </w:p>
        </w:tc>
        <w:tc>
          <w:tcPr>
            <w:tcW w:w="907" w:type="dxa"/>
            <w:tcBorders>
              <w:top w:val="single" w:sz="6" w:space="0" w:color="auto"/>
              <w:bottom w:val="single" w:sz="18" w:space="0" w:color="auto"/>
            </w:tcBorders>
            <w:shd w:val="clear" w:color="auto" w:fill="auto"/>
            <w:noWrap/>
            <w:vAlign w:val="bottom"/>
          </w:tcPr>
          <w:p w:rsidR="00A23C6F" w:rsidRPr="006D7091" w:rsidRDefault="00A23C6F" w:rsidP="00723049">
            <w:pPr>
              <w:jc w:val="center"/>
              <w:rPr>
                <w:sz w:val="20"/>
                <w:szCs w:val="20"/>
              </w:rPr>
            </w:pPr>
          </w:p>
        </w:tc>
        <w:tc>
          <w:tcPr>
            <w:tcW w:w="907" w:type="dxa"/>
            <w:tcBorders>
              <w:top w:val="single" w:sz="6" w:space="0" w:color="auto"/>
              <w:bottom w:val="single" w:sz="18" w:space="0" w:color="auto"/>
            </w:tcBorders>
            <w:shd w:val="clear" w:color="auto" w:fill="auto"/>
            <w:noWrap/>
            <w:vAlign w:val="bottom"/>
          </w:tcPr>
          <w:p w:rsidR="00A23C6F" w:rsidRPr="006D7091" w:rsidRDefault="00A23C6F" w:rsidP="00723049">
            <w:pPr>
              <w:jc w:val="center"/>
              <w:rPr>
                <w:sz w:val="20"/>
                <w:szCs w:val="20"/>
              </w:rPr>
            </w:pPr>
          </w:p>
        </w:tc>
        <w:tc>
          <w:tcPr>
            <w:tcW w:w="907" w:type="dxa"/>
            <w:tcBorders>
              <w:top w:val="single" w:sz="6" w:space="0" w:color="auto"/>
              <w:bottom w:val="single" w:sz="18" w:space="0" w:color="auto"/>
              <w:right w:val="single" w:sz="18" w:space="0" w:color="auto"/>
            </w:tcBorders>
            <w:shd w:val="clear" w:color="auto" w:fill="auto"/>
            <w:noWrap/>
            <w:vAlign w:val="bottom"/>
          </w:tcPr>
          <w:p w:rsidR="00A23C6F" w:rsidRPr="006D7091" w:rsidRDefault="00A23C6F" w:rsidP="00723049">
            <w:pPr>
              <w:jc w:val="center"/>
              <w:rPr>
                <w:sz w:val="20"/>
                <w:szCs w:val="20"/>
              </w:rPr>
            </w:pPr>
            <w:r w:rsidRPr="006D7091">
              <w:rPr>
                <w:sz w:val="20"/>
                <w:szCs w:val="20"/>
              </w:rPr>
              <w:t>1</w:t>
            </w:r>
          </w:p>
        </w:tc>
        <w:tc>
          <w:tcPr>
            <w:tcW w:w="907" w:type="dxa"/>
            <w:tcBorders>
              <w:top w:val="single" w:sz="6" w:space="0" w:color="auto"/>
              <w:left w:val="single" w:sz="18" w:space="0" w:color="auto"/>
              <w:bottom w:val="single" w:sz="18" w:space="0" w:color="auto"/>
            </w:tcBorders>
            <w:shd w:val="clear" w:color="auto" w:fill="auto"/>
            <w:noWrap/>
            <w:vAlign w:val="bottom"/>
          </w:tcPr>
          <w:p w:rsidR="00A23C6F" w:rsidRPr="006D7091" w:rsidRDefault="00A23C6F" w:rsidP="00723049">
            <w:pPr>
              <w:jc w:val="right"/>
              <w:rPr>
                <w:b/>
                <w:sz w:val="20"/>
                <w:szCs w:val="20"/>
              </w:rPr>
            </w:pPr>
            <w:r w:rsidRPr="006D7091">
              <w:rPr>
                <w:b/>
                <w:sz w:val="20"/>
                <w:szCs w:val="20"/>
              </w:rPr>
              <w:t>1</w:t>
            </w:r>
          </w:p>
        </w:tc>
        <w:tc>
          <w:tcPr>
            <w:tcW w:w="907" w:type="dxa"/>
            <w:tcBorders>
              <w:top w:val="single" w:sz="6" w:space="0" w:color="auto"/>
              <w:bottom w:val="single" w:sz="18" w:space="0" w:color="auto"/>
            </w:tcBorders>
            <w:vAlign w:val="bottom"/>
          </w:tcPr>
          <w:p w:rsidR="00A23C6F" w:rsidRPr="006D7091" w:rsidRDefault="00A23C6F" w:rsidP="00723049">
            <w:pPr>
              <w:jc w:val="center"/>
              <w:rPr>
                <w:sz w:val="16"/>
                <w:szCs w:val="16"/>
              </w:rPr>
            </w:pP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A23C6F" w:rsidRPr="006D7091" w:rsidRDefault="00A23C6F" w:rsidP="001C0989">
            <w:pPr>
              <w:rPr>
                <w:b/>
                <w:sz w:val="20"/>
                <w:szCs w:val="20"/>
              </w:rPr>
            </w:pPr>
            <w:r w:rsidRPr="006D7091">
              <w:rPr>
                <w:b/>
                <w:sz w:val="20"/>
                <w:szCs w:val="20"/>
              </w:rPr>
              <w:t>Člověk a příroda</w:t>
            </w: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p>
        </w:tc>
        <w:tc>
          <w:tcPr>
            <w:tcW w:w="907" w:type="dxa"/>
            <w:tcBorders>
              <w:top w:val="single" w:sz="6"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p>
        </w:tc>
        <w:tc>
          <w:tcPr>
            <w:tcW w:w="907" w:type="dxa"/>
            <w:tcBorders>
              <w:top w:val="single" w:sz="6"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A23C6F" w:rsidRPr="006D7091" w:rsidRDefault="00A23C6F" w:rsidP="001C0989">
            <w:pPr>
              <w:jc w:val="center"/>
              <w:rPr>
                <w:b/>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r w:rsidRPr="006D7091">
              <w:rPr>
                <w:b/>
                <w:sz w:val="20"/>
                <w:szCs w:val="20"/>
              </w:rPr>
              <w:t>26</w:t>
            </w:r>
          </w:p>
        </w:tc>
        <w:tc>
          <w:tcPr>
            <w:tcW w:w="907" w:type="dxa"/>
            <w:tcBorders>
              <w:top w:val="single" w:sz="6" w:space="0" w:color="auto"/>
              <w:bottom w:val="single" w:sz="6" w:space="0" w:color="auto"/>
            </w:tcBorders>
            <w:shd w:val="clear" w:color="auto" w:fill="D9D9D9"/>
            <w:vAlign w:val="bottom"/>
          </w:tcPr>
          <w:p w:rsidR="00A23C6F" w:rsidRPr="006D7091" w:rsidRDefault="00A23C6F" w:rsidP="001C0989">
            <w:pPr>
              <w:jc w:val="center"/>
              <w:rPr>
                <w:sz w:val="16"/>
                <w:szCs w:val="16"/>
              </w:rPr>
            </w:pPr>
            <w:r w:rsidRPr="006D7091">
              <w:rPr>
                <w:sz w:val="16"/>
                <w:szCs w:val="16"/>
              </w:rPr>
              <w:t>21</w:t>
            </w: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t>F</w:t>
            </w:r>
            <w:r w:rsidRPr="006D7091">
              <w:rPr>
                <w:sz w:val="20"/>
                <w:szCs w:val="20"/>
              </w:rPr>
              <w:t>yzika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sz w:val="20"/>
                <w:szCs w:val="20"/>
              </w:rPr>
            </w:pPr>
            <w:r w:rsidRPr="006D7091">
              <w:rPr>
                <w:b/>
                <w:sz w:val="20"/>
                <w:szCs w:val="20"/>
              </w:rPr>
              <w:t>8</w:t>
            </w:r>
          </w:p>
        </w:tc>
        <w:tc>
          <w:tcPr>
            <w:tcW w:w="907" w:type="dxa"/>
            <w:tcBorders>
              <w:top w:val="single" w:sz="6" w:space="0" w:color="auto"/>
              <w:bottom w:val="single" w:sz="6" w:space="0" w:color="auto"/>
            </w:tcBorders>
            <w:vAlign w:val="bottom"/>
          </w:tcPr>
          <w:p w:rsidR="00A23C6F" w:rsidRPr="006D7091" w:rsidRDefault="00A23C6F" w:rsidP="001C0989">
            <w:pPr>
              <w:jc w:val="center"/>
              <w:rPr>
                <w:sz w:val="16"/>
                <w:szCs w:val="16"/>
              </w:rPr>
            </w:pP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t>C</w:t>
            </w:r>
            <w:r w:rsidRPr="006D7091">
              <w:rPr>
                <w:sz w:val="20"/>
                <w:szCs w:val="20"/>
              </w:rPr>
              <w:t>hemie</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sz w:val="20"/>
                <w:szCs w:val="20"/>
              </w:rPr>
            </w:pPr>
            <w:r w:rsidRPr="006D7091">
              <w:rPr>
                <w:b/>
                <w:sz w:val="20"/>
                <w:szCs w:val="20"/>
              </w:rPr>
              <w:t>4</w:t>
            </w:r>
          </w:p>
        </w:tc>
        <w:tc>
          <w:tcPr>
            <w:tcW w:w="907" w:type="dxa"/>
            <w:tcBorders>
              <w:top w:val="single" w:sz="6" w:space="0" w:color="auto"/>
              <w:bottom w:val="single" w:sz="6" w:space="0" w:color="auto"/>
            </w:tcBorders>
            <w:vAlign w:val="bottom"/>
          </w:tcPr>
          <w:p w:rsidR="00A23C6F" w:rsidRPr="006D7091" w:rsidRDefault="00A23C6F" w:rsidP="001C0989">
            <w:pPr>
              <w:jc w:val="center"/>
              <w:rPr>
                <w:sz w:val="16"/>
                <w:szCs w:val="16"/>
              </w:rPr>
            </w:pP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t>P</w:t>
            </w:r>
            <w:r w:rsidRPr="006D7091">
              <w:rPr>
                <w:sz w:val="20"/>
                <w:szCs w:val="20"/>
              </w:rPr>
              <w:t>řírodopis</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(1+1**)</w:t>
            </w:r>
          </w:p>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(1+1**)</w:t>
            </w:r>
          </w:p>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(1+1**)</w:t>
            </w:r>
          </w:p>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sz w:val="20"/>
                <w:szCs w:val="20"/>
              </w:rPr>
            </w:pPr>
            <w:r w:rsidRPr="006D7091">
              <w:rPr>
                <w:b/>
                <w:sz w:val="20"/>
                <w:szCs w:val="20"/>
              </w:rPr>
              <w:t>4+3</w:t>
            </w:r>
          </w:p>
        </w:tc>
        <w:tc>
          <w:tcPr>
            <w:tcW w:w="907" w:type="dxa"/>
            <w:tcBorders>
              <w:top w:val="single" w:sz="6" w:space="0" w:color="auto"/>
              <w:bottom w:val="single" w:sz="6" w:space="0" w:color="auto"/>
            </w:tcBorders>
            <w:vAlign w:val="bottom"/>
          </w:tcPr>
          <w:p w:rsidR="00A23C6F" w:rsidRPr="006D7091" w:rsidRDefault="00A23C6F" w:rsidP="001C0989">
            <w:pPr>
              <w:jc w:val="center"/>
              <w:rPr>
                <w:sz w:val="16"/>
                <w:szCs w:val="16"/>
              </w:rPr>
            </w:pP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t>Z</w:t>
            </w:r>
            <w:r w:rsidRPr="006D7091">
              <w:rPr>
                <w:sz w:val="20"/>
                <w:szCs w:val="20"/>
              </w:rPr>
              <w:t>eměpis</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(1+1**)</w:t>
            </w:r>
          </w:p>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(1+1**)</w:t>
            </w:r>
          </w:p>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sz w:val="20"/>
                <w:szCs w:val="20"/>
              </w:rPr>
            </w:pPr>
            <w:r w:rsidRPr="006D7091">
              <w:rPr>
                <w:b/>
                <w:sz w:val="20"/>
                <w:szCs w:val="20"/>
              </w:rPr>
              <w:t>5+2</w:t>
            </w:r>
          </w:p>
        </w:tc>
        <w:tc>
          <w:tcPr>
            <w:tcW w:w="907" w:type="dxa"/>
            <w:tcBorders>
              <w:top w:val="single" w:sz="6" w:space="0" w:color="auto"/>
              <w:bottom w:val="single" w:sz="6" w:space="0" w:color="auto"/>
            </w:tcBorders>
            <w:vAlign w:val="bottom"/>
          </w:tcPr>
          <w:p w:rsidR="00A23C6F" w:rsidRPr="006D7091" w:rsidRDefault="00A23C6F" w:rsidP="001C0989">
            <w:pPr>
              <w:jc w:val="center"/>
              <w:rPr>
                <w:sz w:val="16"/>
                <w:szCs w:val="16"/>
              </w:rPr>
            </w:pP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A23C6F" w:rsidRPr="006D7091" w:rsidRDefault="00A23C6F" w:rsidP="001C0989">
            <w:pPr>
              <w:rPr>
                <w:b/>
                <w:sz w:val="20"/>
                <w:szCs w:val="20"/>
              </w:rPr>
            </w:pPr>
            <w:r w:rsidRPr="006D7091">
              <w:rPr>
                <w:b/>
                <w:sz w:val="20"/>
                <w:szCs w:val="20"/>
              </w:rPr>
              <w:t>Umění a kultura</w:t>
            </w: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A23C6F" w:rsidRPr="006D7091" w:rsidRDefault="00A23C6F"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r w:rsidRPr="006D7091">
              <w:rPr>
                <w:b/>
                <w:sz w:val="20"/>
                <w:szCs w:val="20"/>
              </w:rPr>
              <w:t>10</w:t>
            </w:r>
          </w:p>
        </w:tc>
        <w:tc>
          <w:tcPr>
            <w:tcW w:w="907" w:type="dxa"/>
            <w:tcBorders>
              <w:top w:val="single" w:sz="6" w:space="0" w:color="auto"/>
              <w:bottom w:val="single" w:sz="6" w:space="0" w:color="auto"/>
            </w:tcBorders>
            <w:shd w:val="clear" w:color="auto" w:fill="D9D9D9"/>
            <w:vAlign w:val="bottom"/>
          </w:tcPr>
          <w:p w:rsidR="00A23C6F" w:rsidRPr="006D7091" w:rsidRDefault="00A23C6F" w:rsidP="001C0989">
            <w:pPr>
              <w:jc w:val="center"/>
              <w:rPr>
                <w:sz w:val="16"/>
                <w:szCs w:val="16"/>
              </w:rPr>
            </w:pPr>
            <w:r w:rsidRPr="006D7091">
              <w:rPr>
                <w:sz w:val="16"/>
                <w:szCs w:val="16"/>
              </w:rPr>
              <w:t>10</w:t>
            </w: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t>H</w:t>
            </w:r>
            <w:r w:rsidRPr="006D7091">
              <w:rPr>
                <w:sz w:val="20"/>
                <w:szCs w:val="20"/>
              </w:rPr>
              <w:t>udební výchova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sz w:val="20"/>
                <w:szCs w:val="20"/>
              </w:rPr>
            </w:pPr>
            <w:r w:rsidRPr="006D7091">
              <w:rPr>
                <w:b/>
                <w:sz w:val="20"/>
                <w:szCs w:val="20"/>
              </w:rPr>
              <w:t>4</w:t>
            </w:r>
          </w:p>
        </w:tc>
        <w:tc>
          <w:tcPr>
            <w:tcW w:w="907" w:type="dxa"/>
            <w:tcBorders>
              <w:top w:val="single" w:sz="6" w:space="0" w:color="auto"/>
              <w:bottom w:val="single" w:sz="6" w:space="0" w:color="auto"/>
            </w:tcBorders>
            <w:vAlign w:val="bottom"/>
          </w:tcPr>
          <w:p w:rsidR="00A23C6F" w:rsidRPr="006D7091" w:rsidRDefault="00A23C6F" w:rsidP="001C0989">
            <w:pPr>
              <w:jc w:val="center"/>
              <w:rPr>
                <w:sz w:val="16"/>
                <w:szCs w:val="16"/>
              </w:rPr>
            </w:pP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t>V</w:t>
            </w:r>
            <w:r w:rsidRPr="006D7091">
              <w:rPr>
                <w:sz w:val="20"/>
                <w:szCs w:val="20"/>
              </w:rPr>
              <w:t>ýtvarná výchova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sz w:val="20"/>
                <w:szCs w:val="20"/>
              </w:rPr>
            </w:pPr>
            <w:r w:rsidRPr="006D7091">
              <w:rPr>
                <w:b/>
                <w:sz w:val="20"/>
                <w:szCs w:val="20"/>
              </w:rPr>
              <w:t>6</w:t>
            </w:r>
          </w:p>
        </w:tc>
        <w:tc>
          <w:tcPr>
            <w:tcW w:w="907" w:type="dxa"/>
            <w:tcBorders>
              <w:top w:val="single" w:sz="6" w:space="0" w:color="auto"/>
              <w:bottom w:val="single" w:sz="6" w:space="0" w:color="auto"/>
            </w:tcBorders>
            <w:vAlign w:val="bottom"/>
          </w:tcPr>
          <w:p w:rsidR="00A23C6F" w:rsidRPr="006D7091" w:rsidRDefault="00A23C6F" w:rsidP="001C0989">
            <w:pPr>
              <w:jc w:val="center"/>
              <w:rPr>
                <w:sz w:val="16"/>
                <w:szCs w:val="16"/>
              </w:rPr>
            </w:pP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A23C6F" w:rsidRPr="006D7091" w:rsidRDefault="00A23C6F" w:rsidP="001C0989">
            <w:pPr>
              <w:rPr>
                <w:b/>
                <w:sz w:val="20"/>
                <w:szCs w:val="20"/>
              </w:rPr>
            </w:pPr>
            <w:r w:rsidRPr="006D7091">
              <w:rPr>
                <w:b/>
                <w:sz w:val="20"/>
                <w:szCs w:val="20"/>
              </w:rPr>
              <w:t>Člověk a zdraví</w:t>
            </w: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A23C6F" w:rsidRPr="006D7091" w:rsidRDefault="00A23C6F"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r w:rsidRPr="006D7091">
              <w:rPr>
                <w:b/>
                <w:sz w:val="20"/>
                <w:szCs w:val="20"/>
              </w:rPr>
              <w:t>12</w:t>
            </w:r>
          </w:p>
        </w:tc>
        <w:tc>
          <w:tcPr>
            <w:tcW w:w="907" w:type="dxa"/>
            <w:tcBorders>
              <w:top w:val="single" w:sz="6" w:space="0" w:color="auto"/>
              <w:bottom w:val="single" w:sz="6" w:space="0" w:color="auto"/>
            </w:tcBorders>
            <w:shd w:val="clear" w:color="auto" w:fill="D9D9D9"/>
            <w:vAlign w:val="bottom"/>
          </w:tcPr>
          <w:p w:rsidR="00A23C6F" w:rsidRPr="006D7091" w:rsidRDefault="00A23C6F" w:rsidP="001C0989">
            <w:pPr>
              <w:jc w:val="center"/>
              <w:rPr>
                <w:sz w:val="16"/>
                <w:szCs w:val="16"/>
              </w:rPr>
            </w:pPr>
            <w:r w:rsidRPr="006D7091">
              <w:rPr>
                <w:sz w:val="16"/>
                <w:szCs w:val="16"/>
              </w:rPr>
              <w:t>10</w:t>
            </w: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t>T</w:t>
            </w:r>
            <w:r w:rsidRPr="006D7091">
              <w:rPr>
                <w:sz w:val="20"/>
                <w:szCs w:val="20"/>
              </w:rPr>
              <w:t>ělesná výchova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(2+1**)</w:t>
            </w:r>
          </w:p>
          <w:p w:rsidR="00A23C6F" w:rsidRPr="006D7091" w:rsidRDefault="00A23C6F" w:rsidP="001C0989">
            <w:pPr>
              <w:jc w:val="center"/>
              <w:rPr>
                <w:sz w:val="20"/>
                <w:szCs w:val="20"/>
              </w:rPr>
            </w:pPr>
            <w:r w:rsidRPr="006D7091">
              <w:rPr>
                <w:sz w:val="20"/>
                <w:szCs w:val="20"/>
              </w:rPr>
              <w:t>3</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(2+1**)</w:t>
            </w:r>
          </w:p>
          <w:p w:rsidR="00A23C6F" w:rsidRPr="006D7091" w:rsidRDefault="00A23C6F" w:rsidP="001C0989">
            <w:pPr>
              <w:jc w:val="center"/>
              <w:rPr>
                <w:sz w:val="20"/>
                <w:szCs w:val="20"/>
              </w:rPr>
            </w:pPr>
            <w:r w:rsidRPr="006D7091">
              <w:rPr>
                <w:sz w:val="20"/>
                <w:szCs w:val="20"/>
              </w:rPr>
              <w:t>3</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sz w:val="20"/>
                <w:szCs w:val="20"/>
              </w:rPr>
            </w:pPr>
            <w:r w:rsidRPr="006D7091">
              <w:rPr>
                <w:b/>
                <w:sz w:val="20"/>
                <w:szCs w:val="20"/>
              </w:rPr>
              <w:t>8+2</w:t>
            </w:r>
          </w:p>
        </w:tc>
        <w:tc>
          <w:tcPr>
            <w:tcW w:w="907" w:type="dxa"/>
            <w:tcBorders>
              <w:top w:val="single" w:sz="6" w:space="0" w:color="auto"/>
              <w:bottom w:val="single" w:sz="6" w:space="0" w:color="auto"/>
            </w:tcBorders>
            <w:vAlign w:val="bottom"/>
          </w:tcPr>
          <w:p w:rsidR="00A23C6F" w:rsidRPr="006D7091" w:rsidRDefault="00A23C6F" w:rsidP="001C0989">
            <w:pPr>
              <w:jc w:val="center"/>
              <w:rPr>
                <w:sz w:val="16"/>
                <w:szCs w:val="16"/>
              </w:rPr>
            </w:pP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t>V</w:t>
            </w:r>
            <w:r w:rsidRPr="006D7091">
              <w:rPr>
                <w:sz w:val="20"/>
                <w:szCs w:val="20"/>
              </w:rPr>
              <w:t>ýchova ke zdraví</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sz w:val="20"/>
                <w:szCs w:val="20"/>
              </w:rPr>
            </w:pPr>
            <w:r w:rsidRPr="006D7091">
              <w:rPr>
                <w:b/>
                <w:sz w:val="20"/>
                <w:szCs w:val="20"/>
              </w:rPr>
              <w:t>2</w:t>
            </w:r>
          </w:p>
        </w:tc>
        <w:tc>
          <w:tcPr>
            <w:tcW w:w="907" w:type="dxa"/>
            <w:tcBorders>
              <w:top w:val="single" w:sz="6" w:space="0" w:color="auto"/>
              <w:bottom w:val="single" w:sz="6" w:space="0" w:color="auto"/>
            </w:tcBorders>
            <w:vAlign w:val="bottom"/>
          </w:tcPr>
          <w:p w:rsidR="00A23C6F" w:rsidRPr="006D7091" w:rsidRDefault="00A23C6F" w:rsidP="001C0989">
            <w:pPr>
              <w:jc w:val="center"/>
              <w:rPr>
                <w:sz w:val="16"/>
                <w:szCs w:val="16"/>
              </w:rPr>
            </w:pP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lastRenderedPageBreak/>
              <w:t>A</w:t>
            </w:r>
            <w:r w:rsidRPr="006D7091">
              <w:rPr>
                <w:sz w:val="20"/>
                <w:szCs w:val="20"/>
              </w:rPr>
              <w:t>tletická průprava*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(0+2**)</w:t>
            </w:r>
          </w:p>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(0+2**)</w:t>
            </w:r>
          </w:p>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(0+2**)</w:t>
            </w:r>
          </w:p>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16"/>
                <w:szCs w:val="16"/>
              </w:rPr>
            </w:pPr>
            <w:r w:rsidRPr="006D7091">
              <w:rPr>
                <w:sz w:val="16"/>
                <w:szCs w:val="16"/>
              </w:rPr>
              <w:t>(0+2**)</w:t>
            </w:r>
          </w:p>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sz w:val="20"/>
                <w:szCs w:val="20"/>
              </w:rPr>
            </w:pPr>
            <w:r w:rsidRPr="006D7091">
              <w:rPr>
                <w:b/>
                <w:sz w:val="20"/>
                <w:szCs w:val="20"/>
              </w:rPr>
              <w:t>8*</w:t>
            </w:r>
          </w:p>
        </w:tc>
        <w:tc>
          <w:tcPr>
            <w:tcW w:w="907" w:type="dxa"/>
            <w:tcBorders>
              <w:top w:val="single" w:sz="6" w:space="0" w:color="auto"/>
              <w:bottom w:val="single" w:sz="6" w:space="0" w:color="auto"/>
            </w:tcBorders>
            <w:vAlign w:val="bottom"/>
          </w:tcPr>
          <w:p w:rsidR="00A23C6F" w:rsidRPr="006D7091" w:rsidRDefault="00A23C6F" w:rsidP="001C0989">
            <w:pPr>
              <w:jc w:val="center"/>
              <w:rPr>
                <w:sz w:val="16"/>
                <w:szCs w:val="16"/>
              </w:rPr>
            </w:pP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A23C6F" w:rsidRPr="006D7091" w:rsidRDefault="00A23C6F" w:rsidP="001C0989">
            <w:pPr>
              <w:rPr>
                <w:b/>
                <w:sz w:val="20"/>
                <w:szCs w:val="20"/>
              </w:rPr>
            </w:pPr>
            <w:r w:rsidRPr="006D7091">
              <w:rPr>
                <w:b/>
                <w:sz w:val="20"/>
                <w:szCs w:val="20"/>
              </w:rPr>
              <w:t>Člověk a svět práce</w:t>
            </w: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A23C6F" w:rsidRPr="006D7091" w:rsidRDefault="00A23C6F"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r w:rsidRPr="006D7091">
              <w:rPr>
                <w:b/>
                <w:sz w:val="20"/>
                <w:szCs w:val="20"/>
              </w:rPr>
              <w:t>3</w:t>
            </w:r>
          </w:p>
        </w:tc>
        <w:tc>
          <w:tcPr>
            <w:tcW w:w="907" w:type="dxa"/>
            <w:tcBorders>
              <w:top w:val="single" w:sz="6" w:space="0" w:color="auto"/>
              <w:bottom w:val="single" w:sz="6" w:space="0" w:color="auto"/>
            </w:tcBorders>
            <w:shd w:val="clear" w:color="auto" w:fill="D9D9D9"/>
            <w:vAlign w:val="bottom"/>
          </w:tcPr>
          <w:p w:rsidR="00A23C6F" w:rsidRPr="006D7091" w:rsidRDefault="00A23C6F" w:rsidP="001C0989">
            <w:pPr>
              <w:jc w:val="center"/>
              <w:rPr>
                <w:sz w:val="16"/>
                <w:szCs w:val="16"/>
              </w:rPr>
            </w:pPr>
            <w:r w:rsidRPr="006D7091">
              <w:rPr>
                <w:sz w:val="16"/>
                <w:szCs w:val="16"/>
              </w:rPr>
              <w:t>3</w:t>
            </w: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t>L</w:t>
            </w:r>
            <w:r w:rsidRPr="006D7091">
              <w:rPr>
                <w:sz w:val="20"/>
                <w:szCs w:val="20"/>
              </w:rPr>
              <w:t>aboratorní technika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sz w:val="20"/>
                <w:szCs w:val="20"/>
              </w:rPr>
            </w:pPr>
            <w:r w:rsidRPr="006D7091">
              <w:rPr>
                <w:b/>
                <w:sz w:val="20"/>
                <w:szCs w:val="20"/>
              </w:rPr>
              <w:t>1</w:t>
            </w:r>
          </w:p>
        </w:tc>
        <w:tc>
          <w:tcPr>
            <w:tcW w:w="907" w:type="dxa"/>
            <w:tcBorders>
              <w:top w:val="single" w:sz="6" w:space="0" w:color="auto"/>
              <w:bottom w:val="single" w:sz="6" w:space="0" w:color="auto"/>
            </w:tcBorders>
            <w:vAlign w:val="bottom"/>
          </w:tcPr>
          <w:p w:rsidR="00A23C6F" w:rsidRPr="006D7091" w:rsidRDefault="00A23C6F" w:rsidP="001C0989">
            <w:pPr>
              <w:jc w:val="center"/>
              <w:rPr>
                <w:sz w:val="16"/>
                <w:szCs w:val="16"/>
              </w:rPr>
            </w:pPr>
          </w:p>
        </w:tc>
      </w:tr>
      <w:tr w:rsidR="00A23C6F"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Pr>
                <w:sz w:val="20"/>
                <w:szCs w:val="20"/>
              </w:rPr>
              <w:t>V</w:t>
            </w:r>
            <w:r w:rsidRPr="006D7091">
              <w:rPr>
                <w:sz w:val="20"/>
                <w:szCs w:val="20"/>
              </w:rPr>
              <w:t>olba povolání</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20"/>
                <w:szCs w:val="20"/>
              </w:rPr>
            </w:pPr>
            <w:r>
              <w:rPr>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right"/>
              <w:rPr>
                <w:b/>
                <w:sz w:val="20"/>
                <w:szCs w:val="20"/>
              </w:rPr>
            </w:pPr>
            <w:r w:rsidRPr="006D7091">
              <w:rPr>
                <w:b/>
                <w:sz w:val="20"/>
                <w:szCs w:val="20"/>
              </w:rPr>
              <w:t>1</w:t>
            </w:r>
          </w:p>
        </w:tc>
        <w:tc>
          <w:tcPr>
            <w:tcW w:w="907" w:type="dxa"/>
            <w:tcBorders>
              <w:top w:val="single" w:sz="6" w:space="0" w:color="auto"/>
              <w:bottom w:val="single" w:sz="6" w:space="0" w:color="auto"/>
            </w:tcBorders>
            <w:vAlign w:val="bottom"/>
          </w:tcPr>
          <w:p w:rsidR="00A23C6F" w:rsidRPr="006D7091" w:rsidRDefault="00A23C6F" w:rsidP="001C0989">
            <w:pPr>
              <w:jc w:val="center"/>
              <w:rPr>
                <w:sz w:val="16"/>
                <w:szCs w:val="16"/>
              </w:rPr>
            </w:pPr>
          </w:p>
        </w:tc>
      </w:tr>
      <w:tr w:rsidR="00A23C6F" w:rsidRPr="006D7091" w:rsidTr="001C0989">
        <w:trPr>
          <w:trHeight w:val="340"/>
        </w:trPr>
        <w:tc>
          <w:tcPr>
            <w:tcW w:w="3786" w:type="dxa"/>
            <w:tcBorders>
              <w:top w:val="single" w:sz="18" w:space="0" w:color="auto"/>
              <w:right w:val="single" w:sz="18" w:space="0" w:color="auto"/>
            </w:tcBorders>
            <w:shd w:val="clear" w:color="auto" w:fill="D9D9D9"/>
            <w:noWrap/>
            <w:vAlign w:val="bottom"/>
          </w:tcPr>
          <w:p w:rsidR="00A23C6F" w:rsidRPr="006D7091" w:rsidRDefault="00A23C6F" w:rsidP="001C0989">
            <w:pPr>
              <w:rPr>
                <w:b/>
                <w:sz w:val="20"/>
                <w:szCs w:val="20"/>
              </w:rPr>
            </w:pPr>
            <w:r w:rsidRPr="006D7091">
              <w:rPr>
                <w:b/>
                <w:sz w:val="20"/>
                <w:szCs w:val="20"/>
              </w:rPr>
              <w:t>Celkem</w:t>
            </w:r>
          </w:p>
        </w:tc>
        <w:tc>
          <w:tcPr>
            <w:tcW w:w="907" w:type="dxa"/>
            <w:tcBorders>
              <w:top w:val="single" w:sz="18" w:space="0" w:color="auto"/>
              <w:left w:val="single" w:sz="18"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r w:rsidRPr="006D7091">
              <w:rPr>
                <w:b/>
                <w:sz w:val="20"/>
                <w:szCs w:val="20"/>
              </w:rPr>
              <w:t>30</w:t>
            </w:r>
          </w:p>
        </w:tc>
        <w:tc>
          <w:tcPr>
            <w:tcW w:w="907" w:type="dxa"/>
            <w:tcBorders>
              <w:top w:val="single" w:sz="18"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r w:rsidRPr="006D7091">
              <w:rPr>
                <w:b/>
                <w:sz w:val="20"/>
                <w:szCs w:val="20"/>
              </w:rPr>
              <w:t>30</w:t>
            </w:r>
          </w:p>
        </w:tc>
        <w:tc>
          <w:tcPr>
            <w:tcW w:w="907" w:type="dxa"/>
            <w:tcBorders>
              <w:top w:val="single" w:sz="18" w:space="0" w:color="auto"/>
              <w:bottom w:val="single" w:sz="6" w:space="0" w:color="auto"/>
            </w:tcBorders>
            <w:shd w:val="clear" w:color="auto" w:fill="D9D9D9"/>
            <w:noWrap/>
            <w:vAlign w:val="bottom"/>
          </w:tcPr>
          <w:p w:rsidR="00A23C6F" w:rsidRPr="006D7091" w:rsidRDefault="00A23C6F" w:rsidP="001C0989">
            <w:pPr>
              <w:jc w:val="center"/>
              <w:rPr>
                <w:b/>
                <w:sz w:val="20"/>
                <w:szCs w:val="20"/>
              </w:rPr>
            </w:pPr>
            <w:r w:rsidRPr="006D7091">
              <w:rPr>
                <w:b/>
                <w:sz w:val="20"/>
                <w:szCs w:val="20"/>
              </w:rPr>
              <w:t>32</w:t>
            </w:r>
          </w:p>
        </w:tc>
        <w:tc>
          <w:tcPr>
            <w:tcW w:w="907" w:type="dxa"/>
            <w:tcBorders>
              <w:top w:val="single" w:sz="18" w:space="0" w:color="auto"/>
              <w:bottom w:val="single" w:sz="6" w:space="0" w:color="auto"/>
              <w:right w:val="single" w:sz="18" w:space="0" w:color="auto"/>
            </w:tcBorders>
            <w:shd w:val="clear" w:color="auto" w:fill="D9D9D9"/>
            <w:noWrap/>
            <w:vAlign w:val="bottom"/>
          </w:tcPr>
          <w:p w:rsidR="00A23C6F" w:rsidRPr="006D7091" w:rsidRDefault="00A23C6F" w:rsidP="001C0989">
            <w:pPr>
              <w:jc w:val="center"/>
              <w:rPr>
                <w:b/>
                <w:sz w:val="20"/>
                <w:szCs w:val="20"/>
              </w:rPr>
            </w:pPr>
            <w:r w:rsidRPr="006D7091">
              <w:rPr>
                <w:b/>
                <w:sz w:val="20"/>
                <w:szCs w:val="20"/>
              </w:rPr>
              <w:t>30</w:t>
            </w:r>
          </w:p>
        </w:tc>
        <w:tc>
          <w:tcPr>
            <w:tcW w:w="907" w:type="dxa"/>
            <w:tcBorders>
              <w:top w:val="single" w:sz="18" w:space="0" w:color="auto"/>
              <w:left w:val="single" w:sz="18" w:space="0" w:color="auto"/>
            </w:tcBorders>
            <w:shd w:val="clear" w:color="auto" w:fill="D9D9D9"/>
            <w:noWrap/>
            <w:vAlign w:val="bottom"/>
          </w:tcPr>
          <w:p w:rsidR="00A23C6F" w:rsidRPr="006D7091" w:rsidRDefault="00A23C6F" w:rsidP="001C0989">
            <w:pPr>
              <w:jc w:val="center"/>
              <w:rPr>
                <w:b/>
                <w:sz w:val="20"/>
                <w:szCs w:val="20"/>
              </w:rPr>
            </w:pPr>
            <w:r w:rsidRPr="006D7091">
              <w:rPr>
                <w:b/>
                <w:sz w:val="20"/>
                <w:szCs w:val="20"/>
              </w:rPr>
              <w:t>122</w:t>
            </w:r>
          </w:p>
        </w:tc>
        <w:tc>
          <w:tcPr>
            <w:tcW w:w="907" w:type="dxa"/>
            <w:tcBorders>
              <w:top w:val="single" w:sz="18" w:space="0" w:color="auto"/>
            </w:tcBorders>
            <w:shd w:val="clear" w:color="auto" w:fill="D9D9D9"/>
            <w:vAlign w:val="bottom"/>
          </w:tcPr>
          <w:p w:rsidR="00A23C6F" w:rsidRPr="006D7091" w:rsidRDefault="00A23C6F" w:rsidP="001C0989">
            <w:pPr>
              <w:jc w:val="center"/>
              <w:rPr>
                <w:sz w:val="16"/>
                <w:szCs w:val="16"/>
              </w:rPr>
            </w:pPr>
            <w:r w:rsidRPr="006D7091">
              <w:rPr>
                <w:sz w:val="16"/>
                <w:szCs w:val="16"/>
              </w:rPr>
              <w:t>122</w:t>
            </w:r>
          </w:p>
        </w:tc>
      </w:tr>
      <w:tr w:rsidR="00A23C6F" w:rsidRPr="006D7091" w:rsidTr="001C0989">
        <w:trPr>
          <w:trHeight w:val="340"/>
        </w:trPr>
        <w:tc>
          <w:tcPr>
            <w:tcW w:w="3786" w:type="dxa"/>
            <w:tcBorders>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sidRPr="006D7091">
              <w:rPr>
                <w:sz w:val="20"/>
                <w:szCs w:val="20"/>
              </w:rPr>
              <w:t>z toho volitelné*</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w:t>
            </w:r>
          </w:p>
        </w:tc>
        <w:tc>
          <w:tcPr>
            <w:tcW w:w="907" w:type="dxa"/>
            <w:tcBorders>
              <w:left w:val="single" w:sz="18"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8*</w:t>
            </w:r>
          </w:p>
        </w:tc>
        <w:tc>
          <w:tcPr>
            <w:tcW w:w="907" w:type="dxa"/>
            <w:vAlign w:val="bottom"/>
          </w:tcPr>
          <w:p w:rsidR="00A23C6F" w:rsidRPr="006D7091" w:rsidRDefault="00A23C6F" w:rsidP="001C0989">
            <w:pPr>
              <w:jc w:val="center"/>
              <w:rPr>
                <w:sz w:val="16"/>
                <w:szCs w:val="16"/>
              </w:rPr>
            </w:pPr>
          </w:p>
        </w:tc>
      </w:tr>
      <w:tr w:rsidR="00A23C6F" w:rsidRPr="006D7091" w:rsidTr="001C0989">
        <w:trPr>
          <w:trHeight w:val="340"/>
        </w:trPr>
        <w:tc>
          <w:tcPr>
            <w:tcW w:w="3786" w:type="dxa"/>
            <w:tcBorders>
              <w:right w:val="single" w:sz="18" w:space="0" w:color="auto"/>
            </w:tcBorders>
            <w:shd w:val="clear" w:color="auto" w:fill="auto"/>
            <w:noWrap/>
            <w:vAlign w:val="bottom"/>
          </w:tcPr>
          <w:p w:rsidR="00A23C6F" w:rsidRPr="006D7091" w:rsidRDefault="00A23C6F" w:rsidP="001C0989">
            <w:pPr>
              <w:ind w:firstLineChars="200" w:firstLine="400"/>
              <w:rPr>
                <w:sz w:val="20"/>
                <w:szCs w:val="20"/>
              </w:rPr>
            </w:pPr>
            <w:r w:rsidRPr="006D7091">
              <w:rPr>
                <w:sz w:val="20"/>
                <w:szCs w:val="20"/>
              </w:rPr>
              <w:t>z toho disponibilní**</w:t>
            </w:r>
          </w:p>
        </w:tc>
        <w:tc>
          <w:tcPr>
            <w:tcW w:w="907" w:type="dxa"/>
            <w:tcBorders>
              <w:top w:val="single" w:sz="6" w:space="0" w:color="auto"/>
              <w:left w:val="single" w:sz="18" w:space="0" w:color="auto"/>
              <w:bottom w:val="single" w:sz="18"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6**</w:t>
            </w:r>
          </w:p>
        </w:tc>
        <w:tc>
          <w:tcPr>
            <w:tcW w:w="907" w:type="dxa"/>
            <w:tcBorders>
              <w:top w:val="single" w:sz="6" w:space="0" w:color="auto"/>
              <w:bottom w:val="single" w:sz="18"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6**</w:t>
            </w:r>
          </w:p>
        </w:tc>
        <w:tc>
          <w:tcPr>
            <w:tcW w:w="907" w:type="dxa"/>
            <w:tcBorders>
              <w:top w:val="single" w:sz="6" w:space="0" w:color="auto"/>
              <w:bottom w:val="single" w:sz="18"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8**</w:t>
            </w:r>
          </w:p>
        </w:tc>
        <w:tc>
          <w:tcPr>
            <w:tcW w:w="907" w:type="dxa"/>
            <w:tcBorders>
              <w:top w:val="single" w:sz="6" w:space="0" w:color="auto"/>
              <w:bottom w:val="single" w:sz="18" w:space="0" w:color="auto"/>
              <w:right w:val="single" w:sz="18"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5**</w:t>
            </w:r>
          </w:p>
        </w:tc>
        <w:tc>
          <w:tcPr>
            <w:tcW w:w="907" w:type="dxa"/>
            <w:tcBorders>
              <w:left w:val="single" w:sz="18" w:space="0" w:color="auto"/>
            </w:tcBorders>
            <w:shd w:val="clear" w:color="auto" w:fill="auto"/>
            <w:noWrap/>
            <w:vAlign w:val="bottom"/>
          </w:tcPr>
          <w:p w:rsidR="00A23C6F" w:rsidRPr="006D7091" w:rsidRDefault="00A23C6F" w:rsidP="001C0989">
            <w:pPr>
              <w:jc w:val="center"/>
              <w:rPr>
                <w:sz w:val="20"/>
                <w:szCs w:val="20"/>
              </w:rPr>
            </w:pPr>
            <w:r w:rsidRPr="006D7091">
              <w:rPr>
                <w:sz w:val="20"/>
                <w:szCs w:val="20"/>
              </w:rPr>
              <w:t>25**</w:t>
            </w:r>
            <w:r w:rsidRPr="006D7091">
              <w:rPr>
                <w:sz w:val="16"/>
                <w:szCs w:val="16"/>
              </w:rPr>
              <w:t>viz poznámka</w:t>
            </w:r>
          </w:p>
        </w:tc>
        <w:tc>
          <w:tcPr>
            <w:tcW w:w="907" w:type="dxa"/>
            <w:vAlign w:val="bottom"/>
          </w:tcPr>
          <w:p w:rsidR="00A23C6F" w:rsidRPr="006D7091" w:rsidRDefault="00A23C6F" w:rsidP="001C0989">
            <w:pPr>
              <w:jc w:val="center"/>
              <w:rPr>
                <w:sz w:val="16"/>
                <w:szCs w:val="16"/>
              </w:rPr>
            </w:pPr>
            <w:r w:rsidRPr="006D7091">
              <w:rPr>
                <w:sz w:val="16"/>
                <w:szCs w:val="16"/>
              </w:rPr>
              <w:t>24**</w:t>
            </w:r>
          </w:p>
        </w:tc>
      </w:tr>
    </w:tbl>
    <w:p w:rsidR="009B4790" w:rsidRDefault="009B4790" w:rsidP="002C7845">
      <w:pPr>
        <w:spacing w:after="240"/>
        <w:rPr>
          <w:rStyle w:val="podcelky"/>
        </w:rPr>
      </w:pPr>
    </w:p>
    <w:p w:rsidR="002C7845" w:rsidRPr="006D7091" w:rsidRDefault="002C7845" w:rsidP="002C7845">
      <w:pPr>
        <w:spacing w:after="240"/>
        <w:rPr>
          <w:rStyle w:val="podcelky"/>
        </w:rPr>
      </w:pPr>
      <w:r w:rsidRPr="006D7091">
        <w:rPr>
          <w:rStyle w:val="podcelky"/>
        </w:rPr>
        <w:t xml:space="preserve">Školní učební plán pro 2. </w:t>
      </w:r>
      <w:proofErr w:type="spellStart"/>
      <w:r w:rsidRPr="006D7091">
        <w:rPr>
          <w:rStyle w:val="podcelky"/>
        </w:rPr>
        <w:t>stupeň:platný</w:t>
      </w:r>
      <w:proofErr w:type="spellEnd"/>
      <w:r w:rsidRPr="006D7091">
        <w:rPr>
          <w:rStyle w:val="podcelky"/>
        </w:rPr>
        <w:t xml:space="preserve"> pro školní rok 2013/14 </w:t>
      </w:r>
      <w:proofErr w:type="gramStart"/>
      <w:r w:rsidRPr="006D7091">
        <w:rPr>
          <w:rStyle w:val="podcelky"/>
        </w:rPr>
        <w:t>pro 9.ročník</w:t>
      </w:r>
      <w:proofErr w:type="gramEnd"/>
    </w:p>
    <w:tbl>
      <w:tblPr>
        <w:tblW w:w="9228"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6"/>
        <w:gridCol w:w="907"/>
        <w:gridCol w:w="907"/>
        <w:gridCol w:w="907"/>
        <w:gridCol w:w="907"/>
        <w:gridCol w:w="907"/>
        <w:gridCol w:w="907"/>
      </w:tblGrid>
      <w:tr w:rsidR="002C7845" w:rsidRPr="006D7091" w:rsidTr="001C0989">
        <w:trPr>
          <w:trHeight w:val="340"/>
        </w:trPr>
        <w:tc>
          <w:tcPr>
            <w:tcW w:w="3786" w:type="dxa"/>
            <w:vMerge w:val="restart"/>
            <w:tcBorders>
              <w:right w:val="single" w:sz="18" w:space="0" w:color="auto"/>
            </w:tcBorders>
            <w:shd w:val="clear" w:color="auto" w:fill="auto"/>
            <w:noWrap/>
            <w:vAlign w:val="center"/>
          </w:tcPr>
          <w:p w:rsidR="002C7845" w:rsidRPr="006D7091" w:rsidRDefault="002C7845" w:rsidP="001C0989">
            <w:pPr>
              <w:rPr>
                <w:b/>
                <w:bCs/>
                <w:sz w:val="16"/>
                <w:szCs w:val="16"/>
              </w:rPr>
            </w:pPr>
            <w:r w:rsidRPr="006D7091">
              <w:rPr>
                <w:b/>
                <w:bCs/>
                <w:sz w:val="16"/>
                <w:szCs w:val="16"/>
              </w:rPr>
              <w:t>Vzdělávací oblast</w:t>
            </w:r>
          </w:p>
          <w:p w:rsidR="002C7845" w:rsidRPr="006D7091" w:rsidRDefault="002C7845" w:rsidP="001C0989">
            <w:pPr>
              <w:ind w:firstLineChars="200" w:firstLine="320"/>
              <w:rPr>
                <w:b/>
                <w:bCs/>
                <w:sz w:val="20"/>
                <w:szCs w:val="20"/>
              </w:rPr>
            </w:pPr>
            <w:r w:rsidRPr="006D7091">
              <w:rPr>
                <w:sz w:val="16"/>
                <w:szCs w:val="16"/>
              </w:rPr>
              <w:t>vyučovací</w:t>
            </w:r>
            <w:r w:rsidRPr="006D7091">
              <w:rPr>
                <w:bCs/>
                <w:sz w:val="16"/>
                <w:szCs w:val="16"/>
              </w:rPr>
              <w:t xml:space="preserve"> předmět</w:t>
            </w:r>
          </w:p>
        </w:tc>
        <w:tc>
          <w:tcPr>
            <w:tcW w:w="5442" w:type="dxa"/>
            <w:gridSpan w:val="6"/>
            <w:tcBorders>
              <w:top w:val="single" w:sz="18" w:space="0" w:color="auto"/>
              <w:left w:val="single" w:sz="18" w:space="0" w:color="auto"/>
              <w:bottom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počet hodin vyučovacích hodin za týden</w:t>
            </w:r>
          </w:p>
        </w:tc>
      </w:tr>
      <w:tr w:rsidR="002C7845" w:rsidRPr="006D7091" w:rsidTr="001C0989">
        <w:trPr>
          <w:trHeight w:val="340"/>
        </w:trPr>
        <w:tc>
          <w:tcPr>
            <w:tcW w:w="3786" w:type="dxa"/>
            <w:vMerge/>
            <w:tcBorders>
              <w:right w:val="single" w:sz="18" w:space="0" w:color="auto"/>
            </w:tcBorders>
            <w:shd w:val="clear" w:color="auto" w:fill="auto"/>
            <w:vAlign w:val="center"/>
          </w:tcPr>
          <w:p w:rsidR="002C7845" w:rsidRPr="006D7091" w:rsidRDefault="002C7845" w:rsidP="001C0989">
            <w:pPr>
              <w:rPr>
                <w:b/>
                <w:bCs/>
                <w:sz w:val="20"/>
                <w:szCs w:val="20"/>
              </w:rPr>
            </w:pPr>
          </w:p>
        </w:tc>
        <w:tc>
          <w:tcPr>
            <w:tcW w:w="3628" w:type="dxa"/>
            <w:gridSpan w:val="4"/>
            <w:tcBorders>
              <w:top w:val="single" w:sz="18" w:space="0" w:color="auto"/>
              <w:left w:val="single" w:sz="18" w:space="0" w:color="auto"/>
              <w:bottom w:val="single" w:sz="6" w:space="0" w:color="auto"/>
              <w:right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ročník</w:t>
            </w:r>
          </w:p>
        </w:tc>
        <w:tc>
          <w:tcPr>
            <w:tcW w:w="907" w:type="dxa"/>
            <w:vMerge w:val="restart"/>
            <w:tcBorders>
              <w:top w:val="single" w:sz="18" w:space="0" w:color="auto"/>
              <w:left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celkem</w:t>
            </w:r>
          </w:p>
          <w:p w:rsidR="002C7845" w:rsidRPr="006D7091" w:rsidRDefault="002C7845" w:rsidP="001C0989">
            <w:pPr>
              <w:jc w:val="center"/>
              <w:rPr>
                <w:b/>
                <w:bCs/>
                <w:sz w:val="16"/>
                <w:szCs w:val="16"/>
              </w:rPr>
            </w:pPr>
            <w:r w:rsidRPr="006D7091">
              <w:rPr>
                <w:b/>
                <w:bCs/>
                <w:sz w:val="16"/>
                <w:szCs w:val="16"/>
              </w:rPr>
              <w:t>6. až 9. ročník</w:t>
            </w:r>
          </w:p>
        </w:tc>
        <w:tc>
          <w:tcPr>
            <w:tcW w:w="907" w:type="dxa"/>
            <w:vMerge w:val="restart"/>
            <w:tcBorders>
              <w:top w:val="single" w:sz="18" w:space="0" w:color="auto"/>
            </w:tcBorders>
            <w:vAlign w:val="center"/>
          </w:tcPr>
          <w:p w:rsidR="002C7845" w:rsidRPr="006D7091" w:rsidRDefault="002C7845" w:rsidP="001C0989">
            <w:pPr>
              <w:jc w:val="center"/>
              <w:rPr>
                <w:b/>
                <w:bCs/>
                <w:sz w:val="16"/>
                <w:szCs w:val="16"/>
              </w:rPr>
            </w:pPr>
            <w:r w:rsidRPr="006D7091">
              <w:rPr>
                <w:b/>
                <w:bCs/>
                <w:sz w:val="16"/>
                <w:szCs w:val="16"/>
              </w:rPr>
              <w:t xml:space="preserve">minimum </w:t>
            </w:r>
          </w:p>
          <w:p w:rsidR="002C7845" w:rsidRPr="006D7091" w:rsidRDefault="002C7845" w:rsidP="001C0989">
            <w:pPr>
              <w:jc w:val="center"/>
              <w:rPr>
                <w:b/>
                <w:bCs/>
                <w:sz w:val="16"/>
                <w:szCs w:val="16"/>
              </w:rPr>
            </w:pPr>
            <w:r w:rsidRPr="006D7091">
              <w:rPr>
                <w:b/>
                <w:bCs/>
                <w:sz w:val="16"/>
                <w:szCs w:val="16"/>
              </w:rPr>
              <w:t>dle RVP</w:t>
            </w:r>
          </w:p>
        </w:tc>
      </w:tr>
      <w:tr w:rsidR="002C7845" w:rsidRPr="006D7091" w:rsidTr="001C0989">
        <w:trPr>
          <w:trHeight w:val="340"/>
        </w:trPr>
        <w:tc>
          <w:tcPr>
            <w:tcW w:w="3786" w:type="dxa"/>
            <w:vMerge/>
            <w:tcBorders>
              <w:bottom w:val="single" w:sz="18" w:space="0" w:color="auto"/>
              <w:right w:val="single" w:sz="18" w:space="0" w:color="auto"/>
            </w:tcBorders>
            <w:shd w:val="clear" w:color="auto" w:fill="auto"/>
            <w:vAlign w:val="center"/>
          </w:tcPr>
          <w:p w:rsidR="002C7845" w:rsidRPr="006D7091" w:rsidRDefault="002C7845" w:rsidP="001C0989">
            <w:pPr>
              <w:rPr>
                <w:b/>
                <w:bCs/>
                <w:sz w:val="20"/>
                <w:szCs w:val="20"/>
              </w:rPr>
            </w:pPr>
          </w:p>
        </w:tc>
        <w:tc>
          <w:tcPr>
            <w:tcW w:w="907" w:type="dxa"/>
            <w:tcBorders>
              <w:top w:val="single" w:sz="6" w:space="0" w:color="auto"/>
              <w:left w:val="single" w:sz="18" w:space="0" w:color="auto"/>
              <w:bottom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6.</w:t>
            </w:r>
          </w:p>
        </w:tc>
        <w:tc>
          <w:tcPr>
            <w:tcW w:w="907" w:type="dxa"/>
            <w:tcBorders>
              <w:top w:val="single" w:sz="6" w:space="0" w:color="auto"/>
              <w:bottom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7.</w:t>
            </w:r>
          </w:p>
        </w:tc>
        <w:tc>
          <w:tcPr>
            <w:tcW w:w="907" w:type="dxa"/>
            <w:tcBorders>
              <w:top w:val="single" w:sz="6" w:space="0" w:color="auto"/>
              <w:bottom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8.</w:t>
            </w:r>
          </w:p>
        </w:tc>
        <w:tc>
          <w:tcPr>
            <w:tcW w:w="907" w:type="dxa"/>
            <w:tcBorders>
              <w:top w:val="single" w:sz="6" w:space="0" w:color="auto"/>
              <w:bottom w:val="single" w:sz="18" w:space="0" w:color="auto"/>
              <w:right w:val="single" w:sz="18" w:space="0" w:color="auto"/>
            </w:tcBorders>
            <w:shd w:val="clear" w:color="auto" w:fill="auto"/>
            <w:noWrap/>
            <w:vAlign w:val="center"/>
          </w:tcPr>
          <w:p w:rsidR="002C7845" w:rsidRPr="006D7091" w:rsidRDefault="002C7845" w:rsidP="001C0989">
            <w:pPr>
              <w:jc w:val="center"/>
              <w:rPr>
                <w:b/>
                <w:bCs/>
                <w:sz w:val="16"/>
                <w:szCs w:val="16"/>
              </w:rPr>
            </w:pPr>
            <w:r w:rsidRPr="006D7091">
              <w:rPr>
                <w:b/>
                <w:bCs/>
                <w:sz w:val="16"/>
                <w:szCs w:val="16"/>
              </w:rPr>
              <w:t>9.</w:t>
            </w:r>
          </w:p>
        </w:tc>
        <w:tc>
          <w:tcPr>
            <w:tcW w:w="907" w:type="dxa"/>
            <w:vMerge/>
            <w:tcBorders>
              <w:left w:val="single" w:sz="18" w:space="0" w:color="auto"/>
              <w:bottom w:val="single" w:sz="18" w:space="0" w:color="auto"/>
            </w:tcBorders>
            <w:shd w:val="clear" w:color="auto" w:fill="auto"/>
            <w:vAlign w:val="center"/>
          </w:tcPr>
          <w:p w:rsidR="002C7845" w:rsidRPr="006D7091" w:rsidRDefault="002C7845" w:rsidP="001C0989">
            <w:pPr>
              <w:rPr>
                <w:b/>
                <w:bCs/>
                <w:sz w:val="16"/>
                <w:szCs w:val="16"/>
              </w:rPr>
            </w:pPr>
          </w:p>
        </w:tc>
        <w:tc>
          <w:tcPr>
            <w:tcW w:w="907" w:type="dxa"/>
            <w:vMerge/>
            <w:tcBorders>
              <w:bottom w:val="single" w:sz="18" w:space="0" w:color="auto"/>
            </w:tcBorders>
          </w:tcPr>
          <w:p w:rsidR="002C7845" w:rsidRPr="006D7091" w:rsidRDefault="002C7845" w:rsidP="001C0989">
            <w:pPr>
              <w:rPr>
                <w:b/>
                <w:bCs/>
                <w:sz w:val="16"/>
                <w:szCs w:val="16"/>
              </w:rPr>
            </w:pPr>
          </w:p>
        </w:tc>
      </w:tr>
      <w:tr w:rsidR="002C7845" w:rsidRPr="006D7091" w:rsidTr="001C0989">
        <w:trPr>
          <w:trHeight w:val="340"/>
        </w:trPr>
        <w:tc>
          <w:tcPr>
            <w:tcW w:w="3786" w:type="dxa"/>
            <w:tcBorders>
              <w:top w:val="single" w:sz="18" w:space="0" w:color="auto"/>
              <w:bottom w:val="single" w:sz="6" w:space="0" w:color="auto"/>
              <w:right w:val="single" w:sz="18" w:space="0" w:color="auto"/>
            </w:tcBorders>
            <w:shd w:val="clear" w:color="auto" w:fill="D9D9D9"/>
            <w:vAlign w:val="bottom"/>
          </w:tcPr>
          <w:p w:rsidR="002C7845" w:rsidRPr="006D7091" w:rsidRDefault="002C7845" w:rsidP="001C0989">
            <w:pPr>
              <w:rPr>
                <w:b/>
                <w:bCs/>
                <w:sz w:val="20"/>
                <w:szCs w:val="20"/>
              </w:rPr>
            </w:pPr>
            <w:r w:rsidRPr="006D7091">
              <w:rPr>
                <w:b/>
                <w:bCs/>
                <w:sz w:val="20"/>
                <w:szCs w:val="20"/>
              </w:rPr>
              <w:t>Jazyk a jazyková komunikace</w:t>
            </w:r>
          </w:p>
        </w:tc>
        <w:tc>
          <w:tcPr>
            <w:tcW w:w="907" w:type="dxa"/>
            <w:tcBorders>
              <w:top w:val="single" w:sz="18" w:space="0" w:color="auto"/>
              <w:left w:val="single" w:sz="18" w:space="0" w:color="auto"/>
              <w:bottom w:val="single" w:sz="6" w:space="0" w:color="auto"/>
            </w:tcBorders>
            <w:shd w:val="clear" w:color="auto" w:fill="D9D9D9"/>
            <w:noWrap/>
            <w:vAlign w:val="center"/>
          </w:tcPr>
          <w:p w:rsidR="002C7845" w:rsidRPr="006D7091" w:rsidRDefault="002C7845" w:rsidP="001C0989">
            <w:pPr>
              <w:jc w:val="center"/>
              <w:rPr>
                <w:b/>
                <w:bCs/>
                <w:sz w:val="20"/>
                <w:szCs w:val="20"/>
              </w:rPr>
            </w:pPr>
          </w:p>
        </w:tc>
        <w:tc>
          <w:tcPr>
            <w:tcW w:w="907" w:type="dxa"/>
            <w:tcBorders>
              <w:top w:val="single" w:sz="18" w:space="0" w:color="auto"/>
              <w:bottom w:val="single" w:sz="6" w:space="0" w:color="auto"/>
            </w:tcBorders>
            <w:shd w:val="clear" w:color="auto" w:fill="D9D9D9"/>
            <w:noWrap/>
            <w:vAlign w:val="center"/>
          </w:tcPr>
          <w:p w:rsidR="002C7845" w:rsidRPr="006D7091" w:rsidRDefault="002C7845" w:rsidP="001C0989">
            <w:pPr>
              <w:jc w:val="center"/>
              <w:rPr>
                <w:b/>
                <w:bCs/>
                <w:sz w:val="20"/>
                <w:szCs w:val="20"/>
              </w:rPr>
            </w:pPr>
          </w:p>
        </w:tc>
        <w:tc>
          <w:tcPr>
            <w:tcW w:w="907" w:type="dxa"/>
            <w:tcBorders>
              <w:top w:val="single" w:sz="18" w:space="0" w:color="auto"/>
              <w:bottom w:val="single" w:sz="6" w:space="0" w:color="auto"/>
            </w:tcBorders>
            <w:shd w:val="clear" w:color="auto" w:fill="D9D9D9"/>
            <w:noWrap/>
            <w:vAlign w:val="center"/>
          </w:tcPr>
          <w:p w:rsidR="002C7845" w:rsidRPr="006D7091" w:rsidRDefault="002C7845" w:rsidP="001C0989">
            <w:pPr>
              <w:jc w:val="center"/>
              <w:rPr>
                <w:b/>
                <w:bCs/>
                <w:sz w:val="20"/>
                <w:szCs w:val="20"/>
              </w:rPr>
            </w:pPr>
          </w:p>
        </w:tc>
        <w:tc>
          <w:tcPr>
            <w:tcW w:w="907" w:type="dxa"/>
            <w:tcBorders>
              <w:top w:val="single" w:sz="18" w:space="0" w:color="auto"/>
              <w:bottom w:val="single" w:sz="6" w:space="0" w:color="auto"/>
              <w:right w:val="single" w:sz="18" w:space="0" w:color="auto"/>
            </w:tcBorders>
            <w:shd w:val="clear" w:color="auto" w:fill="D9D9D9"/>
            <w:noWrap/>
            <w:vAlign w:val="center"/>
          </w:tcPr>
          <w:p w:rsidR="002C7845" w:rsidRPr="006D7091" w:rsidRDefault="002C7845" w:rsidP="001C0989">
            <w:pPr>
              <w:jc w:val="center"/>
              <w:rPr>
                <w:b/>
                <w:bCs/>
                <w:sz w:val="20"/>
                <w:szCs w:val="20"/>
              </w:rPr>
            </w:pPr>
          </w:p>
        </w:tc>
        <w:tc>
          <w:tcPr>
            <w:tcW w:w="907" w:type="dxa"/>
            <w:tcBorders>
              <w:top w:val="single" w:sz="18" w:space="0" w:color="auto"/>
              <w:left w:val="single" w:sz="18" w:space="0" w:color="auto"/>
              <w:bottom w:val="single" w:sz="6" w:space="0" w:color="auto"/>
            </w:tcBorders>
            <w:shd w:val="clear" w:color="auto" w:fill="D9D9D9"/>
            <w:vAlign w:val="bottom"/>
          </w:tcPr>
          <w:p w:rsidR="002C7845" w:rsidRPr="006D7091" w:rsidRDefault="002C7845" w:rsidP="001C0989">
            <w:pPr>
              <w:jc w:val="center"/>
              <w:rPr>
                <w:b/>
                <w:bCs/>
                <w:sz w:val="20"/>
                <w:szCs w:val="20"/>
              </w:rPr>
            </w:pPr>
            <w:r w:rsidRPr="006D7091">
              <w:rPr>
                <w:b/>
                <w:bCs/>
                <w:sz w:val="20"/>
                <w:szCs w:val="20"/>
              </w:rPr>
              <w:t>17 / 12</w:t>
            </w:r>
          </w:p>
        </w:tc>
        <w:tc>
          <w:tcPr>
            <w:tcW w:w="907" w:type="dxa"/>
            <w:tcBorders>
              <w:top w:val="single" w:sz="18" w:space="0" w:color="auto"/>
              <w:bottom w:val="single" w:sz="6" w:space="0" w:color="auto"/>
            </w:tcBorders>
            <w:shd w:val="clear" w:color="auto" w:fill="D9D9D9"/>
            <w:vAlign w:val="bottom"/>
          </w:tcPr>
          <w:p w:rsidR="002C7845" w:rsidRPr="006D7091" w:rsidRDefault="002C7845" w:rsidP="001C0989">
            <w:pPr>
              <w:jc w:val="center"/>
              <w:rPr>
                <w:bCs/>
                <w:sz w:val="16"/>
                <w:szCs w:val="16"/>
              </w:rPr>
            </w:pPr>
            <w:r w:rsidRPr="006D7091">
              <w:rPr>
                <w:bCs/>
                <w:sz w:val="16"/>
                <w:szCs w:val="16"/>
              </w:rPr>
              <w:t>15 / 12</w:t>
            </w: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český jazyk a literatura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4</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(3+1**)</w:t>
            </w:r>
          </w:p>
          <w:p w:rsidR="002C7845" w:rsidRPr="006D7091" w:rsidRDefault="002C7845" w:rsidP="001C0989">
            <w:pPr>
              <w:jc w:val="center"/>
              <w:rPr>
                <w:sz w:val="20"/>
                <w:szCs w:val="20"/>
              </w:rPr>
            </w:pPr>
            <w:r w:rsidRPr="006D7091">
              <w:rPr>
                <w:sz w:val="20"/>
                <w:szCs w:val="20"/>
              </w:rPr>
              <w:t>4</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4</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(4+1**)</w:t>
            </w:r>
          </w:p>
          <w:p w:rsidR="002C7845" w:rsidRPr="006D7091" w:rsidRDefault="002C7845" w:rsidP="001C0989">
            <w:pPr>
              <w:jc w:val="center"/>
              <w:rPr>
                <w:sz w:val="20"/>
                <w:szCs w:val="20"/>
              </w:rPr>
            </w:pPr>
            <w:r w:rsidRPr="006D7091">
              <w:rPr>
                <w:sz w:val="20"/>
                <w:szCs w:val="20"/>
              </w:rPr>
              <w:t>5</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17</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r w:rsidRPr="006D7091">
              <w:rPr>
                <w:sz w:val="16"/>
                <w:szCs w:val="16"/>
              </w:rPr>
              <w:t>15</w:t>
            </w: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anglický jazyk</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3</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3</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color w:val="000000"/>
                <w:sz w:val="20"/>
                <w:szCs w:val="20"/>
              </w:rPr>
            </w:pPr>
            <w:r w:rsidRPr="006D7091">
              <w:rPr>
                <w:color w:val="000000"/>
                <w:sz w:val="20"/>
                <w:szCs w:val="20"/>
              </w:rPr>
              <w:t>3</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color w:val="000000"/>
                <w:sz w:val="20"/>
                <w:szCs w:val="20"/>
              </w:rPr>
            </w:pPr>
            <w:r w:rsidRPr="006D7091">
              <w:rPr>
                <w:color w:val="000000"/>
                <w:sz w:val="20"/>
                <w:szCs w:val="20"/>
              </w:rPr>
              <w:t>3</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12</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r w:rsidRPr="006D7091">
              <w:rPr>
                <w:sz w:val="16"/>
                <w:szCs w:val="16"/>
              </w:rPr>
              <w:t>12</w:t>
            </w: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 xml:space="preserve">další cizí jazyk </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(0+2**)</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(0+2**)</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(0+2**)</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(0+2**)</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8*</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rPr>
                <w:b/>
                <w:sz w:val="20"/>
                <w:szCs w:val="20"/>
              </w:rPr>
            </w:pPr>
            <w:r w:rsidRPr="006D7091">
              <w:rPr>
                <w:b/>
                <w:sz w:val="20"/>
                <w:szCs w:val="20"/>
              </w:rPr>
              <w:t>Matematika a její aplikace</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18</w:t>
            </w:r>
          </w:p>
        </w:tc>
        <w:tc>
          <w:tcPr>
            <w:tcW w:w="907" w:type="dxa"/>
            <w:tcBorders>
              <w:top w:val="single" w:sz="6" w:space="0" w:color="auto"/>
              <w:bottom w:val="single" w:sz="6" w:space="0" w:color="auto"/>
            </w:tcBorders>
            <w:shd w:val="clear" w:color="auto" w:fill="D9D9D9"/>
            <w:vAlign w:val="bottom"/>
          </w:tcPr>
          <w:p w:rsidR="002C7845" w:rsidRPr="006D7091" w:rsidRDefault="002C7845" w:rsidP="001C0989">
            <w:pPr>
              <w:jc w:val="center"/>
              <w:rPr>
                <w:sz w:val="16"/>
                <w:szCs w:val="16"/>
              </w:rPr>
            </w:pPr>
            <w:r w:rsidRPr="006D7091">
              <w:rPr>
                <w:sz w:val="16"/>
                <w:szCs w:val="16"/>
              </w:rPr>
              <w:t>15</w:t>
            </w: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matematika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(3+1**)</w:t>
            </w:r>
          </w:p>
          <w:p w:rsidR="002C7845" w:rsidRPr="006D7091" w:rsidRDefault="002C7845" w:rsidP="001C0989">
            <w:pPr>
              <w:jc w:val="center"/>
              <w:rPr>
                <w:sz w:val="20"/>
                <w:szCs w:val="20"/>
              </w:rPr>
            </w:pPr>
            <w:r w:rsidRPr="006D7091">
              <w:rPr>
                <w:sz w:val="20"/>
                <w:szCs w:val="20"/>
              </w:rPr>
              <w:t>4</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4</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(4+1**)</w:t>
            </w:r>
          </w:p>
          <w:p w:rsidR="002C7845" w:rsidRPr="006D7091" w:rsidRDefault="002C7845" w:rsidP="001C0989">
            <w:pPr>
              <w:jc w:val="center"/>
              <w:rPr>
                <w:sz w:val="20"/>
                <w:szCs w:val="20"/>
              </w:rPr>
            </w:pPr>
            <w:r w:rsidRPr="006D7091">
              <w:rPr>
                <w:sz w:val="20"/>
                <w:szCs w:val="20"/>
              </w:rPr>
              <w:t>5</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(4+1**)</w:t>
            </w:r>
          </w:p>
          <w:p w:rsidR="002C7845" w:rsidRPr="006D7091" w:rsidRDefault="002C7845" w:rsidP="001C0989">
            <w:pPr>
              <w:jc w:val="center"/>
              <w:rPr>
                <w:sz w:val="20"/>
                <w:szCs w:val="20"/>
              </w:rPr>
            </w:pPr>
            <w:r w:rsidRPr="006D7091">
              <w:rPr>
                <w:sz w:val="20"/>
                <w:szCs w:val="20"/>
              </w:rPr>
              <w:t>5</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 xml:space="preserve">18         </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rPr>
                <w:b/>
                <w:sz w:val="20"/>
                <w:szCs w:val="20"/>
              </w:rPr>
            </w:pPr>
            <w:r w:rsidRPr="006D7091">
              <w:rPr>
                <w:b/>
                <w:sz w:val="20"/>
                <w:szCs w:val="20"/>
              </w:rPr>
              <w:t>Informační a komunikační technologie</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1</w:t>
            </w:r>
          </w:p>
        </w:tc>
        <w:tc>
          <w:tcPr>
            <w:tcW w:w="907" w:type="dxa"/>
            <w:tcBorders>
              <w:top w:val="single" w:sz="6" w:space="0" w:color="auto"/>
              <w:bottom w:val="single" w:sz="6" w:space="0" w:color="auto"/>
            </w:tcBorders>
            <w:shd w:val="clear" w:color="auto" w:fill="D9D9D9"/>
            <w:vAlign w:val="bottom"/>
          </w:tcPr>
          <w:p w:rsidR="002C7845" w:rsidRPr="006D7091" w:rsidRDefault="002C7845" w:rsidP="001C0989">
            <w:pPr>
              <w:jc w:val="center"/>
              <w:rPr>
                <w:sz w:val="16"/>
                <w:szCs w:val="16"/>
              </w:rPr>
            </w:pPr>
            <w:r w:rsidRPr="006D7091">
              <w:rPr>
                <w:sz w:val="16"/>
                <w:szCs w:val="16"/>
              </w:rPr>
              <w:t>1</w:t>
            </w: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informatika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1</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digitální technika*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(0+2**)</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(0+2**)</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(0+2**)</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(0+2**)</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8*</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rPr>
                <w:b/>
                <w:sz w:val="20"/>
                <w:szCs w:val="20"/>
              </w:rPr>
            </w:pPr>
            <w:r w:rsidRPr="006D7091">
              <w:rPr>
                <w:b/>
                <w:sz w:val="20"/>
                <w:szCs w:val="20"/>
              </w:rPr>
              <w:t>Člověk a společnost</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12</w:t>
            </w:r>
          </w:p>
        </w:tc>
        <w:tc>
          <w:tcPr>
            <w:tcW w:w="907" w:type="dxa"/>
            <w:tcBorders>
              <w:top w:val="single" w:sz="6" w:space="0" w:color="auto"/>
              <w:bottom w:val="single" w:sz="6" w:space="0" w:color="auto"/>
            </w:tcBorders>
            <w:shd w:val="clear" w:color="auto" w:fill="D9D9D9"/>
            <w:vAlign w:val="bottom"/>
          </w:tcPr>
          <w:p w:rsidR="002C7845" w:rsidRPr="006D7091" w:rsidRDefault="002C7845" w:rsidP="001C0989">
            <w:pPr>
              <w:jc w:val="center"/>
              <w:rPr>
                <w:sz w:val="16"/>
                <w:szCs w:val="16"/>
              </w:rPr>
            </w:pPr>
            <w:r w:rsidRPr="006D7091">
              <w:rPr>
                <w:sz w:val="16"/>
                <w:szCs w:val="16"/>
              </w:rPr>
              <w:t>11</w:t>
            </w: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dějepis</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(1+1**)</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8</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občanská výchova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4</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mediální výchova*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(0+2**)</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(0+2**)</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4*</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rPr>
                <w:b/>
                <w:sz w:val="20"/>
                <w:szCs w:val="20"/>
              </w:rPr>
            </w:pPr>
            <w:r w:rsidRPr="006D7091">
              <w:rPr>
                <w:b/>
                <w:sz w:val="20"/>
                <w:szCs w:val="20"/>
              </w:rPr>
              <w:t>Člověk a příroda</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jc w:val="center"/>
              <w:rPr>
                <w:b/>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26</w:t>
            </w:r>
          </w:p>
        </w:tc>
        <w:tc>
          <w:tcPr>
            <w:tcW w:w="907" w:type="dxa"/>
            <w:tcBorders>
              <w:top w:val="single" w:sz="6" w:space="0" w:color="auto"/>
              <w:bottom w:val="single" w:sz="6" w:space="0" w:color="auto"/>
            </w:tcBorders>
            <w:shd w:val="clear" w:color="auto" w:fill="D9D9D9"/>
            <w:vAlign w:val="bottom"/>
          </w:tcPr>
          <w:p w:rsidR="002C7845" w:rsidRPr="006D7091" w:rsidRDefault="002C7845" w:rsidP="001C0989">
            <w:pPr>
              <w:jc w:val="center"/>
              <w:rPr>
                <w:sz w:val="16"/>
                <w:szCs w:val="16"/>
              </w:rPr>
            </w:pPr>
            <w:r w:rsidRPr="006D7091">
              <w:rPr>
                <w:sz w:val="16"/>
                <w:szCs w:val="16"/>
              </w:rPr>
              <w:t>21</w:t>
            </w: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fyzika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8</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chemie</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4</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přírodopis</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(1+1**)</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(1+1**)</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(1+1**)</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7</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zeměpis</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(1+1**)</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(1+1**)</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7</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rPr>
                <w:b/>
                <w:sz w:val="20"/>
                <w:szCs w:val="20"/>
              </w:rPr>
            </w:pPr>
            <w:r w:rsidRPr="006D7091">
              <w:rPr>
                <w:b/>
                <w:sz w:val="20"/>
                <w:szCs w:val="20"/>
              </w:rPr>
              <w:t>Umění a kultura</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10</w:t>
            </w:r>
          </w:p>
        </w:tc>
        <w:tc>
          <w:tcPr>
            <w:tcW w:w="907" w:type="dxa"/>
            <w:tcBorders>
              <w:top w:val="single" w:sz="6" w:space="0" w:color="auto"/>
              <w:bottom w:val="single" w:sz="6" w:space="0" w:color="auto"/>
            </w:tcBorders>
            <w:shd w:val="clear" w:color="auto" w:fill="D9D9D9"/>
            <w:vAlign w:val="bottom"/>
          </w:tcPr>
          <w:p w:rsidR="002C7845" w:rsidRPr="006D7091" w:rsidRDefault="002C7845" w:rsidP="001C0989">
            <w:pPr>
              <w:jc w:val="center"/>
              <w:rPr>
                <w:sz w:val="16"/>
                <w:szCs w:val="16"/>
              </w:rPr>
            </w:pPr>
            <w:r w:rsidRPr="006D7091">
              <w:rPr>
                <w:sz w:val="16"/>
                <w:szCs w:val="16"/>
              </w:rPr>
              <w:t>10</w:t>
            </w: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hudební výchova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4</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výtvarná výchova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6</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rPr>
                <w:b/>
                <w:sz w:val="20"/>
                <w:szCs w:val="20"/>
              </w:rPr>
            </w:pPr>
            <w:r w:rsidRPr="006D7091">
              <w:rPr>
                <w:b/>
                <w:sz w:val="20"/>
                <w:szCs w:val="20"/>
              </w:rPr>
              <w:lastRenderedPageBreak/>
              <w:t>Člověk a zdraví</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14</w:t>
            </w:r>
          </w:p>
        </w:tc>
        <w:tc>
          <w:tcPr>
            <w:tcW w:w="907" w:type="dxa"/>
            <w:tcBorders>
              <w:top w:val="single" w:sz="6" w:space="0" w:color="auto"/>
              <w:bottom w:val="single" w:sz="6" w:space="0" w:color="auto"/>
            </w:tcBorders>
            <w:shd w:val="clear" w:color="auto" w:fill="D9D9D9"/>
            <w:vAlign w:val="bottom"/>
          </w:tcPr>
          <w:p w:rsidR="002C7845" w:rsidRPr="006D7091" w:rsidRDefault="002C7845" w:rsidP="001C0989">
            <w:pPr>
              <w:jc w:val="center"/>
              <w:rPr>
                <w:sz w:val="16"/>
                <w:szCs w:val="16"/>
              </w:rPr>
            </w:pPr>
            <w:r w:rsidRPr="006D7091">
              <w:rPr>
                <w:sz w:val="16"/>
                <w:szCs w:val="16"/>
              </w:rPr>
              <w:t>10</w:t>
            </w: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tělesná výchova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(2+1**)</w:t>
            </w:r>
          </w:p>
          <w:p w:rsidR="002C7845" w:rsidRPr="006D7091" w:rsidRDefault="002C7845" w:rsidP="001C0989">
            <w:pPr>
              <w:jc w:val="center"/>
              <w:rPr>
                <w:sz w:val="20"/>
                <w:szCs w:val="20"/>
              </w:rPr>
            </w:pPr>
            <w:r w:rsidRPr="006D7091">
              <w:rPr>
                <w:sz w:val="20"/>
                <w:szCs w:val="20"/>
              </w:rPr>
              <w:t>3</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(2+1**)</w:t>
            </w:r>
          </w:p>
          <w:p w:rsidR="002C7845" w:rsidRPr="006D7091" w:rsidRDefault="002C7845" w:rsidP="001C0989">
            <w:pPr>
              <w:jc w:val="center"/>
              <w:rPr>
                <w:sz w:val="20"/>
                <w:szCs w:val="20"/>
              </w:rPr>
            </w:pPr>
            <w:r w:rsidRPr="006D7091">
              <w:rPr>
                <w:sz w:val="20"/>
                <w:szCs w:val="20"/>
              </w:rPr>
              <w:t>3</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(2+1**)</w:t>
            </w:r>
          </w:p>
          <w:p w:rsidR="002C7845" w:rsidRPr="006D7091" w:rsidRDefault="002C7845" w:rsidP="001C0989">
            <w:pPr>
              <w:jc w:val="center"/>
              <w:rPr>
                <w:sz w:val="20"/>
                <w:szCs w:val="20"/>
              </w:rPr>
            </w:pPr>
            <w:r w:rsidRPr="006D7091">
              <w:rPr>
                <w:sz w:val="20"/>
                <w:szCs w:val="20"/>
              </w:rPr>
              <w:t>3</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(2+1**)</w:t>
            </w:r>
          </w:p>
          <w:p w:rsidR="002C7845" w:rsidRPr="006D7091" w:rsidRDefault="002C7845" w:rsidP="001C0989">
            <w:pPr>
              <w:jc w:val="center"/>
              <w:rPr>
                <w:sz w:val="20"/>
                <w:szCs w:val="20"/>
              </w:rPr>
            </w:pPr>
            <w:r w:rsidRPr="006D7091">
              <w:rPr>
                <w:sz w:val="20"/>
                <w:szCs w:val="20"/>
              </w:rPr>
              <w:t>3</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12</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výchova ke zdraví</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2</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atletická průprava*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(0+2**)</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(0+2**)</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(0+2**)</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(0+2**)</w:t>
            </w:r>
          </w:p>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8*</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rPr>
                <w:b/>
                <w:sz w:val="20"/>
                <w:szCs w:val="20"/>
              </w:rPr>
            </w:pPr>
            <w:r w:rsidRPr="006D7091">
              <w:rPr>
                <w:b/>
                <w:sz w:val="20"/>
                <w:szCs w:val="20"/>
              </w:rPr>
              <w:t>Člověk a svět práce</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6D7091" w:rsidRDefault="002C7845"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4</w:t>
            </w:r>
          </w:p>
        </w:tc>
        <w:tc>
          <w:tcPr>
            <w:tcW w:w="907" w:type="dxa"/>
            <w:tcBorders>
              <w:top w:val="single" w:sz="6" w:space="0" w:color="auto"/>
              <w:bottom w:val="single" w:sz="6" w:space="0" w:color="auto"/>
            </w:tcBorders>
            <w:shd w:val="clear" w:color="auto" w:fill="D9D9D9"/>
            <w:vAlign w:val="bottom"/>
          </w:tcPr>
          <w:p w:rsidR="002C7845" w:rsidRPr="006D7091" w:rsidRDefault="002C7845" w:rsidP="001C0989">
            <w:pPr>
              <w:jc w:val="center"/>
              <w:rPr>
                <w:sz w:val="16"/>
                <w:szCs w:val="16"/>
              </w:rPr>
            </w:pPr>
            <w:r w:rsidRPr="006D7091">
              <w:rPr>
                <w:sz w:val="16"/>
                <w:szCs w:val="16"/>
              </w:rPr>
              <w:t>3</w:t>
            </w: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laboratorní technika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1</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volba povolání</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1</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rýsování</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1</w:t>
            </w:r>
          </w:p>
        </w:tc>
        <w:tc>
          <w:tcPr>
            <w:tcW w:w="907" w:type="dxa"/>
            <w:tcBorders>
              <w:top w:val="single" w:sz="6" w:space="0" w:color="auto"/>
              <w:bottom w:val="single" w:sz="6"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6" w:space="0" w:color="auto"/>
              <w:bottom w:val="single" w:sz="18" w:space="0" w:color="auto"/>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finanční gramotnost</w:t>
            </w:r>
          </w:p>
        </w:tc>
        <w:tc>
          <w:tcPr>
            <w:tcW w:w="907" w:type="dxa"/>
            <w:tcBorders>
              <w:top w:val="single" w:sz="6" w:space="0" w:color="auto"/>
              <w:left w:val="single" w:sz="18" w:space="0" w:color="auto"/>
              <w:bottom w:val="single" w:sz="18"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18"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18" w:space="0" w:color="auto"/>
            </w:tcBorders>
            <w:shd w:val="clear" w:color="auto" w:fill="auto"/>
            <w:noWrap/>
            <w:vAlign w:val="bottom"/>
          </w:tcPr>
          <w:p w:rsidR="002C7845" w:rsidRPr="006D7091" w:rsidRDefault="002C7845" w:rsidP="001C0989">
            <w:pPr>
              <w:jc w:val="center"/>
              <w:rPr>
                <w:sz w:val="20"/>
                <w:szCs w:val="20"/>
              </w:rPr>
            </w:pPr>
          </w:p>
        </w:tc>
        <w:tc>
          <w:tcPr>
            <w:tcW w:w="907" w:type="dxa"/>
            <w:tcBorders>
              <w:top w:val="single" w:sz="6" w:space="0" w:color="auto"/>
              <w:bottom w:val="single" w:sz="18" w:space="0" w:color="auto"/>
              <w:right w:val="single" w:sz="18" w:space="0" w:color="auto"/>
            </w:tcBorders>
            <w:shd w:val="clear" w:color="auto" w:fill="auto"/>
            <w:noWrap/>
            <w:vAlign w:val="bottom"/>
          </w:tcPr>
          <w:p w:rsidR="002C7845" w:rsidRPr="006D7091" w:rsidRDefault="002C7845" w:rsidP="001C0989">
            <w:pPr>
              <w:jc w:val="center"/>
              <w:rPr>
                <w:sz w:val="16"/>
                <w:szCs w:val="16"/>
              </w:rPr>
            </w:pPr>
            <w:r w:rsidRPr="006D7091">
              <w:rPr>
                <w:sz w:val="16"/>
                <w:szCs w:val="16"/>
              </w:rPr>
              <w:t>(0+1**)</w:t>
            </w:r>
          </w:p>
          <w:p w:rsidR="002C7845" w:rsidRPr="006D7091" w:rsidRDefault="002C7845" w:rsidP="001C0989">
            <w:pPr>
              <w:jc w:val="center"/>
              <w:rPr>
                <w:sz w:val="20"/>
                <w:szCs w:val="20"/>
              </w:rPr>
            </w:pPr>
            <w:r w:rsidRPr="006D7091">
              <w:rPr>
                <w:sz w:val="20"/>
                <w:szCs w:val="20"/>
              </w:rPr>
              <w:t>1</w:t>
            </w:r>
          </w:p>
        </w:tc>
        <w:tc>
          <w:tcPr>
            <w:tcW w:w="907" w:type="dxa"/>
            <w:tcBorders>
              <w:top w:val="single" w:sz="6" w:space="0" w:color="auto"/>
              <w:left w:val="single" w:sz="18" w:space="0" w:color="auto"/>
              <w:bottom w:val="single" w:sz="18" w:space="0" w:color="auto"/>
            </w:tcBorders>
            <w:shd w:val="clear" w:color="auto" w:fill="auto"/>
            <w:noWrap/>
            <w:vAlign w:val="bottom"/>
          </w:tcPr>
          <w:p w:rsidR="002C7845" w:rsidRPr="006D7091" w:rsidRDefault="002C7845" w:rsidP="001C0989">
            <w:pPr>
              <w:jc w:val="right"/>
              <w:rPr>
                <w:b/>
                <w:sz w:val="20"/>
                <w:szCs w:val="20"/>
              </w:rPr>
            </w:pPr>
            <w:r w:rsidRPr="006D7091">
              <w:rPr>
                <w:b/>
                <w:sz w:val="20"/>
                <w:szCs w:val="20"/>
              </w:rPr>
              <w:t>1</w:t>
            </w:r>
          </w:p>
        </w:tc>
        <w:tc>
          <w:tcPr>
            <w:tcW w:w="907" w:type="dxa"/>
            <w:tcBorders>
              <w:top w:val="single" w:sz="6" w:space="0" w:color="auto"/>
              <w:bottom w:val="single" w:sz="18" w:space="0" w:color="auto"/>
            </w:tcBorders>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top w:val="single" w:sz="18" w:space="0" w:color="auto"/>
              <w:right w:val="single" w:sz="18" w:space="0" w:color="auto"/>
            </w:tcBorders>
            <w:shd w:val="clear" w:color="auto" w:fill="D9D9D9"/>
            <w:noWrap/>
            <w:vAlign w:val="bottom"/>
          </w:tcPr>
          <w:p w:rsidR="002C7845" w:rsidRPr="006D7091" w:rsidRDefault="002C7845" w:rsidP="001C0989">
            <w:pPr>
              <w:rPr>
                <w:b/>
                <w:sz w:val="20"/>
                <w:szCs w:val="20"/>
              </w:rPr>
            </w:pPr>
            <w:r w:rsidRPr="006D7091">
              <w:rPr>
                <w:b/>
                <w:sz w:val="20"/>
                <w:szCs w:val="20"/>
              </w:rPr>
              <w:t>Celkem</w:t>
            </w:r>
          </w:p>
        </w:tc>
        <w:tc>
          <w:tcPr>
            <w:tcW w:w="907" w:type="dxa"/>
            <w:tcBorders>
              <w:top w:val="single" w:sz="18" w:space="0" w:color="auto"/>
              <w:left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30</w:t>
            </w:r>
          </w:p>
        </w:tc>
        <w:tc>
          <w:tcPr>
            <w:tcW w:w="907" w:type="dxa"/>
            <w:tcBorders>
              <w:top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30</w:t>
            </w:r>
          </w:p>
        </w:tc>
        <w:tc>
          <w:tcPr>
            <w:tcW w:w="907" w:type="dxa"/>
            <w:tcBorders>
              <w:top w:val="single" w:sz="18" w:space="0" w:color="auto"/>
              <w:bottom w:val="single" w:sz="6"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31</w:t>
            </w:r>
          </w:p>
        </w:tc>
        <w:tc>
          <w:tcPr>
            <w:tcW w:w="907" w:type="dxa"/>
            <w:tcBorders>
              <w:top w:val="single" w:sz="18" w:space="0" w:color="auto"/>
              <w:bottom w:val="single" w:sz="6" w:space="0" w:color="auto"/>
              <w:right w:val="single" w:sz="18"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31</w:t>
            </w:r>
          </w:p>
        </w:tc>
        <w:tc>
          <w:tcPr>
            <w:tcW w:w="907" w:type="dxa"/>
            <w:tcBorders>
              <w:top w:val="single" w:sz="18" w:space="0" w:color="auto"/>
              <w:left w:val="single" w:sz="18" w:space="0" w:color="auto"/>
            </w:tcBorders>
            <w:shd w:val="clear" w:color="auto" w:fill="D9D9D9"/>
            <w:noWrap/>
            <w:vAlign w:val="bottom"/>
          </w:tcPr>
          <w:p w:rsidR="002C7845" w:rsidRPr="006D7091" w:rsidRDefault="002C7845" w:rsidP="001C0989">
            <w:pPr>
              <w:jc w:val="center"/>
              <w:rPr>
                <w:b/>
                <w:sz w:val="20"/>
                <w:szCs w:val="20"/>
              </w:rPr>
            </w:pPr>
            <w:r w:rsidRPr="006D7091">
              <w:rPr>
                <w:b/>
                <w:sz w:val="20"/>
                <w:szCs w:val="20"/>
              </w:rPr>
              <w:t>122</w:t>
            </w:r>
          </w:p>
        </w:tc>
        <w:tc>
          <w:tcPr>
            <w:tcW w:w="907" w:type="dxa"/>
            <w:tcBorders>
              <w:top w:val="single" w:sz="18" w:space="0" w:color="auto"/>
            </w:tcBorders>
            <w:shd w:val="clear" w:color="auto" w:fill="D9D9D9"/>
            <w:vAlign w:val="bottom"/>
          </w:tcPr>
          <w:p w:rsidR="002C7845" w:rsidRPr="006D7091" w:rsidRDefault="002C7845" w:rsidP="001C0989">
            <w:pPr>
              <w:jc w:val="center"/>
              <w:rPr>
                <w:sz w:val="16"/>
                <w:szCs w:val="16"/>
              </w:rPr>
            </w:pPr>
            <w:r w:rsidRPr="006D7091">
              <w:rPr>
                <w:sz w:val="16"/>
                <w:szCs w:val="16"/>
              </w:rPr>
              <w:t>122</w:t>
            </w:r>
          </w:p>
        </w:tc>
      </w:tr>
      <w:tr w:rsidR="002C7845" w:rsidRPr="006D7091" w:rsidTr="001C0989">
        <w:trPr>
          <w:trHeight w:val="340"/>
        </w:trPr>
        <w:tc>
          <w:tcPr>
            <w:tcW w:w="3786" w:type="dxa"/>
            <w:tcBorders>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z toho volitelné*</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w:t>
            </w:r>
          </w:p>
        </w:tc>
        <w:tc>
          <w:tcPr>
            <w:tcW w:w="907" w:type="dxa"/>
            <w:tcBorders>
              <w:lef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8*</w:t>
            </w:r>
          </w:p>
        </w:tc>
        <w:tc>
          <w:tcPr>
            <w:tcW w:w="907" w:type="dxa"/>
            <w:vAlign w:val="bottom"/>
          </w:tcPr>
          <w:p w:rsidR="002C7845" w:rsidRPr="006D7091" w:rsidRDefault="002C7845" w:rsidP="001C0989">
            <w:pPr>
              <w:jc w:val="center"/>
              <w:rPr>
                <w:sz w:val="16"/>
                <w:szCs w:val="16"/>
              </w:rPr>
            </w:pPr>
          </w:p>
        </w:tc>
      </w:tr>
      <w:tr w:rsidR="002C7845" w:rsidRPr="006D7091" w:rsidTr="001C0989">
        <w:trPr>
          <w:trHeight w:val="340"/>
        </w:trPr>
        <w:tc>
          <w:tcPr>
            <w:tcW w:w="3786" w:type="dxa"/>
            <w:tcBorders>
              <w:right w:val="single" w:sz="18" w:space="0" w:color="auto"/>
            </w:tcBorders>
            <w:shd w:val="clear" w:color="auto" w:fill="auto"/>
            <w:noWrap/>
            <w:vAlign w:val="bottom"/>
          </w:tcPr>
          <w:p w:rsidR="002C7845" w:rsidRPr="006D7091" w:rsidRDefault="002C7845" w:rsidP="001C0989">
            <w:pPr>
              <w:ind w:firstLineChars="200" w:firstLine="400"/>
              <w:rPr>
                <w:sz w:val="20"/>
                <w:szCs w:val="20"/>
              </w:rPr>
            </w:pPr>
            <w:r w:rsidRPr="006D7091">
              <w:rPr>
                <w:sz w:val="20"/>
                <w:szCs w:val="20"/>
              </w:rPr>
              <w:t>z toho disponibilní**</w:t>
            </w:r>
          </w:p>
        </w:tc>
        <w:tc>
          <w:tcPr>
            <w:tcW w:w="907" w:type="dxa"/>
            <w:tcBorders>
              <w:top w:val="single" w:sz="6" w:space="0" w:color="auto"/>
              <w:left w:val="single" w:sz="18" w:space="0" w:color="auto"/>
              <w:bottom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6**</w:t>
            </w:r>
          </w:p>
        </w:tc>
        <w:tc>
          <w:tcPr>
            <w:tcW w:w="907" w:type="dxa"/>
            <w:tcBorders>
              <w:top w:val="single" w:sz="6" w:space="0" w:color="auto"/>
              <w:bottom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6**</w:t>
            </w:r>
          </w:p>
        </w:tc>
        <w:tc>
          <w:tcPr>
            <w:tcW w:w="907" w:type="dxa"/>
            <w:tcBorders>
              <w:top w:val="single" w:sz="6" w:space="0" w:color="auto"/>
              <w:bottom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6**</w:t>
            </w:r>
          </w:p>
        </w:tc>
        <w:tc>
          <w:tcPr>
            <w:tcW w:w="907" w:type="dxa"/>
            <w:tcBorders>
              <w:top w:val="single" w:sz="6" w:space="0" w:color="auto"/>
              <w:bottom w:val="single" w:sz="18" w:space="0" w:color="auto"/>
              <w:righ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6**</w:t>
            </w:r>
          </w:p>
        </w:tc>
        <w:tc>
          <w:tcPr>
            <w:tcW w:w="907" w:type="dxa"/>
            <w:tcBorders>
              <w:left w:val="single" w:sz="18" w:space="0" w:color="auto"/>
            </w:tcBorders>
            <w:shd w:val="clear" w:color="auto" w:fill="auto"/>
            <w:noWrap/>
            <w:vAlign w:val="bottom"/>
          </w:tcPr>
          <w:p w:rsidR="002C7845" w:rsidRPr="006D7091" w:rsidRDefault="002C7845" w:rsidP="001C0989">
            <w:pPr>
              <w:jc w:val="center"/>
              <w:rPr>
                <w:sz w:val="20"/>
                <w:szCs w:val="20"/>
              </w:rPr>
            </w:pPr>
            <w:r w:rsidRPr="006D7091">
              <w:rPr>
                <w:sz w:val="20"/>
                <w:szCs w:val="20"/>
              </w:rPr>
              <w:t>24**</w:t>
            </w:r>
          </w:p>
        </w:tc>
        <w:tc>
          <w:tcPr>
            <w:tcW w:w="907" w:type="dxa"/>
            <w:vAlign w:val="bottom"/>
          </w:tcPr>
          <w:p w:rsidR="002C7845" w:rsidRPr="006D7091" w:rsidRDefault="002C7845" w:rsidP="001C0989">
            <w:pPr>
              <w:jc w:val="center"/>
              <w:rPr>
                <w:sz w:val="16"/>
                <w:szCs w:val="16"/>
              </w:rPr>
            </w:pPr>
            <w:r w:rsidRPr="006D7091">
              <w:rPr>
                <w:sz w:val="16"/>
                <w:szCs w:val="16"/>
              </w:rPr>
              <w:t>24**</w:t>
            </w:r>
          </w:p>
        </w:tc>
      </w:tr>
    </w:tbl>
    <w:p w:rsidR="002C7845" w:rsidRPr="006D7091" w:rsidRDefault="002C7845" w:rsidP="002C7845">
      <w:pPr>
        <w:pStyle w:val="Nadpis1"/>
        <w:ind w:firstLine="708"/>
        <w:jc w:val="left"/>
        <w:rPr>
          <w:rFonts w:ascii="Times New Roman" w:hAnsi="Times New Roman" w:cs="Times New Roman"/>
        </w:rPr>
      </w:pPr>
      <w:bookmarkStart w:id="14" w:name="_Toc219178499"/>
      <w:bookmarkStart w:id="15" w:name="_Toc2762411"/>
      <w:r w:rsidRPr="006D7091">
        <w:rPr>
          <w:rFonts w:ascii="Times New Roman" w:hAnsi="Times New Roman" w:cs="Times New Roman"/>
        </w:rPr>
        <w:t>5A1.Učební osnovy</w:t>
      </w:r>
      <w:bookmarkEnd w:id="14"/>
      <w:r w:rsidRPr="006D7091">
        <w:rPr>
          <w:rFonts w:ascii="Times New Roman" w:hAnsi="Times New Roman" w:cs="Times New Roman"/>
        </w:rPr>
        <w:t xml:space="preserve"> -1.</w:t>
      </w:r>
      <w:r w:rsidR="00A00734">
        <w:rPr>
          <w:rFonts w:ascii="Times New Roman" w:hAnsi="Times New Roman" w:cs="Times New Roman"/>
        </w:rPr>
        <w:t xml:space="preserve"> </w:t>
      </w:r>
      <w:r w:rsidRPr="006D7091">
        <w:rPr>
          <w:rFonts w:ascii="Times New Roman" w:hAnsi="Times New Roman" w:cs="Times New Roman"/>
        </w:rPr>
        <w:t>stupeň</w:t>
      </w:r>
      <w:bookmarkEnd w:id="15"/>
      <w:r w:rsidRPr="006D7091">
        <w:rPr>
          <w:rFonts w:ascii="Times New Roman" w:hAnsi="Times New Roman" w:cs="Times New Roman"/>
        </w:rPr>
        <w:t xml:space="preserve"> </w:t>
      </w:r>
    </w:p>
    <w:p w:rsidR="002C7845" w:rsidRPr="006D7091" w:rsidRDefault="002C7845" w:rsidP="002C7845">
      <w:pPr>
        <w:rPr>
          <w:rStyle w:val="podcelky"/>
        </w:rPr>
      </w:pPr>
      <w:r w:rsidRPr="006D7091">
        <w:rPr>
          <w:rStyle w:val="podcelky"/>
        </w:rPr>
        <w:t>Vzdělávací oblast:</w:t>
      </w:r>
    </w:p>
    <w:p w:rsidR="002C7845" w:rsidRPr="006D7091" w:rsidRDefault="002C7845" w:rsidP="002C7845">
      <w:pPr>
        <w:pStyle w:val="vzdelavacioblastnadpis"/>
        <w:rPr>
          <w:rStyle w:val="podcelky"/>
        </w:rPr>
      </w:pPr>
      <w:bookmarkStart w:id="16" w:name="_Toc219178500"/>
      <w:bookmarkStart w:id="17" w:name="_Toc2762412"/>
      <w:r w:rsidRPr="006D7091">
        <w:t>Jazyk a jazyková komunikace</w:t>
      </w:r>
      <w:bookmarkEnd w:id="16"/>
      <w:bookmarkEnd w:id="17"/>
    </w:p>
    <w:p w:rsidR="002C7845" w:rsidRPr="006D7091" w:rsidRDefault="002C7845" w:rsidP="002C7845">
      <w:pPr>
        <w:rPr>
          <w:rStyle w:val="podcelky"/>
        </w:rPr>
      </w:pPr>
      <w:r w:rsidRPr="006D7091">
        <w:rPr>
          <w:rStyle w:val="podcelky"/>
        </w:rPr>
        <w:t>Vyučovací předmět:</w:t>
      </w:r>
    </w:p>
    <w:p w:rsidR="002C7845" w:rsidRPr="006D7091" w:rsidRDefault="002C7845" w:rsidP="002C7845">
      <w:pPr>
        <w:pStyle w:val="vyucovacipredmetnadpis"/>
      </w:pPr>
      <w:bookmarkStart w:id="18" w:name="_Toc219178501"/>
      <w:bookmarkStart w:id="19" w:name="_Toc2762413"/>
      <w:r w:rsidRPr="006D7091">
        <w:t xml:space="preserve">Český jazyk </w:t>
      </w:r>
      <w:bookmarkEnd w:id="18"/>
      <w:r w:rsidRPr="006D7091">
        <w:t>(ČJ)</w:t>
      </w:r>
      <w:bookmarkEnd w:id="19"/>
    </w:p>
    <w:p w:rsidR="002C7845" w:rsidRPr="006D7091" w:rsidRDefault="002C7845" w:rsidP="002C7845">
      <w:pPr>
        <w:rPr>
          <w:rStyle w:val="podcelky"/>
        </w:rPr>
      </w:pPr>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A00734">
      <w:pPr>
        <w:pStyle w:val="odstavecChar"/>
      </w:pPr>
      <w:r w:rsidRPr="006D7091">
        <w:t>Hlavním cílem vyučovacího předmětu je vést žáka k získání dobré úrovně jazykové kultury a mateřského jazyka, které patří k podstatným znakům všeobecné vyspělosti absolventa základního vzdělávání, vybavit žáka takovými znalostmi a dovednostmi, které mu umožňují správně vnímat různá jazyková sdělení, rozumět jim, vhodně se vyjadřovat a účinně uplatňovat i prosazovat výsledky svého poznávání. Dále vytvořit předpoklady k efektivní mezilidské komunikaci tím, že se žáci učí interpretovat své reakce a pocity tak, aby dovedli pochopit svoji roli v různých komunikačních situacích a aby se uměli orientovat při vnímání okolního světa i sebe sama.</w:t>
      </w:r>
    </w:p>
    <w:p w:rsidR="002C7845" w:rsidRPr="006D7091" w:rsidRDefault="002C7845" w:rsidP="00A00734">
      <w:pPr>
        <w:pStyle w:val="odstavecChar"/>
      </w:pPr>
      <w:r w:rsidRPr="006D7091">
        <w:t>Vzdělávací obsah vyučovacího předmětu Český jazyk je rozdělen do tří specifických složek: komunikační a slohová výchova, jazyková výchova a literární výchova. Ve výuce se vzdělávací obsah jednotlivých specifických složek vzájemně prolíná.</w:t>
      </w:r>
    </w:p>
    <w:p w:rsidR="002C7845" w:rsidRPr="006D7091" w:rsidRDefault="002C7845" w:rsidP="00A00734">
      <w:pPr>
        <w:pStyle w:val="odstavecChar"/>
      </w:pPr>
      <w:r w:rsidRPr="006D7091">
        <w:t xml:space="preserve">V komunikační a slohové výchově se žáci učí vnímat a chápat různá jazyková sdělení, číst s porozuměním, kultivovaně psát, mluvit a rozhodovat se na </w:t>
      </w:r>
      <w:r w:rsidR="00A00734" w:rsidRPr="006D7091">
        <w:t>základě přečteného</w:t>
      </w:r>
      <w:r w:rsidRPr="006D7091">
        <w:t xml:space="preserve"> nebo slyšeného textu různého typu.</w:t>
      </w:r>
    </w:p>
    <w:p w:rsidR="002C7845" w:rsidRPr="006D7091" w:rsidRDefault="002C7845" w:rsidP="00A00734">
      <w:pPr>
        <w:pStyle w:val="odstavecChar"/>
      </w:pPr>
      <w:r w:rsidRPr="006D7091">
        <w:lastRenderedPageBreak/>
        <w:t xml:space="preserve">V jazykové výchově žáci získávají vědomosti a </w:t>
      </w:r>
      <w:r w:rsidR="00A00734" w:rsidRPr="006D7091">
        <w:t>dovednosti potřebné</w:t>
      </w:r>
      <w:r w:rsidRPr="006D7091">
        <w:t xml:space="preserve"> k osvojování spisovné podoby českého jazyka. Učí se poznávat a rozlišovat jeho další formy. Jazyková výchova vede žáky k přesnému a logickému myšlení.</w:t>
      </w:r>
    </w:p>
    <w:p w:rsidR="002C7845" w:rsidRPr="006D7091" w:rsidRDefault="002C7845" w:rsidP="00A00734">
      <w:pPr>
        <w:pStyle w:val="odstavecChar"/>
      </w:pPr>
      <w:r w:rsidRPr="006D7091">
        <w:t>V literární výchově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w:t>
      </w:r>
    </w:p>
    <w:p w:rsidR="002C7845" w:rsidRPr="006D7091" w:rsidRDefault="002C7845" w:rsidP="00A00734">
      <w:pPr>
        <w:pStyle w:val="odstavecChar"/>
      </w:pPr>
    </w:p>
    <w:p w:rsidR="002C7845" w:rsidRPr="006D7091" w:rsidRDefault="002C7845" w:rsidP="002C7845">
      <w:pPr>
        <w:pStyle w:val="ucebniosnovypodnadpisy"/>
      </w:pPr>
      <w:r w:rsidRPr="006D7091">
        <w:t>Časové vymezení vyučovac</w:t>
      </w:r>
      <w:r w:rsidR="001E377C">
        <w:t xml:space="preserve">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ročník:</w:t>
            </w:r>
          </w:p>
        </w:tc>
        <w:tc>
          <w:tcPr>
            <w:tcW w:w="892"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3.</w:t>
            </w:r>
          </w:p>
        </w:tc>
        <w:tc>
          <w:tcPr>
            <w:tcW w:w="893" w:type="dxa"/>
            <w:vAlign w:val="center"/>
          </w:tcPr>
          <w:p w:rsidR="002C7845" w:rsidRPr="006D7091" w:rsidRDefault="002C7845" w:rsidP="001C0989">
            <w:pPr>
              <w:jc w:val="center"/>
              <w:rPr>
                <w:sz w:val="20"/>
                <w:szCs w:val="20"/>
              </w:rPr>
            </w:pPr>
            <w:r w:rsidRPr="006D7091">
              <w:rPr>
                <w:sz w:val="20"/>
                <w:szCs w:val="20"/>
              </w:rPr>
              <w:t>4.</w:t>
            </w:r>
          </w:p>
        </w:tc>
        <w:tc>
          <w:tcPr>
            <w:tcW w:w="893" w:type="dxa"/>
            <w:vAlign w:val="center"/>
          </w:tcPr>
          <w:p w:rsidR="002C7845" w:rsidRPr="006D7091" w:rsidRDefault="002C7845" w:rsidP="001C0989">
            <w:pPr>
              <w:jc w:val="center"/>
              <w:rPr>
                <w:sz w:val="20"/>
                <w:szCs w:val="20"/>
              </w:rPr>
            </w:pPr>
            <w:r w:rsidRPr="006D7091">
              <w:rPr>
                <w:sz w:val="20"/>
                <w:szCs w:val="20"/>
              </w:rPr>
              <w:t>5.</w:t>
            </w:r>
          </w:p>
        </w:tc>
        <w:tc>
          <w:tcPr>
            <w:tcW w:w="899" w:type="dxa"/>
            <w:vAlign w:val="center"/>
          </w:tcPr>
          <w:p w:rsidR="002C7845" w:rsidRPr="006D7091" w:rsidRDefault="002C7845" w:rsidP="001C0989">
            <w:pPr>
              <w:jc w:val="center"/>
              <w:rPr>
                <w:sz w:val="20"/>
                <w:szCs w:val="20"/>
              </w:rPr>
            </w:pPr>
            <w:r w:rsidRPr="006D7091">
              <w:rPr>
                <w:sz w:val="20"/>
                <w:szCs w:val="20"/>
              </w:rPr>
              <w:t>6.</w:t>
            </w:r>
          </w:p>
        </w:tc>
        <w:tc>
          <w:tcPr>
            <w:tcW w:w="899" w:type="dxa"/>
            <w:vAlign w:val="center"/>
          </w:tcPr>
          <w:p w:rsidR="002C7845" w:rsidRPr="006D7091" w:rsidRDefault="002C7845" w:rsidP="001C0989">
            <w:pPr>
              <w:jc w:val="center"/>
              <w:rPr>
                <w:sz w:val="20"/>
                <w:szCs w:val="20"/>
              </w:rPr>
            </w:pPr>
            <w:r w:rsidRPr="006D7091">
              <w:rPr>
                <w:sz w:val="20"/>
                <w:szCs w:val="20"/>
              </w:rPr>
              <w:t>7.</w:t>
            </w:r>
          </w:p>
        </w:tc>
        <w:tc>
          <w:tcPr>
            <w:tcW w:w="899" w:type="dxa"/>
            <w:vAlign w:val="center"/>
          </w:tcPr>
          <w:p w:rsidR="002C7845" w:rsidRPr="006D7091" w:rsidRDefault="002C7845" w:rsidP="001C0989">
            <w:pPr>
              <w:jc w:val="center"/>
              <w:rPr>
                <w:sz w:val="20"/>
                <w:szCs w:val="20"/>
              </w:rPr>
            </w:pPr>
            <w:r w:rsidRPr="006D7091">
              <w:rPr>
                <w:sz w:val="20"/>
                <w:szCs w:val="20"/>
              </w:rPr>
              <w:t>8.</w:t>
            </w:r>
          </w:p>
        </w:tc>
        <w:tc>
          <w:tcPr>
            <w:tcW w:w="899" w:type="dxa"/>
            <w:vAlign w:val="center"/>
          </w:tcPr>
          <w:p w:rsidR="002C7845" w:rsidRPr="006D7091" w:rsidRDefault="002C7845" w:rsidP="001C0989">
            <w:pPr>
              <w:jc w:val="center"/>
              <w:rPr>
                <w:sz w:val="20"/>
                <w:szCs w:val="20"/>
              </w:rPr>
            </w:pPr>
            <w:r w:rsidRPr="006D7091">
              <w:rPr>
                <w:sz w:val="20"/>
                <w:szCs w:val="20"/>
              </w:rPr>
              <w:t>9.</w:t>
            </w:r>
          </w:p>
        </w:tc>
      </w:tr>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počet vyučovacích hodin týdně:</w:t>
            </w:r>
          </w:p>
        </w:tc>
        <w:tc>
          <w:tcPr>
            <w:tcW w:w="892" w:type="dxa"/>
            <w:vAlign w:val="center"/>
          </w:tcPr>
          <w:p w:rsidR="002C7845" w:rsidRPr="006D7091" w:rsidRDefault="002C7845" w:rsidP="001C0989">
            <w:pPr>
              <w:jc w:val="center"/>
              <w:rPr>
                <w:sz w:val="20"/>
                <w:szCs w:val="20"/>
              </w:rPr>
            </w:pPr>
            <w:r w:rsidRPr="006D7091">
              <w:rPr>
                <w:sz w:val="20"/>
                <w:szCs w:val="20"/>
              </w:rPr>
              <w:t>9</w:t>
            </w:r>
          </w:p>
        </w:tc>
        <w:tc>
          <w:tcPr>
            <w:tcW w:w="893" w:type="dxa"/>
            <w:vAlign w:val="center"/>
          </w:tcPr>
          <w:p w:rsidR="002C7845" w:rsidRPr="006D7091" w:rsidRDefault="002C7845" w:rsidP="001C0989">
            <w:pPr>
              <w:jc w:val="center"/>
              <w:rPr>
                <w:sz w:val="20"/>
                <w:szCs w:val="20"/>
              </w:rPr>
            </w:pPr>
            <w:r w:rsidRPr="006D7091">
              <w:rPr>
                <w:sz w:val="20"/>
                <w:szCs w:val="20"/>
              </w:rPr>
              <w:t>8</w:t>
            </w:r>
          </w:p>
        </w:tc>
        <w:tc>
          <w:tcPr>
            <w:tcW w:w="893" w:type="dxa"/>
            <w:vAlign w:val="center"/>
          </w:tcPr>
          <w:p w:rsidR="002C7845" w:rsidRPr="006D7091" w:rsidRDefault="002C7845" w:rsidP="001C0989">
            <w:pPr>
              <w:jc w:val="center"/>
              <w:rPr>
                <w:sz w:val="20"/>
                <w:szCs w:val="20"/>
              </w:rPr>
            </w:pPr>
            <w:r w:rsidRPr="006D7091">
              <w:rPr>
                <w:sz w:val="20"/>
                <w:szCs w:val="20"/>
              </w:rPr>
              <w:t>8</w:t>
            </w:r>
          </w:p>
        </w:tc>
        <w:tc>
          <w:tcPr>
            <w:tcW w:w="893" w:type="dxa"/>
            <w:vAlign w:val="center"/>
          </w:tcPr>
          <w:p w:rsidR="002C7845" w:rsidRPr="006D7091" w:rsidRDefault="002C7845" w:rsidP="001C0989">
            <w:pPr>
              <w:jc w:val="center"/>
              <w:rPr>
                <w:sz w:val="20"/>
                <w:szCs w:val="20"/>
              </w:rPr>
            </w:pPr>
            <w:r w:rsidRPr="006D7091">
              <w:rPr>
                <w:sz w:val="20"/>
                <w:szCs w:val="20"/>
              </w:rPr>
              <w:t>7</w:t>
            </w:r>
          </w:p>
        </w:tc>
        <w:tc>
          <w:tcPr>
            <w:tcW w:w="893" w:type="dxa"/>
            <w:vAlign w:val="center"/>
          </w:tcPr>
          <w:p w:rsidR="002C7845" w:rsidRPr="006D7091" w:rsidRDefault="002C7845" w:rsidP="001C0989">
            <w:pPr>
              <w:jc w:val="center"/>
              <w:rPr>
                <w:sz w:val="20"/>
                <w:szCs w:val="20"/>
              </w:rPr>
            </w:pPr>
            <w:r w:rsidRPr="006D7091">
              <w:rPr>
                <w:sz w:val="20"/>
                <w:szCs w:val="20"/>
              </w:rPr>
              <w:t>7</w:t>
            </w: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r>
    </w:tbl>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A00734">
      <w:pPr>
        <w:pStyle w:val="odstavecChar"/>
      </w:pPr>
      <w:r w:rsidRPr="006D7091">
        <w:t>Výuka probíhá ve třídách, počítačové učebně, nebo v učebně s interaktivní tabulí. Lze využít i školní knihovnu.</w:t>
      </w:r>
    </w:p>
    <w:p w:rsidR="002C7845" w:rsidRPr="00A00734" w:rsidRDefault="002C7845" w:rsidP="00A00734">
      <w:pPr>
        <w:pStyle w:val="odstavecChar"/>
      </w:pPr>
      <w:r w:rsidRPr="00A00734">
        <w:t>Komunikační a slohová výchova</w:t>
      </w:r>
    </w:p>
    <w:p w:rsidR="002C7845" w:rsidRPr="006D7091" w:rsidRDefault="002C7845" w:rsidP="00A00734">
      <w:pPr>
        <w:pStyle w:val="odstavecChar"/>
      </w:pPr>
      <w:r w:rsidRPr="006D7091">
        <w:t>mluvní cvičení, stylizační cvičení, práce s jednoduchým textem, skupinová a samostatná práce</w:t>
      </w:r>
    </w:p>
    <w:p w:rsidR="002C7845" w:rsidRPr="006D7091" w:rsidRDefault="002C7845" w:rsidP="00A00734">
      <w:pPr>
        <w:pStyle w:val="odstavecChar"/>
      </w:pPr>
    </w:p>
    <w:p w:rsidR="002C7845" w:rsidRPr="006D7091" w:rsidRDefault="002C7845" w:rsidP="00A00734">
      <w:pPr>
        <w:pStyle w:val="odstavecChar"/>
      </w:pPr>
      <w:r w:rsidRPr="006D7091">
        <w:t>Jazyková výchova</w:t>
      </w:r>
    </w:p>
    <w:p w:rsidR="002C7845" w:rsidRPr="006D7091" w:rsidRDefault="002C7845" w:rsidP="00A00734">
      <w:pPr>
        <w:pStyle w:val="odstavecChar"/>
      </w:pPr>
      <w:r w:rsidRPr="006D7091">
        <w:t>práce se základními jazykovými příručkami, jazykové rozbory, cvičení na korekci vlastních chyb, stylizační cvičení, jazykové hry a soutěže</w:t>
      </w:r>
    </w:p>
    <w:p w:rsidR="002C7845" w:rsidRPr="006D7091" w:rsidRDefault="002C7845" w:rsidP="00A00734">
      <w:pPr>
        <w:pStyle w:val="odstavecChar"/>
      </w:pPr>
    </w:p>
    <w:p w:rsidR="002C7845" w:rsidRPr="006D7091" w:rsidRDefault="002C7845" w:rsidP="00A00734">
      <w:pPr>
        <w:pStyle w:val="odstavecChar"/>
      </w:pPr>
      <w:r w:rsidRPr="006D7091">
        <w:t>Literární výchova</w:t>
      </w:r>
    </w:p>
    <w:p w:rsidR="002C7845" w:rsidRPr="006D7091" w:rsidRDefault="002C7845" w:rsidP="00A00734">
      <w:pPr>
        <w:pStyle w:val="odstavecChar"/>
      </w:pPr>
      <w:r w:rsidRPr="006D7091">
        <w:t>čtení s porozuměním, výrazné čtení, recitace, dramatizace textu, práce s knihou a literárním textem, záznam a přečtení knihy, besedy o knize</w:t>
      </w:r>
    </w:p>
    <w:p w:rsidR="002C7845" w:rsidRPr="006D7091" w:rsidRDefault="002C7845" w:rsidP="002C7845">
      <w:pPr>
        <w:pStyle w:val="ucebniosnovypodnadpisy"/>
      </w:pPr>
      <w:r w:rsidRPr="006D7091">
        <w:br w:type="page"/>
      </w:r>
      <w:r w:rsidRPr="006D7091">
        <w:lastRenderedPageBreak/>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Char"/>
      </w:pPr>
      <w:r w:rsidRPr="006D7091">
        <w:t>vedeme žáky k zodpovědnosti za jejich vzdělávání</w:t>
      </w:r>
    </w:p>
    <w:p w:rsidR="002C7845" w:rsidRPr="006D7091" w:rsidRDefault="002C7845" w:rsidP="002C7845">
      <w:pPr>
        <w:pStyle w:val="kompetenceseznamChar"/>
      </w:pPr>
      <w:r w:rsidRPr="006D7091">
        <w:t>ve výuce zřetelně rozlišujeme základní učivo a učivo rozšiřující</w:t>
      </w:r>
    </w:p>
    <w:p w:rsidR="002C7845" w:rsidRPr="006D7091" w:rsidRDefault="002C7845" w:rsidP="002C7845">
      <w:pPr>
        <w:pStyle w:val="kompetenceseznamChar"/>
      </w:pPr>
      <w:r w:rsidRPr="006D7091">
        <w:t>učíme žáky vyhledávat, zpracovávat a používat potřebné informace v literatuře a na internetu</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Char"/>
      </w:pPr>
      <w:r w:rsidRPr="006D7091">
        <w:t>podporujeme netradiční (originální) způsoby řešení problémů</w:t>
      </w:r>
    </w:p>
    <w:p w:rsidR="002C7845" w:rsidRPr="006D7091" w:rsidRDefault="002C7845" w:rsidP="002C7845">
      <w:pPr>
        <w:pStyle w:val="kompetenceseznamChar"/>
      </w:pPr>
      <w:r w:rsidRPr="006D7091">
        <w:t>učíme žáky algoritmu řešení problémů</w:t>
      </w:r>
    </w:p>
    <w:p w:rsidR="002C7845" w:rsidRPr="006D7091" w:rsidRDefault="002C7845" w:rsidP="002C7845">
      <w:pPr>
        <w:pStyle w:val="kompetenceseznamChar"/>
      </w:pPr>
      <w:r w:rsidRPr="006D7091">
        <w:t>ve škole i při mimoškolních akcích průběžně monitorujeme, jak žáci řešení problémů prakticky zvládají</w:t>
      </w:r>
    </w:p>
    <w:p w:rsidR="002C7845" w:rsidRPr="006D7091" w:rsidRDefault="002C7845" w:rsidP="002C7845">
      <w:pPr>
        <w:pStyle w:val="kompetence"/>
      </w:pPr>
      <w:r w:rsidRPr="006D7091">
        <w:t>Kompetence komunikativní:</w:t>
      </w:r>
    </w:p>
    <w:p w:rsidR="002C7845" w:rsidRPr="006D7091" w:rsidRDefault="002C7845" w:rsidP="002C7845">
      <w:pPr>
        <w:pStyle w:val="kompetenceseznamChar"/>
      </w:pPr>
      <w:r w:rsidRPr="006D7091">
        <w:t>klademe důraz na „kulturní úroveň“ komunikace</w:t>
      </w:r>
    </w:p>
    <w:p w:rsidR="002C7845" w:rsidRPr="006D7091" w:rsidRDefault="002C7845" w:rsidP="002C7845">
      <w:pPr>
        <w:pStyle w:val="kompetenceseznamChar"/>
      </w:pPr>
      <w:r w:rsidRPr="006D7091">
        <w:t>vedeme žáky k tomu, aby otevřeně vyjadřovali svůj názor podpořený logickými argumenty</w:t>
      </w:r>
    </w:p>
    <w:p w:rsidR="002C7845" w:rsidRPr="006D7091" w:rsidRDefault="002C7845" w:rsidP="002C7845">
      <w:pPr>
        <w:pStyle w:val="kompetenceseznamChar"/>
      </w:pPr>
      <w:r w:rsidRPr="006D7091">
        <w:t>učíme žáky publikovat a prezentovat své názory a myšlenky školní časopis</w:t>
      </w:r>
    </w:p>
    <w:p w:rsidR="002C7845" w:rsidRPr="006D7091" w:rsidRDefault="002C7845" w:rsidP="002C7845">
      <w:pPr>
        <w:pStyle w:val="kompetenceseznamChar"/>
      </w:pPr>
      <w:r w:rsidRPr="006D7091">
        <w:t>vedeme žáky k pozitivní prezentaci a reprezentaci svojí osoby a svojí školy na veřejnosti</w:t>
      </w:r>
    </w:p>
    <w:p w:rsidR="002C7845" w:rsidRPr="006D7091" w:rsidRDefault="002C7845" w:rsidP="002C7845">
      <w:pPr>
        <w:pStyle w:val="kompetenceseznamChar"/>
      </w:pPr>
      <w:r w:rsidRPr="006D7091">
        <w:t>připravujeme žáky na zvládnutí komunikace s jinými lidmi v obtížných a ohrožujících situacích</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Char"/>
      </w:pPr>
      <w:r w:rsidRPr="006D7091">
        <w:t xml:space="preserve">učíme žáky pracovat v </w:t>
      </w:r>
      <w:r w:rsidR="00A00734" w:rsidRPr="006D7091">
        <w:t>týmech, učíme</w:t>
      </w:r>
      <w:r w:rsidRPr="006D7091">
        <w:t xml:space="preserve"> je vnímat vzájemné odlišnosti jako podmínku efektivní spolupráce</w:t>
      </w:r>
    </w:p>
    <w:p w:rsidR="002C7845" w:rsidRPr="006D7091" w:rsidRDefault="002C7845" w:rsidP="002C7845">
      <w:pPr>
        <w:pStyle w:val="kompetenceseznamChar"/>
      </w:pPr>
      <w:r w:rsidRPr="006D7091">
        <w:t>rozvíjíme schopnost žáků zastávat v týmu různé role</w:t>
      </w:r>
    </w:p>
    <w:p w:rsidR="002C7845" w:rsidRPr="006D7091" w:rsidRDefault="002C7845" w:rsidP="002C7845">
      <w:pPr>
        <w:pStyle w:val="kompetenceseznamChar"/>
      </w:pPr>
      <w:r w:rsidRPr="006D7091">
        <w:t>podporujeme vzájemnou pomoc žáků, vytváříme situace, kdy se žáci vzájemně potřebují</w:t>
      </w:r>
    </w:p>
    <w:p w:rsidR="002C7845" w:rsidRPr="006D7091" w:rsidRDefault="002C7845" w:rsidP="002C7845">
      <w:pPr>
        <w:pStyle w:val="kompetenceseznamChar"/>
      </w:pPr>
      <w:r w:rsidRPr="006D7091">
        <w:t>podporujeme integraci žáků se speciálními vzdělávacími potřebami do třídních kolektivů</w:t>
      </w:r>
    </w:p>
    <w:p w:rsidR="002C7845" w:rsidRPr="006D7091" w:rsidRDefault="002C7845" w:rsidP="002C7845">
      <w:pPr>
        <w:pStyle w:val="kompetence"/>
        <w:tabs>
          <w:tab w:val="center" w:pos="4535"/>
        </w:tabs>
      </w:pPr>
      <w:r w:rsidRPr="006D7091">
        <w:t>Kompetence občanské:</w:t>
      </w:r>
      <w:r w:rsidRPr="006D7091">
        <w:tab/>
      </w:r>
    </w:p>
    <w:p w:rsidR="002C7845" w:rsidRPr="006D7091" w:rsidRDefault="00A00734" w:rsidP="002C7845">
      <w:pPr>
        <w:pStyle w:val="kompetenceseznamChar"/>
      </w:pPr>
      <w:r w:rsidRPr="006D7091">
        <w:t>Netolerujeme agresivní</w:t>
      </w:r>
      <w:r w:rsidR="002C7845" w:rsidRPr="006D7091">
        <w:t>, hrubé, vulgární a nezdvořilé projevy chování žáků, zaměstnanců školy i rodičů</w:t>
      </w:r>
    </w:p>
    <w:p w:rsidR="002C7845" w:rsidRPr="006D7091" w:rsidRDefault="002C7845" w:rsidP="002C7845">
      <w:pPr>
        <w:pStyle w:val="kompetenceseznamChar"/>
      </w:pPr>
      <w:r w:rsidRPr="006D7091">
        <w:t>na konkrétních modelových příkladech demonstrujeme pozitivní a negativní projevy chování lidí</w:t>
      </w:r>
    </w:p>
    <w:p w:rsidR="002C7845" w:rsidRPr="006D7091" w:rsidRDefault="002C7845" w:rsidP="002C7845">
      <w:pPr>
        <w:pStyle w:val="kompetenceseznamChar"/>
      </w:pPr>
      <w:r w:rsidRPr="006D7091">
        <w:t>podporujeme různé formální i neformální způsoby spolupráce s obcí, policií, složkami IZS apod.</w:t>
      </w:r>
    </w:p>
    <w:p w:rsidR="002C7845" w:rsidRPr="006D7091" w:rsidRDefault="002C7845" w:rsidP="002C7845">
      <w:pPr>
        <w:pStyle w:val="kompetence"/>
      </w:pPr>
      <w:r w:rsidRPr="006D7091">
        <w:t>Kompetence pracovní:</w:t>
      </w:r>
    </w:p>
    <w:p w:rsidR="002C7845" w:rsidRPr="006D7091" w:rsidRDefault="002C7845" w:rsidP="002C7845">
      <w:pPr>
        <w:pStyle w:val="kompetenceseznamChar"/>
      </w:pPr>
      <w:r w:rsidRPr="006D7091">
        <w:t>vedeme žáky k pozitivnímu vztahu k práci. Žádnou prací netrestáme. Kvalitně odvedenou práci vždy pochválíme</w:t>
      </w:r>
    </w:p>
    <w:p w:rsidR="002C7845" w:rsidRPr="006D7091" w:rsidRDefault="002C7845" w:rsidP="002C7845">
      <w:pPr>
        <w:pStyle w:val="kompetenceseznamChar"/>
      </w:pPr>
      <w:r w:rsidRPr="006D7091">
        <w:t>při výuce vytváříme podnětné a tvořivé pracovní prostředí. Měníme pracovní podmínky, žáky vedeme k adaptaci na nové pracovní podmínky</w:t>
      </w:r>
    </w:p>
    <w:p w:rsidR="002C7845" w:rsidRPr="006D7091" w:rsidRDefault="002C7845" w:rsidP="002C7845">
      <w:pPr>
        <w:pStyle w:val="kompetenceseznamChar"/>
      </w:pPr>
      <w:r w:rsidRPr="006D7091">
        <w:t>různými formami (exkurze, film, beseda apod.) seznamujeme žáky s různými profesemi – cíleně ujasňujeme představu žáků o reálné podobě jejich budoucího povolání a o volbě vhodného dalšího studia</w:t>
      </w:r>
    </w:p>
    <w:p w:rsidR="002C7845" w:rsidRPr="006D7091" w:rsidRDefault="002C7845" w:rsidP="002C7845">
      <w:pPr>
        <w:pStyle w:val="ucebniosnovypodnadpisy"/>
      </w:pPr>
      <w:r w:rsidRPr="006D7091">
        <w:t>Průřezová témata:</w:t>
      </w:r>
    </w:p>
    <w:p w:rsidR="002C7845" w:rsidRPr="006D7091" w:rsidRDefault="002C7845" w:rsidP="002C7845">
      <w:r w:rsidRPr="006D7091">
        <w:lastRenderedPageBreak/>
        <w:t>viz tabulka</w:t>
      </w:r>
    </w:p>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 xml:space="preserve">Český jazyk </w:t>
            </w:r>
          </w:p>
        </w:tc>
        <w:tc>
          <w:tcPr>
            <w:tcW w:w="3008" w:type="dxa"/>
          </w:tcPr>
          <w:p w:rsidR="002C7845" w:rsidRPr="006D7091" w:rsidRDefault="002C7845" w:rsidP="001C0989">
            <w:pPr>
              <w:pStyle w:val="rocnik"/>
            </w:pPr>
            <w:r w:rsidRPr="006D7091">
              <w:t xml:space="preserve">Ročník: </w:t>
            </w:r>
            <w:r w:rsidRPr="006D7091">
              <w:rPr>
                <w:b w:val="0"/>
              </w:rPr>
              <w:t>1.</w:t>
            </w:r>
          </w:p>
        </w:tc>
      </w:tr>
    </w:tbl>
    <w:p w:rsidR="002C7845" w:rsidRPr="006D7091" w:rsidRDefault="002C7845" w:rsidP="002C7845"/>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7"/>
        <w:gridCol w:w="1560"/>
      </w:tblGrid>
      <w:tr w:rsidR="002C7845" w:rsidRPr="006D7091" w:rsidTr="001C0989">
        <w:tc>
          <w:tcPr>
            <w:tcW w:w="3299" w:type="dxa"/>
            <w:vAlign w:val="center"/>
          </w:tcPr>
          <w:p w:rsidR="002C7845" w:rsidRPr="006D7091" w:rsidRDefault="002C7845" w:rsidP="001C0989">
            <w:pPr>
              <w:pStyle w:val="zahlavitabulky"/>
            </w:pPr>
            <w:r w:rsidRPr="006D7091">
              <w:t>Výstupy</w:t>
            </w:r>
          </w:p>
        </w:tc>
        <w:tc>
          <w:tcPr>
            <w:tcW w:w="3118" w:type="dxa"/>
            <w:vAlign w:val="center"/>
          </w:tcPr>
          <w:p w:rsidR="002C7845" w:rsidRPr="006D7091" w:rsidRDefault="002C7845" w:rsidP="001C0989">
            <w:pPr>
              <w:pStyle w:val="zahlavitabulky"/>
            </w:pPr>
            <w:r w:rsidRPr="006D7091">
              <w:t>Učivo</w:t>
            </w:r>
          </w:p>
        </w:tc>
        <w:tc>
          <w:tcPr>
            <w:tcW w:w="1417" w:type="dxa"/>
            <w:vAlign w:val="center"/>
          </w:tcPr>
          <w:p w:rsidR="002C7845" w:rsidRPr="006D7091" w:rsidRDefault="002C7845" w:rsidP="001C0989">
            <w:pPr>
              <w:pStyle w:val="zahlavitabulky"/>
            </w:pPr>
            <w:r w:rsidRPr="006D7091">
              <w:t>Průřezová témata</w:t>
            </w:r>
          </w:p>
        </w:tc>
        <w:tc>
          <w:tcPr>
            <w:tcW w:w="1560" w:type="dxa"/>
            <w:vAlign w:val="center"/>
          </w:tcPr>
          <w:p w:rsidR="002C7845" w:rsidRPr="006D7091" w:rsidRDefault="002C7845" w:rsidP="001C0989">
            <w:pPr>
              <w:pStyle w:val="zahlavitabulky"/>
            </w:pPr>
            <w:r w:rsidRPr="006D7091">
              <w:t>Mezipředmětové vztahy, poznámky</w:t>
            </w:r>
          </w:p>
        </w:tc>
      </w:tr>
      <w:tr w:rsidR="002C7845" w:rsidRPr="006D7091" w:rsidTr="001C0989">
        <w:trPr>
          <w:trHeight w:val="2562"/>
        </w:trPr>
        <w:tc>
          <w:tcPr>
            <w:tcW w:w="3299" w:type="dxa"/>
          </w:tcPr>
          <w:p w:rsidR="002C7845" w:rsidRPr="006D7091" w:rsidRDefault="002C7845" w:rsidP="006F19D0">
            <w:pPr>
              <w:pStyle w:val="ucivoChar"/>
              <w:ind w:left="340"/>
              <w:rPr>
                <w:rFonts w:ascii="Times New Roman" w:hAnsi="Times New Roman" w:cs="Times New Roman"/>
              </w:rPr>
            </w:pPr>
            <w:r w:rsidRPr="006D7091">
              <w:rPr>
                <w:rFonts w:ascii="Times New Roman" w:hAnsi="Times New Roman" w:cs="Times New Roman"/>
              </w:rPr>
              <w:t xml:space="preserve">Žák </w:t>
            </w:r>
          </w:p>
          <w:p w:rsidR="002C7845" w:rsidRPr="006D7091" w:rsidRDefault="002C7845" w:rsidP="00395868">
            <w:pPr>
              <w:pStyle w:val="ucivoChar"/>
              <w:numPr>
                <w:ilvl w:val="0"/>
                <w:numId w:val="12"/>
              </w:numPr>
              <w:ind w:left="340"/>
              <w:rPr>
                <w:rFonts w:ascii="Times New Roman" w:hAnsi="Times New Roman" w:cs="Times New Roman"/>
              </w:rPr>
            </w:pPr>
            <w:r w:rsidRPr="006D7091">
              <w:rPr>
                <w:rFonts w:ascii="Times New Roman" w:hAnsi="Times New Roman" w:cs="Times New Roman"/>
              </w:rPr>
              <w:t>dokáže skládat slabiky, slova, věty</w:t>
            </w:r>
          </w:p>
          <w:p w:rsidR="002C7845" w:rsidRPr="006D7091" w:rsidRDefault="002C7845" w:rsidP="00395868">
            <w:pPr>
              <w:pStyle w:val="ucivoChar"/>
              <w:numPr>
                <w:ilvl w:val="0"/>
                <w:numId w:val="12"/>
              </w:numPr>
              <w:ind w:left="340"/>
              <w:rPr>
                <w:rFonts w:ascii="Times New Roman" w:hAnsi="Times New Roman" w:cs="Times New Roman"/>
              </w:rPr>
            </w:pPr>
            <w:r w:rsidRPr="006D7091">
              <w:rPr>
                <w:rFonts w:ascii="Times New Roman" w:hAnsi="Times New Roman" w:cs="Times New Roman"/>
              </w:rPr>
              <w:t>čte slabiky, slova</w:t>
            </w:r>
          </w:p>
          <w:p w:rsidR="002C7845" w:rsidRPr="006D7091" w:rsidRDefault="002C7845" w:rsidP="00395868">
            <w:pPr>
              <w:pStyle w:val="ucivoChar"/>
              <w:numPr>
                <w:ilvl w:val="0"/>
                <w:numId w:val="12"/>
              </w:numPr>
              <w:ind w:left="340"/>
              <w:rPr>
                <w:rFonts w:ascii="Times New Roman" w:hAnsi="Times New Roman" w:cs="Times New Roman"/>
              </w:rPr>
            </w:pPr>
            <w:r w:rsidRPr="006D7091">
              <w:rPr>
                <w:rFonts w:ascii="Times New Roman" w:hAnsi="Times New Roman" w:cs="Times New Roman"/>
              </w:rPr>
              <w:t>tvoří jednoduché věty</w:t>
            </w:r>
          </w:p>
          <w:p w:rsidR="002C7845" w:rsidRPr="006D7091" w:rsidRDefault="002C7845" w:rsidP="00395868">
            <w:pPr>
              <w:pStyle w:val="ucivoChar"/>
              <w:numPr>
                <w:ilvl w:val="0"/>
                <w:numId w:val="12"/>
              </w:numPr>
              <w:ind w:left="340"/>
              <w:rPr>
                <w:rFonts w:ascii="Times New Roman" w:hAnsi="Times New Roman" w:cs="Times New Roman"/>
              </w:rPr>
            </w:pPr>
            <w:r w:rsidRPr="006D7091">
              <w:rPr>
                <w:rFonts w:ascii="Times New Roman" w:hAnsi="Times New Roman" w:cs="Times New Roman"/>
              </w:rPr>
              <w:t>ovládá psací písmena velké a malé</w:t>
            </w:r>
          </w:p>
          <w:p w:rsidR="002C7845" w:rsidRPr="006D7091" w:rsidRDefault="002C7845" w:rsidP="00395868">
            <w:pPr>
              <w:pStyle w:val="ucivoChar"/>
              <w:numPr>
                <w:ilvl w:val="0"/>
                <w:numId w:val="12"/>
              </w:numPr>
              <w:ind w:left="340"/>
              <w:rPr>
                <w:rFonts w:ascii="Times New Roman" w:hAnsi="Times New Roman" w:cs="Times New Roman"/>
              </w:rPr>
            </w:pPr>
            <w:r w:rsidRPr="006D7091">
              <w:rPr>
                <w:rFonts w:ascii="Times New Roman" w:hAnsi="Times New Roman" w:cs="Times New Roman"/>
              </w:rPr>
              <w:t xml:space="preserve">abecedy      </w:t>
            </w:r>
          </w:p>
          <w:p w:rsidR="002C7845" w:rsidRPr="006D7091" w:rsidRDefault="002C7845" w:rsidP="00395868">
            <w:pPr>
              <w:pStyle w:val="ucivoChar"/>
              <w:numPr>
                <w:ilvl w:val="0"/>
                <w:numId w:val="12"/>
              </w:numPr>
              <w:ind w:left="340"/>
              <w:rPr>
                <w:rFonts w:ascii="Times New Roman" w:hAnsi="Times New Roman" w:cs="Times New Roman"/>
              </w:rPr>
            </w:pPr>
            <w:r w:rsidRPr="006D7091">
              <w:rPr>
                <w:rFonts w:ascii="Times New Roman" w:hAnsi="Times New Roman" w:cs="Times New Roman"/>
              </w:rPr>
              <w:t>ovládá psaní slabik, slov a jednoduchých vět</w:t>
            </w:r>
          </w:p>
          <w:p w:rsidR="002C7845" w:rsidRPr="006D7091" w:rsidRDefault="002C7845" w:rsidP="00395868">
            <w:pPr>
              <w:pStyle w:val="ucivoChar"/>
              <w:numPr>
                <w:ilvl w:val="0"/>
                <w:numId w:val="12"/>
              </w:numPr>
              <w:ind w:left="340"/>
              <w:rPr>
                <w:rFonts w:ascii="Times New Roman" w:hAnsi="Times New Roman" w:cs="Times New Roman"/>
              </w:rPr>
            </w:pPr>
            <w:r w:rsidRPr="006D7091">
              <w:rPr>
                <w:rFonts w:ascii="Times New Roman" w:hAnsi="Times New Roman" w:cs="Times New Roman"/>
              </w:rPr>
              <w:t>dokáže přepsat tiskací písmo do psané podoby</w:t>
            </w:r>
          </w:p>
          <w:p w:rsidR="002C7845" w:rsidRPr="006D7091" w:rsidRDefault="002C7845" w:rsidP="00395868">
            <w:pPr>
              <w:pStyle w:val="ucivoChar"/>
              <w:numPr>
                <w:ilvl w:val="0"/>
                <w:numId w:val="12"/>
              </w:numPr>
              <w:ind w:left="340"/>
              <w:rPr>
                <w:rFonts w:ascii="Times New Roman" w:hAnsi="Times New Roman" w:cs="Times New Roman"/>
              </w:rPr>
            </w:pPr>
            <w:r w:rsidRPr="006D7091">
              <w:rPr>
                <w:rFonts w:ascii="Times New Roman" w:hAnsi="Times New Roman" w:cs="Times New Roman"/>
              </w:rPr>
              <w:t>dokáže psát diktát jednotlivých slov a jednoduchých vět</w:t>
            </w:r>
          </w:p>
          <w:p w:rsidR="002C7845" w:rsidRPr="006D7091" w:rsidRDefault="002C7845" w:rsidP="00395868">
            <w:pPr>
              <w:pStyle w:val="ucivoChar"/>
              <w:numPr>
                <w:ilvl w:val="0"/>
                <w:numId w:val="12"/>
              </w:numPr>
              <w:ind w:left="340"/>
              <w:rPr>
                <w:rFonts w:ascii="Times New Roman" w:hAnsi="Times New Roman" w:cs="Times New Roman"/>
              </w:rPr>
            </w:pPr>
            <w:r w:rsidRPr="006D7091">
              <w:rPr>
                <w:rFonts w:ascii="Times New Roman" w:hAnsi="Times New Roman" w:cs="Times New Roman"/>
              </w:rPr>
              <w:t>tvoří smysluplné věty</w:t>
            </w:r>
          </w:p>
        </w:tc>
        <w:tc>
          <w:tcPr>
            <w:tcW w:w="3118" w:type="dxa"/>
          </w:tcPr>
          <w:p w:rsidR="002C7845" w:rsidRPr="006D7091" w:rsidRDefault="002C7845" w:rsidP="00037D91">
            <w:pPr>
              <w:pStyle w:val="tema"/>
            </w:pPr>
            <w:r w:rsidRPr="006D7091">
              <w:t>Jazyková výchova</w:t>
            </w:r>
          </w:p>
          <w:p w:rsidR="002C7845" w:rsidRPr="006D7091" w:rsidRDefault="002C7845" w:rsidP="00395868">
            <w:pPr>
              <w:pStyle w:val="ucivoChar"/>
              <w:numPr>
                <w:ilvl w:val="0"/>
                <w:numId w:val="11"/>
              </w:numPr>
              <w:ind w:left="340"/>
              <w:rPr>
                <w:rFonts w:ascii="Times New Roman" w:hAnsi="Times New Roman" w:cs="Times New Roman"/>
              </w:rPr>
            </w:pPr>
            <w:r w:rsidRPr="006D7091">
              <w:rPr>
                <w:rFonts w:ascii="Times New Roman" w:hAnsi="Times New Roman" w:cs="Times New Roman"/>
              </w:rPr>
              <w:t>věta, slovo, slabika, hláska</w:t>
            </w:r>
          </w:p>
          <w:p w:rsidR="002C7845" w:rsidRPr="006D7091" w:rsidRDefault="002C7845" w:rsidP="00395868">
            <w:pPr>
              <w:pStyle w:val="ucivoChar"/>
              <w:numPr>
                <w:ilvl w:val="0"/>
                <w:numId w:val="11"/>
              </w:numPr>
              <w:ind w:left="340"/>
              <w:rPr>
                <w:rFonts w:ascii="Times New Roman" w:hAnsi="Times New Roman" w:cs="Times New Roman"/>
              </w:rPr>
            </w:pPr>
            <w:r w:rsidRPr="006D7091">
              <w:rPr>
                <w:rFonts w:ascii="Times New Roman" w:hAnsi="Times New Roman" w:cs="Times New Roman"/>
              </w:rPr>
              <w:t>písmeno malé, velké, tištěné, psané</w:t>
            </w:r>
          </w:p>
          <w:p w:rsidR="002C7845" w:rsidRPr="006D7091" w:rsidRDefault="002C7845" w:rsidP="00395868">
            <w:pPr>
              <w:pStyle w:val="ucivoChar"/>
              <w:numPr>
                <w:ilvl w:val="0"/>
                <w:numId w:val="11"/>
              </w:numPr>
              <w:ind w:left="340"/>
              <w:rPr>
                <w:rFonts w:ascii="Times New Roman" w:hAnsi="Times New Roman" w:cs="Times New Roman"/>
              </w:rPr>
            </w:pPr>
            <w:r w:rsidRPr="006D7091">
              <w:rPr>
                <w:rFonts w:ascii="Times New Roman" w:hAnsi="Times New Roman" w:cs="Times New Roman"/>
              </w:rPr>
              <w:t>tečka, čárka, otazník, vykřičník, pomlčka</w:t>
            </w:r>
          </w:p>
          <w:p w:rsidR="002C7845" w:rsidRPr="006D7091" w:rsidRDefault="002C7845" w:rsidP="00395868">
            <w:pPr>
              <w:pStyle w:val="ucivoChar"/>
              <w:numPr>
                <w:ilvl w:val="0"/>
                <w:numId w:val="11"/>
              </w:numPr>
              <w:ind w:left="340"/>
              <w:rPr>
                <w:rFonts w:ascii="Times New Roman" w:hAnsi="Times New Roman" w:cs="Times New Roman"/>
              </w:rPr>
            </w:pPr>
            <w:r w:rsidRPr="006D7091">
              <w:rPr>
                <w:rFonts w:ascii="Times New Roman" w:hAnsi="Times New Roman" w:cs="Times New Roman"/>
              </w:rPr>
              <w:t>hlasité a čtení</w:t>
            </w:r>
          </w:p>
          <w:p w:rsidR="002C7845" w:rsidRPr="006D7091" w:rsidRDefault="002C7845" w:rsidP="00395868">
            <w:pPr>
              <w:pStyle w:val="ucivoChar"/>
              <w:numPr>
                <w:ilvl w:val="0"/>
                <w:numId w:val="11"/>
              </w:numPr>
              <w:ind w:left="340"/>
              <w:rPr>
                <w:rFonts w:ascii="Times New Roman" w:hAnsi="Times New Roman" w:cs="Times New Roman"/>
              </w:rPr>
            </w:pPr>
            <w:r w:rsidRPr="006D7091">
              <w:rPr>
                <w:rFonts w:ascii="Times New Roman" w:hAnsi="Times New Roman" w:cs="Times New Roman"/>
              </w:rPr>
              <w:t>článek, nadpis, řádek, odstavec</w:t>
            </w:r>
          </w:p>
        </w:tc>
        <w:tc>
          <w:tcPr>
            <w:tcW w:w="1417" w:type="dxa"/>
          </w:tcPr>
          <w:p w:rsidR="002C7845" w:rsidRPr="006D7091" w:rsidRDefault="002C7845" w:rsidP="001C0989">
            <w:pPr>
              <w:rPr>
                <w:sz w:val="20"/>
                <w:szCs w:val="20"/>
              </w:rPr>
            </w:pPr>
            <w:r w:rsidRPr="006D7091">
              <w:rPr>
                <w:sz w:val="20"/>
                <w:szCs w:val="20"/>
              </w:rPr>
              <w:t>A11,A12,</w:t>
            </w:r>
            <w:r w:rsidR="009A7062">
              <w:rPr>
                <w:sz w:val="20"/>
                <w:szCs w:val="20"/>
              </w:rPr>
              <w:t xml:space="preserve"> </w:t>
            </w:r>
            <w:r w:rsidRPr="006D7091">
              <w:rPr>
                <w:sz w:val="20"/>
                <w:szCs w:val="20"/>
              </w:rPr>
              <w:t xml:space="preserve">A13 </w:t>
            </w:r>
          </w:p>
          <w:p w:rsidR="002C7845" w:rsidRPr="006D7091" w:rsidRDefault="002C7845" w:rsidP="001C0989">
            <w:pPr>
              <w:rPr>
                <w:sz w:val="20"/>
                <w:szCs w:val="20"/>
              </w:rPr>
            </w:pPr>
            <w:r w:rsidRPr="006D7091">
              <w:rPr>
                <w:sz w:val="20"/>
                <w:szCs w:val="20"/>
              </w:rPr>
              <w:t>D2</w:t>
            </w:r>
          </w:p>
        </w:tc>
        <w:tc>
          <w:tcPr>
            <w:tcW w:w="1560" w:type="dxa"/>
          </w:tcPr>
          <w:p w:rsidR="002C7845" w:rsidRPr="006D7091" w:rsidRDefault="002C7845" w:rsidP="001C0989">
            <w:pPr>
              <w:rPr>
                <w:sz w:val="16"/>
                <w:szCs w:val="16"/>
              </w:rPr>
            </w:pPr>
            <w:r w:rsidRPr="006D7091">
              <w:rPr>
                <w:sz w:val="16"/>
                <w:szCs w:val="16"/>
              </w:rPr>
              <w:t>ČJ – komunikace a sloh</w:t>
            </w:r>
          </w:p>
          <w:p w:rsidR="002C7845" w:rsidRPr="006D7091" w:rsidRDefault="002C7845" w:rsidP="001C0989">
            <w:pPr>
              <w:rPr>
                <w:sz w:val="16"/>
                <w:szCs w:val="16"/>
              </w:rPr>
            </w:pPr>
            <w:proofErr w:type="spellStart"/>
            <w:r w:rsidRPr="006D7091">
              <w:rPr>
                <w:sz w:val="16"/>
                <w:szCs w:val="16"/>
              </w:rPr>
              <w:t>Pr</w:t>
            </w:r>
            <w:proofErr w:type="spellEnd"/>
            <w:r w:rsidRPr="006D7091">
              <w:rPr>
                <w:sz w:val="16"/>
                <w:szCs w:val="16"/>
              </w:rPr>
              <w:t xml:space="preserve"> – Místo kde žijeme</w:t>
            </w:r>
          </w:p>
          <w:p w:rsidR="002C7845" w:rsidRPr="006D7091" w:rsidRDefault="002C7845" w:rsidP="001C0989">
            <w:pPr>
              <w:rPr>
                <w:sz w:val="16"/>
                <w:szCs w:val="16"/>
              </w:rPr>
            </w:pPr>
            <w:r w:rsidRPr="006D7091">
              <w:rPr>
                <w:sz w:val="16"/>
                <w:szCs w:val="16"/>
              </w:rPr>
              <w:t>VV- písmena</w:t>
            </w:r>
          </w:p>
          <w:p w:rsidR="002C7845" w:rsidRPr="006D7091" w:rsidRDefault="002C7845" w:rsidP="001C0989">
            <w:pPr>
              <w:rPr>
                <w:sz w:val="16"/>
                <w:szCs w:val="16"/>
              </w:rPr>
            </w:pPr>
            <w:r w:rsidRPr="006D7091">
              <w:rPr>
                <w:sz w:val="16"/>
                <w:szCs w:val="16"/>
              </w:rPr>
              <w:t>PČ – modelování písmen</w:t>
            </w:r>
          </w:p>
          <w:p w:rsidR="002C7845" w:rsidRPr="006D7091" w:rsidRDefault="002C7845" w:rsidP="001C0989">
            <w:pPr>
              <w:rPr>
                <w:sz w:val="16"/>
                <w:szCs w:val="16"/>
              </w:rPr>
            </w:pPr>
            <w:r w:rsidRPr="006D7091">
              <w:rPr>
                <w:sz w:val="16"/>
                <w:szCs w:val="16"/>
              </w:rPr>
              <w:t>M – čtení zadání</w:t>
            </w:r>
          </w:p>
        </w:tc>
      </w:tr>
      <w:tr w:rsidR="002C7845" w:rsidRPr="006D7091" w:rsidTr="001C0989">
        <w:tc>
          <w:tcPr>
            <w:tcW w:w="3299" w:type="dxa"/>
          </w:tcPr>
          <w:p w:rsidR="002C7845" w:rsidRPr="006D7091" w:rsidRDefault="002C7845" w:rsidP="006F19D0">
            <w:pPr>
              <w:pStyle w:val="ucivo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395868">
            <w:pPr>
              <w:pStyle w:val="ucivoChar"/>
              <w:numPr>
                <w:ilvl w:val="0"/>
                <w:numId w:val="13"/>
              </w:numPr>
              <w:ind w:left="340"/>
              <w:rPr>
                <w:rFonts w:ascii="Times New Roman" w:hAnsi="Times New Roman" w:cs="Times New Roman"/>
              </w:rPr>
            </w:pPr>
            <w:r w:rsidRPr="006D7091">
              <w:rPr>
                <w:rFonts w:ascii="Times New Roman" w:hAnsi="Times New Roman" w:cs="Times New Roman"/>
              </w:rPr>
              <w:t>rozlišuje jednotlivá písmena tiskací a psací, malá a velká</w:t>
            </w:r>
          </w:p>
          <w:p w:rsidR="002C7845" w:rsidRPr="006D7091" w:rsidRDefault="002C7845" w:rsidP="00395868">
            <w:pPr>
              <w:pStyle w:val="ucivoChar"/>
              <w:numPr>
                <w:ilvl w:val="0"/>
                <w:numId w:val="13"/>
              </w:numPr>
              <w:ind w:left="340"/>
              <w:rPr>
                <w:rFonts w:ascii="Times New Roman" w:hAnsi="Times New Roman" w:cs="Times New Roman"/>
              </w:rPr>
            </w:pPr>
            <w:r w:rsidRPr="006D7091">
              <w:rPr>
                <w:rFonts w:ascii="Times New Roman" w:hAnsi="Times New Roman" w:cs="Times New Roman"/>
              </w:rPr>
              <w:t>rozlišuje jednotlivá písmena a hlásky, správně přečíst, vyslovit a napsat</w:t>
            </w:r>
          </w:p>
          <w:p w:rsidR="002C7845" w:rsidRPr="006D7091" w:rsidRDefault="002C7845" w:rsidP="00395868">
            <w:pPr>
              <w:pStyle w:val="ucivoChar"/>
              <w:numPr>
                <w:ilvl w:val="0"/>
                <w:numId w:val="13"/>
              </w:numPr>
              <w:ind w:left="340"/>
              <w:rPr>
                <w:rFonts w:ascii="Times New Roman" w:hAnsi="Times New Roman" w:cs="Times New Roman"/>
              </w:rPr>
            </w:pPr>
            <w:r w:rsidRPr="006D7091">
              <w:rPr>
                <w:rFonts w:ascii="Times New Roman" w:hAnsi="Times New Roman" w:cs="Times New Roman"/>
              </w:rPr>
              <w:t>rozlišuje psací a tiskací písmena</w:t>
            </w:r>
          </w:p>
          <w:p w:rsidR="002C7845" w:rsidRPr="006D7091" w:rsidRDefault="002C7845" w:rsidP="00395868">
            <w:pPr>
              <w:pStyle w:val="ucivoChar"/>
              <w:numPr>
                <w:ilvl w:val="0"/>
                <w:numId w:val="13"/>
              </w:numPr>
              <w:ind w:left="340"/>
              <w:rPr>
                <w:rFonts w:ascii="Times New Roman" w:hAnsi="Times New Roman" w:cs="Times New Roman"/>
              </w:rPr>
            </w:pPr>
            <w:r w:rsidRPr="006D7091">
              <w:rPr>
                <w:rFonts w:ascii="Times New Roman" w:hAnsi="Times New Roman" w:cs="Times New Roman"/>
              </w:rPr>
              <w:t>ovládá psaní slabik, slov a jednoduchých vět</w:t>
            </w:r>
          </w:p>
          <w:p w:rsidR="002C7845" w:rsidRPr="006D7091" w:rsidRDefault="002C7845" w:rsidP="00395868">
            <w:pPr>
              <w:pStyle w:val="ucivoChar"/>
              <w:numPr>
                <w:ilvl w:val="0"/>
                <w:numId w:val="13"/>
              </w:numPr>
              <w:ind w:left="340"/>
              <w:rPr>
                <w:rFonts w:ascii="Times New Roman" w:hAnsi="Times New Roman" w:cs="Times New Roman"/>
              </w:rPr>
            </w:pPr>
            <w:r w:rsidRPr="006D7091">
              <w:rPr>
                <w:rFonts w:ascii="Times New Roman" w:hAnsi="Times New Roman" w:cs="Times New Roman"/>
              </w:rPr>
              <w:t>dokáže přepsat tiskací písmo do psané podoby</w:t>
            </w:r>
          </w:p>
          <w:p w:rsidR="002C7845" w:rsidRPr="006D7091" w:rsidRDefault="002C7845" w:rsidP="00395868">
            <w:pPr>
              <w:pStyle w:val="ucivoChar"/>
              <w:numPr>
                <w:ilvl w:val="0"/>
                <w:numId w:val="13"/>
              </w:numPr>
              <w:ind w:left="340"/>
              <w:rPr>
                <w:rFonts w:ascii="Times New Roman" w:hAnsi="Times New Roman" w:cs="Times New Roman"/>
              </w:rPr>
            </w:pPr>
            <w:r w:rsidRPr="006D7091">
              <w:rPr>
                <w:rFonts w:ascii="Times New Roman" w:hAnsi="Times New Roman" w:cs="Times New Roman"/>
              </w:rPr>
              <w:t>dokáže vyprávět pohádky a příběhy podle obrázkové osnovy</w:t>
            </w:r>
          </w:p>
        </w:tc>
        <w:tc>
          <w:tcPr>
            <w:tcW w:w="3118" w:type="dxa"/>
          </w:tcPr>
          <w:p w:rsidR="002C7845" w:rsidRPr="006D7091" w:rsidRDefault="002C7845" w:rsidP="00037D91">
            <w:pPr>
              <w:pStyle w:val="tema"/>
            </w:pPr>
            <w:r w:rsidRPr="006D7091">
              <w:t>Komunikační a slohová výchova</w:t>
            </w:r>
          </w:p>
          <w:p w:rsidR="002C7845" w:rsidRPr="006D7091" w:rsidRDefault="002C7845" w:rsidP="00774B6E">
            <w:pPr>
              <w:pStyle w:val="ucivo"/>
            </w:pPr>
            <w:r w:rsidRPr="006D7091">
              <w:t xml:space="preserve">uvolňovací a přípravné cviky </w:t>
            </w:r>
          </w:p>
          <w:p w:rsidR="002C7845" w:rsidRPr="006D7091" w:rsidRDefault="002C7845" w:rsidP="00774B6E">
            <w:pPr>
              <w:pStyle w:val="ucivo"/>
            </w:pPr>
            <w:r w:rsidRPr="006D7091">
              <w:t xml:space="preserve">základní hygienické návyky při psaní </w:t>
            </w:r>
          </w:p>
          <w:p w:rsidR="002C7845" w:rsidRPr="006D7091" w:rsidRDefault="002C7845" w:rsidP="00774B6E">
            <w:pPr>
              <w:pStyle w:val="ucivo"/>
            </w:pPr>
            <w:r w:rsidRPr="006D7091">
              <w:t>poznávání psaní a osvojování písmen, slabik, slov, vět</w:t>
            </w:r>
          </w:p>
          <w:p w:rsidR="002C7845" w:rsidRPr="006D7091" w:rsidRDefault="002C7845" w:rsidP="00774B6E">
            <w:pPr>
              <w:pStyle w:val="ucivo"/>
            </w:pPr>
            <w:r w:rsidRPr="006D7091">
              <w:t xml:space="preserve">opis, přepis, diktát, </w:t>
            </w:r>
            <w:proofErr w:type="spellStart"/>
            <w:r w:rsidRPr="006D7091">
              <w:t>autodiktát</w:t>
            </w:r>
            <w:proofErr w:type="spellEnd"/>
            <w:r w:rsidRPr="006D7091">
              <w:t xml:space="preserve"> </w:t>
            </w:r>
          </w:p>
          <w:p w:rsidR="002C7845" w:rsidRPr="006D7091" w:rsidRDefault="002C7845" w:rsidP="00774B6E">
            <w:pPr>
              <w:pStyle w:val="ucivo"/>
            </w:pPr>
            <w:r w:rsidRPr="006D7091">
              <w:t>psaní velkých písmenu vlastních jmen a na začátku vět</w:t>
            </w:r>
          </w:p>
          <w:p w:rsidR="002C7845" w:rsidRPr="006D7091" w:rsidRDefault="002C7845" w:rsidP="00774B6E">
            <w:pPr>
              <w:pStyle w:val="ucivo"/>
            </w:pPr>
            <w:r w:rsidRPr="006D7091">
              <w:t xml:space="preserve">úprava písemného projevu </w:t>
            </w:r>
          </w:p>
          <w:p w:rsidR="002C7845" w:rsidRPr="006D7091" w:rsidRDefault="002C7845" w:rsidP="00774B6E">
            <w:pPr>
              <w:pStyle w:val="ucivo"/>
            </w:pPr>
            <w:r w:rsidRPr="006D7091">
              <w:t>prosba, poděkování, omluva, blahopřání</w:t>
            </w:r>
          </w:p>
        </w:tc>
        <w:tc>
          <w:tcPr>
            <w:tcW w:w="1417" w:type="dxa"/>
          </w:tcPr>
          <w:p w:rsidR="002C7845" w:rsidRPr="006D7091" w:rsidRDefault="002C7845" w:rsidP="001C0989">
            <w:pPr>
              <w:rPr>
                <w:sz w:val="20"/>
                <w:szCs w:val="20"/>
              </w:rPr>
            </w:pPr>
            <w:r w:rsidRPr="006D7091">
              <w:rPr>
                <w:sz w:val="20"/>
                <w:szCs w:val="20"/>
              </w:rPr>
              <w:t xml:space="preserve">A11,A12,A13, A15 </w:t>
            </w:r>
          </w:p>
          <w:p w:rsidR="002C7845" w:rsidRPr="006D7091" w:rsidRDefault="002C7845" w:rsidP="001C0989">
            <w:pPr>
              <w:rPr>
                <w:sz w:val="20"/>
                <w:szCs w:val="20"/>
              </w:rPr>
            </w:pPr>
            <w:r w:rsidRPr="006D7091">
              <w:rPr>
                <w:sz w:val="20"/>
                <w:szCs w:val="20"/>
              </w:rPr>
              <w:t>A23</w:t>
            </w:r>
          </w:p>
          <w:p w:rsidR="002C7845" w:rsidRPr="006D7091" w:rsidRDefault="002C7845" w:rsidP="001C0989">
            <w:pPr>
              <w:rPr>
                <w:sz w:val="16"/>
                <w:szCs w:val="16"/>
              </w:rPr>
            </w:pPr>
          </w:p>
        </w:tc>
        <w:tc>
          <w:tcPr>
            <w:tcW w:w="1560" w:type="dxa"/>
          </w:tcPr>
          <w:p w:rsidR="002C7845" w:rsidRPr="006D7091" w:rsidRDefault="002C7845" w:rsidP="001C0989">
            <w:pPr>
              <w:rPr>
                <w:sz w:val="16"/>
                <w:szCs w:val="16"/>
              </w:rPr>
            </w:pPr>
            <w:r w:rsidRPr="006D7091">
              <w:rPr>
                <w:sz w:val="16"/>
                <w:szCs w:val="16"/>
              </w:rPr>
              <w:t>ČJ – jazyková výchova</w:t>
            </w:r>
          </w:p>
          <w:p w:rsidR="002C7845" w:rsidRPr="006D7091" w:rsidRDefault="002C7845" w:rsidP="001C0989">
            <w:pPr>
              <w:rPr>
                <w:sz w:val="16"/>
                <w:szCs w:val="16"/>
              </w:rPr>
            </w:pPr>
            <w:r w:rsidRPr="006D7091">
              <w:rPr>
                <w:sz w:val="16"/>
                <w:szCs w:val="16"/>
              </w:rPr>
              <w:t>VV – barvy</w:t>
            </w:r>
          </w:p>
          <w:p w:rsidR="002C7845" w:rsidRPr="006D7091" w:rsidRDefault="002C7845" w:rsidP="001C0989">
            <w:pPr>
              <w:rPr>
                <w:sz w:val="16"/>
                <w:szCs w:val="16"/>
              </w:rPr>
            </w:pPr>
            <w:proofErr w:type="spellStart"/>
            <w:r w:rsidRPr="006D7091">
              <w:rPr>
                <w:sz w:val="16"/>
                <w:szCs w:val="16"/>
              </w:rPr>
              <w:t>Ma</w:t>
            </w:r>
            <w:proofErr w:type="spellEnd"/>
            <w:r w:rsidRPr="006D7091">
              <w:rPr>
                <w:sz w:val="16"/>
                <w:szCs w:val="16"/>
              </w:rPr>
              <w:t xml:space="preserve"> – vytváření si představivosti</w:t>
            </w:r>
          </w:p>
        </w:tc>
      </w:tr>
      <w:tr w:rsidR="002C7845" w:rsidRPr="006D7091" w:rsidTr="001C0989">
        <w:tc>
          <w:tcPr>
            <w:tcW w:w="3299" w:type="dxa"/>
          </w:tcPr>
          <w:p w:rsidR="002C7845" w:rsidRPr="006D7091" w:rsidRDefault="002C7845" w:rsidP="006F19D0">
            <w:pPr>
              <w:pStyle w:val="ucivo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395868">
            <w:pPr>
              <w:pStyle w:val="ucivoChar"/>
              <w:numPr>
                <w:ilvl w:val="0"/>
                <w:numId w:val="14"/>
              </w:numPr>
              <w:ind w:left="340"/>
              <w:rPr>
                <w:rFonts w:ascii="Times New Roman" w:hAnsi="Times New Roman" w:cs="Times New Roman"/>
              </w:rPr>
            </w:pPr>
            <w:r w:rsidRPr="006D7091">
              <w:rPr>
                <w:rFonts w:ascii="Times New Roman" w:hAnsi="Times New Roman" w:cs="Times New Roman"/>
              </w:rPr>
              <w:t>hlasitě čte jednoduché věty se správnou intonací</w:t>
            </w:r>
          </w:p>
          <w:p w:rsidR="002C7845" w:rsidRPr="006D7091" w:rsidRDefault="002C7845" w:rsidP="00395868">
            <w:pPr>
              <w:pStyle w:val="ucivoChar"/>
              <w:numPr>
                <w:ilvl w:val="0"/>
                <w:numId w:val="14"/>
              </w:numPr>
              <w:ind w:left="340"/>
              <w:rPr>
                <w:rFonts w:ascii="Times New Roman" w:hAnsi="Times New Roman" w:cs="Times New Roman"/>
              </w:rPr>
            </w:pPr>
            <w:r w:rsidRPr="006D7091">
              <w:rPr>
                <w:rFonts w:ascii="Times New Roman" w:hAnsi="Times New Roman" w:cs="Times New Roman"/>
              </w:rPr>
              <w:t>rozumí přečtené větě, dokáže ji opakovat</w:t>
            </w:r>
          </w:p>
          <w:p w:rsidR="002C7845" w:rsidRPr="006D7091" w:rsidRDefault="002C7845" w:rsidP="00395868">
            <w:pPr>
              <w:pStyle w:val="ucivoChar"/>
              <w:numPr>
                <w:ilvl w:val="0"/>
                <w:numId w:val="14"/>
              </w:numPr>
              <w:ind w:left="340"/>
              <w:rPr>
                <w:rFonts w:ascii="Times New Roman" w:hAnsi="Times New Roman" w:cs="Times New Roman"/>
              </w:rPr>
            </w:pPr>
            <w:r w:rsidRPr="006D7091">
              <w:rPr>
                <w:rFonts w:ascii="Times New Roman" w:hAnsi="Times New Roman" w:cs="Times New Roman"/>
              </w:rPr>
              <w:t>dokáže dramatizovat jednoduchý text</w:t>
            </w:r>
          </w:p>
          <w:p w:rsidR="002C7845" w:rsidRPr="006D7091" w:rsidRDefault="002C7845" w:rsidP="00395868">
            <w:pPr>
              <w:pStyle w:val="ucivoChar"/>
              <w:numPr>
                <w:ilvl w:val="0"/>
                <w:numId w:val="14"/>
              </w:numPr>
              <w:ind w:left="340"/>
              <w:rPr>
                <w:rFonts w:ascii="Times New Roman" w:hAnsi="Times New Roman" w:cs="Times New Roman"/>
              </w:rPr>
            </w:pPr>
            <w:r w:rsidRPr="006D7091">
              <w:rPr>
                <w:rFonts w:ascii="Times New Roman" w:hAnsi="Times New Roman" w:cs="Times New Roman"/>
              </w:rPr>
              <w:t>dokáže vyprávět pohádky a příběhy podle</w:t>
            </w:r>
          </w:p>
          <w:p w:rsidR="002C7845" w:rsidRPr="006D7091" w:rsidRDefault="002C7845" w:rsidP="00395868">
            <w:pPr>
              <w:pStyle w:val="ucivoChar"/>
              <w:numPr>
                <w:ilvl w:val="0"/>
                <w:numId w:val="14"/>
              </w:numPr>
              <w:ind w:left="340"/>
              <w:rPr>
                <w:rFonts w:ascii="Times New Roman" w:hAnsi="Times New Roman" w:cs="Times New Roman"/>
              </w:rPr>
            </w:pPr>
            <w:r w:rsidRPr="006D7091">
              <w:rPr>
                <w:rFonts w:ascii="Times New Roman" w:hAnsi="Times New Roman" w:cs="Times New Roman"/>
              </w:rPr>
              <w:t>obrázkové osnovy</w:t>
            </w:r>
          </w:p>
          <w:p w:rsidR="002C7845" w:rsidRPr="006D7091" w:rsidRDefault="002C7845" w:rsidP="00395868">
            <w:pPr>
              <w:pStyle w:val="ucivoChar"/>
              <w:numPr>
                <w:ilvl w:val="0"/>
                <w:numId w:val="14"/>
              </w:numPr>
              <w:ind w:left="340"/>
              <w:rPr>
                <w:rFonts w:ascii="Times New Roman" w:hAnsi="Times New Roman" w:cs="Times New Roman"/>
              </w:rPr>
            </w:pPr>
            <w:r w:rsidRPr="006D7091">
              <w:rPr>
                <w:rFonts w:ascii="Times New Roman" w:hAnsi="Times New Roman" w:cs="Times New Roman"/>
              </w:rPr>
              <w:t>recituje zpaměti básničku</w:t>
            </w:r>
          </w:p>
        </w:tc>
        <w:tc>
          <w:tcPr>
            <w:tcW w:w="3118" w:type="dxa"/>
          </w:tcPr>
          <w:p w:rsidR="002C7845" w:rsidRPr="006D7091" w:rsidRDefault="002C7845" w:rsidP="00037D91">
            <w:pPr>
              <w:pStyle w:val="tema"/>
            </w:pPr>
            <w:r w:rsidRPr="006D7091">
              <w:t>Literární výchova</w:t>
            </w:r>
          </w:p>
          <w:p w:rsidR="002C7845" w:rsidRPr="006D7091" w:rsidRDefault="002C7845" w:rsidP="00774B6E">
            <w:pPr>
              <w:pStyle w:val="ucivo"/>
            </w:pPr>
            <w:r w:rsidRPr="006D7091">
              <w:t>výcvik čtení</w:t>
            </w:r>
          </w:p>
          <w:p w:rsidR="002C7845" w:rsidRPr="006D7091" w:rsidRDefault="002C7845" w:rsidP="00774B6E">
            <w:pPr>
              <w:pStyle w:val="ucivo"/>
            </w:pPr>
            <w:r w:rsidRPr="006D7091">
              <w:t>práce s literárním textem</w:t>
            </w:r>
          </w:p>
          <w:p w:rsidR="002C7845" w:rsidRPr="006D7091" w:rsidRDefault="002C7845" w:rsidP="00774B6E">
            <w:pPr>
              <w:pStyle w:val="ucivo"/>
            </w:pPr>
            <w:r w:rsidRPr="006D7091">
              <w:t>práce s knihou</w:t>
            </w:r>
          </w:p>
          <w:p w:rsidR="002C7845" w:rsidRPr="006D7091" w:rsidRDefault="002C7845" w:rsidP="00774B6E">
            <w:pPr>
              <w:pStyle w:val="ucivo"/>
            </w:pPr>
            <w:r w:rsidRPr="006D7091">
              <w:t>seznámení se základy literatury</w:t>
            </w:r>
          </w:p>
        </w:tc>
        <w:tc>
          <w:tcPr>
            <w:tcW w:w="1417" w:type="dxa"/>
          </w:tcPr>
          <w:p w:rsidR="002C7845" w:rsidRPr="006D7091" w:rsidRDefault="002C7845" w:rsidP="001C0989">
            <w:pPr>
              <w:rPr>
                <w:sz w:val="20"/>
                <w:szCs w:val="20"/>
              </w:rPr>
            </w:pPr>
            <w:r w:rsidRPr="006D7091">
              <w:rPr>
                <w:sz w:val="20"/>
                <w:szCs w:val="20"/>
              </w:rPr>
              <w:t xml:space="preserve">A11,A12,A13 </w:t>
            </w:r>
          </w:p>
          <w:p w:rsidR="002C7845" w:rsidRPr="006D7091" w:rsidRDefault="002C7845" w:rsidP="001C0989">
            <w:pPr>
              <w:rPr>
                <w:sz w:val="20"/>
                <w:szCs w:val="20"/>
              </w:rPr>
            </w:pPr>
            <w:r w:rsidRPr="006D7091">
              <w:rPr>
                <w:sz w:val="20"/>
                <w:szCs w:val="20"/>
              </w:rPr>
              <w:t>D2</w:t>
            </w:r>
          </w:p>
          <w:p w:rsidR="002C7845" w:rsidRPr="006D7091" w:rsidRDefault="002C7845" w:rsidP="001C0989">
            <w:pPr>
              <w:rPr>
                <w:sz w:val="20"/>
                <w:szCs w:val="20"/>
              </w:rPr>
            </w:pPr>
            <w:r w:rsidRPr="006D7091">
              <w:rPr>
                <w:sz w:val="20"/>
                <w:szCs w:val="20"/>
              </w:rPr>
              <w:t>F1</w:t>
            </w:r>
          </w:p>
        </w:tc>
        <w:tc>
          <w:tcPr>
            <w:tcW w:w="1560" w:type="dxa"/>
          </w:tcPr>
          <w:p w:rsidR="002C7845" w:rsidRPr="006D7091" w:rsidRDefault="002C7845" w:rsidP="001C0989">
            <w:pPr>
              <w:rPr>
                <w:sz w:val="16"/>
                <w:szCs w:val="16"/>
              </w:rPr>
            </w:pPr>
            <w:proofErr w:type="spellStart"/>
            <w:r w:rsidRPr="006D7091">
              <w:rPr>
                <w:sz w:val="16"/>
                <w:szCs w:val="16"/>
              </w:rPr>
              <w:t>Pr</w:t>
            </w:r>
            <w:proofErr w:type="spellEnd"/>
            <w:r w:rsidRPr="006D7091">
              <w:rPr>
                <w:sz w:val="16"/>
                <w:szCs w:val="16"/>
              </w:rPr>
              <w:t xml:space="preserve"> -Lidé kolem nás</w:t>
            </w:r>
          </w:p>
          <w:p w:rsidR="002C7845" w:rsidRPr="006D7091" w:rsidRDefault="002C7845" w:rsidP="001C0989">
            <w:pPr>
              <w:rPr>
                <w:sz w:val="16"/>
                <w:szCs w:val="16"/>
              </w:rPr>
            </w:pPr>
            <w:r w:rsidRPr="006D7091">
              <w:rPr>
                <w:sz w:val="16"/>
                <w:szCs w:val="16"/>
              </w:rPr>
              <w:t>VV - barvy</w:t>
            </w:r>
          </w:p>
        </w:tc>
      </w:tr>
    </w:tbl>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tbl>
      <w:tblPr>
        <w:tblpPr w:leftFromText="141" w:rightFromText="141" w:vertAnchor="text" w:horzAnchor="margin" w:tblpY="-47"/>
        <w:tblW w:w="0" w:type="auto"/>
        <w:tblLook w:val="01E0" w:firstRow="1" w:lastRow="1" w:firstColumn="1" w:lastColumn="1" w:noHBand="0" w:noVBand="0"/>
      </w:tblPr>
      <w:tblGrid>
        <w:gridCol w:w="6124"/>
        <w:gridCol w:w="2947"/>
      </w:tblGrid>
      <w:tr w:rsidR="00A00734" w:rsidRPr="006D7091" w:rsidTr="00A00734">
        <w:tc>
          <w:tcPr>
            <w:tcW w:w="6279" w:type="dxa"/>
          </w:tcPr>
          <w:p w:rsidR="00A00734" w:rsidRPr="006D7091" w:rsidRDefault="00A00734" w:rsidP="00A00734">
            <w:pPr>
              <w:pStyle w:val="rocnik"/>
            </w:pPr>
            <w:r w:rsidRPr="006D7091">
              <w:t>Vyučovací předmět:</w:t>
            </w:r>
            <w:r w:rsidRPr="006D7091">
              <w:tab/>
            </w:r>
            <w:r w:rsidRPr="006D7091">
              <w:rPr>
                <w:b w:val="0"/>
              </w:rPr>
              <w:t>Český jazyk</w:t>
            </w:r>
          </w:p>
        </w:tc>
        <w:tc>
          <w:tcPr>
            <w:tcW w:w="3008" w:type="dxa"/>
          </w:tcPr>
          <w:p w:rsidR="00A00734" w:rsidRPr="006D7091" w:rsidRDefault="00A00734" w:rsidP="00A00734">
            <w:pPr>
              <w:pStyle w:val="rocnik"/>
            </w:pPr>
            <w:r w:rsidRPr="006D7091">
              <w:t xml:space="preserve">Ročník: </w:t>
            </w:r>
            <w:r w:rsidRPr="006D7091">
              <w:rPr>
                <w:b w:val="0"/>
              </w:rPr>
              <w:t>2.</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vAlign w:val="center"/>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ze slov tvoří smysluplné věty</w:t>
            </w:r>
          </w:p>
          <w:p w:rsidR="002C7845" w:rsidRPr="006D7091" w:rsidRDefault="002C7845" w:rsidP="00781FF5">
            <w:pPr>
              <w:pStyle w:val="vystupy"/>
            </w:pPr>
            <w:r w:rsidRPr="006D7091">
              <w:t>pozná konec věty a začátek věty následující</w:t>
            </w:r>
          </w:p>
          <w:p w:rsidR="002C7845" w:rsidRPr="006D7091" w:rsidRDefault="002C7845" w:rsidP="00781FF5">
            <w:pPr>
              <w:pStyle w:val="vystupy"/>
            </w:pPr>
            <w:r w:rsidRPr="006D7091">
              <w:t>věty začíná velkým písmenem</w:t>
            </w:r>
          </w:p>
          <w:p w:rsidR="002C7845" w:rsidRPr="006D7091" w:rsidRDefault="002C7845" w:rsidP="00781FF5">
            <w:pPr>
              <w:pStyle w:val="vystupy"/>
            </w:pPr>
            <w:r w:rsidRPr="006D7091">
              <w:t>respektuje základní komunikační pravidla v rozhovoru</w:t>
            </w:r>
          </w:p>
          <w:p w:rsidR="002C7845" w:rsidRPr="006D7091" w:rsidRDefault="002C7845" w:rsidP="00781FF5">
            <w:pPr>
              <w:pStyle w:val="vystupy"/>
            </w:pPr>
            <w:r w:rsidRPr="006D7091">
              <w:t>správně používá interpunkční znaménka</w:t>
            </w:r>
          </w:p>
          <w:p w:rsidR="002C7845" w:rsidRPr="006D7091" w:rsidRDefault="002C7845" w:rsidP="00781FF5">
            <w:pPr>
              <w:pStyle w:val="vystupy"/>
            </w:pPr>
            <w:r w:rsidRPr="006D7091">
              <w:t>seřadí věty v textu</w:t>
            </w:r>
          </w:p>
          <w:p w:rsidR="002C7845" w:rsidRPr="006D7091" w:rsidRDefault="002C7845" w:rsidP="00781FF5">
            <w:pPr>
              <w:pStyle w:val="vystupy"/>
            </w:pPr>
            <w:r w:rsidRPr="006D7091">
              <w:t>rozlišuje spisovný a nespisovný jazyk</w:t>
            </w:r>
          </w:p>
          <w:p w:rsidR="002C7845" w:rsidRPr="006D7091" w:rsidRDefault="002C7845" w:rsidP="00781FF5">
            <w:pPr>
              <w:pStyle w:val="vystupy"/>
            </w:pPr>
            <w:r w:rsidRPr="006D7091">
              <w:t>spisovně se vyjadřuje ve větách</w:t>
            </w:r>
          </w:p>
          <w:p w:rsidR="002C7845" w:rsidRPr="006D7091" w:rsidRDefault="002C7845" w:rsidP="00781FF5">
            <w:pPr>
              <w:pStyle w:val="vystupy"/>
            </w:pPr>
            <w:r w:rsidRPr="006D7091">
              <w:t>vyjádří svůj názor, pocity</w:t>
            </w:r>
          </w:p>
          <w:p w:rsidR="002C7845" w:rsidRPr="006D7091" w:rsidRDefault="002C7845" w:rsidP="00781FF5">
            <w:pPr>
              <w:pStyle w:val="vystupy"/>
            </w:pPr>
            <w:r w:rsidRPr="006D7091">
              <w:t>podle obrázkové osnovy vypráví děj</w:t>
            </w:r>
          </w:p>
          <w:p w:rsidR="002C7845" w:rsidRPr="006D7091" w:rsidRDefault="002C7845" w:rsidP="00781FF5">
            <w:pPr>
              <w:pStyle w:val="vystupy"/>
            </w:pPr>
            <w:r w:rsidRPr="006D7091">
              <w:t>naslouchá druhému</w:t>
            </w:r>
          </w:p>
        </w:tc>
        <w:tc>
          <w:tcPr>
            <w:tcW w:w="2520" w:type="dxa"/>
          </w:tcPr>
          <w:p w:rsidR="002C7845" w:rsidRPr="006D7091" w:rsidRDefault="002C7845" w:rsidP="00037D91">
            <w:pPr>
              <w:pStyle w:val="tema"/>
            </w:pPr>
            <w:r w:rsidRPr="006D7091">
              <w:t>Komunikační a slohová výchova</w:t>
            </w:r>
          </w:p>
          <w:p w:rsidR="002C7845" w:rsidRPr="006D7091" w:rsidRDefault="002C7845" w:rsidP="00774B6E">
            <w:pPr>
              <w:pStyle w:val="ucivo"/>
            </w:pPr>
            <w:r w:rsidRPr="006D7091">
              <w:t>členění jazykového projevu</w:t>
            </w:r>
          </w:p>
          <w:p w:rsidR="002C7845" w:rsidRPr="006D7091" w:rsidRDefault="002C7845" w:rsidP="00774B6E">
            <w:pPr>
              <w:pStyle w:val="ucivo"/>
            </w:pPr>
            <w:r w:rsidRPr="006D7091">
              <w:t>základní formy společenského styku</w:t>
            </w:r>
          </w:p>
          <w:p w:rsidR="002C7845" w:rsidRPr="006D7091" w:rsidRDefault="002C7845" w:rsidP="00774B6E">
            <w:pPr>
              <w:pStyle w:val="ucivo"/>
            </w:pPr>
            <w:r w:rsidRPr="006D7091">
              <w:t>tvoření vět ze slov</w:t>
            </w:r>
          </w:p>
          <w:p w:rsidR="002C7845" w:rsidRPr="006D7091" w:rsidRDefault="002C7845" w:rsidP="00774B6E">
            <w:pPr>
              <w:pStyle w:val="ucivo"/>
            </w:pPr>
            <w:r w:rsidRPr="006D7091">
              <w:t>rozlišování vět podle postoje mluvčího</w:t>
            </w:r>
          </w:p>
          <w:p w:rsidR="002C7845" w:rsidRPr="006D7091" w:rsidRDefault="002C7845" w:rsidP="00774B6E">
            <w:pPr>
              <w:pStyle w:val="ucivo"/>
            </w:pPr>
            <w:proofErr w:type="spellStart"/>
            <w:proofErr w:type="gramStart"/>
            <w:r w:rsidRPr="006D7091">
              <w:t>oslovení,pozdrav</w:t>
            </w:r>
            <w:proofErr w:type="spellEnd"/>
            <w:proofErr w:type="gramEnd"/>
            <w:r w:rsidRPr="006D7091">
              <w:t>, poděkování</w:t>
            </w:r>
          </w:p>
          <w:p w:rsidR="002C7845" w:rsidRPr="006D7091" w:rsidRDefault="002C7845" w:rsidP="00774B6E">
            <w:pPr>
              <w:pStyle w:val="ucivo"/>
            </w:pPr>
            <w:r w:rsidRPr="006D7091">
              <w:t>děj-základ vypravování</w:t>
            </w:r>
          </w:p>
          <w:p w:rsidR="002C7845" w:rsidRPr="006D7091" w:rsidRDefault="002C7845" w:rsidP="00774B6E">
            <w:pPr>
              <w:pStyle w:val="ucivo"/>
            </w:pPr>
            <w:r w:rsidRPr="006D7091">
              <w:t>jednoduchý popis</w:t>
            </w:r>
          </w:p>
        </w:tc>
        <w:tc>
          <w:tcPr>
            <w:tcW w:w="1620" w:type="dxa"/>
          </w:tcPr>
          <w:p w:rsidR="002C7845" w:rsidRPr="006D7091" w:rsidRDefault="002C7845" w:rsidP="001C0989">
            <w:pPr>
              <w:rPr>
                <w:sz w:val="20"/>
                <w:szCs w:val="20"/>
              </w:rPr>
            </w:pPr>
            <w:r w:rsidRPr="006D7091">
              <w:rPr>
                <w:sz w:val="20"/>
                <w:szCs w:val="20"/>
              </w:rPr>
              <w:t>A11, A12, A13</w:t>
            </w:r>
          </w:p>
          <w:p w:rsidR="002C7845" w:rsidRPr="006D7091" w:rsidRDefault="002C7845" w:rsidP="001C0989">
            <w:pPr>
              <w:rPr>
                <w:sz w:val="20"/>
                <w:szCs w:val="20"/>
              </w:rPr>
            </w:pPr>
            <w:r w:rsidRPr="006D7091">
              <w:rPr>
                <w:sz w:val="20"/>
                <w:szCs w:val="20"/>
              </w:rPr>
              <w:t>D1</w:t>
            </w:r>
          </w:p>
        </w:tc>
        <w:tc>
          <w:tcPr>
            <w:tcW w:w="1440" w:type="dxa"/>
          </w:tcPr>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místo, kde žijeme</w:t>
            </w:r>
          </w:p>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lidé kolem nás</w:t>
            </w:r>
          </w:p>
          <w:p w:rsidR="002C7845" w:rsidRPr="006D7091" w:rsidRDefault="002C7845" w:rsidP="001C0989">
            <w:pPr>
              <w:pStyle w:val="prurez"/>
            </w:pPr>
            <w:proofErr w:type="spellStart"/>
            <w:r w:rsidRPr="006D7091">
              <w:t>Pr</w:t>
            </w:r>
            <w:proofErr w:type="spellEnd"/>
            <w:r w:rsidRPr="006D7091">
              <w:t xml:space="preserve"> – rozmanitost přírody</w:t>
            </w:r>
          </w:p>
          <w:p w:rsidR="002C7845" w:rsidRPr="006D7091" w:rsidRDefault="002C7845" w:rsidP="001C0989">
            <w:pPr>
              <w:pStyle w:val="prurez"/>
            </w:pPr>
            <w:r w:rsidRPr="006D7091">
              <w:t xml:space="preserve"> VV- práce s obrázkovou osnovou</w:t>
            </w:r>
          </w:p>
          <w:p w:rsidR="002C7845" w:rsidRPr="006D7091" w:rsidRDefault="002C7845" w:rsidP="001C0989">
            <w:pPr>
              <w:pStyle w:val="prurez"/>
            </w:pPr>
            <w:proofErr w:type="spellStart"/>
            <w:r w:rsidRPr="006D7091">
              <w:t>Ma</w:t>
            </w:r>
            <w:proofErr w:type="spellEnd"/>
            <w:r w:rsidRPr="006D7091">
              <w:t xml:space="preserve"> – tvoří slovní úlohy</w:t>
            </w:r>
          </w:p>
          <w:p w:rsidR="002C7845" w:rsidRPr="006D7091" w:rsidRDefault="002C7845" w:rsidP="001C0989">
            <w:pPr>
              <w:pStyle w:val="prurez"/>
            </w:pPr>
            <w:r w:rsidRPr="006D7091">
              <w:t>PČ</w:t>
            </w:r>
          </w:p>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 xml:space="preserve">   rozlišuje a vyjmenuje samohlásky, měkké, </w:t>
            </w:r>
            <w:r w:rsidR="0059068E" w:rsidRPr="006D7091">
              <w:t>tvrdé a obojetné</w:t>
            </w:r>
            <w:r w:rsidRPr="006D7091">
              <w:t xml:space="preserve"> souhlásky</w:t>
            </w:r>
          </w:p>
          <w:p w:rsidR="002C7845" w:rsidRPr="006D7091" w:rsidRDefault="002C7845" w:rsidP="00781FF5">
            <w:pPr>
              <w:pStyle w:val="vystupy"/>
            </w:pPr>
            <w:r w:rsidRPr="006D7091">
              <w:t xml:space="preserve">používá gramatiku měkkých a tvrdých souhlásek, </w:t>
            </w:r>
            <w:r w:rsidR="0059068E" w:rsidRPr="006D7091">
              <w:t>znělé, neznělé</w:t>
            </w:r>
          </w:p>
          <w:p w:rsidR="002C7845" w:rsidRPr="006D7091" w:rsidRDefault="002C7845" w:rsidP="00781FF5">
            <w:pPr>
              <w:pStyle w:val="vystupy"/>
            </w:pPr>
            <w:r w:rsidRPr="006D7091">
              <w:t>rozděluje slova na slabiky</w:t>
            </w:r>
          </w:p>
          <w:p w:rsidR="002C7845" w:rsidRPr="006D7091" w:rsidRDefault="002C7845" w:rsidP="00781FF5">
            <w:pPr>
              <w:pStyle w:val="vystupy"/>
            </w:pPr>
            <w:r w:rsidRPr="006D7091">
              <w:t>rozděluje slovo na konci řádku</w:t>
            </w:r>
          </w:p>
          <w:p w:rsidR="002C7845" w:rsidRPr="006D7091" w:rsidRDefault="002C7845" w:rsidP="00781FF5">
            <w:pPr>
              <w:pStyle w:val="vystupy"/>
            </w:pPr>
            <w:r w:rsidRPr="006D7091">
              <w:t xml:space="preserve">rozlišuje zvukovou a psanou podobu slabik </w:t>
            </w:r>
            <w:proofErr w:type="spellStart"/>
            <w:r w:rsidRPr="006D7091">
              <w:t>dě</w:t>
            </w:r>
            <w:proofErr w:type="spellEnd"/>
            <w:r w:rsidRPr="006D7091">
              <w:t xml:space="preserve">, tě, ně, </w:t>
            </w:r>
            <w:proofErr w:type="spellStart"/>
            <w:r w:rsidRPr="006D7091">
              <w:t>bě</w:t>
            </w:r>
            <w:proofErr w:type="spellEnd"/>
            <w:r w:rsidRPr="006D7091">
              <w:t xml:space="preserve">, </w:t>
            </w:r>
            <w:proofErr w:type="spellStart"/>
            <w:r w:rsidRPr="006D7091">
              <w:t>pě</w:t>
            </w:r>
            <w:proofErr w:type="spellEnd"/>
            <w:r w:rsidRPr="006D7091">
              <w:t xml:space="preserve">, </w:t>
            </w:r>
            <w:proofErr w:type="spellStart"/>
            <w:r w:rsidRPr="006D7091">
              <w:t>vě</w:t>
            </w:r>
            <w:proofErr w:type="spellEnd"/>
            <w:r w:rsidRPr="006D7091">
              <w:t>, mě</w:t>
            </w:r>
          </w:p>
          <w:p w:rsidR="002C7845" w:rsidRPr="006D7091" w:rsidRDefault="002C7845" w:rsidP="00781FF5">
            <w:pPr>
              <w:pStyle w:val="vystupy"/>
            </w:pPr>
            <w:r w:rsidRPr="006D7091">
              <w:t>rozlišuje obecná a vlastní jména</w:t>
            </w:r>
          </w:p>
          <w:p w:rsidR="002C7845" w:rsidRPr="006D7091" w:rsidRDefault="002C7845" w:rsidP="00781FF5">
            <w:pPr>
              <w:pStyle w:val="vystupy"/>
            </w:pPr>
            <w:r w:rsidRPr="006D7091">
              <w:t>dodržuje pořádek slov ve větě</w:t>
            </w:r>
          </w:p>
          <w:p w:rsidR="002C7845" w:rsidRPr="006D7091" w:rsidRDefault="002C7845" w:rsidP="00781FF5">
            <w:pPr>
              <w:pStyle w:val="vystupy"/>
            </w:pPr>
            <w:r w:rsidRPr="006D7091">
              <w:t xml:space="preserve">používá spojky ve větě jednoduché i v souvětí </w:t>
            </w:r>
          </w:p>
          <w:p w:rsidR="002C7845" w:rsidRPr="006D7091" w:rsidRDefault="002C7845" w:rsidP="00781FF5">
            <w:pPr>
              <w:pStyle w:val="vystupy"/>
            </w:pPr>
            <w:r w:rsidRPr="006D7091">
              <w:t>rozlišuje v textu druhy vět podle postoje mluvčího a k jejich vytvoření volí vhodné jazykové i zvukové prostředky</w:t>
            </w:r>
          </w:p>
        </w:tc>
        <w:tc>
          <w:tcPr>
            <w:tcW w:w="2520" w:type="dxa"/>
            <w:vAlign w:val="center"/>
          </w:tcPr>
          <w:p w:rsidR="002C7845" w:rsidRPr="006D7091" w:rsidRDefault="002C7845" w:rsidP="00037D91">
            <w:pPr>
              <w:pStyle w:val="tema"/>
            </w:pPr>
            <w:r w:rsidRPr="006D7091">
              <w:t>Jazyková výchova</w:t>
            </w:r>
          </w:p>
          <w:p w:rsidR="002C7845" w:rsidRPr="006D7091" w:rsidRDefault="006F19D0" w:rsidP="00774B6E">
            <w:pPr>
              <w:pStyle w:val="ucivo"/>
            </w:pPr>
            <w:r>
              <w:t>s</w:t>
            </w:r>
            <w:r w:rsidRPr="006D7091">
              <w:t>lovo, slabika</w:t>
            </w:r>
            <w:r w:rsidR="002C7845" w:rsidRPr="006D7091">
              <w:t>, hláska, písmena</w:t>
            </w:r>
          </w:p>
          <w:p w:rsidR="002C7845" w:rsidRPr="006D7091" w:rsidRDefault="002C7845" w:rsidP="00774B6E">
            <w:pPr>
              <w:pStyle w:val="ucivo"/>
            </w:pPr>
            <w:r w:rsidRPr="006D7091">
              <w:t>samohlásky, souhláska, dvojhlásky</w:t>
            </w:r>
          </w:p>
          <w:p w:rsidR="002C7845" w:rsidRPr="006D7091" w:rsidRDefault="002C7845" w:rsidP="00774B6E">
            <w:pPr>
              <w:pStyle w:val="ucivo"/>
            </w:pPr>
            <w:r w:rsidRPr="006D7091">
              <w:t>rozdělení hlásek</w:t>
            </w:r>
          </w:p>
          <w:p w:rsidR="002C7845" w:rsidRPr="006D7091" w:rsidRDefault="002C7845" w:rsidP="00774B6E">
            <w:pPr>
              <w:pStyle w:val="ucivo"/>
            </w:pPr>
            <w:r w:rsidRPr="006D7091">
              <w:t>věta,</w:t>
            </w:r>
            <w:r w:rsidR="0059068E">
              <w:t xml:space="preserve"> </w:t>
            </w:r>
            <w:r w:rsidRPr="006D7091">
              <w:t>slovo</w:t>
            </w:r>
          </w:p>
          <w:p w:rsidR="002C7845" w:rsidRPr="006D7091" w:rsidRDefault="002C7845" w:rsidP="00774B6E">
            <w:pPr>
              <w:pStyle w:val="ucivo"/>
            </w:pPr>
            <w:r w:rsidRPr="006D7091">
              <w:t>slovní význam-slovo nadřazené, podřazené</w:t>
            </w:r>
          </w:p>
          <w:p w:rsidR="002C7845" w:rsidRPr="006D7091" w:rsidRDefault="002C7845" w:rsidP="00774B6E">
            <w:pPr>
              <w:pStyle w:val="ucivo"/>
            </w:pPr>
            <w:r w:rsidRPr="006D7091">
              <w:t>grafická podoba věty a souvětí</w:t>
            </w:r>
          </w:p>
          <w:p w:rsidR="002C7845" w:rsidRPr="006D7091" w:rsidRDefault="002C7845" w:rsidP="00774B6E">
            <w:pPr>
              <w:pStyle w:val="ucivo"/>
            </w:pPr>
            <w:r w:rsidRPr="006D7091">
              <w:t>slabikotvorné r,</w:t>
            </w:r>
            <w:r w:rsidR="0059068E">
              <w:t xml:space="preserve"> </w:t>
            </w:r>
            <w:r w:rsidRPr="006D7091">
              <w:t>l</w:t>
            </w:r>
          </w:p>
          <w:p w:rsidR="002C7845" w:rsidRPr="006D7091" w:rsidRDefault="002C7845" w:rsidP="00774B6E">
            <w:pPr>
              <w:pStyle w:val="ucivo"/>
            </w:pPr>
          </w:p>
        </w:tc>
        <w:tc>
          <w:tcPr>
            <w:tcW w:w="1620" w:type="dxa"/>
          </w:tcPr>
          <w:p w:rsidR="002C7845" w:rsidRPr="006D7091" w:rsidRDefault="002C7845" w:rsidP="001C0989">
            <w:pPr>
              <w:rPr>
                <w:sz w:val="20"/>
                <w:szCs w:val="20"/>
              </w:rPr>
            </w:pPr>
            <w:r w:rsidRPr="006D7091">
              <w:rPr>
                <w:sz w:val="20"/>
                <w:szCs w:val="20"/>
              </w:rPr>
              <w:t>A11, A12, A13, A15</w:t>
            </w:r>
          </w:p>
          <w:p w:rsidR="002C7845" w:rsidRPr="006D7091" w:rsidRDefault="002C7845" w:rsidP="001C0989">
            <w:pPr>
              <w:rPr>
                <w:sz w:val="20"/>
                <w:szCs w:val="20"/>
              </w:rPr>
            </w:pPr>
            <w:r w:rsidRPr="006D7091">
              <w:rPr>
                <w:sz w:val="20"/>
                <w:szCs w:val="20"/>
              </w:rPr>
              <w:t>A23</w:t>
            </w: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čte plynule s porozuměním jednoduché texty nahlas i potichu</w:t>
            </w:r>
          </w:p>
          <w:p w:rsidR="002C7845" w:rsidRPr="006D7091" w:rsidRDefault="002C7845" w:rsidP="00781FF5">
            <w:pPr>
              <w:pStyle w:val="vystupy"/>
            </w:pPr>
            <w:r w:rsidRPr="006D7091">
              <w:t>dbá na správnou intonaci</w:t>
            </w:r>
          </w:p>
          <w:p w:rsidR="002C7845" w:rsidRPr="006D7091" w:rsidRDefault="002C7845" w:rsidP="00781FF5">
            <w:pPr>
              <w:pStyle w:val="vystupy"/>
            </w:pPr>
            <w:r w:rsidRPr="006D7091">
              <w:t>naslouchá přednesu</w:t>
            </w:r>
          </w:p>
          <w:p w:rsidR="002C7845" w:rsidRPr="006D7091" w:rsidRDefault="002C7845" w:rsidP="00781FF5">
            <w:pPr>
              <w:pStyle w:val="vystupy"/>
            </w:pPr>
            <w:r w:rsidRPr="006D7091">
              <w:lastRenderedPageBreak/>
              <w:t>rozlišuje poezii a prózu</w:t>
            </w:r>
          </w:p>
          <w:p w:rsidR="002C7845" w:rsidRPr="006D7091" w:rsidRDefault="002C7845" w:rsidP="00781FF5">
            <w:pPr>
              <w:pStyle w:val="vystupy"/>
            </w:pPr>
            <w:r w:rsidRPr="006D7091">
              <w:t>přečtený text vypráví</w:t>
            </w:r>
          </w:p>
        </w:tc>
        <w:tc>
          <w:tcPr>
            <w:tcW w:w="2520" w:type="dxa"/>
            <w:vAlign w:val="center"/>
          </w:tcPr>
          <w:p w:rsidR="002C7845" w:rsidRPr="006D7091" w:rsidRDefault="002C7845" w:rsidP="00037D91">
            <w:pPr>
              <w:pStyle w:val="tema"/>
            </w:pPr>
            <w:r w:rsidRPr="006D7091">
              <w:lastRenderedPageBreak/>
              <w:t>Literární výchova</w:t>
            </w:r>
          </w:p>
          <w:p w:rsidR="002C7845" w:rsidRPr="006D7091" w:rsidRDefault="002C7845" w:rsidP="00774B6E">
            <w:pPr>
              <w:pStyle w:val="ucivo"/>
            </w:pPr>
            <w:r w:rsidRPr="006D7091">
              <w:t>hlasité a tiché čtení s porozuměním</w:t>
            </w:r>
          </w:p>
          <w:p w:rsidR="002C7845" w:rsidRPr="006D7091" w:rsidRDefault="002C7845" w:rsidP="00774B6E">
            <w:pPr>
              <w:pStyle w:val="ucivo"/>
            </w:pPr>
            <w:r w:rsidRPr="006D7091">
              <w:lastRenderedPageBreak/>
              <w:t>vyprávění pohádek přednes básní</w:t>
            </w:r>
          </w:p>
          <w:p w:rsidR="002C7845" w:rsidRPr="006D7091" w:rsidRDefault="002C7845" w:rsidP="00774B6E">
            <w:pPr>
              <w:pStyle w:val="ucivo"/>
            </w:pPr>
            <w:r w:rsidRPr="006D7091">
              <w:t>poezie – báseň, verš, rým</w:t>
            </w:r>
          </w:p>
          <w:p w:rsidR="002C7845" w:rsidRPr="006D7091" w:rsidRDefault="002C7845" w:rsidP="00774B6E">
            <w:pPr>
              <w:pStyle w:val="ucivo"/>
            </w:pPr>
            <w:r w:rsidRPr="006D7091">
              <w:t>próza - vyprávění, vypravěč, příběh, děj</w:t>
            </w:r>
          </w:p>
          <w:p w:rsidR="002C7845" w:rsidRPr="006D7091" w:rsidRDefault="002C7845" w:rsidP="00774B6E">
            <w:pPr>
              <w:pStyle w:val="ucivo"/>
            </w:pPr>
            <w:r w:rsidRPr="006D7091">
              <w:t>řešení hádanek</w:t>
            </w:r>
          </w:p>
          <w:p w:rsidR="002C7845" w:rsidRPr="006D7091" w:rsidRDefault="002C7845" w:rsidP="00774B6E">
            <w:pPr>
              <w:pStyle w:val="ucivo"/>
            </w:pPr>
            <w:r w:rsidRPr="006D7091">
              <w:t>dramatizace pohádek</w:t>
            </w:r>
          </w:p>
          <w:p w:rsidR="002C7845" w:rsidRPr="006D7091" w:rsidRDefault="002C7845" w:rsidP="00774B6E">
            <w:pPr>
              <w:pStyle w:val="ucivo"/>
            </w:pPr>
            <w:r w:rsidRPr="006D7091">
              <w:t>práce s knihou</w:t>
            </w:r>
          </w:p>
        </w:tc>
        <w:tc>
          <w:tcPr>
            <w:tcW w:w="1620" w:type="dxa"/>
          </w:tcPr>
          <w:p w:rsidR="002C7845" w:rsidRPr="006D7091" w:rsidRDefault="002C7845" w:rsidP="001C0989">
            <w:pPr>
              <w:rPr>
                <w:sz w:val="20"/>
                <w:szCs w:val="20"/>
              </w:rPr>
            </w:pPr>
            <w:r w:rsidRPr="006D7091">
              <w:rPr>
                <w:sz w:val="20"/>
                <w:szCs w:val="20"/>
              </w:rPr>
              <w:lastRenderedPageBreak/>
              <w:t>A11, A12, A13</w:t>
            </w:r>
          </w:p>
          <w:p w:rsidR="002C7845" w:rsidRPr="006D7091" w:rsidRDefault="002C7845" w:rsidP="001C0989">
            <w:pPr>
              <w:rPr>
                <w:sz w:val="20"/>
                <w:szCs w:val="20"/>
              </w:rPr>
            </w:pPr>
            <w:r w:rsidRPr="006D7091">
              <w:rPr>
                <w:sz w:val="20"/>
                <w:szCs w:val="20"/>
              </w:rPr>
              <w:t>D2</w:t>
            </w:r>
          </w:p>
          <w:p w:rsidR="002C7845" w:rsidRPr="006D7091" w:rsidRDefault="002C7845" w:rsidP="001C0989">
            <w:pPr>
              <w:rPr>
                <w:sz w:val="20"/>
                <w:szCs w:val="20"/>
              </w:rPr>
            </w:pPr>
            <w:r w:rsidRPr="006D7091">
              <w:rPr>
                <w:sz w:val="20"/>
                <w:szCs w:val="20"/>
              </w:rPr>
              <w:t>E4</w:t>
            </w:r>
          </w:p>
          <w:p w:rsidR="002C7845" w:rsidRPr="006D7091" w:rsidRDefault="002C7845" w:rsidP="001C0989">
            <w:pPr>
              <w:rPr>
                <w:sz w:val="20"/>
                <w:szCs w:val="20"/>
              </w:rPr>
            </w:pPr>
            <w:r w:rsidRPr="006D7091">
              <w:rPr>
                <w:sz w:val="20"/>
                <w:szCs w:val="20"/>
              </w:rPr>
              <w:t>F1</w:t>
            </w:r>
          </w:p>
        </w:tc>
        <w:tc>
          <w:tcPr>
            <w:tcW w:w="1440" w:type="dxa"/>
          </w:tcPr>
          <w:p w:rsidR="002C7845" w:rsidRPr="006D7091" w:rsidRDefault="002C7845" w:rsidP="001C0989">
            <w:pPr>
              <w:pStyle w:val="prurez"/>
            </w:pPr>
            <w:r w:rsidRPr="006D7091">
              <w:t>VV - ilustrace</w:t>
            </w:r>
          </w:p>
        </w:tc>
      </w:tr>
    </w:tbl>
    <w:p w:rsidR="002C7845" w:rsidRPr="006D7091" w:rsidRDefault="002C7845" w:rsidP="002C7845"/>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Český jazyk</w:t>
            </w:r>
          </w:p>
        </w:tc>
        <w:tc>
          <w:tcPr>
            <w:tcW w:w="3008" w:type="dxa"/>
          </w:tcPr>
          <w:p w:rsidR="002C7845" w:rsidRPr="006D7091" w:rsidRDefault="002C7845" w:rsidP="001C0989">
            <w:pPr>
              <w:pStyle w:val="rocnik"/>
            </w:pPr>
            <w:r w:rsidRPr="006D7091">
              <w:t xml:space="preserve">Ročník: </w:t>
            </w:r>
            <w:r w:rsidRPr="006D7091">
              <w:rPr>
                <w:b w:val="0"/>
              </w:rPr>
              <w:t>3.</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 xml:space="preserve">dodržuje slovosled ve větách </w:t>
            </w:r>
          </w:p>
          <w:p w:rsidR="002C7845" w:rsidRPr="006D7091" w:rsidRDefault="002C7845" w:rsidP="00781FF5">
            <w:pPr>
              <w:pStyle w:val="vystupy"/>
            </w:pPr>
            <w:r w:rsidRPr="006D7091">
              <w:t>tvoří otázky</w:t>
            </w:r>
          </w:p>
          <w:p w:rsidR="002C7845" w:rsidRPr="006D7091" w:rsidRDefault="002C7845" w:rsidP="00781FF5">
            <w:pPr>
              <w:pStyle w:val="vystupy"/>
            </w:pPr>
            <w:r w:rsidRPr="006D7091">
              <w:t>sestaví nadpis a vytvoří osnovu</w:t>
            </w:r>
          </w:p>
          <w:p w:rsidR="002C7845" w:rsidRPr="006D7091" w:rsidRDefault="002C7845" w:rsidP="00781FF5">
            <w:pPr>
              <w:pStyle w:val="vystupy"/>
            </w:pPr>
            <w:r w:rsidRPr="006D7091">
              <w:t>vypravuje podle obrázků</w:t>
            </w:r>
          </w:p>
          <w:p w:rsidR="002C7845" w:rsidRPr="006D7091" w:rsidRDefault="002C7845" w:rsidP="00781FF5">
            <w:pPr>
              <w:pStyle w:val="vystupy"/>
            </w:pPr>
            <w:r w:rsidRPr="006D7091">
              <w:t>jednoduše popíše předmět nebo činnosti</w:t>
            </w:r>
          </w:p>
          <w:p w:rsidR="002C7845" w:rsidRPr="006D7091" w:rsidRDefault="002C7845" w:rsidP="00781FF5">
            <w:pPr>
              <w:pStyle w:val="vystupy"/>
            </w:pPr>
            <w:r w:rsidRPr="006D7091">
              <w:t>píše pohlednici, dopis, blahopřání s adresou</w:t>
            </w:r>
          </w:p>
        </w:tc>
        <w:tc>
          <w:tcPr>
            <w:tcW w:w="2520" w:type="dxa"/>
          </w:tcPr>
          <w:p w:rsidR="002C7845" w:rsidRPr="006D7091" w:rsidRDefault="002C7845" w:rsidP="00037D91">
            <w:pPr>
              <w:pStyle w:val="tema"/>
            </w:pPr>
            <w:r w:rsidRPr="006D7091">
              <w:t>Komunikační a slohová výchova</w:t>
            </w:r>
          </w:p>
          <w:p w:rsidR="002C7845" w:rsidRPr="006D7091" w:rsidRDefault="002C7845" w:rsidP="00774B6E">
            <w:pPr>
              <w:pStyle w:val="ucivo"/>
            </w:pPr>
            <w:r w:rsidRPr="006D7091">
              <w:t>vypravování</w:t>
            </w:r>
          </w:p>
          <w:p w:rsidR="002C7845" w:rsidRPr="006D7091" w:rsidRDefault="002C7845" w:rsidP="00774B6E">
            <w:pPr>
              <w:pStyle w:val="ucivo"/>
            </w:pPr>
            <w:r w:rsidRPr="006D7091">
              <w:t>popis</w:t>
            </w:r>
          </w:p>
          <w:p w:rsidR="002C7845" w:rsidRPr="006D7091" w:rsidRDefault="002C7845" w:rsidP="00774B6E">
            <w:pPr>
              <w:pStyle w:val="ucivo"/>
            </w:pPr>
            <w:r w:rsidRPr="006D7091">
              <w:t>osnova</w:t>
            </w:r>
          </w:p>
          <w:p w:rsidR="002C7845" w:rsidRPr="006D7091" w:rsidRDefault="002C7845" w:rsidP="00774B6E">
            <w:pPr>
              <w:pStyle w:val="ucivo"/>
            </w:pPr>
            <w:r w:rsidRPr="006D7091">
              <w:t>dokončení děje</w:t>
            </w:r>
          </w:p>
          <w:p w:rsidR="002C7845" w:rsidRPr="006D7091" w:rsidRDefault="002C7845" w:rsidP="00774B6E">
            <w:pPr>
              <w:pStyle w:val="ucivo"/>
            </w:pPr>
            <w:r w:rsidRPr="006D7091">
              <w:t>společenský styk</w:t>
            </w:r>
          </w:p>
        </w:tc>
        <w:tc>
          <w:tcPr>
            <w:tcW w:w="1620" w:type="dxa"/>
          </w:tcPr>
          <w:p w:rsidR="002C7845" w:rsidRPr="006D7091" w:rsidRDefault="002C7845" w:rsidP="001C0989">
            <w:pPr>
              <w:rPr>
                <w:sz w:val="20"/>
                <w:szCs w:val="20"/>
              </w:rPr>
            </w:pPr>
            <w:r w:rsidRPr="006D7091">
              <w:rPr>
                <w:sz w:val="20"/>
                <w:szCs w:val="20"/>
              </w:rPr>
              <w:t>A11, A12, A13</w:t>
            </w:r>
          </w:p>
          <w:p w:rsidR="002C7845" w:rsidRPr="006D7091" w:rsidRDefault="002C7845" w:rsidP="001C0989">
            <w:pPr>
              <w:rPr>
                <w:sz w:val="20"/>
                <w:szCs w:val="20"/>
              </w:rPr>
            </w:pPr>
            <w:r w:rsidRPr="006D7091">
              <w:rPr>
                <w:sz w:val="20"/>
                <w:szCs w:val="20"/>
              </w:rPr>
              <w:t>A15</w:t>
            </w:r>
          </w:p>
          <w:p w:rsidR="002C7845" w:rsidRPr="006D7091" w:rsidRDefault="002C7845" w:rsidP="001C0989">
            <w:pPr>
              <w:rPr>
                <w:sz w:val="20"/>
                <w:szCs w:val="20"/>
              </w:rPr>
            </w:pPr>
            <w:r w:rsidRPr="006D7091">
              <w:rPr>
                <w:sz w:val="20"/>
                <w:szCs w:val="20"/>
              </w:rPr>
              <w:t>A23</w:t>
            </w:r>
          </w:p>
          <w:p w:rsidR="002C7845" w:rsidRPr="006D7091" w:rsidRDefault="002C7845" w:rsidP="001C0989">
            <w:pPr>
              <w:rPr>
                <w:sz w:val="20"/>
                <w:szCs w:val="20"/>
              </w:rPr>
            </w:pPr>
            <w:r w:rsidRPr="006D7091">
              <w:rPr>
                <w:sz w:val="20"/>
                <w:szCs w:val="20"/>
              </w:rPr>
              <w:t>B1</w:t>
            </w:r>
          </w:p>
        </w:tc>
        <w:tc>
          <w:tcPr>
            <w:tcW w:w="1440" w:type="dxa"/>
          </w:tcPr>
          <w:p w:rsidR="002C7845" w:rsidRPr="006D7091" w:rsidRDefault="002C7845" w:rsidP="001C0989">
            <w:pPr>
              <w:rPr>
                <w:sz w:val="20"/>
                <w:szCs w:val="20"/>
              </w:rPr>
            </w:pPr>
            <w:proofErr w:type="spellStart"/>
            <w:r w:rsidRPr="006D7091">
              <w:rPr>
                <w:sz w:val="20"/>
                <w:szCs w:val="20"/>
              </w:rPr>
              <w:t>Pr</w:t>
            </w:r>
            <w:proofErr w:type="spellEnd"/>
          </w:p>
          <w:p w:rsidR="002C7845" w:rsidRPr="0059068E" w:rsidRDefault="002C7845" w:rsidP="00774B6E">
            <w:pPr>
              <w:pStyle w:val="ucivo"/>
            </w:pPr>
            <w:r w:rsidRPr="0059068E">
              <w:t>společenské chování</w:t>
            </w:r>
          </w:p>
          <w:p w:rsidR="002C7845" w:rsidRPr="006D7091" w:rsidRDefault="002C7845" w:rsidP="001C0989">
            <w:pPr>
              <w:pStyle w:val="prurez"/>
            </w:pPr>
            <w:r w:rsidRPr="006D7091">
              <w:t>VV -vypravování podle obrázkové osnovy</w:t>
            </w:r>
          </w:p>
          <w:p w:rsidR="002C7845" w:rsidRPr="006D7091" w:rsidRDefault="002C7845" w:rsidP="001C0989">
            <w:pPr>
              <w:pStyle w:val="prurez"/>
            </w:pPr>
            <w:r w:rsidRPr="006D7091">
              <w:t>PČ – montážní a demontážní</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vyjmenuje vyjmenovaná slova a používá je ke správnému pravopisu</w:t>
            </w:r>
          </w:p>
          <w:p w:rsidR="002C7845" w:rsidRPr="006D7091" w:rsidRDefault="002C7845" w:rsidP="00781FF5">
            <w:pPr>
              <w:pStyle w:val="vystupy"/>
            </w:pPr>
            <w:r w:rsidRPr="006D7091">
              <w:t>rozpozná znělé a neznělé souhlásky uvnitř slova</w:t>
            </w:r>
          </w:p>
          <w:p w:rsidR="002C7845" w:rsidRPr="006D7091" w:rsidRDefault="002C7845" w:rsidP="00781FF5">
            <w:pPr>
              <w:pStyle w:val="vystupy"/>
            </w:pPr>
            <w:r w:rsidRPr="006D7091">
              <w:t>osvojuje si pravopis znělých a neznělých souhlásek</w:t>
            </w:r>
          </w:p>
          <w:p w:rsidR="002C7845" w:rsidRPr="006D7091" w:rsidRDefault="002C7845" w:rsidP="00781FF5">
            <w:pPr>
              <w:pStyle w:val="vystupy"/>
            </w:pPr>
            <w:r w:rsidRPr="006D7091">
              <w:t>pozná podstatné jméno</w:t>
            </w:r>
          </w:p>
          <w:p w:rsidR="002C7845" w:rsidRPr="006D7091" w:rsidRDefault="002C7845" w:rsidP="00781FF5">
            <w:pPr>
              <w:pStyle w:val="vystupy"/>
            </w:pPr>
            <w:r w:rsidRPr="006D7091">
              <w:t xml:space="preserve">určí rod, číslo, pád </w:t>
            </w:r>
            <w:r w:rsidR="0059068E" w:rsidRPr="006D7091">
              <w:t>podstatná jména</w:t>
            </w:r>
          </w:p>
          <w:p w:rsidR="002C7845" w:rsidRPr="006D7091" w:rsidRDefault="002C7845" w:rsidP="00781FF5">
            <w:pPr>
              <w:pStyle w:val="vystupy"/>
            </w:pPr>
            <w:r w:rsidRPr="006D7091">
              <w:t xml:space="preserve">pozná sloveso-určí osobu, číslo a čas sloves </w:t>
            </w:r>
          </w:p>
          <w:p w:rsidR="002C7845" w:rsidRPr="006D7091" w:rsidRDefault="002C7845" w:rsidP="00781FF5">
            <w:pPr>
              <w:pStyle w:val="vystupy"/>
            </w:pPr>
            <w:r w:rsidRPr="006D7091">
              <w:t xml:space="preserve">rozlišuje slovní druhy </w:t>
            </w:r>
          </w:p>
          <w:p w:rsidR="002C7845" w:rsidRPr="006D7091" w:rsidRDefault="002C7845" w:rsidP="00781FF5">
            <w:pPr>
              <w:pStyle w:val="vystupy"/>
            </w:pPr>
            <w:r w:rsidRPr="006D7091">
              <w:t>vyjmenuje příklady slov souznačných a protikladných a užije je ve větě</w:t>
            </w:r>
          </w:p>
          <w:p w:rsidR="002C7845" w:rsidRPr="006D7091" w:rsidRDefault="002C7845" w:rsidP="00781FF5">
            <w:pPr>
              <w:pStyle w:val="vystupy"/>
            </w:pPr>
            <w:r w:rsidRPr="006D7091">
              <w:t>řadí slova podle abecedy</w:t>
            </w:r>
          </w:p>
          <w:p w:rsidR="002C7845" w:rsidRPr="006D7091" w:rsidRDefault="002C7845" w:rsidP="00781FF5">
            <w:pPr>
              <w:pStyle w:val="vystupy"/>
            </w:pPr>
            <w:r w:rsidRPr="006D7091">
              <w:t>správně píše vlastní jména</w:t>
            </w:r>
          </w:p>
        </w:tc>
        <w:tc>
          <w:tcPr>
            <w:tcW w:w="2520" w:type="dxa"/>
          </w:tcPr>
          <w:p w:rsidR="002C7845" w:rsidRPr="006D7091" w:rsidRDefault="002C7845" w:rsidP="00037D91">
            <w:pPr>
              <w:pStyle w:val="tema"/>
            </w:pPr>
            <w:r w:rsidRPr="006D7091">
              <w:t>Jazyková výchova</w:t>
            </w:r>
          </w:p>
          <w:p w:rsidR="002C7845" w:rsidRPr="006D7091" w:rsidRDefault="002C7845" w:rsidP="00774B6E">
            <w:pPr>
              <w:pStyle w:val="ucivo"/>
            </w:pPr>
            <w:r w:rsidRPr="006D7091">
              <w:t>vyjmenovaná slova</w:t>
            </w:r>
          </w:p>
          <w:p w:rsidR="002C7845" w:rsidRPr="006D7091" w:rsidRDefault="002C7845" w:rsidP="00774B6E">
            <w:pPr>
              <w:pStyle w:val="ucivo"/>
            </w:pPr>
            <w:r w:rsidRPr="006D7091">
              <w:t>znělé a neznělé souhlásky</w:t>
            </w:r>
          </w:p>
          <w:p w:rsidR="002C7845" w:rsidRPr="006D7091" w:rsidRDefault="002C7845" w:rsidP="00774B6E">
            <w:pPr>
              <w:pStyle w:val="ucivo"/>
            </w:pPr>
            <w:r w:rsidRPr="006D7091">
              <w:t>podstatná jména</w:t>
            </w:r>
          </w:p>
          <w:p w:rsidR="002C7845" w:rsidRPr="006D7091" w:rsidRDefault="002C7845" w:rsidP="00774B6E">
            <w:pPr>
              <w:pStyle w:val="ucivo"/>
            </w:pPr>
            <w:r w:rsidRPr="006D7091">
              <w:t>slovesa</w:t>
            </w:r>
          </w:p>
          <w:p w:rsidR="002C7845" w:rsidRPr="006D7091" w:rsidRDefault="002C7845" w:rsidP="00774B6E">
            <w:pPr>
              <w:pStyle w:val="ucivo"/>
            </w:pPr>
            <w:r w:rsidRPr="006D7091">
              <w:t>ostatní slovní druhy</w:t>
            </w:r>
          </w:p>
          <w:p w:rsidR="002C7845" w:rsidRPr="006D7091" w:rsidRDefault="002C7845" w:rsidP="00774B6E">
            <w:pPr>
              <w:pStyle w:val="ucivo"/>
            </w:pPr>
            <w:r w:rsidRPr="006D7091">
              <w:t>slova souznačná a protikladná</w:t>
            </w:r>
          </w:p>
          <w:p w:rsidR="002C7845" w:rsidRPr="006D7091" w:rsidRDefault="002C7845" w:rsidP="00774B6E">
            <w:pPr>
              <w:pStyle w:val="ucivo"/>
            </w:pPr>
            <w:r w:rsidRPr="006D7091">
              <w:t>abeceda</w:t>
            </w:r>
          </w:p>
        </w:tc>
        <w:tc>
          <w:tcPr>
            <w:tcW w:w="1620" w:type="dxa"/>
          </w:tcPr>
          <w:p w:rsidR="002C7845" w:rsidRPr="006D7091" w:rsidRDefault="002C7845" w:rsidP="001C0989">
            <w:pPr>
              <w:rPr>
                <w:sz w:val="20"/>
                <w:szCs w:val="20"/>
              </w:rPr>
            </w:pPr>
            <w:r w:rsidRPr="006D7091">
              <w:rPr>
                <w:sz w:val="20"/>
                <w:szCs w:val="20"/>
              </w:rPr>
              <w:t xml:space="preserve">A11, A12, A13, </w:t>
            </w:r>
          </w:p>
          <w:p w:rsidR="002C7845" w:rsidRPr="006D7091" w:rsidRDefault="002C7845" w:rsidP="001C0989">
            <w:pPr>
              <w:rPr>
                <w:sz w:val="20"/>
                <w:szCs w:val="20"/>
              </w:rPr>
            </w:pPr>
          </w:p>
        </w:tc>
        <w:tc>
          <w:tcPr>
            <w:tcW w:w="1440" w:type="dxa"/>
          </w:tcPr>
          <w:p w:rsidR="002C7845" w:rsidRPr="006D7091" w:rsidRDefault="002C7845" w:rsidP="001C0989">
            <w:pPr>
              <w:rPr>
                <w:sz w:val="20"/>
                <w:szCs w:val="20"/>
              </w:rPr>
            </w:pPr>
            <w:r w:rsidRPr="006D7091">
              <w:rPr>
                <w:sz w:val="20"/>
                <w:szCs w:val="20"/>
              </w:rPr>
              <w:t>AJ</w:t>
            </w:r>
          </w:p>
          <w:p w:rsidR="002C7845" w:rsidRPr="006D7091" w:rsidRDefault="002C7845" w:rsidP="00774B6E">
            <w:pPr>
              <w:pStyle w:val="ucivo"/>
            </w:pPr>
            <w:r w:rsidRPr="006D7091">
              <w:t>česká x anglická abeceda</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čte rychle a plynule, s porozuměním</w:t>
            </w:r>
          </w:p>
          <w:p w:rsidR="002C7845" w:rsidRPr="006D7091" w:rsidRDefault="002C7845" w:rsidP="00781FF5">
            <w:pPr>
              <w:pStyle w:val="vystupy"/>
            </w:pPr>
            <w:r w:rsidRPr="006D7091">
              <w:t xml:space="preserve">člení </w:t>
            </w:r>
            <w:r w:rsidR="0059068E" w:rsidRPr="006D7091">
              <w:t>text, orientuje</w:t>
            </w:r>
            <w:r w:rsidRPr="006D7091">
              <w:t xml:space="preserve"> se v něm</w:t>
            </w:r>
          </w:p>
          <w:p w:rsidR="002C7845" w:rsidRPr="006D7091" w:rsidRDefault="002C7845" w:rsidP="00781FF5">
            <w:pPr>
              <w:pStyle w:val="vystupy"/>
            </w:pPr>
            <w:r w:rsidRPr="006D7091">
              <w:t>reprodukuje čtený text nahlas i potichu</w:t>
            </w:r>
          </w:p>
          <w:p w:rsidR="002C7845" w:rsidRPr="006D7091" w:rsidRDefault="002C7845" w:rsidP="00781FF5">
            <w:pPr>
              <w:pStyle w:val="vystupy"/>
            </w:pPr>
            <w:r w:rsidRPr="006D7091">
              <w:t>vypráví pohádku, příběh</w:t>
            </w:r>
          </w:p>
          <w:p w:rsidR="002C7845" w:rsidRPr="006D7091" w:rsidRDefault="002C7845" w:rsidP="00781FF5">
            <w:pPr>
              <w:pStyle w:val="vystupy"/>
            </w:pPr>
            <w:r w:rsidRPr="006D7091">
              <w:t>dramatizuje</w:t>
            </w:r>
          </w:p>
          <w:p w:rsidR="002C7845" w:rsidRPr="006D7091" w:rsidRDefault="002C7845" w:rsidP="00781FF5">
            <w:pPr>
              <w:pStyle w:val="vystupy"/>
            </w:pPr>
            <w:r w:rsidRPr="006D7091">
              <w:t xml:space="preserve">orientuje se v textu dětských </w:t>
            </w:r>
            <w:r w:rsidR="0059068E" w:rsidRPr="006D7091">
              <w:t>knih, charakterizuje</w:t>
            </w:r>
            <w:r w:rsidRPr="006D7091">
              <w:t xml:space="preserve"> literární postavy</w:t>
            </w:r>
          </w:p>
          <w:p w:rsidR="002C7845" w:rsidRPr="006D7091" w:rsidRDefault="002C7845" w:rsidP="00781FF5">
            <w:pPr>
              <w:pStyle w:val="vystupy"/>
            </w:pPr>
            <w:r w:rsidRPr="006D7091">
              <w:t>čte a přednáší zpaměti ve vhodném frázování a tempu</w:t>
            </w:r>
          </w:p>
        </w:tc>
        <w:tc>
          <w:tcPr>
            <w:tcW w:w="2520" w:type="dxa"/>
          </w:tcPr>
          <w:p w:rsidR="002C7845" w:rsidRPr="006D7091" w:rsidRDefault="002C7845" w:rsidP="00037D91">
            <w:pPr>
              <w:pStyle w:val="tema"/>
            </w:pPr>
            <w:r w:rsidRPr="006D7091">
              <w:t>Literární výchova</w:t>
            </w:r>
          </w:p>
          <w:p w:rsidR="002C7845" w:rsidRPr="006D7091" w:rsidRDefault="002C7845" w:rsidP="00774B6E">
            <w:pPr>
              <w:pStyle w:val="ucivo"/>
            </w:pPr>
            <w:r w:rsidRPr="006D7091">
              <w:t>plynulé čtení</w:t>
            </w:r>
          </w:p>
          <w:p w:rsidR="002C7845" w:rsidRPr="006D7091" w:rsidRDefault="002C7845" w:rsidP="00774B6E">
            <w:pPr>
              <w:pStyle w:val="ucivo"/>
            </w:pPr>
            <w:r w:rsidRPr="006D7091">
              <w:t>rychlé čtení nahlas i potichu</w:t>
            </w:r>
          </w:p>
          <w:p w:rsidR="002C7845" w:rsidRPr="006D7091" w:rsidRDefault="002C7845" w:rsidP="00774B6E">
            <w:pPr>
              <w:pStyle w:val="ucivo"/>
            </w:pPr>
            <w:r w:rsidRPr="006D7091">
              <w:t>práce s textem</w:t>
            </w:r>
          </w:p>
          <w:p w:rsidR="002C7845" w:rsidRPr="006D7091" w:rsidRDefault="002C7845" w:rsidP="00774B6E">
            <w:pPr>
              <w:pStyle w:val="ucivo"/>
            </w:pPr>
            <w:r w:rsidRPr="006D7091">
              <w:t xml:space="preserve">využití poezie, </w:t>
            </w:r>
            <w:r w:rsidR="0059068E" w:rsidRPr="006D7091">
              <w:t>divadla, videa</w:t>
            </w:r>
            <w:r w:rsidRPr="006D7091">
              <w:t>, CD</w:t>
            </w:r>
          </w:p>
          <w:p w:rsidR="002C7845" w:rsidRPr="006D7091" w:rsidRDefault="002C7845" w:rsidP="00774B6E">
            <w:pPr>
              <w:pStyle w:val="ucivo"/>
            </w:pPr>
            <w:r w:rsidRPr="006D7091">
              <w:t>dětská poezie – báseň s dějem</w:t>
            </w:r>
          </w:p>
          <w:p w:rsidR="002C7845" w:rsidRPr="006D7091" w:rsidRDefault="002C7845" w:rsidP="00774B6E">
            <w:pPr>
              <w:pStyle w:val="ucivo"/>
            </w:pPr>
            <w:r w:rsidRPr="006D7091">
              <w:t>próza – pověst, povídka, pohádka</w:t>
            </w:r>
          </w:p>
          <w:p w:rsidR="002C7845" w:rsidRPr="006D7091" w:rsidRDefault="002C7845" w:rsidP="00774B6E">
            <w:pPr>
              <w:pStyle w:val="ucivo"/>
            </w:pPr>
            <w:r w:rsidRPr="006D7091">
              <w:t>čtenářský deník</w:t>
            </w:r>
          </w:p>
          <w:p w:rsidR="002C7845" w:rsidRPr="006D7091" w:rsidRDefault="002C7845" w:rsidP="00774B6E">
            <w:pPr>
              <w:pStyle w:val="ucivo"/>
            </w:pPr>
          </w:p>
        </w:tc>
        <w:tc>
          <w:tcPr>
            <w:tcW w:w="1620" w:type="dxa"/>
          </w:tcPr>
          <w:p w:rsidR="002C7845" w:rsidRPr="006D7091" w:rsidRDefault="002C7845" w:rsidP="001C0989">
            <w:pPr>
              <w:rPr>
                <w:sz w:val="20"/>
                <w:szCs w:val="20"/>
              </w:rPr>
            </w:pPr>
            <w:r w:rsidRPr="006D7091">
              <w:rPr>
                <w:sz w:val="20"/>
                <w:szCs w:val="20"/>
              </w:rPr>
              <w:t>A11, A12, A13</w:t>
            </w:r>
          </w:p>
          <w:p w:rsidR="002C7845" w:rsidRPr="006D7091" w:rsidRDefault="002C7845" w:rsidP="001C0989">
            <w:pPr>
              <w:rPr>
                <w:sz w:val="20"/>
                <w:szCs w:val="20"/>
              </w:rPr>
            </w:pPr>
            <w:r w:rsidRPr="006D7091">
              <w:rPr>
                <w:sz w:val="20"/>
                <w:szCs w:val="20"/>
              </w:rPr>
              <w:t>A21</w:t>
            </w:r>
          </w:p>
          <w:p w:rsidR="002C7845" w:rsidRPr="006D7091" w:rsidRDefault="002C7845" w:rsidP="001C0989">
            <w:pPr>
              <w:rPr>
                <w:sz w:val="20"/>
                <w:szCs w:val="20"/>
              </w:rPr>
            </w:pPr>
            <w:r w:rsidRPr="006D7091">
              <w:rPr>
                <w:sz w:val="20"/>
                <w:szCs w:val="20"/>
              </w:rPr>
              <w:t>D1, D2</w:t>
            </w:r>
          </w:p>
          <w:p w:rsidR="002C7845" w:rsidRPr="006D7091" w:rsidRDefault="002C7845" w:rsidP="001C0989">
            <w:pPr>
              <w:rPr>
                <w:sz w:val="20"/>
                <w:szCs w:val="20"/>
              </w:rPr>
            </w:pPr>
            <w:r w:rsidRPr="006D7091">
              <w:rPr>
                <w:sz w:val="20"/>
                <w:szCs w:val="20"/>
              </w:rPr>
              <w:t>E1</w:t>
            </w:r>
          </w:p>
          <w:p w:rsidR="002C7845" w:rsidRPr="006D7091" w:rsidRDefault="002C7845" w:rsidP="001C0989">
            <w:pPr>
              <w:rPr>
                <w:sz w:val="20"/>
                <w:szCs w:val="20"/>
              </w:rPr>
            </w:pPr>
            <w:r w:rsidRPr="006D7091">
              <w:rPr>
                <w:sz w:val="20"/>
                <w:szCs w:val="20"/>
              </w:rPr>
              <w:t>F1, F4</w:t>
            </w:r>
          </w:p>
        </w:tc>
        <w:tc>
          <w:tcPr>
            <w:tcW w:w="1440" w:type="dxa"/>
          </w:tcPr>
          <w:p w:rsidR="002C7845" w:rsidRPr="006D7091" w:rsidRDefault="002C7845" w:rsidP="001C0989">
            <w:pPr>
              <w:rPr>
                <w:sz w:val="20"/>
                <w:szCs w:val="20"/>
              </w:rPr>
            </w:pPr>
            <w:r w:rsidRPr="006D7091">
              <w:rPr>
                <w:sz w:val="20"/>
                <w:szCs w:val="20"/>
              </w:rPr>
              <w:t>VV</w:t>
            </w:r>
          </w:p>
          <w:p w:rsidR="002C7845" w:rsidRPr="006D7091" w:rsidRDefault="002C7845" w:rsidP="00774B6E">
            <w:pPr>
              <w:pStyle w:val="ucivo"/>
            </w:pPr>
            <w:r w:rsidRPr="006D7091">
              <w:t>ilustrace ve čtenářském deníku</w:t>
            </w:r>
          </w:p>
          <w:p w:rsidR="002C7845" w:rsidRPr="006D7091" w:rsidRDefault="002C7845" w:rsidP="00774B6E">
            <w:pPr>
              <w:pStyle w:val="ucivo"/>
            </w:pPr>
            <w:proofErr w:type="spellStart"/>
            <w:r w:rsidRPr="006D7091">
              <w:t>Pr</w:t>
            </w:r>
            <w:proofErr w:type="spellEnd"/>
            <w:r w:rsidRPr="006D7091">
              <w:t xml:space="preserve"> - příroda</w:t>
            </w: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Český jazyk</w:t>
            </w:r>
          </w:p>
        </w:tc>
        <w:tc>
          <w:tcPr>
            <w:tcW w:w="3008" w:type="dxa"/>
          </w:tcPr>
          <w:p w:rsidR="002C7845" w:rsidRPr="006D7091" w:rsidRDefault="002C7845" w:rsidP="001C0989">
            <w:pPr>
              <w:pStyle w:val="rocnik"/>
            </w:pPr>
            <w:r w:rsidRPr="006D7091">
              <w:t xml:space="preserve">Ročník: </w:t>
            </w:r>
            <w:r w:rsidRPr="006D7091">
              <w:rPr>
                <w:b w:val="0"/>
              </w:rPr>
              <w:t>4.</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395868">
            <w:pPr>
              <w:pStyle w:val="ucivoChar"/>
              <w:numPr>
                <w:ilvl w:val="0"/>
                <w:numId w:val="16"/>
              </w:numPr>
              <w:ind w:left="340"/>
              <w:rPr>
                <w:rFonts w:ascii="Times New Roman" w:hAnsi="Times New Roman" w:cs="Times New Roman"/>
              </w:rPr>
            </w:pPr>
            <w:r w:rsidRPr="006D7091">
              <w:rPr>
                <w:rFonts w:ascii="Times New Roman" w:hAnsi="Times New Roman" w:cs="Times New Roman"/>
              </w:rPr>
              <w:t>čte s porozuměním přiměřeně náročné texty potichu i nahlas</w:t>
            </w:r>
          </w:p>
          <w:p w:rsidR="002C7845" w:rsidRPr="006D7091" w:rsidRDefault="002C7845" w:rsidP="00395868">
            <w:pPr>
              <w:pStyle w:val="ucivoChar"/>
              <w:numPr>
                <w:ilvl w:val="0"/>
                <w:numId w:val="16"/>
              </w:numPr>
              <w:ind w:left="340"/>
              <w:rPr>
                <w:rFonts w:ascii="Times New Roman" w:hAnsi="Times New Roman" w:cs="Times New Roman"/>
              </w:rPr>
            </w:pPr>
            <w:r w:rsidRPr="006D7091">
              <w:rPr>
                <w:rFonts w:ascii="Times New Roman" w:hAnsi="Times New Roman" w:cs="Times New Roman"/>
              </w:rPr>
              <w:t>volí náležitou intonaci, přízvuk, pauzy, tempo podle komunikačního záměru</w:t>
            </w:r>
          </w:p>
          <w:p w:rsidR="002C7845" w:rsidRPr="006D7091" w:rsidRDefault="002C7845" w:rsidP="00395868">
            <w:pPr>
              <w:pStyle w:val="ucivoChar"/>
              <w:numPr>
                <w:ilvl w:val="0"/>
                <w:numId w:val="16"/>
              </w:numPr>
              <w:ind w:left="340"/>
              <w:rPr>
                <w:rFonts w:ascii="Times New Roman" w:hAnsi="Times New Roman" w:cs="Times New Roman"/>
              </w:rPr>
            </w:pPr>
            <w:r w:rsidRPr="006D7091">
              <w:rPr>
                <w:rFonts w:ascii="Times New Roman" w:hAnsi="Times New Roman" w:cs="Times New Roman"/>
              </w:rPr>
              <w:t>rozlišuje spisovnou a nespisovnou výslovnost a vhodně ji užívá podle komunikační situace</w:t>
            </w:r>
          </w:p>
          <w:p w:rsidR="002C7845" w:rsidRPr="006D7091" w:rsidRDefault="002C7845" w:rsidP="00395868">
            <w:pPr>
              <w:pStyle w:val="ucivoChar"/>
              <w:numPr>
                <w:ilvl w:val="0"/>
                <w:numId w:val="16"/>
              </w:numPr>
              <w:ind w:left="340"/>
              <w:rPr>
                <w:rFonts w:ascii="Times New Roman" w:hAnsi="Times New Roman" w:cs="Times New Roman"/>
              </w:rPr>
            </w:pPr>
            <w:r w:rsidRPr="006D7091">
              <w:rPr>
                <w:rFonts w:ascii="Times New Roman" w:hAnsi="Times New Roman" w:cs="Times New Roman"/>
              </w:rPr>
              <w:t xml:space="preserve">sestaví osnovu </w:t>
            </w:r>
            <w:r w:rsidR="0059068E" w:rsidRPr="006D7091">
              <w:rPr>
                <w:rFonts w:ascii="Times New Roman" w:hAnsi="Times New Roman" w:cs="Times New Roman"/>
              </w:rPr>
              <w:t>vyprávění, vytvoří</w:t>
            </w:r>
            <w:r w:rsidRPr="006D7091">
              <w:rPr>
                <w:rFonts w:ascii="Times New Roman" w:hAnsi="Times New Roman" w:cs="Times New Roman"/>
              </w:rPr>
              <w:t xml:space="preserve"> </w:t>
            </w:r>
            <w:r w:rsidR="006F19D0" w:rsidRPr="006D7091">
              <w:rPr>
                <w:rFonts w:ascii="Times New Roman" w:hAnsi="Times New Roman" w:cs="Times New Roman"/>
              </w:rPr>
              <w:t>nadpis, dodržuje</w:t>
            </w:r>
            <w:r w:rsidRPr="006D7091">
              <w:rPr>
                <w:rFonts w:ascii="Times New Roman" w:hAnsi="Times New Roman" w:cs="Times New Roman"/>
              </w:rPr>
              <w:t xml:space="preserve"> časovou posloupnost</w:t>
            </w:r>
          </w:p>
          <w:p w:rsidR="002C7845" w:rsidRPr="006D7091" w:rsidRDefault="002C7845" w:rsidP="00395868">
            <w:pPr>
              <w:pStyle w:val="ucivoChar"/>
              <w:numPr>
                <w:ilvl w:val="0"/>
                <w:numId w:val="16"/>
              </w:numPr>
              <w:ind w:left="340"/>
              <w:rPr>
                <w:rFonts w:ascii="Times New Roman" w:hAnsi="Times New Roman" w:cs="Times New Roman"/>
              </w:rPr>
            </w:pPr>
            <w:r w:rsidRPr="006D7091">
              <w:rPr>
                <w:rFonts w:ascii="Times New Roman" w:hAnsi="Times New Roman" w:cs="Times New Roman"/>
              </w:rPr>
              <w:t>napíše správně po stránce jazykové, obsahové I formální jednoduché komunikační žánry</w:t>
            </w:r>
          </w:p>
        </w:tc>
        <w:tc>
          <w:tcPr>
            <w:tcW w:w="2520" w:type="dxa"/>
          </w:tcPr>
          <w:p w:rsidR="002C7845" w:rsidRPr="006D7091" w:rsidRDefault="002C7845" w:rsidP="00037D91">
            <w:pPr>
              <w:pStyle w:val="tema"/>
            </w:pPr>
            <w:r w:rsidRPr="006D7091">
              <w:t>Komunikační a slohová výchova</w:t>
            </w:r>
          </w:p>
          <w:p w:rsidR="002C7845" w:rsidRPr="006D7091" w:rsidRDefault="002C7845" w:rsidP="00774B6E">
            <w:pPr>
              <w:pStyle w:val="ucivo"/>
            </w:pPr>
            <w:r w:rsidRPr="006D7091">
              <w:t xml:space="preserve">praktické čtení-technika </w:t>
            </w:r>
            <w:r w:rsidR="006F19D0" w:rsidRPr="006D7091">
              <w:t>čtení, čtení</w:t>
            </w:r>
            <w:r w:rsidRPr="006D7091">
              <w:t xml:space="preserve"> pozorné, plynulé</w:t>
            </w:r>
          </w:p>
          <w:p w:rsidR="002C7845" w:rsidRPr="006D7091" w:rsidRDefault="002C7845" w:rsidP="00774B6E">
            <w:pPr>
              <w:pStyle w:val="ucivo"/>
            </w:pPr>
            <w:r w:rsidRPr="006D7091">
              <w:t>věcné čtení-zdroj informací, čtení vyhledávací, klíčová slova</w:t>
            </w:r>
          </w:p>
          <w:p w:rsidR="002C7845" w:rsidRPr="006D7091" w:rsidRDefault="002C7845" w:rsidP="00774B6E">
            <w:pPr>
              <w:pStyle w:val="ucivo"/>
            </w:pPr>
            <w:r w:rsidRPr="006D7091">
              <w:t xml:space="preserve">základní komunikační </w:t>
            </w:r>
            <w:proofErr w:type="spellStart"/>
            <w:r w:rsidRPr="006D7091">
              <w:t>pravidla:oslovení</w:t>
            </w:r>
            <w:proofErr w:type="spellEnd"/>
            <w:r w:rsidRPr="006D7091">
              <w:t xml:space="preserve">, zahájení a ukončení </w:t>
            </w:r>
            <w:r w:rsidR="0059068E" w:rsidRPr="006D7091">
              <w:t>dialogu, střídání</w:t>
            </w:r>
            <w:r w:rsidRPr="006D7091">
              <w:t xml:space="preserve"> role </w:t>
            </w:r>
            <w:r w:rsidR="0059068E" w:rsidRPr="006D7091">
              <w:t>mluvčího, zdvořilé</w:t>
            </w:r>
            <w:r w:rsidRPr="006D7091">
              <w:t xml:space="preserve"> vystupování</w:t>
            </w:r>
          </w:p>
          <w:p w:rsidR="002C7845" w:rsidRPr="006D7091" w:rsidRDefault="002C7845" w:rsidP="00774B6E">
            <w:pPr>
              <w:pStyle w:val="ucivo"/>
            </w:pPr>
            <w:r w:rsidRPr="006D7091">
              <w:t>základy techniky mluveného projevu</w:t>
            </w:r>
          </w:p>
          <w:p w:rsidR="002C7845" w:rsidRPr="006D7091" w:rsidRDefault="002C7845" w:rsidP="00774B6E">
            <w:pPr>
              <w:pStyle w:val="ucivo"/>
            </w:pPr>
            <w:r w:rsidRPr="006D7091">
              <w:t xml:space="preserve">osnova, nadpis, členění </w:t>
            </w:r>
            <w:r w:rsidR="0059068E" w:rsidRPr="006D7091">
              <w:t>projevu, vypravování</w:t>
            </w:r>
            <w:r w:rsidRPr="006D7091">
              <w:t>, dějové složky</w:t>
            </w:r>
          </w:p>
          <w:p w:rsidR="002C7845" w:rsidRPr="006D7091" w:rsidRDefault="002C7845" w:rsidP="00774B6E">
            <w:pPr>
              <w:pStyle w:val="ucivo"/>
            </w:pPr>
            <w:r w:rsidRPr="006D7091">
              <w:t>popis rostlin, zvířat, věcí</w:t>
            </w:r>
          </w:p>
          <w:p w:rsidR="002C7845" w:rsidRPr="006D7091" w:rsidRDefault="002C7845" w:rsidP="00774B6E">
            <w:pPr>
              <w:pStyle w:val="ucivo"/>
            </w:pPr>
            <w:r w:rsidRPr="006D7091">
              <w:t xml:space="preserve">blahopřání, </w:t>
            </w:r>
            <w:r w:rsidR="0059068E" w:rsidRPr="006D7091">
              <w:t>pozdrav, omluvenka</w:t>
            </w:r>
          </w:p>
        </w:tc>
        <w:tc>
          <w:tcPr>
            <w:tcW w:w="1620" w:type="dxa"/>
          </w:tcPr>
          <w:p w:rsidR="002C7845" w:rsidRPr="006D7091" w:rsidRDefault="002C7845" w:rsidP="001C0989">
            <w:pPr>
              <w:rPr>
                <w:sz w:val="20"/>
                <w:szCs w:val="20"/>
              </w:rPr>
            </w:pPr>
            <w:r w:rsidRPr="006D7091">
              <w:rPr>
                <w:sz w:val="20"/>
                <w:szCs w:val="20"/>
              </w:rPr>
              <w:t>A11, A12, A13</w:t>
            </w:r>
          </w:p>
          <w:p w:rsidR="002C7845" w:rsidRPr="006D7091" w:rsidRDefault="002C7845" w:rsidP="001C0989">
            <w:pPr>
              <w:rPr>
                <w:sz w:val="20"/>
                <w:szCs w:val="20"/>
              </w:rPr>
            </w:pPr>
            <w:r w:rsidRPr="006D7091">
              <w:rPr>
                <w:sz w:val="20"/>
                <w:szCs w:val="20"/>
              </w:rPr>
              <w:t>A23</w:t>
            </w:r>
          </w:p>
          <w:p w:rsidR="002C7845" w:rsidRPr="006D7091" w:rsidRDefault="002C7845" w:rsidP="001C0989">
            <w:pPr>
              <w:rPr>
                <w:sz w:val="20"/>
                <w:szCs w:val="20"/>
              </w:rPr>
            </w:pPr>
            <w:r w:rsidRPr="006D7091">
              <w:rPr>
                <w:sz w:val="20"/>
                <w:szCs w:val="20"/>
              </w:rPr>
              <w:t>D2</w:t>
            </w:r>
          </w:p>
          <w:p w:rsidR="002C7845" w:rsidRPr="006D7091" w:rsidRDefault="002C7845" w:rsidP="001C0989">
            <w:pPr>
              <w:rPr>
                <w:sz w:val="20"/>
                <w:szCs w:val="20"/>
              </w:rPr>
            </w:pPr>
            <w:r w:rsidRPr="006D7091">
              <w:rPr>
                <w:sz w:val="20"/>
                <w:szCs w:val="20"/>
              </w:rPr>
              <w:t>F3, F6, F7</w:t>
            </w:r>
          </w:p>
          <w:p w:rsidR="002C7845" w:rsidRPr="006D7091" w:rsidRDefault="002C7845" w:rsidP="001C0989">
            <w:pPr>
              <w:rPr>
                <w:sz w:val="16"/>
                <w:szCs w:val="16"/>
              </w:rPr>
            </w:pPr>
          </w:p>
        </w:tc>
        <w:tc>
          <w:tcPr>
            <w:tcW w:w="1440" w:type="dxa"/>
          </w:tcPr>
          <w:p w:rsidR="002C7845" w:rsidRPr="006D7091" w:rsidRDefault="002C7845" w:rsidP="001C0989">
            <w:pPr>
              <w:pStyle w:val="prurez"/>
            </w:pPr>
            <w:r w:rsidRPr="006D7091">
              <w:t>VV</w:t>
            </w:r>
          </w:p>
          <w:p w:rsidR="002C7845" w:rsidRPr="006D7091" w:rsidRDefault="002C7845" w:rsidP="00774B6E">
            <w:pPr>
              <w:pStyle w:val="ucivo"/>
            </w:pPr>
            <w:r w:rsidRPr="006D7091">
              <w:t>blahopřání</w:t>
            </w:r>
          </w:p>
          <w:p w:rsidR="002C7845" w:rsidRPr="006D7091" w:rsidRDefault="002C7845" w:rsidP="001C0989">
            <w:pPr>
              <w:pStyle w:val="prurez"/>
            </w:pPr>
            <w:r w:rsidRPr="006D7091">
              <w:t>Pří</w:t>
            </w:r>
          </w:p>
          <w:p w:rsidR="002C7845" w:rsidRPr="006D7091" w:rsidRDefault="002C7845" w:rsidP="00774B6E">
            <w:pPr>
              <w:pStyle w:val="ucivo"/>
            </w:pPr>
            <w:r w:rsidRPr="006D7091">
              <w:t>rostliny a živočichové – morfologie</w:t>
            </w:r>
          </w:p>
          <w:p w:rsidR="002C7845" w:rsidRPr="006D7091" w:rsidRDefault="002C7845" w:rsidP="00774B6E">
            <w:pPr>
              <w:pStyle w:val="ucivo"/>
            </w:pPr>
            <w:r w:rsidRPr="006D7091">
              <w:t>PČ – příprava pokrmů - recepty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poznává významy slov-slova jednoznačná, mnohoznačná</w:t>
            </w:r>
          </w:p>
          <w:p w:rsidR="002C7845" w:rsidRPr="006D7091" w:rsidRDefault="002C7845" w:rsidP="00781FF5">
            <w:pPr>
              <w:pStyle w:val="vystupy"/>
            </w:pPr>
            <w:r w:rsidRPr="006D7091">
              <w:t>slova spisovná, nespisovná, slova citově zabarvená</w:t>
            </w:r>
          </w:p>
          <w:p w:rsidR="002C7845" w:rsidRPr="006D7091" w:rsidRDefault="002C7845" w:rsidP="00781FF5">
            <w:pPr>
              <w:pStyle w:val="vystupy"/>
            </w:pPr>
            <w:r w:rsidRPr="006D7091">
              <w:t>rozlišuje ve slově kořen, předponu, příponovou část</w:t>
            </w:r>
          </w:p>
          <w:p w:rsidR="002C7845" w:rsidRPr="006D7091" w:rsidRDefault="002C7845" w:rsidP="00781FF5">
            <w:pPr>
              <w:pStyle w:val="vystupy"/>
            </w:pPr>
            <w:r w:rsidRPr="006D7091">
              <w:t>rozlišuje přípony a předložky- uvědoměle používá í/ý po obojetných souhláskách u vyjmenovaných a příbuzných slov</w:t>
            </w:r>
          </w:p>
          <w:p w:rsidR="002C7845" w:rsidRPr="006D7091" w:rsidRDefault="002C7845" w:rsidP="00781FF5">
            <w:pPr>
              <w:pStyle w:val="vystupy"/>
            </w:pPr>
            <w:r w:rsidRPr="006D7091">
              <w:t xml:space="preserve">určí slovní druhy </w:t>
            </w:r>
          </w:p>
          <w:p w:rsidR="002C7845" w:rsidRPr="006D7091" w:rsidRDefault="002C7845" w:rsidP="00781FF5">
            <w:pPr>
              <w:pStyle w:val="vystupy"/>
            </w:pPr>
            <w:r w:rsidRPr="006D7091">
              <w:t>píše správně i/y v koncovkách podstatných jmen</w:t>
            </w:r>
          </w:p>
          <w:p w:rsidR="002C7845" w:rsidRPr="006D7091" w:rsidRDefault="002C7845" w:rsidP="00781FF5">
            <w:pPr>
              <w:pStyle w:val="vystupy"/>
            </w:pPr>
            <w:r w:rsidRPr="006D7091">
              <w:t>určí infinitiv, osobu, číslo a čas u sloves</w:t>
            </w:r>
          </w:p>
          <w:p w:rsidR="002C7845" w:rsidRPr="006D7091" w:rsidRDefault="002C7845" w:rsidP="00781FF5">
            <w:pPr>
              <w:pStyle w:val="vystupy"/>
            </w:pPr>
            <w:r w:rsidRPr="006D7091">
              <w:t>rozlišuje slovesný způsob</w:t>
            </w:r>
          </w:p>
          <w:p w:rsidR="002C7845" w:rsidRPr="006D7091" w:rsidRDefault="002C7845" w:rsidP="00781FF5">
            <w:pPr>
              <w:pStyle w:val="vystupy"/>
            </w:pPr>
            <w:r w:rsidRPr="006D7091">
              <w:t>odliší větu jednoduchou, souvětí</w:t>
            </w:r>
          </w:p>
          <w:p w:rsidR="002C7845" w:rsidRPr="006D7091" w:rsidRDefault="002C7845" w:rsidP="00781FF5">
            <w:pPr>
              <w:pStyle w:val="vystupy"/>
            </w:pPr>
            <w:r w:rsidRPr="006D7091">
              <w:t>vyhledává základní skladební dvojici a v neúplné základní skladební dvojici označí základ věty</w:t>
            </w:r>
          </w:p>
          <w:p w:rsidR="002C7845" w:rsidRPr="006D7091" w:rsidRDefault="002C7845" w:rsidP="00781FF5">
            <w:pPr>
              <w:pStyle w:val="vystupy"/>
            </w:pPr>
            <w:r w:rsidRPr="006D7091">
              <w:t>píše správně i/ v příčestí minulém</w:t>
            </w:r>
          </w:p>
          <w:p w:rsidR="002C7845" w:rsidRPr="006D7091" w:rsidRDefault="002C7845" w:rsidP="00781FF5">
            <w:pPr>
              <w:pStyle w:val="vystupy"/>
              <w:rPr>
                <w:b/>
              </w:rPr>
            </w:pPr>
            <w:r w:rsidRPr="006D7091">
              <w:t>správně užije interpunkci v přímé řeči</w:t>
            </w:r>
          </w:p>
        </w:tc>
        <w:tc>
          <w:tcPr>
            <w:tcW w:w="2520" w:type="dxa"/>
          </w:tcPr>
          <w:p w:rsidR="002C7845" w:rsidRPr="006D7091" w:rsidRDefault="002C7845" w:rsidP="00037D91">
            <w:pPr>
              <w:pStyle w:val="tema"/>
            </w:pPr>
            <w:r w:rsidRPr="006D7091">
              <w:t>Jazyková výchova</w:t>
            </w:r>
          </w:p>
          <w:p w:rsidR="002C7845" w:rsidRPr="006D7091" w:rsidRDefault="002C7845" w:rsidP="00774B6E">
            <w:pPr>
              <w:pStyle w:val="ucivo"/>
            </w:pPr>
            <w:r w:rsidRPr="006D7091">
              <w:t>nauka o slově, význam slova, slova jednoznačná a mnohoznačná, antonymy, synonyma a homonyma</w:t>
            </w:r>
          </w:p>
          <w:p w:rsidR="002C7845" w:rsidRPr="006D7091" w:rsidRDefault="002C7845" w:rsidP="00774B6E">
            <w:pPr>
              <w:pStyle w:val="ucivo"/>
            </w:pPr>
            <w:r w:rsidRPr="006D7091">
              <w:t>slova spisovná a nespisovná</w:t>
            </w:r>
          </w:p>
          <w:p w:rsidR="002C7845" w:rsidRPr="006D7091" w:rsidRDefault="002C7845" w:rsidP="00774B6E">
            <w:pPr>
              <w:pStyle w:val="ucivo"/>
            </w:pPr>
            <w:r w:rsidRPr="006D7091">
              <w:t>slova citově zabarvená</w:t>
            </w:r>
          </w:p>
          <w:p w:rsidR="002C7845" w:rsidRPr="006D7091" w:rsidRDefault="002C7845" w:rsidP="00774B6E">
            <w:pPr>
              <w:pStyle w:val="ucivo"/>
            </w:pPr>
            <w:r w:rsidRPr="006D7091">
              <w:t>stavba slov</w:t>
            </w:r>
          </w:p>
          <w:p w:rsidR="002C7845" w:rsidRPr="006D7091" w:rsidRDefault="002C7845" w:rsidP="00774B6E">
            <w:pPr>
              <w:pStyle w:val="ucivo"/>
            </w:pPr>
            <w:r w:rsidRPr="006D7091">
              <w:t>předložka a předpony</w:t>
            </w:r>
          </w:p>
          <w:p w:rsidR="002C7845" w:rsidRPr="006D7091" w:rsidRDefault="002C7845" w:rsidP="00774B6E">
            <w:pPr>
              <w:pStyle w:val="ucivo"/>
            </w:pPr>
            <w:r w:rsidRPr="006D7091">
              <w:t>vyjmenovaná slova</w:t>
            </w:r>
          </w:p>
          <w:p w:rsidR="002C7845" w:rsidRPr="006D7091" w:rsidRDefault="002C7845" w:rsidP="00774B6E">
            <w:pPr>
              <w:pStyle w:val="ucivo"/>
            </w:pPr>
            <w:r w:rsidRPr="006D7091">
              <w:t>slovní druhy</w:t>
            </w:r>
          </w:p>
          <w:p w:rsidR="002C7845" w:rsidRPr="006D7091" w:rsidRDefault="002C7845" w:rsidP="00774B6E">
            <w:pPr>
              <w:pStyle w:val="ucivo"/>
            </w:pPr>
            <w:r w:rsidRPr="006D7091">
              <w:t>skloňování podstatných jmen rodu mužského, ženského a středního</w:t>
            </w:r>
          </w:p>
          <w:p w:rsidR="002C7845" w:rsidRPr="006D7091" w:rsidRDefault="002C7845" w:rsidP="00774B6E">
            <w:pPr>
              <w:pStyle w:val="ucivo"/>
            </w:pPr>
            <w:r w:rsidRPr="006D7091">
              <w:t>určité slovesné tvary, infinitiv</w:t>
            </w:r>
          </w:p>
          <w:p w:rsidR="002C7845" w:rsidRPr="006D7091" w:rsidRDefault="002C7845" w:rsidP="00774B6E">
            <w:pPr>
              <w:pStyle w:val="ucivo"/>
            </w:pPr>
            <w:r w:rsidRPr="006D7091">
              <w:t>časování sloves</w:t>
            </w:r>
          </w:p>
          <w:p w:rsidR="002C7845" w:rsidRPr="006D7091" w:rsidRDefault="002C7845" w:rsidP="00774B6E">
            <w:pPr>
              <w:pStyle w:val="ucivo"/>
            </w:pPr>
            <w:r w:rsidRPr="006D7091">
              <w:t>slovesný způsob</w:t>
            </w:r>
          </w:p>
          <w:p w:rsidR="002C7845" w:rsidRPr="006D7091" w:rsidRDefault="002C7845" w:rsidP="00774B6E">
            <w:pPr>
              <w:pStyle w:val="ucivo"/>
            </w:pPr>
            <w:r w:rsidRPr="006D7091">
              <w:t>skladba</w:t>
            </w:r>
          </w:p>
          <w:p w:rsidR="002C7845" w:rsidRPr="006D7091" w:rsidRDefault="002C7845" w:rsidP="00774B6E">
            <w:pPr>
              <w:pStyle w:val="ucivo"/>
            </w:pPr>
            <w:r w:rsidRPr="006D7091">
              <w:t>podmět a přísudek</w:t>
            </w:r>
          </w:p>
          <w:p w:rsidR="002C7845" w:rsidRPr="006D7091" w:rsidRDefault="002C7845" w:rsidP="00774B6E">
            <w:pPr>
              <w:pStyle w:val="ucivo"/>
            </w:pPr>
            <w:r w:rsidRPr="006D7091">
              <w:t>shoda podmětu s přísudkem</w:t>
            </w:r>
          </w:p>
          <w:p w:rsidR="002C7845" w:rsidRPr="006D7091" w:rsidRDefault="002C7845" w:rsidP="00774B6E">
            <w:pPr>
              <w:pStyle w:val="ucivo"/>
            </w:pPr>
            <w:r w:rsidRPr="006D7091">
              <w:t>přímá řeč</w:t>
            </w:r>
          </w:p>
        </w:tc>
        <w:tc>
          <w:tcPr>
            <w:tcW w:w="1620" w:type="dxa"/>
          </w:tcPr>
          <w:p w:rsidR="002C7845" w:rsidRPr="006D7091" w:rsidRDefault="002C7845" w:rsidP="001C0989">
            <w:pPr>
              <w:rPr>
                <w:sz w:val="20"/>
                <w:szCs w:val="20"/>
              </w:rPr>
            </w:pPr>
            <w:r w:rsidRPr="006D7091">
              <w:rPr>
                <w:sz w:val="20"/>
                <w:szCs w:val="20"/>
              </w:rPr>
              <w:t>A11, A12, A13</w:t>
            </w:r>
          </w:p>
          <w:p w:rsidR="002C7845" w:rsidRPr="006D7091" w:rsidRDefault="002C7845" w:rsidP="001C0989">
            <w:pPr>
              <w:rPr>
                <w:sz w:val="16"/>
                <w:szCs w:val="16"/>
              </w:rPr>
            </w:pPr>
            <w:r w:rsidRPr="006D7091">
              <w:rPr>
                <w:sz w:val="20"/>
                <w:szCs w:val="20"/>
              </w:rPr>
              <w:t>A31</w:t>
            </w:r>
          </w:p>
        </w:tc>
        <w:tc>
          <w:tcPr>
            <w:tcW w:w="1440" w:type="dxa"/>
          </w:tcPr>
          <w:p w:rsidR="002C7845" w:rsidRPr="006D7091" w:rsidRDefault="002C7845" w:rsidP="001C0989">
            <w:pPr>
              <w:pStyle w:val="prurez"/>
            </w:pPr>
            <w:r w:rsidRPr="006D7091">
              <w:t>AJ</w:t>
            </w:r>
          </w:p>
          <w:p w:rsidR="002C7845" w:rsidRPr="006D7091" w:rsidRDefault="002C7845" w:rsidP="00774B6E">
            <w:pPr>
              <w:pStyle w:val="ucivo"/>
            </w:pPr>
            <w:r w:rsidRPr="006D7091">
              <w:t>podmět a přísudek</w:t>
            </w:r>
          </w:p>
          <w:p w:rsidR="002C7845" w:rsidRPr="006D7091" w:rsidRDefault="002C7845" w:rsidP="00774B6E">
            <w:pPr>
              <w:pStyle w:val="ucivo"/>
            </w:pPr>
            <w:r w:rsidRPr="006D7091">
              <w:t>postavení základních větných členů ve větě</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lastRenderedPageBreak/>
              <w:t>Žák</w:t>
            </w:r>
          </w:p>
          <w:p w:rsidR="002C7845" w:rsidRPr="006D7091" w:rsidRDefault="002C7845" w:rsidP="00781FF5">
            <w:pPr>
              <w:pStyle w:val="vystupy"/>
            </w:pPr>
            <w:r w:rsidRPr="006D7091">
              <w:t>vyjadřuje své pocity z přečteného textu a zaznamenává je</w:t>
            </w:r>
          </w:p>
          <w:p w:rsidR="002C7845" w:rsidRPr="006D7091" w:rsidRDefault="002C7845" w:rsidP="00781FF5">
            <w:pPr>
              <w:pStyle w:val="vystupy"/>
            </w:pPr>
            <w:r w:rsidRPr="006D7091">
              <w:t>volně reprodukuje podle svých schopností</w:t>
            </w:r>
          </w:p>
          <w:p w:rsidR="002C7845" w:rsidRPr="006D7091" w:rsidRDefault="002C7845" w:rsidP="00781FF5">
            <w:pPr>
              <w:pStyle w:val="vystupy"/>
            </w:pPr>
            <w:r w:rsidRPr="006D7091">
              <w:t>tvoří literární text na dané téma</w:t>
            </w:r>
          </w:p>
          <w:p w:rsidR="002C7845" w:rsidRPr="006D7091" w:rsidRDefault="002C7845" w:rsidP="00781FF5">
            <w:pPr>
              <w:pStyle w:val="vystupy"/>
            </w:pPr>
            <w:r w:rsidRPr="006D7091">
              <w:t>rozlišuje vyjadřování v próze a ve verších</w:t>
            </w:r>
          </w:p>
          <w:p w:rsidR="002C7845" w:rsidRPr="006D7091" w:rsidRDefault="002C7845" w:rsidP="00781FF5">
            <w:pPr>
              <w:pStyle w:val="vystupy"/>
            </w:pPr>
            <w:r w:rsidRPr="006D7091">
              <w:t>používá elementární literární pojmy při jednoduchém rozboru textu, divadelního nebo filmového představení</w:t>
            </w:r>
          </w:p>
        </w:tc>
        <w:tc>
          <w:tcPr>
            <w:tcW w:w="2520" w:type="dxa"/>
          </w:tcPr>
          <w:p w:rsidR="002C7845" w:rsidRPr="006D7091" w:rsidRDefault="002C7845" w:rsidP="00037D91">
            <w:pPr>
              <w:pStyle w:val="tema"/>
            </w:pPr>
            <w:r w:rsidRPr="006D7091">
              <w:t xml:space="preserve">Literární výchova </w:t>
            </w:r>
          </w:p>
          <w:p w:rsidR="002C7845" w:rsidRPr="006D7091" w:rsidRDefault="002C7845" w:rsidP="00774B6E">
            <w:pPr>
              <w:pStyle w:val="ucivo"/>
            </w:pPr>
            <w:r w:rsidRPr="006D7091">
              <w:t>proč čteme a o čem</w:t>
            </w:r>
          </w:p>
          <w:p w:rsidR="002C7845" w:rsidRPr="006D7091" w:rsidRDefault="002C7845" w:rsidP="00774B6E">
            <w:pPr>
              <w:pStyle w:val="ucivo"/>
            </w:pPr>
            <w:r w:rsidRPr="006D7091">
              <w:t>hledání motivů činů literárních postav</w:t>
            </w:r>
          </w:p>
          <w:p w:rsidR="002C7845" w:rsidRPr="006D7091" w:rsidRDefault="002C7845" w:rsidP="00774B6E">
            <w:pPr>
              <w:pStyle w:val="ucivo"/>
            </w:pPr>
            <w:r w:rsidRPr="006D7091">
              <w:t>tvořivá práce s literárním textem</w:t>
            </w:r>
          </w:p>
          <w:p w:rsidR="002C7845" w:rsidRPr="006D7091" w:rsidRDefault="002C7845" w:rsidP="00774B6E">
            <w:pPr>
              <w:pStyle w:val="ucivo"/>
            </w:pPr>
            <w:r w:rsidRPr="006D7091">
              <w:t>poezie, rytmus báseň</w:t>
            </w:r>
          </w:p>
          <w:p w:rsidR="002C7845" w:rsidRPr="006D7091" w:rsidRDefault="002C7845" w:rsidP="00774B6E">
            <w:pPr>
              <w:pStyle w:val="ucivo"/>
            </w:pPr>
            <w:r w:rsidRPr="006D7091">
              <w:t>próza-pověst, povídka</w:t>
            </w:r>
          </w:p>
          <w:p w:rsidR="002C7845" w:rsidRPr="006D7091" w:rsidRDefault="002C7845" w:rsidP="00774B6E">
            <w:pPr>
              <w:pStyle w:val="ucivo"/>
            </w:pPr>
            <w:r w:rsidRPr="006D7091">
              <w:t>hlavní a vedlejší postavy</w:t>
            </w:r>
          </w:p>
          <w:p w:rsidR="002C7845" w:rsidRPr="006D7091" w:rsidRDefault="002C7845" w:rsidP="00774B6E">
            <w:pPr>
              <w:pStyle w:val="ucivo"/>
            </w:pPr>
            <w:r w:rsidRPr="006D7091">
              <w:t>literární druhy a žánry</w:t>
            </w:r>
          </w:p>
        </w:tc>
        <w:tc>
          <w:tcPr>
            <w:tcW w:w="1620" w:type="dxa"/>
          </w:tcPr>
          <w:p w:rsidR="002C7845" w:rsidRPr="006D7091" w:rsidRDefault="002C7845" w:rsidP="001C0989">
            <w:pPr>
              <w:rPr>
                <w:sz w:val="20"/>
                <w:szCs w:val="20"/>
              </w:rPr>
            </w:pPr>
            <w:r w:rsidRPr="006D7091">
              <w:rPr>
                <w:sz w:val="20"/>
                <w:szCs w:val="20"/>
              </w:rPr>
              <w:t>A11, A12, A13</w:t>
            </w:r>
          </w:p>
          <w:p w:rsidR="002C7845" w:rsidRPr="006D7091" w:rsidRDefault="002C7845" w:rsidP="001C0989">
            <w:pPr>
              <w:rPr>
                <w:sz w:val="20"/>
                <w:szCs w:val="20"/>
              </w:rPr>
            </w:pPr>
            <w:r w:rsidRPr="006D7091">
              <w:rPr>
                <w:sz w:val="20"/>
                <w:szCs w:val="20"/>
              </w:rPr>
              <w:t>B1</w:t>
            </w:r>
          </w:p>
          <w:p w:rsidR="002C7845" w:rsidRPr="006D7091" w:rsidRDefault="002C7845" w:rsidP="001C0989">
            <w:pPr>
              <w:rPr>
                <w:sz w:val="20"/>
                <w:szCs w:val="20"/>
              </w:rPr>
            </w:pPr>
            <w:r w:rsidRPr="006D7091">
              <w:rPr>
                <w:sz w:val="20"/>
                <w:szCs w:val="20"/>
              </w:rPr>
              <w:t>D3, D4</w:t>
            </w:r>
          </w:p>
          <w:p w:rsidR="002C7845" w:rsidRPr="006D7091" w:rsidRDefault="002C7845" w:rsidP="001C0989">
            <w:pPr>
              <w:pStyle w:val="prurez"/>
            </w:pPr>
            <w:r w:rsidRPr="006D7091">
              <w:t>F1, F4</w:t>
            </w:r>
          </w:p>
        </w:tc>
        <w:tc>
          <w:tcPr>
            <w:tcW w:w="1440" w:type="dxa"/>
          </w:tcPr>
          <w:p w:rsidR="002C7845" w:rsidRPr="006D7091" w:rsidRDefault="002C7845" w:rsidP="001C0989">
            <w:pPr>
              <w:pStyle w:val="prurez"/>
            </w:pPr>
            <w:proofErr w:type="spellStart"/>
            <w:r w:rsidRPr="006D7091">
              <w:t>Vl</w:t>
            </w:r>
            <w:proofErr w:type="spellEnd"/>
          </w:p>
          <w:p w:rsidR="002C7845" w:rsidRPr="006D7091" w:rsidRDefault="002C7845" w:rsidP="00774B6E">
            <w:pPr>
              <w:pStyle w:val="ucivo"/>
            </w:pPr>
            <w:r w:rsidRPr="006D7091">
              <w:t>pověsti</w:t>
            </w:r>
          </w:p>
          <w:p w:rsidR="002C7845" w:rsidRPr="006D7091" w:rsidRDefault="002C7845" w:rsidP="001C0989">
            <w:pPr>
              <w:pStyle w:val="prurez"/>
            </w:pPr>
            <w:r w:rsidRPr="006D7091">
              <w:t>HV</w:t>
            </w:r>
          </w:p>
          <w:p w:rsidR="002C7845" w:rsidRPr="006D7091" w:rsidRDefault="002C7845" w:rsidP="00774B6E">
            <w:pPr>
              <w:pStyle w:val="ucivo"/>
            </w:pPr>
            <w:r w:rsidRPr="006D7091">
              <w:t>intonace</w:t>
            </w:r>
          </w:p>
          <w:p w:rsidR="002C7845" w:rsidRPr="006D7091" w:rsidRDefault="002C7845" w:rsidP="00774B6E">
            <w:pPr>
              <w:pStyle w:val="ucivo"/>
            </w:pPr>
            <w:r w:rsidRPr="006D7091">
              <w:t>rytmus</w:t>
            </w:r>
          </w:p>
        </w:tc>
      </w:tr>
    </w:tbl>
    <w:p w:rsidR="002C7845" w:rsidRDefault="002C7845"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Default="006F19D0" w:rsidP="002C7845"/>
    <w:p w:rsidR="006F19D0" w:rsidRPr="006D7091" w:rsidRDefault="006F19D0" w:rsidP="002C7845"/>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t>Vyučovací předmět:</w:t>
            </w:r>
            <w:r w:rsidRPr="006D7091">
              <w:tab/>
            </w:r>
            <w:r w:rsidRPr="006D7091">
              <w:rPr>
                <w:b w:val="0"/>
              </w:rPr>
              <w:t>Český jazyk</w:t>
            </w:r>
          </w:p>
        </w:tc>
        <w:tc>
          <w:tcPr>
            <w:tcW w:w="3008" w:type="dxa"/>
          </w:tcPr>
          <w:p w:rsidR="002C7845" w:rsidRPr="006D7091" w:rsidRDefault="002C7845" w:rsidP="001C0989">
            <w:pPr>
              <w:pStyle w:val="rocnik"/>
            </w:pPr>
            <w:r w:rsidRPr="006D7091">
              <w:t xml:space="preserve">Ročník: </w:t>
            </w:r>
            <w:r w:rsidRPr="006D7091">
              <w:rPr>
                <w:b w:val="0"/>
              </w:rPr>
              <w:t>5.</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řekne hlavní myšlenku textu</w:t>
            </w:r>
          </w:p>
          <w:p w:rsidR="002C7845" w:rsidRPr="006D7091" w:rsidRDefault="002C7845" w:rsidP="00781FF5">
            <w:pPr>
              <w:pStyle w:val="vystupy"/>
            </w:pPr>
            <w:r w:rsidRPr="006D7091">
              <w:t>vyjádří vlastními slovy obsah</w:t>
            </w:r>
          </w:p>
          <w:p w:rsidR="002C7845" w:rsidRPr="006D7091" w:rsidRDefault="002C7845" w:rsidP="00781FF5">
            <w:pPr>
              <w:pStyle w:val="vystupy"/>
            </w:pPr>
            <w:r w:rsidRPr="006D7091">
              <w:t>pamatuje si fakta sdělení</w:t>
            </w:r>
          </w:p>
          <w:p w:rsidR="002C7845" w:rsidRPr="006D7091" w:rsidRDefault="002C7845" w:rsidP="00781FF5">
            <w:pPr>
              <w:pStyle w:val="vystupy"/>
            </w:pPr>
            <w:r w:rsidRPr="006D7091">
              <w:t>rozpozná manipulativní komunikaci v reklamě</w:t>
            </w:r>
          </w:p>
          <w:p w:rsidR="002C7845" w:rsidRPr="006D7091" w:rsidRDefault="002C7845" w:rsidP="00781FF5">
            <w:pPr>
              <w:pStyle w:val="vystupy"/>
            </w:pPr>
            <w:r w:rsidRPr="006D7091">
              <w:t>uvede příklady a diskutuje o reklamě</w:t>
            </w:r>
          </w:p>
          <w:p w:rsidR="002C7845" w:rsidRPr="006D7091" w:rsidRDefault="002C7845" w:rsidP="00781FF5">
            <w:pPr>
              <w:pStyle w:val="vystupy"/>
            </w:pPr>
            <w:r w:rsidRPr="006D7091">
              <w:t>popíše předměty, děje, pracovní postupy</w:t>
            </w:r>
          </w:p>
          <w:p w:rsidR="002C7845" w:rsidRPr="006D7091" w:rsidRDefault="002C7845" w:rsidP="00781FF5">
            <w:pPr>
              <w:pStyle w:val="vystupy"/>
            </w:pPr>
            <w:r w:rsidRPr="006D7091">
              <w:t>napíše zprávu a oznámení</w:t>
            </w:r>
          </w:p>
          <w:p w:rsidR="002C7845" w:rsidRPr="006D7091" w:rsidRDefault="002C7845" w:rsidP="00781FF5">
            <w:pPr>
              <w:pStyle w:val="vystupy"/>
            </w:pPr>
            <w:r w:rsidRPr="006D7091">
              <w:t>sestaví osnovu vyprávění a na jejím základě vytváří mluvený a písemný projev</w:t>
            </w:r>
          </w:p>
          <w:p w:rsidR="002C7845" w:rsidRPr="006D7091" w:rsidRDefault="002C7845" w:rsidP="00781FF5">
            <w:pPr>
              <w:pStyle w:val="vystupy"/>
            </w:pPr>
            <w:r w:rsidRPr="006D7091">
              <w:t>napíše dopis, telegram</w:t>
            </w:r>
          </w:p>
          <w:p w:rsidR="002C7845" w:rsidRPr="006D7091" w:rsidRDefault="002C7845" w:rsidP="00781FF5">
            <w:pPr>
              <w:pStyle w:val="vystupy"/>
            </w:pPr>
            <w:r w:rsidRPr="006D7091">
              <w:t xml:space="preserve">vyplní </w:t>
            </w:r>
            <w:proofErr w:type="spellStart"/>
            <w:r w:rsidRPr="006D7091">
              <w:t>tiskopisy:poštovní</w:t>
            </w:r>
            <w:proofErr w:type="spellEnd"/>
            <w:r w:rsidRPr="006D7091">
              <w:t xml:space="preserve"> poukázka, průvodka, podací lístek</w:t>
            </w:r>
          </w:p>
        </w:tc>
        <w:tc>
          <w:tcPr>
            <w:tcW w:w="2520" w:type="dxa"/>
          </w:tcPr>
          <w:p w:rsidR="002C7845" w:rsidRPr="006D7091" w:rsidRDefault="002C7845" w:rsidP="00037D91">
            <w:pPr>
              <w:pStyle w:val="tema"/>
            </w:pPr>
            <w:r w:rsidRPr="006D7091">
              <w:t>Komunikační a slohová výchova</w:t>
            </w:r>
          </w:p>
          <w:p w:rsidR="002C7845" w:rsidRPr="006D7091" w:rsidRDefault="002C7845" w:rsidP="00774B6E">
            <w:pPr>
              <w:pStyle w:val="ucivo"/>
            </w:pPr>
            <w:r w:rsidRPr="006D7091">
              <w:t>hlavní myšlenka literárního díla</w:t>
            </w:r>
          </w:p>
          <w:p w:rsidR="002C7845" w:rsidRPr="006D7091" w:rsidRDefault="002C7845" w:rsidP="00774B6E">
            <w:pPr>
              <w:pStyle w:val="ucivo"/>
            </w:pPr>
            <w:r w:rsidRPr="006D7091">
              <w:t>reprodukce textu, pojmy</w:t>
            </w:r>
          </w:p>
          <w:p w:rsidR="002C7845" w:rsidRPr="006D7091" w:rsidRDefault="002C7845" w:rsidP="00774B6E">
            <w:pPr>
              <w:pStyle w:val="ucivo"/>
            </w:pPr>
            <w:r w:rsidRPr="006D7091">
              <w:t>kritické čtení a vnímání mediálních sdělení</w:t>
            </w:r>
          </w:p>
          <w:p w:rsidR="002C7845" w:rsidRPr="006D7091" w:rsidRDefault="002C7845" w:rsidP="00774B6E">
            <w:pPr>
              <w:pStyle w:val="ucivo"/>
            </w:pPr>
            <w:r w:rsidRPr="006D7091">
              <w:t>rozdíl mezi reklamou a zprávou</w:t>
            </w:r>
          </w:p>
          <w:p w:rsidR="002C7845" w:rsidRPr="006D7091" w:rsidRDefault="002C7845" w:rsidP="00774B6E">
            <w:pPr>
              <w:pStyle w:val="ucivo"/>
            </w:pPr>
            <w:r w:rsidRPr="006D7091">
              <w:t>popis</w:t>
            </w:r>
          </w:p>
          <w:p w:rsidR="002C7845" w:rsidRPr="006D7091" w:rsidRDefault="002C7845" w:rsidP="00774B6E">
            <w:pPr>
              <w:pStyle w:val="ucivo"/>
            </w:pPr>
            <w:r w:rsidRPr="006D7091">
              <w:t>zpráva, oznámení</w:t>
            </w:r>
          </w:p>
          <w:p w:rsidR="002C7845" w:rsidRPr="006D7091" w:rsidRDefault="002C7845" w:rsidP="00774B6E">
            <w:pPr>
              <w:pStyle w:val="ucivo"/>
            </w:pPr>
            <w:r w:rsidRPr="006D7091">
              <w:t>vyprávění</w:t>
            </w:r>
          </w:p>
          <w:p w:rsidR="002C7845" w:rsidRPr="006D7091" w:rsidRDefault="002C7845" w:rsidP="00774B6E">
            <w:pPr>
              <w:pStyle w:val="ucivo"/>
            </w:pPr>
            <w:r w:rsidRPr="006D7091">
              <w:t>dopis, telegramy tiskopisy</w:t>
            </w:r>
          </w:p>
        </w:tc>
        <w:tc>
          <w:tcPr>
            <w:tcW w:w="1620" w:type="dxa"/>
          </w:tcPr>
          <w:p w:rsidR="002C7845" w:rsidRPr="006D7091" w:rsidRDefault="002C7845" w:rsidP="001C0989">
            <w:pPr>
              <w:rPr>
                <w:sz w:val="20"/>
                <w:szCs w:val="20"/>
              </w:rPr>
            </w:pPr>
            <w:r w:rsidRPr="006D7091">
              <w:rPr>
                <w:sz w:val="20"/>
                <w:szCs w:val="20"/>
              </w:rPr>
              <w:t>A11, A12, A13</w:t>
            </w:r>
          </w:p>
          <w:p w:rsidR="002C7845" w:rsidRPr="006D7091" w:rsidRDefault="002C7845" w:rsidP="001C0989">
            <w:pPr>
              <w:rPr>
                <w:sz w:val="20"/>
                <w:szCs w:val="20"/>
              </w:rPr>
            </w:pPr>
            <w:r w:rsidRPr="006D7091">
              <w:rPr>
                <w:sz w:val="20"/>
                <w:szCs w:val="20"/>
              </w:rPr>
              <w:t>A23</w:t>
            </w:r>
          </w:p>
          <w:p w:rsidR="002C7845" w:rsidRPr="006D7091" w:rsidRDefault="002C7845" w:rsidP="001C0989">
            <w:pPr>
              <w:rPr>
                <w:sz w:val="20"/>
                <w:szCs w:val="20"/>
              </w:rPr>
            </w:pPr>
            <w:r w:rsidRPr="006D7091">
              <w:rPr>
                <w:sz w:val="20"/>
                <w:szCs w:val="20"/>
              </w:rPr>
              <w:t>D2</w:t>
            </w:r>
          </w:p>
          <w:p w:rsidR="002C7845" w:rsidRPr="006D7091" w:rsidRDefault="002C7845" w:rsidP="001C0989">
            <w:pPr>
              <w:pStyle w:val="prurez"/>
            </w:pPr>
            <w:r w:rsidRPr="006D7091">
              <w:t>F3, F6, F7</w:t>
            </w:r>
          </w:p>
        </w:tc>
        <w:tc>
          <w:tcPr>
            <w:tcW w:w="1440" w:type="dxa"/>
          </w:tcPr>
          <w:p w:rsidR="002C7845" w:rsidRPr="006D7091" w:rsidRDefault="002C7845" w:rsidP="001C0989">
            <w:pPr>
              <w:pStyle w:val="prurez"/>
            </w:pPr>
            <w:r w:rsidRPr="006D7091">
              <w:t>AJ</w:t>
            </w:r>
          </w:p>
          <w:p w:rsidR="002C7845" w:rsidRPr="006D7091" w:rsidRDefault="002C7845" w:rsidP="00774B6E">
            <w:pPr>
              <w:pStyle w:val="ucivo"/>
            </w:pPr>
            <w:r w:rsidRPr="006D7091">
              <w:t>dopis</w:t>
            </w:r>
          </w:p>
          <w:p w:rsidR="002C7845" w:rsidRPr="006D7091" w:rsidRDefault="002C7845" w:rsidP="001C0989">
            <w:pPr>
              <w:pStyle w:val="prurez"/>
            </w:pPr>
            <w:r w:rsidRPr="006D7091">
              <w:t>VV</w:t>
            </w:r>
          </w:p>
          <w:p w:rsidR="002C7845" w:rsidRPr="006D7091" w:rsidRDefault="002C7845" w:rsidP="00774B6E">
            <w:pPr>
              <w:pStyle w:val="ucivo"/>
            </w:pPr>
            <w:r w:rsidRPr="006D7091">
              <w:t>grafické ztvárnění reklamy</w:t>
            </w:r>
          </w:p>
          <w:p w:rsidR="002C7845" w:rsidRPr="00A00734" w:rsidRDefault="002C7845" w:rsidP="00774B6E">
            <w:pPr>
              <w:pStyle w:val="ucivo"/>
            </w:pPr>
            <w:r w:rsidRPr="00A00734">
              <w:t>dramatizace</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osvojuje si jazyk jako nástroj dorozumívání</w:t>
            </w:r>
          </w:p>
          <w:p w:rsidR="002C7845" w:rsidRPr="006D7091" w:rsidRDefault="002C7845" w:rsidP="00781FF5">
            <w:pPr>
              <w:pStyle w:val="vystupy"/>
            </w:pPr>
            <w:r w:rsidRPr="006D7091">
              <w:t>vytváří si vztah k jazyku</w:t>
            </w:r>
          </w:p>
          <w:p w:rsidR="002C7845" w:rsidRPr="006D7091" w:rsidRDefault="002C7845" w:rsidP="00781FF5">
            <w:pPr>
              <w:pStyle w:val="vystupy"/>
            </w:pPr>
            <w:r w:rsidRPr="006D7091">
              <w:lastRenderedPageBreak/>
              <w:t xml:space="preserve">určuje kořen, předpony, příponovou </w:t>
            </w:r>
            <w:r w:rsidR="006F19D0" w:rsidRPr="006D7091">
              <w:t>část, vyznačuje</w:t>
            </w:r>
            <w:r w:rsidRPr="006D7091">
              <w:t xml:space="preserve"> slovotvorné základy</w:t>
            </w:r>
          </w:p>
          <w:p w:rsidR="002C7845" w:rsidRPr="006D7091" w:rsidRDefault="002C7845" w:rsidP="00781FF5">
            <w:pPr>
              <w:pStyle w:val="vystupy"/>
            </w:pPr>
            <w:r w:rsidRPr="006D7091">
              <w:t>doplňuje předpony podle smyslu</w:t>
            </w:r>
          </w:p>
          <w:p w:rsidR="002C7845" w:rsidRPr="006D7091" w:rsidRDefault="002C7845" w:rsidP="00781FF5">
            <w:pPr>
              <w:pStyle w:val="vystupy"/>
            </w:pPr>
            <w:r w:rsidRPr="006D7091">
              <w:t xml:space="preserve">odůvodňuje </w:t>
            </w:r>
            <w:r w:rsidR="006F19D0" w:rsidRPr="006D7091">
              <w:t>pravopis podle</w:t>
            </w:r>
            <w:r w:rsidRPr="006D7091">
              <w:t xml:space="preserve"> způsobu tvoření slov</w:t>
            </w:r>
          </w:p>
          <w:p w:rsidR="002C7845" w:rsidRPr="006D7091" w:rsidRDefault="002C7845" w:rsidP="00781FF5">
            <w:pPr>
              <w:pStyle w:val="vystupy"/>
            </w:pPr>
            <w:r w:rsidRPr="006D7091">
              <w:t>osvojuje si základní význam předpon</w:t>
            </w:r>
          </w:p>
          <w:p w:rsidR="002C7845" w:rsidRPr="006D7091" w:rsidRDefault="002C7845" w:rsidP="00781FF5">
            <w:pPr>
              <w:pStyle w:val="vystupy"/>
            </w:pPr>
            <w:r w:rsidRPr="006D7091">
              <w:t xml:space="preserve">používá v psaném textu správně </w:t>
            </w:r>
            <w:r w:rsidR="00A00734" w:rsidRPr="006D7091">
              <w:t>předložky s,</w:t>
            </w:r>
            <w:r w:rsidR="00A00734">
              <w:t xml:space="preserve"> </w:t>
            </w:r>
            <w:r w:rsidR="00A00734" w:rsidRPr="006D7091">
              <w:t>z, ovládá</w:t>
            </w:r>
            <w:r w:rsidRPr="006D7091">
              <w:t xml:space="preserve"> mluvnické kategorie podstatných jmen</w:t>
            </w:r>
          </w:p>
          <w:p w:rsidR="002C7845" w:rsidRPr="006D7091" w:rsidRDefault="002C7845" w:rsidP="00781FF5">
            <w:pPr>
              <w:pStyle w:val="vystupy"/>
            </w:pPr>
            <w:r w:rsidRPr="006D7091">
              <w:t xml:space="preserve">ovládá psaní skupin </w:t>
            </w:r>
            <w:proofErr w:type="spellStart"/>
            <w:r w:rsidRPr="006D7091">
              <w:t>bě</w:t>
            </w:r>
            <w:proofErr w:type="spellEnd"/>
            <w:r w:rsidRPr="006D7091">
              <w:t xml:space="preserve">- </w:t>
            </w:r>
            <w:proofErr w:type="spellStart"/>
            <w:r w:rsidRPr="006D7091">
              <w:t>bje</w:t>
            </w:r>
            <w:proofErr w:type="spellEnd"/>
            <w:r w:rsidRPr="006D7091">
              <w:t xml:space="preserve">, </w:t>
            </w:r>
            <w:proofErr w:type="spellStart"/>
            <w:r w:rsidRPr="006D7091">
              <w:t>vě-vje</w:t>
            </w:r>
            <w:proofErr w:type="spellEnd"/>
            <w:r w:rsidRPr="006D7091">
              <w:t>, mě-mně</w:t>
            </w:r>
          </w:p>
          <w:p w:rsidR="002C7845" w:rsidRPr="006D7091" w:rsidRDefault="002C7845" w:rsidP="00781FF5">
            <w:pPr>
              <w:pStyle w:val="vystupy"/>
            </w:pPr>
            <w:r w:rsidRPr="006D7091">
              <w:t>zvládá pravopis vyjmenovaných a příbuzných slov</w:t>
            </w:r>
          </w:p>
          <w:p w:rsidR="002C7845" w:rsidRPr="006D7091" w:rsidRDefault="002C7845" w:rsidP="00781FF5">
            <w:pPr>
              <w:pStyle w:val="vystupy"/>
            </w:pPr>
            <w:r w:rsidRPr="006D7091">
              <w:t>správně určuje slovní druhy</w:t>
            </w:r>
          </w:p>
          <w:p w:rsidR="002C7845" w:rsidRPr="006D7091" w:rsidRDefault="002C7845" w:rsidP="00781FF5">
            <w:pPr>
              <w:pStyle w:val="vystupy"/>
            </w:pPr>
            <w:r w:rsidRPr="006D7091">
              <w:t>ovládá mluvnické kategorie podstatných jmen</w:t>
            </w:r>
          </w:p>
          <w:p w:rsidR="002C7845" w:rsidRPr="006D7091" w:rsidRDefault="002C7845" w:rsidP="00781FF5">
            <w:pPr>
              <w:pStyle w:val="vystupy"/>
            </w:pPr>
            <w:r w:rsidRPr="006D7091">
              <w:t>rozliší druhy přídavných jmen-</w:t>
            </w:r>
            <w:r w:rsidR="006F19D0">
              <w:t xml:space="preserve"> </w:t>
            </w:r>
            <w:r w:rsidRPr="006D7091">
              <w:t>ovládá psaní i/y v koncovkách přídavných jmen</w:t>
            </w:r>
          </w:p>
          <w:p w:rsidR="002C7845" w:rsidRPr="006D7091" w:rsidRDefault="002C7845" w:rsidP="00781FF5">
            <w:pPr>
              <w:pStyle w:val="vystupy"/>
            </w:pPr>
            <w:r w:rsidRPr="006D7091">
              <w:t>určuje mluvnické kategorie u sloves</w:t>
            </w:r>
          </w:p>
          <w:p w:rsidR="002C7845" w:rsidRPr="006D7091" w:rsidRDefault="002C7845" w:rsidP="00781FF5">
            <w:pPr>
              <w:pStyle w:val="vystupy"/>
            </w:pPr>
            <w:r w:rsidRPr="006D7091">
              <w:t>tvoří správně podmiňovací způsob</w:t>
            </w:r>
          </w:p>
          <w:p w:rsidR="002C7845" w:rsidRPr="006D7091" w:rsidRDefault="002C7845" w:rsidP="00781FF5">
            <w:pPr>
              <w:pStyle w:val="vystupy"/>
            </w:pPr>
            <w:r w:rsidRPr="006D7091">
              <w:t>rozezná druhy zájmen</w:t>
            </w:r>
          </w:p>
          <w:p w:rsidR="002C7845" w:rsidRPr="006D7091" w:rsidRDefault="002C7845" w:rsidP="00781FF5">
            <w:pPr>
              <w:pStyle w:val="vystupy"/>
            </w:pPr>
            <w:r w:rsidRPr="006D7091">
              <w:t>určuje osobní zájmena</w:t>
            </w:r>
          </w:p>
          <w:p w:rsidR="002C7845" w:rsidRPr="006D7091" w:rsidRDefault="002C7845" w:rsidP="00781FF5">
            <w:pPr>
              <w:pStyle w:val="vystupy"/>
            </w:pPr>
            <w:r w:rsidRPr="006D7091">
              <w:t>použije správně zájmeno já ve všech pádech</w:t>
            </w:r>
          </w:p>
          <w:p w:rsidR="002C7845" w:rsidRPr="006D7091" w:rsidRDefault="002C7845" w:rsidP="00781FF5">
            <w:pPr>
              <w:pStyle w:val="vystupy"/>
            </w:pPr>
            <w:r w:rsidRPr="006D7091">
              <w:t>určuje číslovky v textu- ovládá skloňování číslovek základních</w:t>
            </w:r>
          </w:p>
          <w:p w:rsidR="002C7845" w:rsidRPr="006D7091" w:rsidRDefault="002C7845" w:rsidP="00781FF5">
            <w:pPr>
              <w:pStyle w:val="vystupy"/>
            </w:pPr>
            <w:r w:rsidRPr="006D7091">
              <w:t>určuje základní větné členy, rozvíjející skladební dvojice-vyhledá podmět vyjádřený, nevyjádřený, několikanásobný</w:t>
            </w:r>
          </w:p>
          <w:p w:rsidR="002C7845" w:rsidRPr="006D7091" w:rsidRDefault="002C7845" w:rsidP="00781FF5">
            <w:pPr>
              <w:pStyle w:val="vystupy"/>
            </w:pPr>
            <w:r w:rsidRPr="006D7091">
              <w:t>píše správně i/y v koncovkách příčestí minulého</w:t>
            </w:r>
          </w:p>
          <w:p w:rsidR="002C7845" w:rsidRPr="006D7091" w:rsidRDefault="002C7845" w:rsidP="00781FF5">
            <w:pPr>
              <w:pStyle w:val="vystupy"/>
            </w:pPr>
            <w:r w:rsidRPr="006D7091">
              <w:t>určuje věty jednoduché a souvětí</w:t>
            </w:r>
          </w:p>
          <w:p w:rsidR="002C7845" w:rsidRPr="006D7091" w:rsidRDefault="002C7845" w:rsidP="00781FF5">
            <w:pPr>
              <w:pStyle w:val="vystupy"/>
            </w:pPr>
            <w:r w:rsidRPr="006D7091">
              <w:t>užívá vhodných spojovacích výrazů</w:t>
            </w:r>
          </w:p>
          <w:p w:rsidR="002C7845" w:rsidRPr="006D7091" w:rsidRDefault="002C7845" w:rsidP="00781FF5">
            <w:pPr>
              <w:pStyle w:val="vystupy"/>
            </w:pPr>
            <w:r w:rsidRPr="006D7091">
              <w:t>užívá správně interpunkci v přímé řeči</w:t>
            </w:r>
          </w:p>
        </w:tc>
        <w:tc>
          <w:tcPr>
            <w:tcW w:w="2520" w:type="dxa"/>
          </w:tcPr>
          <w:p w:rsidR="002C7845" w:rsidRPr="006D7091" w:rsidRDefault="002C7845" w:rsidP="00037D91">
            <w:pPr>
              <w:pStyle w:val="tema"/>
            </w:pPr>
            <w:r w:rsidRPr="006D7091">
              <w:lastRenderedPageBreak/>
              <w:t>Jazyková výchova</w:t>
            </w:r>
          </w:p>
          <w:p w:rsidR="002C7845" w:rsidRPr="006D7091" w:rsidRDefault="002C7845" w:rsidP="00774B6E">
            <w:pPr>
              <w:pStyle w:val="ucivo"/>
            </w:pPr>
            <w:r w:rsidRPr="006D7091">
              <w:t>národní jazyk</w:t>
            </w:r>
          </w:p>
          <w:p w:rsidR="002C7845" w:rsidRPr="006D7091" w:rsidRDefault="002C7845" w:rsidP="00774B6E">
            <w:pPr>
              <w:pStyle w:val="ucivo"/>
            </w:pPr>
            <w:r w:rsidRPr="006D7091">
              <w:t>stavba slova</w:t>
            </w:r>
          </w:p>
          <w:p w:rsidR="002C7845" w:rsidRPr="006D7091" w:rsidRDefault="002C7845" w:rsidP="00774B6E">
            <w:pPr>
              <w:pStyle w:val="ucivo"/>
            </w:pPr>
            <w:r w:rsidRPr="006D7091">
              <w:lastRenderedPageBreak/>
              <w:t>souhláskové skupiny na rozhraní předpony nebo přípony a kořene</w:t>
            </w:r>
          </w:p>
          <w:p w:rsidR="002C7845" w:rsidRPr="006D7091" w:rsidRDefault="002C7845" w:rsidP="00774B6E">
            <w:pPr>
              <w:pStyle w:val="ucivo"/>
            </w:pPr>
            <w:r w:rsidRPr="006D7091">
              <w:t xml:space="preserve">přídavná jména odvozená od  </w:t>
            </w:r>
            <w:proofErr w:type="spellStart"/>
            <w:r w:rsidRPr="006D7091">
              <w:t>podst</w:t>
            </w:r>
            <w:proofErr w:type="spellEnd"/>
            <w:r w:rsidRPr="006D7091">
              <w:t xml:space="preserve">. jmen zakončených </w:t>
            </w:r>
            <w:proofErr w:type="gramStart"/>
            <w:r w:rsidRPr="006D7091">
              <w:t>na</w:t>
            </w:r>
            <w:proofErr w:type="gramEnd"/>
            <w:r w:rsidRPr="006D7091">
              <w:t xml:space="preserve"> –</w:t>
            </w:r>
            <w:proofErr w:type="gramStart"/>
            <w:r w:rsidRPr="006D7091">
              <w:t>s/</w:t>
            </w:r>
            <w:proofErr w:type="gramEnd"/>
            <w:r w:rsidRPr="006D7091">
              <w:t xml:space="preserve"> -</w:t>
            </w:r>
            <w:proofErr w:type="spellStart"/>
            <w:r w:rsidRPr="006D7091">
              <w:t>ský</w:t>
            </w:r>
            <w:proofErr w:type="spellEnd"/>
            <w:r w:rsidRPr="006D7091">
              <w:t xml:space="preserve"> / -</w:t>
            </w:r>
            <w:proofErr w:type="spellStart"/>
            <w:r w:rsidRPr="006D7091">
              <w:t>ští</w:t>
            </w:r>
            <w:proofErr w:type="spellEnd"/>
          </w:p>
          <w:p w:rsidR="002C7845" w:rsidRPr="006D7091" w:rsidRDefault="002C7845" w:rsidP="00774B6E">
            <w:pPr>
              <w:pStyle w:val="ucivo"/>
            </w:pPr>
            <w:r w:rsidRPr="006D7091">
              <w:t>zdvojené souhlásky-</w:t>
            </w:r>
            <w:proofErr w:type="spellStart"/>
            <w:r w:rsidRPr="006D7091">
              <w:t>zz</w:t>
            </w:r>
            <w:proofErr w:type="spellEnd"/>
            <w:r w:rsidRPr="006D7091">
              <w:t>,-</w:t>
            </w:r>
            <w:proofErr w:type="spellStart"/>
            <w:r w:rsidRPr="006D7091">
              <w:t>jj</w:t>
            </w:r>
            <w:proofErr w:type="spellEnd"/>
            <w:r w:rsidRPr="006D7091">
              <w:t>,-</w:t>
            </w:r>
            <w:proofErr w:type="spellStart"/>
            <w:r w:rsidRPr="006D7091">
              <w:t>dd</w:t>
            </w:r>
            <w:proofErr w:type="spellEnd"/>
          </w:p>
          <w:p w:rsidR="002C7845" w:rsidRPr="006D7091" w:rsidRDefault="002C7845" w:rsidP="00774B6E">
            <w:pPr>
              <w:pStyle w:val="ucivo"/>
            </w:pPr>
            <w:r w:rsidRPr="006D7091">
              <w:t xml:space="preserve">předpony s-, </w:t>
            </w:r>
            <w:proofErr w:type="spellStart"/>
            <w:r w:rsidRPr="006D7091">
              <w:t>vz</w:t>
            </w:r>
            <w:proofErr w:type="spellEnd"/>
            <w:r w:rsidRPr="006D7091">
              <w:t>-, z-</w:t>
            </w:r>
          </w:p>
          <w:p w:rsidR="002C7845" w:rsidRPr="006D7091" w:rsidRDefault="002C7845" w:rsidP="00774B6E">
            <w:pPr>
              <w:pStyle w:val="ucivo"/>
            </w:pPr>
            <w:r w:rsidRPr="006D7091">
              <w:t>předložky s. z</w:t>
            </w:r>
          </w:p>
          <w:p w:rsidR="002C7845" w:rsidRPr="006D7091" w:rsidRDefault="002C7845" w:rsidP="00774B6E">
            <w:pPr>
              <w:pStyle w:val="ucivo"/>
            </w:pPr>
            <w:r w:rsidRPr="006D7091">
              <w:t xml:space="preserve">skupiny </w:t>
            </w:r>
            <w:proofErr w:type="spellStart"/>
            <w:r w:rsidRPr="006D7091">
              <w:t>bě-bje</w:t>
            </w:r>
            <w:proofErr w:type="spellEnd"/>
            <w:r w:rsidRPr="006D7091">
              <w:t xml:space="preserve">, </w:t>
            </w:r>
            <w:proofErr w:type="spellStart"/>
            <w:r w:rsidRPr="006D7091">
              <w:t>vě-vje</w:t>
            </w:r>
            <w:proofErr w:type="spellEnd"/>
            <w:r w:rsidRPr="006D7091">
              <w:t>, mě-mně</w:t>
            </w:r>
          </w:p>
          <w:p w:rsidR="002C7845" w:rsidRPr="006D7091" w:rsidRDefault="002C7845" w:rsidP="00774B6E">
            <w:pPr>
              <w:pStyle w:val="ucivo"/>
            </w:pPr>
            <w:r w:rsidRPr="006D7091">
              <w:t>vyjmenovaná slova</w:t>
            </w:r>
          </w:p>
          <w:p w:rsidR="002C7845" w:rsidRPr="006D7091" w:rsidRDefault="002C7845" w:rsidP="00774B6E">
            <w:pPr>
              <w:pStyle w:val="ucivo"/>
            </w:pPr>
            <w:proofErr w:type="spellStart"/>
            <w:r w:rsidRPr="006D7091">
              <w:t>tvarosloví-slovní</w:t>
            </w:r>
            <w:proofErr w:type="spellEnd"/>
            <w:r w:rsidRPr="006D7091">
              <w:t xml:space="preserve"> druhy</w:t>
            </w:r>
          </w:p>
          <w:p w:rsidR="002C7845" w:rsidRPr="006D7091" w:rsidRDefault="002C7845" w:rsidP="00774B6E">
            <w:pPr>
              <w:pStyle w:val="ucivo"/>
            </w:pPr>
            <w:r w:rsidRPr="006D7091">
              <w:t xml:space="preserve">mluvnické kategorie podstatná </w:t>
            </w:r>
            <w:r w:rsidR="00A00734" w:rsidRPr="006D7091">
              <w:t>jména</w:t>
            </w:r>
          </w:p>
          <w:p w:rsidR="002C7845" w:rsidRPr="006D7091" w:rsidRDefault="002C7845" w:rsidP="00774B6E">
            <w:pPr>
              <w:pStyle w:val="ucivo"/>
            </w:pPr>
            <w:r w:rsidRPr="006D7091">
              <w:t>přídavná jména</w:t>
            </w:r>
          </w:p>
          <w:p w:rsidR="002C7845" w:rsidRPr="006D7091" w:rsidRDefault="002C7845" w:rsidP="00774B6E">
            <w:pPr>
              <w:pStyle w:val="ucivo"/>
            </w:pPr>
            <w:r w:rsidRPr="006D7091">
              <w:t>slovesa</w:t>
            </w:r>
          </w:p>
          <w:p w:rsidR="002C7845" w:rsidRPr="006D7091" w:rsidRDefault="002C7845" w:rsidP="00774B6E">
            <w:pPr>
              <w:pStyle w:val="ucivo"/>
            </w:pPr>
            <w:r w:rsidRPr="006D7091">
              <w:t>zájmena-druhy</w:t>
            </w:r>
          </w:p>
          <w:p w:rsidR="002C7845" w:rsidRPr="006D7091" w:rsidRDefault="002C7845" w:rsidP="00774B6E">
            <w:pPr>
              <w:pStyle w:val="ucivo"/>
            </w:pPr>
            <w:r w:rsidRPr="006D7091">
              <w:t>osobní zájmena</w:t>
            </w:r>
          </w:p>
          <w:p w:rsidR="002C7845" w:rsidRPr="006D7091" w:rsidRDefault="002C7845" w:rsidP="00774B6E">
            <w:pPr>
              <w:pStyle w:val="ucivo"/>
            </w:pPr>
            <w:r w:rsidRPr="006D7091">
              <w:t>číslovky- druhy</w:t>
            </w:r>
          </w:p>
          <w:p w:rsidR="002C7845" w:rsidRPr="006D7091" w:rsidRDefault="002C7845" w:rsidP="00774B6E">
            <w:pPr>
              <w:pStyle w:val="ucivo"/>
            </w:pPr>
            <w:r w:rsidRPr="006D7091">
              <w:t xml:space="preserve">skladba-základní větné členy </w:t>
            </w:r>
          </w:p>
          <w:p w:rsidR="002C7845" w:rsidRPr="006D7091" w:rsidRDefault="002C7845" w:rsidP="00774B6E">
            <w:pPr>
              <w:pStyle w:val="ucivo"/>
            </w:pPr>
            <w:r w:rsidRPr="006D7091">
              <w:t>věta, souvětí</w:t>
            </w:r>
          </w:p>
          <w:p w:rsidR="002C7845" w:rsidRPr="006D7091" w:rsidRDefault="002C7845" w:rsidP="00774B6E">
            <w:pPr>
              <w:pStyle w:val="ucivo"/>
            </w:pPr>
            <w:r w:rsidRPr="006D7091">
              <w:t>přímá řeč</w:t>
            </w:r>
          </w:p>
        </w:tc>
        <w:tc>
          <w:tcPr>
            <w:tcW w:w="1620" w:type="dxa"/>
          </w:tcPr>
          <w:p w:rsidR="002C7845" w:rsidRPr="006D7091" w:rsidRDefault="002C7845" w:rsidP="001C0989">
            <w:pPr>
              <w:rPr>
                <w:sz w:val="20"/>
                <w:szCs w:val="20"/>
              </w:rPr>
            </w:pPr>
            <w:r w:rsidRPr="006D7091">
              <w:rPr>
                <w:sz w:val="20"/>
                <w:szCs w:val="20"/>
              </w:rPr>
              <w:lastRenderedPageBreak/>
              <w:t>A11, A12, A13</w:t>
            </w:r>
          </w:p>
          <w:p w:rsidR="002C7845" w:rsidRPr="006D7091" w:rsidRDefault="002C7845" w:rsidP="001C0989">
            <w:pPr>
              <w:pStyle w:val="prurez"/>
            </w:pPr>
            <w:r w:rsidRPr="006D7091">
              <w:t>A31</w:t>
            </w:r>
          </w:p>
        </w:tc>
        <w:tc>
          <w:tcPr>
            <w:tcW w:w="1440" w:type="dxa"/>
          </w:tcPr>
          <w:p w:rsidR="002C7845" w:rsidRPr="006D7091" w:rsidRDefault="002C7845" w:rsidP="001C0989">
            <w:pPr>
              <w:pStyle w:val="prurez"/>
            </w:pPr>
            <w:r w:rsidRPr="006D7091">
              <w:t>AJ</w:t>
            </w:r>
          </w:p>
          <w:p w:rsidR="002C7845" w:rsidRPr="006D7091" w:rsidRDefault="002C7845" w:rsidP="00774B6E">
            <w:pPr>
              <w:pStyle w:val="ucivo"/>
            </w:pPr>
            <w:r w:rsidRPr="006D7091">
              <w:t>národní jazyky</w:t>
            </w:r>
          </w:p>
          <w:p w:rsidR="002C7845" w:rsidRPr="006D7091" w:rsidRDefault="002C7845" w:rsidP="001C0989">
            <w:pPr>
              <w:pStyle w:val="prurez"/>
            </w:pPr>
            <w:r w:rsidRPr="006D7091">
              <w:t>M</w:t>
            </w:r>
          </w:p>
          <w:p w:rsidR="002C7845" w:rsidRPr="006D7091" w:rsidRDefault="002C7845" w:rsidP="00774B6E">
            <w:pPr>
              <w:pStyle w:val="ucivo"/>
            </w:pPr>
            <w:r w:rsidRPr="006D7091">
              <w:lastRenderedPageBreak/>
              <w:t>skloňování číslovek</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lastRenderedPageBreak/>
              <w:t>Žák</w:t>
            </w:r>
          </w:p>
          <w:p w:rsidR="002C7845" w:rsidRPr="006D7091" w:rsidRDefault="002C7845" w:rsidP="00781FF5">
            <w:pPr>
              <w:pStyle w:val="vystupy"/>
            </w:pPr>
            <w:r w:rsidRPr="006D7091">
              <w:t>reprodukuje text podle svých schopností</w:t>
            </w:r>
          </w:p>
          <w:p w:rsidR="002C7845" w:rsidRPr="006D7091" w:rsidRDefault="002C7845" w:rsidP="00781FF5">
            <w:pPr>
              <w:pStyle w:val="vystupy"/>
            </w:pPr>
            <w:r w:rsidRPr="006D7091">
              <w:t>vytvoří vlastní literární text</w:t>
            </w:r>
          </w:p>
          <w:p w:rsidR="002C7845" w:rsidRPr="006D7091" w:rsidRDefault="002C7845" w:rsidP="00781FF5">
            <w:pPr>
              <w:pStyle w:val="vystupy"/>
            </w:pPr>
            <w:r w:rsidRPr="006D7091">
              <w:t>rozliší různé typy literárních uměleckých a neuměleckých textů</w:t>
            </w:r>
          </w:p>
          <w:p w:rsidR="002C7845" w:rsidRPr="006D7091" w:rsidRDefault="002C7845" w:rsidP="00781FF5">
            <w:pPr>
              <w:pStyle w:val="vystupy"/>
            </w:pPr>
            <w:r w:rsidRPr="006D7091">
              <w:t>používá elementární literární pojmy</w:t>
            </w:r>
          </w:p>
        </w:tc>
        <w:tc>
          <w:tcPr>
            <w:tcW w:w="2520" w:type="dxa"/>
          </w:tcPr>
          <w:p w:rsidR="002C7845" w:rsidRPr="006D7091" w:rsidRDefault="002C7845" w:rsidP="00037D91">
            <w:pPr>
              <w:pStyle w:val="tema"/>
            </w:pPr>
            <w:r w:rsidRPr="006D7091">
              <w:t>Literární výchova</w:t>
            </w:r>
          </w:p>
          <w:p w:rsidR="002C7845" w:rsidRPr="006D7091" w:rsidRDefault="002C7845" w:rsidP="00774B6E">
            <w:pPr>
              <w:pStyle w:val="ucivo"/>
            </w:pPr>
            <w:r w:rsidRPr="006D7091">
              <w:t xml:space="preserve">přednes, poslech a dramatizace vhodných liter. </w:t>
            </w:r>
            <w:proofErr w:type="gramStart"/>
            <w:r w:rsidRPr="006D7091">
              <w:t>textů</w:t>
            </w:r>
            <w:proofErr w:type="gramEnd"/>
          </w:p>
          <w:p w:rsidR="002C7845" w:rsidRPr="006D7091" w:rsidRDefault="002C7845" w:rsidP="00774B6E">
            <w:pPr>
              <w:pStyle w:val="ucivo"/>
            </w:pPr>
            <w:r w:rsidRPr="006D7091">
              <w:t>zážitkové čtení a naslouchání</w:t>
            </w:r>
          </w:p>
          <w:p w:rsidR="002C7845" w:rsidRPr="006D7091" w:rsidRDefault="002C7845" w:rsidP="00774B6E">
            <w:pPr>
              <w:pStyle w:val="ucivo"/>
            </w:pPr>
            <w:r w:rsidRPr="006D7091">
              <w:t>práce s textem, hlavní myšlenka, postoje literárních postav</w:t>
            </w:r>
          </w:p>
        </w:tc>
        <w:tc>
          <w:tcPr>
            <w:tcW w:w="1620" w:type="dxa"/>
          </w:tcPr>
          <w:p w:rsidR="002C7845" w:rsidRPr="006D7091" w:rsidRDefault="002C7845" w:rsidP="001C0989">
            <w:pPr>
              <w:rPr>
                <w:sz w:val="20"/>
                <w:szCs w:val="20"/>
              </w:rPr>
            </w:pPr>
            <w:r w:rsidRPr="006D7091">
              <w:rPr>
                <w:sz w:val="20"/>
                <w:szCs w:val="20"/>
              </w:rPr>
              <w:t>A11, A12, A13</w:t>
            </w:r>
          </w:p>
          <w:p w:rsidR="002C7845" w:rsidRPr="006D7091" w:rsidRDefault="002C7845" w:rsidP="001C0989">
            <w:pPr>
              <w:rPr>
                <w:sz w:val="20"/>
                <w:szCs w:val="20"/>
              </w:rPr>
            </w:pPr>
            <w:r w:rsidRPr="006D7091">
              <w:rPr>
                <w:sz w:val="20"/>
                <w:szCs w:val="20"/>
              </w:rPr>
              <w:t>B1</w:t>
            </w:r>
          </w:p>
          <w:p w:rsidR="002C7845" w:rsidRPr="006D7091" w:rsidRDefault="002C7845" w:rsidP="001C0989">
            <w:pPr>
              <w:rPr>
                <w:sz w:val="20"/>
                <w:szCs w:val="20"/>
              </w:rPr>
            </w:pPr>
            <w:r w:rsidRPr="006D7091">
              <w:rPr>
                <w:sz w:val="20"/>
                <w:szCs w:val="20"/>
              </w:rPr>
              <w:t>D3, D4</w:t>
            </w:r>
          </w:p>
          <w:p w:rsidR="002C7845" w:rsidRPr="006D7091" w:rsidRDefault="002C7845" w:rsidP="001C0989">
            <w:pPr>
              <w:rPr>
                <w:sz w:val="20"/>
                <w:szCs w:val="20"/>
              </w:rPr>
            </w:pPr>
            <w:r w:rsidRPr="006D7091">
              <w:rPr>
                <w:sz w:val="20"/>
                <w:szCs w:val="20"/>
              </w:rPr>
              <w:t>F1, F4</w:t>
            </w:r>
          </w:p>
        </w:tc>
        <w:tc>
          <w:tcPr>
            <w:tcW w:w="1440" w:type="dxa"/>
          </w:tcPr>
          <w:p w:rsidR="002C7845" w:rsidRPr="006D7091" w:rsidRDefault="002C7845" w:rsidP="001C0989">
            <w:pPr>
              <w:rPr>
                <w:sz w:val="20"/>
                <w:szCs w:val="20"/>
              </w:rPr>
            </w:pPr>
            <w:proofErr w:type="spellStart"/>
            <w:r w:rsidRPr="006D7091">
              <w:rPr>
                <w:sz w:val="20"/>
                <w:szCs w:val="20"/>
              </w:rPr>
              <w:t>Vl</w:t>
            </w:r>
            <w:proofErr w:type="spellEnd"/>
            <w:r w:rsidRPr="006D7091">
              <w:rPr>
                <w:sz w:val="20"/>
                <w:szCs w:val="20"/>
              </w:rPr>
              <w:t xml:space="preserve"> – báje, mýty, pověsti</w:t>
            </w:r>
          </w:p>
          <w:p w:rsidR="002C7845" w:rsidRPr="006D7091" w:rsidRDefault="002C7845" w:rsidP="001C0989">
            <w:pPr>
              <w:rPr>
                <w:sz w:val="20"/>
                <w:szCs w:val="20"/>
              </w:rPr>
            </w:pPr>
            <w:proofErr w:type="spellStart"/>
            <w:r w:rsidRPr="006D7091">
              <w:rPr>
                <w:sz w:val="20"/>
                <w:szCs w:val="20"/>
              </w:rPr>
              <w:t>Vl</w:t>
            </w:r>
            <w:proofErr w:type="spellEnd"/>
            <w:r w:rsidRPr="006D7091">
              <w:rPr>
                <w:sz w:val="20"/>
                <w:szCs w:val="20"/>
              </w:rPr>
              <w:t xml:space="preserve"> – současnost a minulost v našem životě</w:t>
            </w:r>
          </w:p>
          <w:p w:rsidR="002C7845" w:rsidRPr="006D7091" w:rsidRDefault="002C7845" w:rsidP="001C0989">
            <w:pPr>
              <w:rPr>
                <w:sz w:val="20"/>
                <w:szCs w:val="20"/>
              </w:rPr>
            </w:pPr>
            <w:r w:rsidRPr="006D7091">
              <w:rPr>
                <w:sz w:val="20"/>
                <w:szCs w:val="20"/>
              </w:rPr>
              <w:t>VV – tvary v pohybu</w:t>
            </w:r>
          </w:p>
        </w:tc>
      </w:tr>
    </w:tbl>
    <w:p w:rsidR="002C7845" w:rsidRPr="006D7091" w:rsidRDefault="002C7845" w:rsidP="002C7845"/>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A00734" w:rsidRDefault="00A00734" w:rsidP="002C7845">
      <w:pPr>
        <w:rPr>
          <w:rStyle w:val="podcelky"/>
        </w:rPr>
      </w:pPr>
    </w:p>
    <w:p w:rsidR="00781FF5" w:rsidRDefault="00781FF5" w:rsidP="002C7845">
      <w:pPr>
        <w:rPr>
          <w:rStyle w:val="podcelky"/>
        </w:rPr>
      </w:pPr>
    </w:p>
    <w:p w:rsidR="00272697" w:rsidRDefault="00272697" w:rsidP="002C7845">
      <w:pPr>
        <w:rPr>
          <w:rStyle w:val="podcelky"/>
        </w:rPr>
      </w:pPr>
    </w:p>
    <w:p w:rsidR="002C7845" w:rsidRPr="006D7091" w:rsidRDefault="002C7845" w:rsidP="002C7845">
      <w:pPr>
        <w:rPr>
          <w:rStyle w:val="podcelky"/>
        </w:rPr>
      </w:pPr>
      <w:r w:rsidRPr="006D7091">
        <w:rPr>
          <w:rStyle w:val="podcelky"/>
        </w:rPr>
        <w:t>Vyučovací předmět:</w:t>
      </w:r>
    </w:p>
    <w:p w:rsidR="002C7845" w:rsidRPr="006D7091" w:rsidRDefault="002C7845" w:rsidP="002C7845">
      <w:pPr>
        <w:pStyle w:val="vyucovacipredmetnadpis"/>
      </w:pPr>
      <w:bookmarkStart w:id="20" w:name="_Toc219178502"/>
      <w:bookmarkStart w:id="21" w:name="_Toc2762414"/>
      <w:r w:rsidRPr="006D7091">
        <w:t>Anglický jazyk</w:t>
      </w:r>
      <w:bookmarkEnd w:id="20"/>
      <w:r w:rsidRPr="006D7091">
        <w:t xml:space="preserve"> (AJ)</w:t>
      </w:r>
      <w:bookmarkEnd w:id="21"/>
    </w:p>
    <w:p w:rsidR="002C7845" w:rsidRPr="006D7091" w:rsidRDefault="002C7845" w:rsidP="002C7845">
      <w:r w:rsidRPr="006D7091">
        <w:rPr>
          <w:rStyle w:val="podcelky"/>
        </w:rPr>
        <w:lastRenderedPageBreak/>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A00734">
      <w:pPr>
        <w:pStyle w:val="odstavecChar"/>
      </w:pPr>
      <w:r w:rsidRPr="006D7091">
        <w:t xml:space="preserve">Výuka anglického jazyka je zaměřena na rozvoj znalostí anglického jazyka a na možnosti jeho uplatnění v současné </w:t>
      </w:r>
      <w:r w:rsidR="00A00734" w:rsidRPr="006D7091">
        <w:t>Evropě. Kvalitní</w:t>
      </w:r>
      <w:r w:rsidRPr="006D7091">
        <w:t xml:space="preserve"> výuka anglického jazyka je nezbytnou součástí života příští generace. Zároveň by mělo být mládeži umožněno poznat případné odlišnosti ve způsobu života v jednotlivých zemích Odstranění jazykových bariér je možné pouze za předpokladu, že žáci budou mít možnost učit se danému jazyku formou pro ně přijatelnou. Žákům by mělo být umožněno již od počátku komunikovat v cizím jazyce – ať již ústní nebo písemnou formou. Zvládnutí byť jen základní komunikace se ukazuje být vynikající motivací – žáci chápou význam jazyka a mají snahu jít dál v jeho studiu. Na 1. stupni by měl žák být schopen zvládnout přiměřenou slovní zásobu, měl by porozumět jednoduchým pokynům a větám a být schopen na ně reagovat. Také by </w:t>
      </w:r>
      <w:r w:rsidR="00A00734" w:rsidRPr="006D7091">
        <w:t>měl rozlišovat</w:t>
      </w:r>
      <w:r w:rsidRPr="006D7091">
        <w:t xml:space="preserve"> grafickou a mluvenou podobu slova a měl by porozumět jednoduché konverzaci. Žák má osvojená jednoduchá sdělení – pozdravy, poděkování. Umí se představit a je schopen konverzovat na téma domov, rodina, denní program, zájmová činnost, apod. Zvládá základní gramatické struktury a typy vět. Jsou tolerovány elementární chyby, které nenarušují smysl sdělení a porozumění.</w:t>
      </w:r>
    </w:p>
    <w:p w:rsidR="002C7845" w:rsidRPr="006D7091" w:rsidRDefault="002C7845" w:rsidP="002C7845">
      <w:pPr>
        <w:pStyle w:val="Pa7"/>
        <w:jc w:val="both"/>
        <w:rPr>
          <w:rFonts w:ascii="Times New Roman" w:hAnsi="Times New Roman"/>
          <w:sz w:val="20"/>
          <w:szCs w:val="20"/>
        </w:rPr>
      </w:pPr>
      <w:r w:rsidRPr="006D7091">
        <w:rPr>
          <w:rFonts w:ascii="Times New Roman" w:hAnsi="Times New Roman"/>
          <w:sz w:val="20"/>
          <w:szCs w:val="20"/>
        </w:rPr>
        <w:t>Požadavky na vzdělávání v cizích jazycích formulované v RVP ZV vycházejí ze Společného evropského referenčního rámce pro jazyky, který popisuje různé úrovně ovládání cizího jazyka.</w:t>
      </w:r>
    </w:p>
    <w:p w:rsidR="002C7845" w:rsidRPr="006D7091" w:rsidRDefault="002C7845" w:rsidP="003878E6">
      <w:pPr>
        <w:pStyle w:val="odstavec"/>
      </w:pPr>
      <w:r w:rsidRPr="006D7091">
        <w:t>Pro výuku platí cíle základního vzdělávání vzdělávací oblasti Jazyk a jazyková komunikace uvedené v RVP ZV.</w:t>
      </w:r>
    </w:p>
    <w:p w:rsidR="002C7845" w:rsidRPr="006D7091" w:rsidRDefault="002C7845" w:rsidP="002C7845">
      <w:pPr>
        <w:pStyle w:val="Pa7"/>
        <w:jc w:val="both"/>
        <w:rPr>
          <w:rFonts w:ascii="Times New Roman" w:hAnsi="Times New Roman"/>
          <w:sz w:val="20"/>
          <w:szCs w:val="20"/>
        </w:rPr>
      </w:pPr>
      <w:r w:rsidRPr="006D7091">
        <w:rPr>
          <w:rStyle w:val="A3"/>
          <w:rFonts w:ascii="Times New Roman" w:hAnsi="Times New Roman" w:cs="Times New Roman"/>
          <w:sz w:val="20"/>
          <w:szCs w:val="20"/>
        </w:rPr>
        <w:t>Žák:</w:t>
      </w:r>
    </w:p>
    <w:p w:rsidR="002C7845" w:rsidRPr="006D7091" w:rsidRDefault="002C7845" w:rsidP="00395868">
      <w:pPr>
        <w:pStyle w:val="Pa5"/>
        <w:numPr>
          <w:ilvl w:val="0"/>
          <w:numId w:val="10"/>
        </w:numPr>
        <w:jc w:val="both"/>
        <w:rPr>
          <w:rFonts w:ascii="Times New Roman" w:hAnsi="Times New Roman"/>
          <w:sz w:val="20"/>
          <w:szCs w:val="20"/>
        </w:rPr>
      </w:pPr>
      <w:r w:rsidRPr="006D7091">
        <w:rPr>
          <w:rFonts w:ascii="Times New Roman" w:hAnsi="Times New Roman"/>
          <w:sz w:val="20"/>
          <w:szCs w:val="20"/>
        </w:rPr>
        <w:t>se velmi jednoduše zapojuje do rozhovoru k jemu blízkým tématům</w:t>
      </w:r>
      <w:r w:rsidRPr="006D7091">
        <w:rPr>
          <w:rStyle w:val="A9"/>
          <w:rFonts w:ascii="Times New Roman" w:hAnsi="Times New Roman" w:cs="Times New Roman"/>
          <w:sz w:val="20"/>
          <w:szCs w:val="20"/>
        </w:rPr>
        <w:t xml:space="preserve"> </w:t>
      </w:r>
    </w:p>
    <w:p w:rsidR="002C7845" w:rsidRPr="006D7091" w:rsidRDefault="002C7845" w:rsidP="00395868">
      <w:pPr>
        <w:pStyle w:val="Pa5"/>
        <w:numPr>
          <w:ilvl w:val="0"/>
          <w:numId w:val="10"/>
        </w:numPr>
        <w:jc w:val="both"/>
        <w:rPr>
          <w:rFonts w:ascii="Times New Roman" w:hAnsi="Times New Roman"/>
          <w:sz w:val="20"/>
          <w:szCs w:val="20"/>
        </w:rPr>
      </w:pPr>
      <w:r w:rsidRPr="006D7091">
        <w:rPr>
          <w:rFonts w:ascii="Times New Roman" w:hAnsi="Times New Roman"/>
          <w:sz w:val="20"/>
          <w:szCs w:val="20"/>
        </w:rPr>
        <w:t>klade otázky a reaguje na otázky, které se týkají jeho samotného, rodiny, bydliště, školy, volného času</w:t>
      </w:r>
    </w:p>
    <w:p w:rsidR="002C7845" w:rsidRPr="006D7091" w:rsidRDefault="002C7845" w:rsidP="00395868">
      <w:pPr>
        <w:pStyle w:val="Pa5"/>
        <w:numPr>
          <w:ilvl w:val="0"/>
          <w:numId w:val="10"/>
        </w:numPr>
        <w:jc w:val="both"/>
        <w:rPr>
          <w:rFonts w:ascii="Times New Roman" w:hAnsi="Times New Roman"/>
          <w:sz w:val="20"/>
          <w:szCs w:val="20"/>
        </w:rPr>
      </w:pPr>
      <w:r w:rsidRPr="006D7091">
        <w:rPr>
          <w:rFonts w:ascii="Times New Roman" w:hAnsi="Times New Roman"/>
          <w:sz w:val="20"/>
          <w:szCs w:val="20"/>
        </w:rPr>
        <w:t>rozumí jednoduchým a krátkým textům s obrazovým doprovodem</w:t>
      </w:r>
    </w:p>
    <w:p w:rsidR="002C7845" w:rsidRPr="006D7091" w:rsidRDefault="002C7845" w:rsidP="00395868">
      <w:pPr>
        <w:pStyle w:val="Pa5"/>
        <w:numPr>
          <w:ilvl w:val="0"/>
          <w:numId w:val="10"/>
        </w:numPr>
        <w:jc w:val="both"/>
        <w:rPr>
          <w:rFonts w:ascii="Times New Roman" w:hAnsi="Times New Roman"/>
          <w:sz w:val="20"/>
          <w:szCs w:val="20"/>
        </w:rPr>
      </w:pPr>
      <w:r w:rsidRPr="006D7091">
        <w:rPr>
          <w:rFonts w:ascii="Times New Roman" w:hAnsi="Times New Roman"/>
          <w:sz w:val="20"/>
          <w:szCs w:val="20"/>
        </w:rPr>
        <w:t>reaguje na jednoduché pokyny učitele</w:t>
      </w:r>
      <w:r w:rsidRPr="006D7091">
        <w:rPr>
          <w:rStyle w:val="A9"/>
          <w:rFonts w:ascii="Times New Roman" w:hAnsi="Times New Roman" w:cs="Times New Roman"/>
          <w:sz w:val="20"/>
          <w:szCs w:val="20"/>
        </w:rPr>
        <w:t xml:space="preserve"> </w:t>
      </w:r>
    </w:p>
    <w:p w:rsidR="002C7845" w:rsidRPr="006D7091" w:rsidRDefault="002C7845" w:rsidP="00395868">
      <w:pPr>
        <w:pStyle w:val="Pa5"/>
        <w:numPr>
          <w:ilvl w:val="0"/>
          <w:numId w:val="10"/>
        </w:numPr>
        <w:jc w:val="both"/>
        <w:rPr>
          <w:rFonts w:ascii="Times New Roman" w:hAnsi="Times New Roman"/>
          <w:sz w:val="20"/>
          <w:szCs w:val="20"/>
        </w:rPr>
      </w:pPr>
      <w:r w:rsidRPr="006D7091">
        <w:rPr>
          <w:rFonts w:ascii="Times New Roman" w:hAnsi="Times New Roman"/>
          <w:sz w:val="20"/>
          <w:szCs w:val="20"/>
        </w:rPr>
        <w:t>rozumí jednoduchým pokynům v učebnici a správně na ně reaguje</w:t>
      </w:r>
      <w:r w:rsidRPr="006D7091">
        <w:rPr>
          <w:rStyle w:val="A9"/>
          <w:rFonts w:ascii="Times New Roman" w:hAnsi="Times New Roman" w:cs="Times New Roman"/>
          <w:sz w:val="20"/>
          <w:szCs w:val="20"/>
        </w:rPr>
        <w:t xml:space="preserve"> </w:t>
      </w:r>
    </w:p>
    <w:p w:rsidR="002C7845" w:rsidRPr="006D7091" w:rsidRDefault="002C7845" w:rsidP="00395868">
      <w:pPr>
        <w:pStyle w:val="Pa5"/>
        <w:numPr>
          <w:ilvl w:val="0"/>
          <w:numId w:val="10"/>
        </w:numPr>
        <w:jc w:val="both"/>
        <w:rPr>
          <w:rFonts w:ascii="Times New Roman" w:hAnsi="Times New Roman"/>
          <w:sz w:val="20"/>
          <w:szCs w:val="20"/>
        </w:rPr>
      </w:pPr>
      <w:r w:rsidRPr="006D7091">
        <w:rPr>
          <w:rFonts w:ascii="Times New Roman" w:hAnsi="Times New Roman"/>
          <w:sz w:val="20"/>
          <w:szCs w:val="20"/>
        </w:rPr>
        <w:t>napíše jednoduchý vzkaz, pozdrav, vyplní jednoduchý formulář se svým jménem a adresou</w:t>
      </w:r>
    </w:p>
    <w:p w:rsidR="002C7845" w:rsidRPr="006D7091" w:rsidRDefault="002C7845" w:rsidP="00395868">
      <w:pPr>
        <w:pStyle w:val="Pa5"/>
        <w:numPr>
          <w:ilvl w:val="0"/>
          <w:numId w:val="10"/>
        </w:numPr>
        <w:jc w:val="both"/>
        <w:rPr>
          <w:rFonts w:ascii="Times New Roman" w:hAnsi="Times New Roman"/>
          <w:sz w:val="20"/>
          <w:szCs w:val="20"/>
        </w:rPr>
      </w:pPr>
      <w:r w:rsidRPr="006D7091">
        <w:rPr>
          <w:rFonts w:ascii="Times New Roman" w:hAnsi="Times New Roman"/>
          <w:sz w:val="20"/>
          <w:szCs w:val="20"/>
        </w:rPr>
        <w:t>hlásky vyslovuje se správnou výslovností</w:t>
      </w:r>
      <w:r w:rsidRPr="006D7091">
        <w:rPr>
          <w:rStyle w:val="A9"/>
          <w:rFonts w:ascii="Times New Roman" w:hAnsi="Times New Roman" w:cs="Times New Roman"/>
          <w:sz w:val="20"/>
          <w:szCs w:val="20"/>
        </w:rPr>
        <w:t xml:space="preserve"> </w:t>
      </w:r>
    </w:p>
    <w:p w:rsidR="002C7845" w:rsidRPr="006D7091" w:rsidRDefault="002C7845" w:rsidP="002C7845">
      <w:pPr>
        <w:pStyle w:val="ucebniosnovypodnadpisy"/>
      </w:pPr>
      <w:r w:rsidRPr="006D7091">
        <w:t>Časové vymezení vyučovac</w:t>
      </w:r>
      <w:r w:rsidR="001F39DA">
        <w:t xml:space="preserve">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ročník:</w:t>
            </w:r>
          </w:p>
        </w:tc>
        <w:tc>
          <w:tcPr>
            <w:tcW w:w="892"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3.</w:t>
            </w:r>
          </w:p>
        </w:tc>
        <w:tc>
          <w:tcPr>
            <w:tcW w:w="893" w:type="dxa"/>
            <w:vAlign w:val="center"/>
          </w:tcPr>
          <w:p w:rsidR="002C7845" w:rsidRPr="006D7091" w:rsidRDefault="002C7845" w:rsidP="001C0989">
            <w:pPr>
              <w:jc w:val="center"/>
              <w:rPr>
                <w:sz w:val="20"/>
                <w:szCs w:val="20"/>
              </w:rPr>
            </w:pPr>
            <w:r w:rsidRPr="006D7091">
              <w:rPr>
                <w:sz w:val="20"/>
                <w:szCs w:val="20"/>
              </w:rPr>
              <w:t>4.</w:t>
            </w:r>
          </w:p>
        </w:tc>
        <w:tc>
          <w:tcPr>
            <w:tcW w:w="893" w:type="dxa"/>
            <w:vAlign w:val="center"/>
          </w:tcPr>
          <w:p w:rsidR="002C7845" w:rsidRPr="006D7091" w:rsidRDefault="002C7845" w:rsidP="001C0989">
            <w:pPr>
              <w:jc w:val="center"/>
              <w:rPr>
                <w:sz w:val="20"/>
                <w:szCs w:val="20"/>
              </w:rPr>
            </w:pPr>
            <w:r w:rsidRPr="006D7091">
              <w:rPr>
                <w:sz w:val="20"/>
                <w:szCs w:val="20"/>
              </w:rPr>
              <w:t>5.</w:t>
            </w:r>
          </w:p>
        </w:tc>
        <w:tc>
          <w:tcPr>
            <w:tcW w:w="899" w:type="dxa"/>
            <w:vAlign w:val="center"/>
          </w:tcPr>
          <w:p w:rsidR="002C7845" w:rsidRPr="006D7091" w:rsidRDefault="002C7845" w:rsidP="001C0989">
            <w:pPr>
              <w:jc w:val="center"/>
              <w:rPr>
                <w:sz w:val="20"/>
                <w:szCs w:val="20"/>
              </w:rPr>
            </w:pPr>
            <w:r w:rsidRPr="006D7091">
              <w:rPr>
                <w:sz w:val="20"/>
                <w:szCs w:val="20"/>
              </w:rPr>
              <w:t>6.</w:t>
            </w:r>
          </w:p>
        </w:tc>
        <w:tc>
          <w:tcPr>
            <w:tcW w:w="899" w:type="dxa"/>
            <w:vAlign w:val="center"/>
          </w:tcPr>
          <w:p w:rsidR="002C7845" w:rsidRPr="006D7091" w:rsidRDefault="002C7845" w:rsidP="001C0989">
            <w:pPr>
              <w:jc w:val="center"/>
              <w:rPr>
                <w:sz w:val="20"/>
                <w:szCs w:val="20"/>
              </w:rPr>
            </w:pPr>
            <w:r w:rsidRPr="006D7091">
              <w:rPr>
                <w:sz w:val="20"/>
                <w:szCs w:val="20"/>
              </w:rPr>
              <w:t>7.</w:t>
            </w:r>
          </w:p>
        </w:tc>
        <w:tc>
          <w:tcPr>
            <w:tcW w:w="899" w:type="dxa"/>
            <w:vAlign w:val="center"/>
          </w:tcPr>
          <w:p w:rsidR="002C7845" w:rsidRPr="006D7091" w:rsidRDefault="002C7845" w:rsidP="001C0989">
            <w:pPr>
              <w:jc w:val="center"/>
              <w:rPr>
                <w:sz w:val="20"/>
                <w:szCs w:val="20"/>
              </w:rPr>
            </w:pPr>
            <w:r w:rsidRPr="006D7091">
              <w:rPr>
                <w:sz w:val="20"/>
                <w:szCs w:val="20"/>
              </w:rPr>
              <w:t>8.</w:t>
            </w:r>
          </w:p>
        </w:tc>
        <w:tc>
          <w:tcPr>
            <w:tcW w:w="899" w:type="dxa"/>
            <w:vAlign w:val="center"/>
          </w:tcPr>
          <w:p w:rsidR="002C7845" w:rsidRPr="006D7091" w:rsidRDefault="002C7845" w:rsidP="001C0989">
            <w:pPr>
              <w:jc w:val="center"/>
              <w:rPr>
                <w:sz w:val="20"/>
                <w:szCs w:val="20"/>
              </w:rPr>
            </w:pPr>
            <w:r w:rsidRPr="006D7091">
              <w:rPr>
                <w:sz w:val="20"/>
                <w:szCs w:val="20"/>
              </w:rPr>
              <w:t>9.</w:t>
            </w:r>
          </w:p>
        </w:tc>
      </w:tr>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počet vyučovacích hodin týdně:</w:t>
            </w:r>
          </w:p>
        </w:tc>
        <w:tc>
          <w:tcPr>
            <w:tcW w:w="892"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3</w:t>
            </w:r>
          </w:p>
        </w:tc>
        <w:tc>
          <w:tcPr>
            <w:tcW w:w="893" w:type="dxa"/>
            <w:vAlign w:val="center"/>
          </w:tcPr>
          <w:p w:rsidR="002C7845" w:rsidRPr="006D7091" w:rsidRDefault="002C7845" w:rsidP="001C0989">
            <w:pPr>
              <w:jc w:val="center"/>
              <w:rPr>
                <w:sz w:val="20"/>
                <w:szCs w:val="20"/>
              </w:rPr>
            </w:pPr>
            <w:r w:rsidRPr="006D7091">
              <w:rPr>
                <w:sz w:val="20"/>
                <w:szCs w:val="20"/>
              </w:rPr>
              <w:t>3</w:t>
            </w:r>
          </w:p>
        </w:tc>
        <w:tc>
          <w:tcPr>
            <w:tcW w:w="893" w:type="dxa"/>
            <w:vAlign w:val="center"/>
          </w:tcPr>
          <w:p w:rsidR="002C7845" w:rsidRPr="006D7091" w:rsidRDefault="002C7845" w:rsidP="001C0989">
            <w:pPr>
              <w:jc w:val="center"/>
              <w:rPr>
                <w:sz w:val="20"/>
                <w:szCs w:val="20"/>
              </w:rPr>
            </w:pPr>
            <w:r w:rsidRPr="006D7091">
              <w:rPr>
                <w:sz w:val="20"/>
                <w:szCs w:val="20"/>
              </w:rPr>
              <w:t>3</w:t>
            </w: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r>
    </w:tbl>
    <w:p w:rsidR="002C7845" w:rsidRPr="006D7091" w:rsidRDefault="002C7845" w:rsidP="002C7845">
      <w:pPr>
        <w:pStyle w:val="ucebniosnovypodnadpisy"/>
      </w:pPr>
    </w:p>
    <w:p w:rsidR="002C7845" w:rsidRPr="006D7091" w:rsidRDefault="002C7845" w:rsidP="002C7845">
      <w:pPr>
        <w:pStyle w:val="ucebniosnovypodnadpisy"/>
      </w:pPr>
      <w:r w:rsidRPr="006D7091">
        <w:t>Organizační vymezení vyučovacího předmětu a formy realizace:</w:t>
      </w:r>
    </w:p>
    <w:p w:rsidR="00781FF5" w:rsidRDefault="002C7845" w:rsidP="00272697">
      <w:pPr>
        <w:pStyle w:val="odstavec"/>
      </w:pPr>
      <w:r w:rsidRPr="006D7091">
        <w:t xml:space="preserve">Výuka probíhá v odborné pracovně nebo ve třídách. </w:t>
      </w:r>
      <w:r w:rsidR="00A00734" w:rsidRPr="006D7091">
        <w:t>V hodinách</w:t>
      </w:r>
      <w:r w:rsidRPr="006D7091">
        <w:t xml:space="preserve"> podle charakteru učiva a cílů vzdělávání je využívána skupinová práce, četba, dialogy, práce se slovníkem, poslech, reprodukce textu písemná, respektive ústní. V 1. až 3. ročníku pozornost věnujeme především mluvenému slovu a schopnosti reagovat na pokyny učitele. Jazykové dovednosti poslechu a mluvení jsou upřednostněny před psaním, čtením a </w:t>
      </w:r>
      <w:r w:rsidRPr="006D7091">
        <w:lastRenderedPageBreak/>
        <w:t>znalostí gramatiky. Na 1. stupni probíhá výuka převážně verbálně, jsou využívány hravé a zábavné metody výuky a práce.</w:t>
      </w:r>
    </w:p>
    <w:p w:rsidR="00272697" w:rsidRDefault="00272697" w:rsidP="002C7845">
      <w:pPr>
        <w:pStyle w:val="ucebniosnovypodnadpisy"/>
      </w:pPr>
    </w:p>
    <w:p w:rsidR="002C7845" w:rsidRPr="006D7091" w:rsidRDefault="002C7845" w:rsidP="002C7845">
      <w:pPr>
        <w:pStyle w:val="ucebniosnovypodnadpisy"/>
      </w:pPr>
      <w:r w:rsidRPr="006D7091">
        <w:t>Pomůcky používané v hodinách:</w:t>
      </w:r>
    </w:p>
    <w:p w:rsidR="002C7845" w:rsidRPr="006D7091" w:rsidRDefault="002C7845" w:rsidP="00272697">
      <w:pPr>
        <w:pStyle w:val="odrazkyobyc"/>
      </w:pPr>
      <w:r w:rsidRPr="006D7091">
        <w:t>učebnice a pracovní sešity, video a audio technika, multimédia, časopisy, slovníky, názorné pomůcky, kopírované materiály</w:t>
      </w: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Char"/>
      </w:pPr>
      <w:r w:rsidRPr="006D7091">
        <w:t>vedeme žáky k využívání vlastních schopností a úměrně k jejich věku k zodpovědnosti za své vzdělávání</w:t>
      </w:r>
    </w:p>
    <w:p w:rsidR="002C7845" w:rsidRPr="006D7091" w:rsidRDefault="002C7845" w:rsidP="002C7845">
      <w:pPr>
        <w:pStyle w:val="kompetenceseznamChar"/>
      </w:pPr>
      <w:r w:rsidRPr="006D7091">
        <w:t>při výuce preferujeme kooperativní a interaktivní prvky, při hodnocení preferujeme pozitivní motivaci</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Char"/>
      </w:pPr>
      <w:r w:rsidRPr="006D7091">
        <w:t xml:space="preserve">podněcujeme žáky k tvořivému </w:t>
      </w:r>
      <w:r w:rsidR="00A00734" w:rsidRPr="006D7091">
        <w:t>myšlení, logickému</w:t>
      </w:r>
      <w:r w:rsidRPr="006D7091">
        <w:t xml:space="preserve"> uvažování</w:t>
      </w:r>
    </w:p>
    <w:p w:rsidR="002C7845" w:rsidRPr="006D7091" w:rsidRDefault="002C7845" w:rsidP="002C7845">
      <w:pPr>
        <w:pStyle w:val="kompetenceseznamChar"/>
      </w:pPr>
      <w:r w:rsidRPr="006D7091">
        <w:t>podporujeme jejich samostatnost</w:t>
      </w:r>
    </w:p>
    <w:p w:rsidR="002C7845" w:rsidRPr="006D7091" w:rsidRDefault="002C7845" w:rsidP="002C7845">
      <w:pPr>
        <w:pStyle w:val="kompetenceseznamChar"/>
      </w:pPr>
      <w:r w:rsidRPr="006D7091">
        <w:t>podporujeme soudržnost a týmovou spolupráci při řešení úkolů</w:t>
      </w:r>
    </w:p>
    <w:p w:rsidR="002C7845" w:rsidRPr="006D7091" w:rsidRDefault="002C7845" w:rsidP="002C7845">
      <w:pPr>
        <w:pStyle w:val="kompetenceseznamChar"/>
      </w:pPr>
      <w:r w:rsidRPr="006D7091">
        <w:t>učíme žáky řešit praktické situace</w:t>
      </w:r>
    </w:p>
    <w:p w:rsidR="002C7845" w:rsidRPr="006D7091" w:rsidRDefault="002C7845" w:rsidP="002C7845">
      <w:pPr>
        <w:pStyle w:val="kompetence"/>
      </w:pPr>
      <w:r w:rsidRPr="006D7091">
        <w:t>Kompetence komunikativní:</w:t>
      </w:r>
    </w:p>
    <w:p w:rsidR="002C7845" w:rsidRPr="006D7091" w:rsidRDefault="002C7845" w:rsidP="002C7845">
      <w:pPr>
        <w:pStyle w:val="kompetenceseznamChar"/>
      </w:pPr>
      <w:r w:rsidRPr="006D7091">
        <w:t>vedeme žáky ke komunikaci</w:t>
      </w:r>
    </w:p>
    <w:p w:rsidR="002C7845" w:rsidRPr="006D7091" w:rsidRDefault="002C7845" w:rsidP="002C7845">
      <w:pPr>
        <w:pStyle w:val="kompetenceseznamChar"/>
      </w:pPr>
      <w:r w:rsidRPr="006D7091">
        <w:t>učíme je nebát se komunikovat v různých situacích a s neznámými lidmi</w:t>
      </w:r>
    </w:p>
    <w:p w:rsidR="002C7845" w:rsidRPr="006D7091" w:rsidRDefault="002C7845" w:rsidP="002C7845">
      <w:pPr>
        <w:pStyle w:val="kompetenceseznamChar"/>
      </w:pPr>
      <w:r w:rsidRPr="006D7091">
        <w:t>vedeme je k pozitivní prezentaci své osobnosti a svých názorů</w:t>
      </w:r>
    </w:p>
    <w:p w:rsidR="002C7845" w:rsidRPr="006D7091" w:rsidRDefault="002C7845" w:rsidP="002C7845">
      <w:pPr>
        <w:pStyle w:val="kompetenceseznamChar"/>
      </w:pPr>
      <w:r w:rsidRPr="006D7091">
        <w:t>podporujeme je v jejich snaze komunikovat v cizím jazyce</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Char"/>
      </w:pPr>
      <w:r w:rsidRPr="006D7091">
        <w:t>rozvíjíme u žáků schopnost pracovat v týmu, spolupracovat, pozitivně hodnotit práci svou a druhých</w:t>
      </w:r>
    </w:p>
    <w:p w:rsidR="002C7845" w:rsidRPr="006D7091" w:rsidRDefault="002C7845" w:rsidP="002C7845">
      <w:pPr>
        <w:pStyle w:val="kompetenceseznamChar"/>
      </w:pPr>
      <w:r w:rsidRPr="006D7091">
        <w:t xml:space="preserve"> uplatňujeme kooperativní metody, spolupráci, týmovou práci</w:t>
      </w:r>
    </w:p>
    <w:p w:rsidR="002C7845" w:rsidRPr="006D7091" w:rsidRDefault="002C7845" w:rsidP="002C7845">
      <w:pPr>
        <w:pStyle w:val="kompetenceseznamChar"/>
      </w:pPr>
      <w:r w:rsidRPr="006D7091">
        <w:t>podporujeme koedukovanou výchovu</w:t>
      </w:r>
    </w:p>
    <w:p w:rsidR="002C7845" w:rsidRPr="006D7091" w:rsidRDefault="002C7845" w:rsidP="002C7845">
      <w:pPr>
        <w:pStyle w:val="kompetenceseznamChar"/>
      </w:pPr>
      <w:r w:rsidRPr="006D7091">
        <w:t>vytváříme situace, v nichž žáci mohou docenit význam spolupráce a ocenit případné odlišné znalosti</w:t>
      </w:r>
    </w:p>
    <w:p w:rsidR="002C7845" w:rsidRPr="006D7091" w:rsidRDefault="002C7845" w:rsidP="002C7845">
      <w:pPr>
        <w:pStyle w:val="kompetenceseznamChar"/>
      </w:pPr>
      <w:r w:rsidRPr="006D7091">
        <w:t>umožňujeme všem žákům uplatnění jejich specifických schopností a dovedností</w:t>
      </w:r>
    </w:p>
    <w:p w:rsidR="002C7845" w:rsidRPr="006D7091" w:rsidRDefault="002C7845" w:rsidP="002C7845">
      <w:pPr>
        <w:pStyle w:val="kompetence"/>
      </w:pPr>
      <w:r w:rsidRPr="006D7091">
        <w:t>Kompetence občanské:</w:t>
      </w:r>
    </w:p>
    <w:p w:rsidR="002C7845" w:rsidRPr="006D7091" w:rsidRDefault="002C7845" w:rsidP="002C7845">
      <w:pPr>
        <w:pStyle w:val="kompetenceseznamChar"/>
      </w:pPr>
      <w:r w:rsidRPr="006D7091">
        <w:t>vychováváme žáky k vzájemné toleranci, k odmítání projevů rasismu a xenofobie</w:t>
      </w:r>
    </w:p>
    <w:p w:rsidR="002C7845" w:rsidRPr="006D7091" w:rsidRDefault="002C7845" w:rsidP="002C7845">
      <w:pPr>
        <w:pStyle w:val="kompetenceseznamChar"/>
      </w:pPr>
      <w:r w:rsidRPr="006D7091">
        <w:t>vedeme je k úctě k sobě i k druhým, k ochraně a zodpovědnosti za své zdraví, k pocitům zodpovědnosti za životní prostředí</w:t>
      </w:r>
    </w:p>
    <w:p w:rsidR="002C7845" w:rsidRPr="006D7091" w:rsidRDefault="002C7845" w:rsidP="002C7845">
      <w:pPr>
        <w:pStyle w:val="kompetenceseznamChar"/>
      </w:pPr>
      <w:r w:rsidRPr="006D7091">
        <w:t>nabízíme jim vhodné aktivity</w:t>
      </w:r>
    </w:p>
    <w:p w:rsidR="002C7845" w:rsidRPr="006D7091" w:rsidRDefault="002C7845" w:rsidP="002C7845">
      <w:pPr>
        <w:pStyle w:val="kompetenceseznamChar"/>
      </w:pPr>
      <w:r w:rsidRPr="006D7091">
        <w:lastRenderedPageBreak/>
        <w:t>v jejich hodnocení uplatňujeme prvky pozitivní motivace</w:t>
      </w:r>
    </w:p>
    <w:p w:rsidR="002C7845" w:rsidRPr="006D7091" w:rsidRDefault="002C7845" w:rsidP="002C7845">
      <w:pPr>
        <w:pStyle w:val="kompetence"/>
      </w:pPr>
      <w:r w:rsidRPr="006D7091">
        <w:t>Kompetence pracovní:</w:t>
      </w:r>
    </w:p>
    <w:p w:rsidR="002C7845" w:rsidRPr="006D7091" w:rsidRDefault="002C7845" w:rsidP="002C7845">
      <w:pPr>
        <w:pStyle w:val="kompetenceseznamChar"/>
      </w:pPr>
      <w:r w:rsidRPr="006D7091">
        <w:t>vedeme žáky k pozitivnímu vnímání práce</w:t>
      </w:r>
    </w:p>
    <w:p w:rsidR="002C7845" w:rsidRPr="006D7091" w:rsidRDefault="002C7845" w:rsidP="002C7845">
      <w:pPr>
        <w:pStyle w:val="kompetenceseznamChar"/>
      </w:pPr>
      <w:r w:rsidRPr="006D7091">
        <w:t>učíme je při práci používat vhodné pomůcky</w:t>
      </w:r>
    </w:p>
    <w:p w:rsidR="002C7845" w:rsidRPr="006D7091" w:rsidRDefault="002C7845" w:rsidP="002C7845">
      <w:pPr>
        <w:pStyle w:val="kompetenceseznamChar"/>
      </w:pPr>
      <w:r w:rsidRPr="006D7091">
        <w:t>učíme je pružně reagovat na změny pracovních podmínek</w:t>
      </w:r>
    </w:p>
    <w:p w:rsidR="002C7845" w:rsidRPr="006D7091" w:rsidRDefault="002C7845" w:rsidP="002C7845">
      <w:pPr>
        <w:pStyle w:val="kompetenceseznamChar"/>
      </w:pPr>
      <w:r w:rsidRPr="006D7091">
        <w:t>poukazujeme na možnost lepšího pracovního uplatnění při znalostech cizích jazyků</w:t>
      </w:r>
    </w:p>
    <w:p w:rsidR="002C7845" w:rsidRPr="006D7091" w:rsidRDefault="002C7845" w:rsidP="002C7845">
      <w:pPr>
        <w:pStyle w:val="ucebniosnovypodnadpisy"/>
      </w:pPr>
      <w:r w:rsidRPr="006D7091">
        <w:t>Průřezová témata:</w:t>
      </w:r>
    </w:p>
    <w:p w:rsidR="002C7845" w:rsidRPr="006D7091" w:rsidRDefault="002C7845" w:rsidP="002C7845">
      <w:r w:rsidRPr="006D7091">
        <w:t>viz tabulka</w:t>
      </w:r>
    </w:p>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Anglický jazyk</w:t>
            </w:r>
          </w:p>
        </w:tc>
        <w:tc>
          <w:tcPr>
            <w:tcW w:w="3008" w:type="dxa"/>
          </w:tcPr>
          <w:p w:rsidR="002C7845" w:rsidRPr="006D7091" w:rsidRDefault="002C7845" w:rsidP="001C0989">
            <w:pPr>
              <w:pStyle w:val="rocnik"/>
            </w:pPr>
            <w:r w:rsidRPr="006D7091">
              <w:t xml:space="preserve">Ročník: </w:t>
            </w:r>
            <w:r w:rsidRPr="006D7091">
              <w:rPr>
                <w:b w:val="0"/>
              </w:rPr>
              <w:t>1.</w:t>
            </w:r>
          </w:p>
        </w:tc>
      </w:tr>
    </w:tbl>
    <w:p w:rsidR="002C7845" w:rsidRPr="006D7091" w:rsidRDefault="002C7845" w:rsidP="002C7845">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2C7845" w:rsidRPr="006D7091" w:rsidTr="001C0989">
        <w:tc>
          <w:tcPr>
            <w:tcW w:w="3299" w:type="dxa"/>
            <w:vAlign w:val="center"/>
          </w:tcPr>
          <w:p w:rsidR="002C7845" w:rsidRPr="006D7091" w:rsidRDefault="002C7845" w:rsidP="001C0989">
            <w:pPr>
              <w:pStyle w:val="zahlavitabulky"/>
            </w:pPr>
            <w:r w:rsidRPr="006D7091">
              <w:t>Výstupy</w:t>
            </w:r>
          </w:p>
        </w:tc>
        <w:tc>
          <w:tcPr>
            <w:tcW w:w="3118" w:type="dxa"/>
            <w:vAlign w:val="center"/>
          </w:tcPr>
          <w:p w:rsidR="002C7845" w:rsidRPr="006D7091" w:rsidRDefault="002C7845" w:rsidP="001C0989">
            <w:pPr>
              <w:pStyle w:val="zahlavitabulky"/>
            </w:pPr>
            <w:r w:rsidRPr="006D7091">
              <w:t>Učivo</w:t>
            </w:r>
          </w:p>
        </w:tc>
        <w:tc>
          <w:tcPr>
            <w:tcW w:w="1418" w:type="dxa"/>
            <w:vAlign w:val="center"/>
          </w:tcPr>
          <w:p w:rsidR="002C7845" w:rsidRPr="006D7091" w:rsidRDefault="002C7845" w:rsidP="001C0989">
            <w:pPr>
              <w:pStyle w:val="zahlavitabulky"/>
            </w:pPr>
            <w:r w:rsidRPr="006D7091">
              <w:t>Průřezová témata</w:t>
            </w:r>
          </w:p>
        </w:tc>
        <w:tc>
          <w:tcPr>
            <w:tcW w:w="1559"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299"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 xml:space="preserve">pozdraví, představí se, rozloučí </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rozumí jednoduchým pokynům a otázkám učitele</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rozumí jednoduchému psanému textu a reprodukuje ho</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reaguje na základní pokyny</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reprodukuje básně a říkadla</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ovládá ústně základní slovní zásobu probíraných témat</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reaguje na jednoduchý mluvený text</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přiřadí mluvenou a psanou podobu téhož slova či spojení</w:t>
            </w:r>
          </w:p>
          <w:p w:rsidR="002C7845" w:rsidRPr="006D7091" w:rsidRDefault="002C7845" w:rsidP="00A00734">
            <w:pPr>
              <w:pStyle w:val="vystupyChar"/>
              <w:numPr>
                <w:ilvl w:val="0"/>
                <w:numId w:val="0"/>
              </w:numPr>
              <w:ind w:left="510"/>
              <w:rPr>
                <w:rFonts w:ascii="Times New Roman" w:hAnsi="Times New Roman" w:cs="Times New Roman"/>
              </w:rPr>
            </w:pPr>
          </w:p>
        </w:tc>
        <w:tc>
          <w:tcPr>
            <w:tcW w:w="3118" w:type="dxa"/>
          </w:tcPr>
          <w:p w:rsidR="002C7845" w:rsidRPr="006D7091" w:rsidRDefault="002C7845" w:rsidP="00774B6E">
            <w:pPr>
              <w:pStyle w:val="ucivo"/>
            </w:pPr>
            <w:r w:rsidRPr="006D7091">
              <w:t>základní fráze</w:t>
            </w:r>
          </w:p>
          <w:p w:rsidR="002C7845" w:rsidRPr="006D7091" w:rsidRDefault="002C7845" w:rsidP="00774B6E">
            <w:pPr>
              <w:pStyle w:val="ucivo"/>
            </w:pPr>
            <w:r w:rsidRPr="006D7091">
              <w:t>poslech jednoduchých příběhů</w:t>
            </w:r>
          </w:p>
          <w:p w:rsidR="002C7845" w:rsidRPr="006D7091" w:rsidRDefault="002C7845" w:rsidP="00774B6E">
            <w:pPr>
              <w:pStyle w:val="ucivo"/>
            </w:pPr>
            <w:r w:rsidRPr="006D7091">
              <w:t>postavení číslovek a přídavných jmen</w:t>
            </w:r>
          </w:p>
          <w:p w:rsidR="002C7845" w:rsidRPr="006D7091" w:rsidRDefault="002C7845" w:rsidP="00774B6E">
            <w:pPr>
              <w:pStyle w:val="ucivo"/>
            </w:pPr>
            <w:r w:rsidRPr="006D7091">
              <w:t>pokyny a instrukce</w:t>
            </w:r>
          </w:p>
          <w:p w:rsidR="002C7845" w:rsidRPr="006D7091" w:rsidRDefault="002C7845" w:rsidP="00774B6E">
            <w:pPr>
              <w:pStyle w:val="ucivo"/>
            </w:pPr>
            <w:proofErr w:type="gramStart"/>
            <w:r w:rsidRPr="006D7091">
              <w:t>jednotné  a množné</w:t>
            </w:r>
            <w:proofErr w:type="gramEnd"/>
            <w:r w:rsidRPr="006D7091">
              <w:t xml:space="preserve"> číslo</w:t>
            </w:r>
          </w:p>
          <w:p w:rsidR="002C7845" w:rsidRPr="006D7091" w:rsidRDefault="002C7845" w:rsidP="00774B6E">
            <w:pPr>
              <w:pStyle w:val="ucivo"/>
            </w:pPr>
            <w:r w:rsidRPr="006D7091">
              <w:t>výslovnost a intonace</w:t>
            </w:r>
          </w:p>
          <w:p w:rsidR="002C7845" w:rsidRPr="006D7091" w:rsidRDefault="002C7845" w:rsidP="00774B6E">
            <w:pPr>
              <w:pStyle w:val="ucivo"/>
            </w:pPr>
            <w:r w:rsidRPr="006D7091">
              <w:t>seznámení s psanou formou jazyka</w:t>
            </w:r>
          </w:p>
        </w:tc>
        <w:tc>
          <w:tcPr>
            <w:tcW w:w="1418" w:type="dxa"/>
          </w:tcPr>
          <w:p w:rsidR="002C7845" w:rsidRPr="006D7091" w:rsidRDefault="002C7845" w:rsidP="001C0989">
            <w:pPr>
              <w:rPr>
                <w:sz w:val="16"/>
                <w:szCs w:val="16"/>
              </w:rPr>
            </w:pPr>
            <w:r w:rsidRPr="006D7091">
              <w:rPr>
                <w:sz w:val="16"/>
                <w:szCs w:val="16"/>
              </w:rPr>
              <w:t>A11</w:t>
            </w:r>
          </w:p>
          <w:p w:rsidR="002C7845" w:rsidRPr="006D7091" w:rsidRDefault="002C7845" w:rsidP="001C0989">
            <w:pPr>
              <w:rPr>
                <w:sz w:val="16"/>
                <w:szCs w:val="16"/>
              </w:rPr>
            </w:pPr>
            <w:r w:rsidRPr="006D7091">
              <w:rPr>
                <w:sz w:val="16"/>
                <w:szCs w:val="16"/>
              </w:rPr>
              <w:t>A23, A24</w:t>
            </w:r>
          </w:p>
          <w:p w:rsidR="002C7845" w:rsidRPr="006D7091" w:rsidRDefault="002C7845" w:rsidP="001C0989">
            <w:pPr>
              <w:rPr>
                <w:sz w:val="16"/>
                <w:szCs w:val="16"/>
              </w:rPr>
            </w:pPr>
            <w:r w:rsidRPr="006D7091">
              <w:rPr>
                <w:sz w:val="16"/>
                <w:szCs w:val="16"/>
              </w:rPr>
              <w:t>C1</w:t>
            </w:r>
          </w:p>
          <w:p w:rsidR="002C7845" w:rsidRPr="006D7091" w:rsidRDefault="002C7845" w:rsidP="001C0989">
            <w:pPr>
              <w:rPr>
                <w:sz w:val="16"/>
                <w:szCs w:val="16"/>
              </w:rPr>
            </w:pPr>
            <w:r w:rsidRPr="006D7091">
              <w:rPr>
                <w:sz w:val="16"/>
                <w:szCs w:val="16"/>
              </w:rPr>
              <w:t>D1</w:t>
            </w:r>
          </w:p>
          <w:p w:rsidR="002C7845" w:rsidRPr="006D7091" w:rsidRDefault="002C7845" w:rsidP="001C0989">
            <w:pPr>
              <w:rPr>
                <w:sz w:val="16"/>
                <w:szCs w:val="16"/>
              </w:rPr>
            </w:pPr>
            <w:r w:rsidRPr="006D7091">
              <w:rPr>
                <w:sz w:val="16"/>
                <w:szCs w:val="16"/>
              </w:rPr>
              <w:t>E4</w:t>
            </w:r>
          </w:p>
        </w:tc>
        <w:tc>
          <w:tcPr>
            <w:tcW w:w="1559" w:type="dxa"/>
          </w:tcPr>
          <w:p w:rsidR="002C7845" w:rsidRPr="006D7091" w:rsidRDefault="002C7845" w:rsidP="001C0989">
            <w:pPr>
              <w:rPr>
                <w:sz w:val="16"/>
                <w:szCs w:val="16"/>
              </w:rPr>
            </w:pPr>
            <w:proofErr w:type="spellStart"/>
            <w:r w:rsidRPr="006D7091">
              <w:rPr>
                <w:sz w:val="16"/>
                <w:szCs w:val="16"/>
              </w:rPr>
              <w:t>Pr</w:t>
            </w:r>
            <w:proofErr w:type="spellEnd"/>
            <w:r w:rsidRPr="006D7091">
              <w:rPr>
                <w:sz w:val="16"/>
                <w:szCs w:val="16"/>
              </w:rPr>
              <w:t xml:space="preserve"> – lidé kolem nás</w:t>
            </w:r>
          </w:p>
          <w:p w:rsidR="002C7845" w:rsidRPr="006D7091" w:rsidRDefault="002C7845" w:rsidP="001C0989">
            <w:pPr>
              <w:rPr>
                <w:sz w:val="16"/>
                <w:szCs w:val="16"/>
              </w:rPr>
            </w:pPr>
            <w:proofErr w:type="spellStart"/>
            <w:r w:rsidRPr="006D7091">
              <w:rPr>
                <w:sz w:val="16"/>
                <w:szCs w:val="16"/>
              </w:rPr>
              <w:t>Pr</w:t>
            </w:r>
            <w:proofErr w:type="spellEnd"/>
            <w:r w:rsidRPr="006D7091">
              <w:rPr>
                <w:sz w:val="16"/>
                <w:szCs w:val="16"/>
              </w:rPr>
              <w:t xml:space="preserve"> – lidé a čas</w:t>
            </w:r>
          </w:p>
          <w:p w:rsidR="002C7845" w:rsidRPr="006D7091" w:rsidRDefault="002C7845" w:rsidP="001C0989">
            <w:pPr>
              <w:rPr>
                <w:sz w:val="16"/>
                <w:szCs w:val="16"/>
              </w:rPr>
            </w:pPr>
            <w:proofErr w:type="spellStart"/>
            <w:r w:rsidRPr="006D7091">
              <w:rPr>
                <w:sz w:val="16"/>
                <w:szCs w:val="16"/>
              </w:rPr>
              <w:t>Ma</w:t>
            </w:r>
            <w:proofErr w:type="spellEnd"/>
            <w:r w:rsidRPr="006D7091">
              <w:rPr>
                <w:sz w:val="16"/>
                <w:szCs w:val="16"/>
              </w:rPr>
              <w:t xml:space="preserve"> – aritmetika</w:t>
            </w:r>
          </w:p>
          <w:p w:rsidR="002C7845" w:rsidRPr="006D7091" w:rsidRDefault="002C7845" w:rsidP="001C0989">
            <w:pPr>
              <w:rPr>
                <w:sz w:val="16"/>
                <w:szCs w:val="16"/>
              </w:rPr>
            </w:pPr>
          </w:p>
          <w:p w:rsidR="002C7845" w:rsidRPr="006D7091" w:rsidRDefault="002C7845" w:rsidP="001C0989">
            <w:pPr>
              <w:rPr>
                <w:sz w:val="16"/>
                <w:szCs w:val="16"/>
              </w:rPr>
            </w:pPr>
          </w:p>
        </w:tc>
      </w:tr>
      <w:tr w:rsidR="002C7845" w:rsidRPr="006D7091" w:rsidTr="001C0989">
        <w:tc>
          <w:tcPr>
            <w:tcW w:w="3299" w:type="dxa"/>
          </w:tcPr>
          <w:p w:rsidR="002C7845" w:rsidRPr="006D7091" w:rsidRDefault="002C7845" w:rsidP="001C0989">
            <w:pPr>
              <w:pStyle w:val="zakChar"/>
              <w:rPr>
                <w:rFonts w:ascii="Times New Roman" w:hAnsi="Times New Roman" w:cs="Times New Roman"/>
              </w:rPr>
            </w:pPr>
          </w:p>
        </w:tc>
        <w:tc>
          <w:tcPr>
            <w:tcW w:w="3118" w:type="dxa"/>
          </w:tcPr>
          <w:p w:rsidR="002C7845" w:rsidRPr="006D7091" w:rsidRDefault="002C7845" w:rsidP="00037D91">
            <w:pPr>
              <w:pStyle w:val="tema"/>
            </w:pPr>
            <w:r w:rsidRPr="006D7091">
              <w:t>Tematické okruhy</w:t>
            </w:r>
          </w:p>
          <w:p w:rsidR="002C7845" w:rsidRPr="006D7091" w:rsidRDefault="002C7845" w:rsidP="00774B6E">
            <w:pPr>
              <w:pStyle w:val="ucivo"/>
            </w:pPr>
            <w:r w:rsidRPr="006D7091">
              <w:t>pozdravy</w:t>
            </w:r>
          </w:p>
          <w:p w:rsidR="002C7845" w:rsidRPr="006D7091" w:rsidRDefault="002C7845" w:rsidP="00774B6E">
            <w:pPr>
              <w:pStyle w:val="ucivo"/>
            </w:pPr>
            <w:r w:rsidRPr="006D7091">
              <w:t xml:space="preserve">barvy, číslovky </w:t>
            </w:r>
          </w:p>
          <w:p w:rsidR="002C7845" w:rsidRPr="006D7091" w:rsidRDefault="002C7845" w:rsidP="00774B6E">
            <w:pPr>
              <w:pStyle w:val="ucivo"/>
            </w:pPr>
            <w:r w:rsidRPr="006D7091">
              <w:t>škola, hry</w:t>
            </w:r>
          </w:p>
          <w:p w:rsidR="002C7845" w:rsidRPr="006D7091" w:rsidRDefault="002C7845" w:rsidP="00774B6E">
            <w:pPr>
              <w:pStyle w:val="ucivo"/>
            </w:pPr>
            <w:r w:rsidRPr="006D7091">
              <w:t xml:space="preserve">jídlo </w:t>
            </w:r>
          </w:p>
          <w:p w:rsidR="002C7845" w:rsidRPr="006D7091" w:rsidRDefault="002C7845" w:rsidP="00774B6E">
            <w:pPr>
              <w:pStyle w:val="ucivo"/>
            </w:pPr>
            <w:r w:rsidRPr="006D7091">
              <w:t>zvířata</w:t>
            </w:r>
          </w:p>
          <w:p w:rsidR="002C7845" w:rsidRPr="006D7091" w:rsidRDefault="002C7845" w:rsidP="00774B6E">
            <w:pPr>
              <w:pStyle w:val="ucivo"/>
            </w:pPr>
            <w:r w:rsidRPr="006D7091">
              <w:t>oslavy</w:t>
            </w:r>
          </w:p>
          <w:p w:rsidR="002C7845" w:rsidRPr="006D7091" w:rsidRDefault="002C7845" w:rsidP="00774B6E">
            <w:pPr>
              <w:pStyle w:val="ucivo"/>
            </w:pPr>
            <w:r w:rsidRPr="006D7091">
              <w:t>prázdniny</w:t>
            </w:r>
          </w:p>
          <w:p w:rsidR="002C7845" w:rsidRPr="006D7091" w:rsidRDefault="002C7845" w:rsidP="00774B6E">
            <w:pPr>
              <w:pStyle w:val="ucivo"/>
            </w:pPr>
            <w:r w:rsidRPr="006D7091">
              <w:t>Vánoce</w:t>
            </w:r>
          </w:p>
          <w:p w:rsidR="002C7845" w:rsidRPr="006D7091" w:rsidRDefault="002C7845" w:rsidP="00774B6E">
            <w:pPr>
              <w:pStyle w:val="ucivo"/>
            </w:pPr>
            <w:r w:rsidRPr="006D7091">
              <w:t>Velikonoce</w:t>
            </w:r>
          </w:p>
        </w:tc>
        <w:tc>
          <w:tcPr>
            <w:tcW w:w="1418" w:type="dxa"/>
          </w:tcPr>
          <w:p w:rsidR="002C7845" w:rsidRPr="006D7091" w:rsidRDefault="002C7845" w:rsidP="001C0989">
            <w:pPr>
              <w:rPr>
                <w:sz w:val="16"/>
                <w:szCs w:val="16"/>
              </w:rPr>
            </w:pPr>
          </w:p>
        </w:tc>
        <w:tc>
          <w:tcPr>
            <w:tcW w:w="1559" w:type="dxa"/>
          </w:tcPr>
          <w:p w:rsidR="002C7845" w:rsidRPr="006D7091" w:rsidRDefault="002C7845" w:rsidP="001C0989">
            <w:pPr>
              <w:rPr>
                <w:sz w:val="16"/>
                <w:szCs w:val="16"/>
              </w:rPr>
            </w:pPr>
            <w:r w:rsidRPr="006D7091">
              <w:rPr>
                <w:sz w:val="16"/>
                <w:szCs w:val="16"/>
              </w:rPr>
              <w:t>Projektová činnost:</w:t>
            </w:r>
          </w:p>
          <w:p w:rsidR="002C7845" w:rsidRPr="006D7091" w:rsidRDefault="002C7845" w:rsidP="001C0989">
            <w:pPr>
              <w:rPr>
                <w:sz w:val="16"/>
                <w:szCs w:val="16"/>
              </w:rPr>
            </w:pPr>
            <w:proofErr w:type="spellStart"/>
            <w:r w:rsidRPr="006D7091">
              <w:rPr>
                <w:sz w:val="16"/>
                <w:szCs w:val="16"/>
              </w:rPr>
              <w:t>Christmas</w:t>
            </w:r>
            <w:proofErr w:type="spellEnd"/>
          </w:p>
          <w:p w:rsidR="002C7845" w:rsidRPr="006D7091" w:rsidRDefault="002C7845" w:rsidP="001C0989">
            <w:pPr>
              <w:rPr>
                <w:sz w:val="16"/>
                <w:szCs w:val="16"/>
              </w:rPr>
            </w:pPr>
            <w:proofErr w:type="spellStart"/>
            <w:r w:rsidRPr="006D7091">
              <w:rPr>
                <w:sz w:val="16"/>
                <w:szCs w:val="16"/>
              </w:rPr>
              <w:t>Easter</w:t>
            </w:r>
            <w:proofErr w:type="spellEnd"/>
          </w:p>
          <w:p w:rsidR="002C7845" w:rsidRPr="006D7091" w:rsidRDefault="002C7845" w:rsidP="001C0989">
            <w:pPr>
              <w:rPr>
                <w:sz w:val="16"/>
                <w:szCs w:val="16"/>
              </w:rPr>
            </w:pPr>
            <w:proofErr w:type="spellStart"/>
            <w:r w:rsidRPr="006D7091">
              <w:rPr>
                <w:sz w:val="16"/>
                <w:szCs w:val="16"/>
              </w:rPr>
              <w:t>Holidays</w:t>
            </w:r>
            <w:proofErr w:type="spellEnd"/>
          </w:p>
          <w:p w:rsidR="002C7845" w:rsidRPr="006D7091" w:rsidRDefault="002C7845" w:rsidP="001C0989">
            <w:pPr>
              <w:rPr>
                <w:sz w:val="16"/>
                <w:szCs w:val="16"/>
              </w:rPr>
            </w:pP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 xml:space="preserve">Vyučovací předmět: </w:t>
            </w:r>
            <w:r w:rsidRPr="006D7091">
              <w:rPr>
                <w:b w:val="0"/>
              </w:rPr>
              <w:t>Anglický jazyk</w:t>
            </w:r>
          </w:p>
        </w:tc>
        <w:tc>
          <w:tcPr>
            <w:tcW w:w="3008" w:type="dxa"/>
          </w:tcPr>
          <w:p w:rsidR="002C7845" w:rsidRPr="006D7091" w:rsidRDefault="002C7845" w:rsidP="001C0989">
            <w:pPr>
              <w:pStyle w:val="rocnik"/>
            </w:pPr>
            <w:r w:rsidRPr="006D7091">
              <w:t xml:space="preserve">Ročník: </w:t>
            </w:r>
            <w:r w:rsidRPr="006D7091">
              <w:rPr>
                <w:b w:val="0"/>
              </w:rPr>
              <w:t>2.</w:t>
            </w:r>
          </w:p>
        </w:tc>
      </w:tr>
      <w:tr w:rsidR="002C7845" w:rsidRPr="006D7091" w:rsidTr="001C0989">
        <w:trPr>
          <w:jc w:val="center"/>
        </w:trPr>
        <w:tc>
          <w:tcPr>
            <w:tcW w:w="6279" w:type="dxa"/>
          </w:tcPr>
          <w:p w:rsidR="002C7845" w:rsidRPr="006D7091" w:rsidRDefault="002C7845" w:rsidP="001C0989">
            <w:pPr>
              <w:pStyle w:val="rocnik"/>
            </w:pPr>
          </w:p>
        </w:tc>
        <w:tc>
          <w:tcPr>
            <w:tcW w:w="3008" w:type="dxa"/>
          </w:tcPr>
          <w:p w:rsidR="002C7845" w:rsidRPr="006D7091" w:rsidRDefault="002C7845" w:rsidP="001C0989">
            <w:pPr>
              <w:pStyle w:val="rocnik"/>
            </w:pPr>
          </w:p>
        </w:tc>
      </w:tr>
    </w:tbl>
    <w:p w:rsidR="002C7845" w:rsidRPr="006D7091" w:rsidRDefault="002C7845" w:rsidP="002C7845">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2C7845" w:rsidRPr="006D7091" w:rsidTr="001C0989">
        <w:tc>
          <w:tcPr>
            <w:tcW w:w="3299" w:type="dxa"/>
            <w:vAlign w:val="center"/>
          </w:tcPr>
          <w:p w:rsidR="002C7845" w:rsidRPr="006D7091" w:rsidRDefault="002C7845" w:rsidP="001C0989">
            <w:pPr>
              <w:pStyle w:val="zahlavitabulky"/>
            </w:pPr>
            <w:r w:rsidRPr="006D7091">
              <w:t>Výstupy</w:t>
            </w:r>
          </w:p>
        </w:tc>
        <w:tc>
          <w:tcPr>
            <w:tcW w:w="3118" w:type="dxa"/>
            <w:vAlign w:val="center"/>
          </w:tcPr>
          <w:p w:rsidR="002C7845" w:rsidRPr="006D7091" w:rsidRDefault="002C7845" w:rsidP="001C0989">
            <w:pPr>
              <w:pStyle w:val="zahlavitabulky"/>
            </w:pPr>
            <w:r w:rsidRPr="006D7091">
              <w:t>Učivo</w:t>
            </w:r>
          </w:p>
        </w:tc>
        <w:tc>
          <w:tcPr>
            <w:tcW w:w="1418" w:type="dxa"/>
            <w:vAlign w:val="center"/>
          </w:tcPr>
          <w:p w:rsidR="002C7845" w:rsidRPr="006D7091" w:rsidRDefault="002C7845" w:rsidP="001C0989">
            <w:pPr>
              <w:pStyle w:val="zahlavitabulky"/>
            </w:pPr>
            <w:r w:rsidRPr="006D7091">
              <w:t>Průřezová témata</w:t>
            </w:r>
          </w:p>
        </w:tc>
        <w:tc>
          <w:tcPr>
            <w:tcW w:w="1559"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299"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naváže kontakt s druhou osobou a vede</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jednoduchý dialog</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rozumí pokynům učitele a reaguje na ně verbálně i neverbálně</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prezentuje písně a říkadla</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reprodukuje slyšený text</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napíše jednoduché sdělení</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pojmenuje základní svátky R</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seznámí se s odlišným kulturním prostředím R</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rozumí obsahu jednoduchého krátkého psaného textu, pokud má k dispozici vizuální oporu</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rozumí obsahu jednoduchého mluveného textu a reaguje na něj</w:t>
            </w:r>
          </w:p>
        </w:tc>
        <w:tc>
          <w:tcPr>
            <w:tcW w:w="3118" w:type="dxa"/>
          </w:tcPr>
          <w:p w:rsidR="002C7845" w:rsidRPr="006D7091" w:rsidRDefault="002C7845" w:rsidP="00774B6E">
            <w:pPr>
              <w:pStyle w:val="ucivo"/>
            </w:pPr>
            <w:r w:rsidRPr="006D7091">
              <w:t>pozdravy a základní fráze</w:t>
            </w:r>
          </w:p>
          <w:p w:rsidR="002C7845" w:rsidRPr="006D7091" w:rsidRDefault="002C7845" w:rsidP="00774B6E">
            <w:pPr>
              <w:pStyle w:val="ucivo"/>
            </w:pPr>
            <w:r w:rsidRPr="006D7091">
              <w:t>jednoduché otázky</w:t>
            </w:r>
          </w:p>
          <w:p w:rsidR="002C7845" w:rsidRPr="006D7091" w:rsidRDefault="002C7845" w:rsidP="00774B6E">
            <w:pPr>
              <w:pStyle w:val="ucivo"/>
            </w:pPr>
            <w:r w:rsidRPr="006D7091">
              <w:t xml:space="preserve">sloveso to </w:t>
            </w:r>
            <w:proofErr w:type="spellStart"/>
            <w:r w:rsidRPr="006D7091">
              <w:t>be</w:t>
            </w:r>
            <w:proofErr w:type="spellEnd"/>
            <w:r w:rsidRPr="006D7091">
              <w:t xml:space="preserve"> a to </w:t>
            </w:r>
            <w:proofErr w:type="spellStart"/>
            <w:r w:rsidRPr="006D7091">
              <w:t>have</w:t>
            </w:r>
            <w:proofErr w:type="spellEnd"/>
          </w:p>
          <w:p w:rsidR="002C7845" w:rsidRPr="006D7091" w:rsidRDefault="002C7845" w:rsidP="00774B6E">
            <w:pPr>
              <w:pStyle w:val="ucivo"/>
            </w:pPr>
            <w:r w:rsidRPr="006D7091">
              <w:t xml:space="preserve">pokyny </w:t>
            </w:r>
          </w:p>
          <w:p w:rsidR="002C7845" w:rsidRPr="006D7091" w:rsidRDefault="002C7845" w:rsidP="00774B6E">
            <w:pPr>
              <w:pStyle w:val="ucivo"/>
            </w:pPr>
            <w:r w:rsidRPr="006D7091">
              <w:t>slovní zásoba k probíraným tématům</w:t>
            </w:r>
          </w:p>
          <w:p w:rsidR="002C7845" w:rsidRPr="006D7091" w:rsidRDefault="002C7845" w:rsidP="00774B6E">
            <w:pPr>
              <w:pStyle w:val="ucivo"/>
            </w:pPr>
            <w:r w:rsidRPr="006D7091">
              <w:t>její písemná podoba</w:t>
            </w:r>
          </w:p>
          <w:p w:rsidR="002C7845" w:rsidRPr="006D7091" w:rsidRDefault="002C7845" w:rsidP="00774B6E">
            <w:pPr>
              <w:pStyle w:val="ucivo"/>
            </w:pPr>
            <w:r w:rsidRPr="006D7091">
              <w:t>britské školství a uniformy R</w:t>
            </w:r>
          </w:p>
        </w:tc>
        <w:tc>
          <w:tcPr>
            <w:tcW w:w="1418" w:type="dxa"/>
          </w:tcPr>
          <w:p w:rsidR="002C7845" w:rsidRPr="006D7091" w:rsidRDefault="002C7845" w:rsidP="001C0989">
            <w:pPr>
              <w:rPr>
                <w:sz w:val="16"/>
                <w:szCs w:val="16"/>
              </w:rPr>
            </w:pPr>
            <w:r w:rsidRPr="006D7091">
              <w:rPr>
                <w:sz w:val="16"/>
                <w:szCs w:val="16"/>
              </w:rPr>
              <w:t>A11</w:t>
            </w:r>
          </w:p>
          <w:p w:rsidR="002C7845" w:rsidRPr="006D7091" w:rsidRDefault="002C7845" w:rsidP="001C0989">
            <w:pPr>
              <w:rPr>
                <w:sz w:val="16"/>
                <w:szCs w:val="16"/>
              </w:rPr>
            </w:pPr>
            <w:r w:rsidRPr="006D7091">
              <w:rPr>
                <w:sz w:val="16"/>
                <w:szCs w:val="16"/>
              </w:rPr>
              <w:t>A21, A23</w:t>
            </w:r>
          </w:p>
          <w:p w:rsidR="002C7845" w:rsidRPr="006D7091" w:rsidRDefault="002C7845" w:rsidP="001C0989">
            <w:pPr>
              <w:rPr>
                <w:sz w:val="16"/>
                <w:szCs w:val="16"/>
              </w:rPr>
            </w:pPr>
            <w:r w:rsidRPr="006D7091">
              <w:rPr>
                <w:sz w:val="16"/>
                <w:szCs w:val="16"/>
              </w:rPr>
              <w:t>C1</w:t>
            </w:r>
          </w:p>
          <w:p w:rsidR="002C7845" w:rsidRPr="006D7091" w:rsidRDefault="002C7845" w:rsidP="001C0989">
            <w:pPr>
              <w:rPr>
                <w:sz w:val="16"/>
                <w:szCs w:val="16"/>
              </w:rPr>
            </w:pPr>
            <w:r w:rsidRPr="006D7091">
              <w:rPr>
                <w:sz w:val="16"/>
                <w:szCs w:val="16"/>
              </w:rPr>
              <w:t>D1, D2</w:t>
            </w:r>
          </w:p>
          <w:p w:rsidR="002C7845" w:rsidRPr="006D7091" w:rsidRDefault="002C7845" w:rsidP="001C0989">
            <w:pPr>
              <w:rPr>
                <w:sz w:val="16"/>
                <w:szCs w:val="16"/>
              </w:rPr>
            </w:pPr>
            <w:r w:rsidRPr="006D7091">
              <w:rPr>
                <w:sz w:val="16"/>
                <w:szCs w:val="16"/>
              </w:rPr>
              <w:t>E4</w:t>
            </w:r>
          </w:p>
        </w:tc>
        <w:tc>
          <w:tcPr>
            <w:tcW w:w="1559" w:type="dxa"/>
          </w:tcPr>
          <w:p w:rsidR="002C7845" w:rsidRPr="006D7091" w:rsidRDefault="002C7845" w:rsidP="001C0989">
            <w:pPr>
              <w:rPr>
                <w:sz w:val="16"/>
                <w:szCs w:val="16"/>
              </w:rPr>
            </w:pPr>
            <w:r w:rsidRPr="006D7091">
              <w:rPr>
                <w:sz w:val="16"/>
                <w:szCs w:val="16"/>
              </w:rPr>
              <w:t>rozšiřující učivo, nepovinné, ale doporučené</w:t>
            </w:r>
          </w:p>
          <w:p w:rsidR="002C7845" w:rsidRPr="006D7091" w:rsidRDefault="002C7845" w:rsidP="001C0989">
            <w:pPr>
              <w:rPr>
                <w:sz w:val="16"/>
                <w:szCs w:val="16"/>
              </w:rPr>
            </w:pPr>
          </w:p>
        </w:tc>
      </w:tr>
      <w:tr w:rsidR="002C7845" w:rsidRPr="006D7091" w:rsidTr="001C0989">
        <w:tc>
          <w:tcPr>
            <w:tcW w:w="3299" w:type="dxa"/>
          </w:tcPr>
          <w:p w:rsidR="002C7845" w:rsidRPr="006D7091" w:rsidRDefault="002C7845" w:rsidP="001C0989">
            <w:pPr>
              <w:pStyle w:val="zakChar"/>
              <w:rPr>
                <w:rFonts w:ascii="Times New Roman" w:hAnsi="Times New Roman" w:cs="Times New Roman"/>
              </w:rPr>
            </w:pPr>
          </w:p>
        </w:tc>
        <w:tc>
          <w:tcPr>
            <w:tcW w:w="3118" w:type="dxa"/>
          </w:tcPr>
          <w:p w:rsidR="002C7845" w:rsidRPr="006D7091" w:rsidRDefault="002C7845" w:rsidP="00037D91">
            <w:pPr>
              <w:pStyle w:val="tema"/>
            </w:pPr>
            <w:r w:rsidRPr="006D7091">
              <w:t>Tematické okruhy</w:t>
            </w:r>
          </w:p>
          <w:p w:rsidR="002C7845" w:rsidRPr="006D7091" w:rsidRDefault="002C7845" w:rsidP="00774B6E">
            <w:pPr>
              <w:pStyle w:val="ucivo"/>
            </w:pPr>
            <w:r w:rsidRPr="006D7091">
              <w:t>pozdravy</w:t>
            </w:r>
          </w:p>
          <w:p w:rsidR="002C7845" w:rsidRPr="006D7091" w:rsidRDefault="002C7845" w:rsidP="00774B6E">
            <w:pPr>
              <w:pStyle w:val="ucivo"/>
            </w:pPr>
            <w:r w:rsidRPr="006D7091">
              <w:t>škola a třída</w:t>
            </w:r>
          </w:p>
          <w:p w:rsidR="002C7845" w:rsidRPr="006D7091" w:rsidRDefault="002C7845" w:rsidP="00774B6E">
            <w:pPr>
              <w:pStyle w:val="ucivo"/>
            </w:pPr>
            <w:r w:rsidRPr="006D7091">
              <w:t xml:space="preserve">barvy, číslovky </w:t>
            </w:r>
          </w:p>
          <w:p w:rsidR="002C7845" w:rsidRPr="006D7091" w:rsidRDefault="002C7845" w:rsidP="00774B6E">
            <w:pPr>
              <w:pStyle w:val="ucivo"/>
            </w:pPr>
            <w:r w:rsidRPr="006D7091">
              <w:t>domov</w:t>
            </w:r>
          </w:p>
          <w:p w:rsidR="002C7845" w:rsidRPr="006D7091" w:rsidRDefault="002C7845" w:rsidP="00774B6E">
            <w:pPr>
              <w:pStyle w:val="ucivo"/>
            </w:pPr>
            <w:r w:rsidRPr="006D7091">
              <w:t xml:space="preserve">jídlo </w:t>
            </w:r>
          </w:p>
          <w:p w:rsidR="002C7845" w:rsidRPr="006D7091" w:rsidRDefault="002C7845" w:rsidP="00774B6E">
            <w:pPr>
              <w:pStyle w:val="ucivo"/>
            </w:pPr>
            <w:r w:rsidRPr="006D7091">
              <w:t>zvířata a mazlíčci</w:t>
            </w:r>
          </w:p>
          <w:p w:rsidR="002C7845" w:rsidRPr="006D7091" w:rsidRDefault="002C7845" w:rsidP="00774B6E">
            <w:pPr>
              <w:pStyle w:val="ucivo"/>
            </w:pPr>
            <w:r w:rsidRPr="006D7091">
              <w:t>oblečení</w:t>
            </w:r>
          </w:p>
          <w:p w:rsidR="002C7845" w:rsidRPr="006D7091" w:rsidRDefault="002C7845" w:rsidP="00774B6E">
            <w:pPr>
              <w:pStyle w:val="ucivo"/>
            </w:pPr>
            <w:r w:rsidRPr="006D7091">
              <w:t>oslavy</w:t>
            </w:r>
          </w:p>
          <w:p w:rsidR="002C7845" w:rsidRPr="006D7091" w:rsidRDefault="002C7845" w:rsidP="00774B6E">
            <w:pPr>
              <w:pStyle w:val="ucivo"/>
            </w:pPr>
            <w:r w:rsidRPr="006D7091">
              <w:t>Vánoce</w:t>
            </w:r>
          </w:p>
          <w:p w:rsidR="002C7845" w:rsidRPr="006D7091" w:rsidRDefault="002C7845" w:rsidP="00774B6E">
            <w:pPr>
              <w:pStyle w:val="ucivo"/>
            </w:pPr>
            <w:r w:rsidRPr="006D7091">
              <w:t xml:space="preserve"> Velikonoce</w:t>
            </w:r>
          </w:p>
        </w:tc>
        <w:tc>
          <w:tcPr>
            <w:tcW w:w="1418" w:type="dxa"/>
          </w:tcPr>
          <w:p w:rsidR="002C7845" w:rsidRPr="006D7091" w:rsidRDefault="002C7845" w:rsidP="001C0989">
            <w:pPr>
              <w:rPr>
                <w:sz w:val="16"/>
                <w:szCs w:val="16"/>
              </w:rPr>
            </w:pPr>
          </w:p>
        </w:tc>
        <w:tc>
          <w:tcPr>
            <w:tcW w:w="1559" w:type="dxa"/>
          </w:tcPr>
          <w:p w:rsidR="002C7845" w:rsidRPr="006D7091" w:rsidRDefault="002C7845" w:rsidP="001C0989">
            <w:pPr>
              <w:rPr>
                <w:sz w:val="16"/>
                <w:szCs w:val="16"/>
              </w:rPr>
            </w:pPr>
            <w:r w:rsidRPr="006D7091">
              <w:rPr>
                <w:sz w:val="16"/>
                <w:szCs w:val="16"/>
              </w:rPr>
              <w:t>Projektová činnost:</w:t>
            </w:r>
          </w:p>
          <w:p w:rsidR="002C7845" w:rsidRPr="006D7091" w:rsidRDefault="002C7845" w:rsidP="001C0989">
            <w:pPr>
              <w:rPr>
                <w:sz w:val="16"/>
                <w:szCs w:val="16"/>
              </w:rPr>
            </w:pPr>
            <w:proofErr w:type="spellStart"/>
            <w:r w:rsidRPr="006D7091">
              <w:rPr>
                <w:sz w:val="16"/>
                <w:szCs w:val="16"/>
              </w:rPr>
              <w:t>Christmas</w:t>
            </w:r>
            <w:proofErr w:type="spellEnd"/>
          </w:p>
          <w:p w:rsidR="002C7845" w:rsidRPr="006D7091" w:rsidRDefault="002C7845" w:rsidP="001C0989">
            <w:pPr>
              <w:rPr>
                <w:sz w:val="16"/>
                <w:szCs w:val="16"/>
              </w:rPr>
            </w:pPr>
            <w:proofErr w:type="spellStart"/>
            <w:r w:rsidRPr="006D7091">
              <w:rPr>
                <w:sz w:val="16"/>
                <w:szCs w:val="16"/>
              </w:rPr>
              <w:t>Easter</w:t>
            </w:r>
            <w:proofErr w:type="spellEnd"/>
          </w:p>
          <w:p w:rsidR="002C7845" w:rsidRPr="006D7091" w:rsidRDefault="002C7845" w:rsidP="001C0989">
            <w:pPr>
              <w:rPr>
                <w:sz w:val="16"/>
                <w:szCs w:val="16"/>
              </w:rPr>
            </w:pPr>
            <w:r w:rsidRPr="006D7091">
              <w:rPr>
                <w:sz w:val="16"/>
                <w:szCs w:val="16"/>
              </w:rPr>
              <w:t>Halloween</w:t>
            </w:r>
          </w:p>
          <w:p w:rsidR="002C7845" w:rsidRPr="006D7091" w:rsidRDefault="002C7845" w:rsidP="001C0989">
            <w:pPr>
              <w:rPr>
                <w:sz w:val="16"/>
                <w:szCs w:val="16"/>
              </w:rPr>
            </w:pPr>
            <w:proofErr w:type="spellStart"/>
            <w:r w:rsidRPr="006D7091">
              <w:rPr>
                <w:sz w:val="16"/>
                <w:szCs w:val="16"/>
              </w:rPr>
              <w:t>Books</w:t>
            </w:r>
            <w:proofErr w:type="spellEnd"/>
            <w:r w:rsidRPr="006D7091">
              <w:rPr>
                <w:sz w:val="16"/>
                <w:szCs w:val="16"/>
              </w:rPr>
              <w:t xml:space="preserve"> - R</w:t>
            </w:r>
          </w:p>
          <w:p w:rsidR="002C7845" w:rsidRPr="006D7091" w:rsidRDefault="002C7845" w:rsidP="001C0989">
            <w:pPr>
              <w:rPr>
                <w:sz w:val="16"/>
                <w:szCs w:val="16"/>
              </w:rPr>
            </w:pPr>
            <w:r w:rsidRPr="006D7091">
              <w:rPr>
                <w:sz w:val="16"/>
                <w:szCs w:val="16"/>
              </w:rPr>
              <w:t xml:space="preserve">School </w:t>
            </w:r>
            <w:proofErr w:type="spellStart"/>
            <w:r w:rsidRPr="006D7091">
              <w:rPr>
                <w:sz w:val="16"/>
                <w:szCs w:val="16"/>
              </w:rPr>
              <w:t>uniforms</w:t>
            </w:r>
            <w:proofErr w:type="spellEnd"/>
          </w:p>
          <w:p w:rsidR="002C7845" w:rsidRPr="006D7091" w:rsidRDefault="002C7845" w:rsidP="001C0989">
            <w:pPr>
              <w:rPr>
                <w:sz w:val="16"/>
                <w:szCs w:val="16"/>
              </w:rPr>
            </w:pPr>
            <w:r w:rsidRPr="006D7091">
              <w:rPr>
                <w:sz w:val="16"/>
                <w:szCs w:val="16"/>
              </w:rPr>
              <w:t xml:space="preserve">Happy </w:t>
            </w:r>
            <w:proofErr w:type="spellStart"/>
            <w:r w:rsidRPr="006D7091">
              <w:rPr>
                <w:sz w:val="16"/>
                <w:szCs w:val="16"/>
              </w:rPr>
              <w:t>birthday</w:t>
            </w:r>
            <w:proofErr w:type="spellEnd"/>
          </w:p>
          <w:p w:rsidR="002C7845" w:rsidRPr="006D7091" w:rsidRDefault="002C7845" w:rsidP="001C0989">
            <w:pPr>
              <w:rPr>
                <w:sz w:val="16"/>
                <w:szCs w:val="16"/>
              </w:rPr>
            </w:pPr>
          </w:p>
        </w:tc>
      </w:tr>
    </w:tbl>
    <w:p w:rsidR="002C7845" w:rsidRPr="006D7091" w:rsidRDefault="002C7845" w:rsidP="002C7845">
      <w:r w:rsidRPr="006D7091">
        <w:br w:type="page"/>
      </w:r>
    </w:p>
    <w:tbl>
      <w:tblPr>
        <w:tblW w:w="9394" w:type="dxa"/>
        <w:jc w:val="center"/>
        <w:tblLook w:val="01E0" w:firstRow="1" w:lastRow="1" w:firstColumn="1" w:lastColumn="1" w:noHBand="0" w:noVBand="0"/>
      </w:tblPr>
      <w:tblGrid>
        <w:gridCol w:w="72"/>
        <w:gridCol w:w="3227"/>
        <w:gridCol w:w="3052"/>
        <w:gridCol w:w="66"/>
        <w:gridCol w:w="1418"/>
        <w:gridCol w:w="1524"/>
        <w:gridCol w:w="35"/>
      </w:tblGrid>
      <w:tr w:rsidR="002C7845" w:rsidRPr="006D7091" w:rsidTr="001C0989">
        <w:trPr>
          <w:gridBefore w:val="1"/>
          <w:gridAfter w:val="1"/>
          <w:wBefore w:w="72" w:type="dxa"/>
          <w:wAfter w:w="35" w:type="dxa"/>
          <w:jc w:val="center"/>
        </w:trPr>
        <w:tc>
          <w:tcPr>
            <w:tcW w:w="6279" w:type="dxa"/>
            <w:gridSpan w:val="2"/>
          </w:tcPr>
          <w:p w:rsidR="002C7845" w:rsidRPr="006D7091" w:rsidRDefault="002C7845" w:rsidP="001C0989">
            <w:pPr>
              <w:pStyle w:val="rocnik"/>
              <w:rPr>
                <w:b w:val="0"/>
              </w:rPr>
            </w:pPr>
            <w:r w:rsidRPr="006D7091">
              <w:lastRenderedPageBreak/>
              <w:t xml:space="preserve">Vyučovací předmět: </w:t>
            </w:r>
            <w:r w:rsidRPr="006D7091">
              <w:rPr>
                <w:b w:val="0"/>
              </w:rPr>
              <w:t>Anglický jazyk</w:t>
            </w:r>
          </w:p>
          <w:p w:rsidR="002C7845" w:rsidRPr="006D7091" w:rsidRDefault="002C7845" w:rsidP="001C0989">
            <w:pPr>
              <w:pStyle w:val="rocnik"/>
            </w:pPr>
          </w:p>
          <w:p w:rsidR="002C7845" w:rsidRPr="006D7091" w:rsidRDefault="002C7845" w:rsidP="001C0989">
            <w:pPr>
              <w:pStyle w:val="rocnik"/>
            </w:pPr>
          </w:p>
        </w:tc>
        <w:tc>
          <w:tcPr>
            <w:tcW w:w="3008" w:type="dxa"/>
            <w:gridSpan w:val="3"/>
          </w:tcPr>
          <w:p w:rsidR="002C7845" w:rsidRPr="006D7091" w:rsidRDefault="002C7845" w:rsidP="001C0989">
            <w:pPr>
              <w:pStyle w:val="rocnik"/>
            </w:pPr>
            <w:r w:rsidRPr="006D7091">
              <w:t xml:space="preserve">Ročník: </w:t>
            </w:r>
            <w:r w:rsidRPr="006D7091">
              <w:rPr>
                <w:b w:val="0"/>
              </w:rPr>
              <w:t>3.</w:t>
            </w:r>
          </w:p>
        </w:tc>
      </w:tr>
      <w:tr w:rsidR="002C7845" w:rsidRPr="006D7091" w:rsidTr="001C0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vAlign w:val="center"/>
          </w:tcPr>
          <w:p w:rsidR="002C7845" w:rsidRPr="006D7091" w:rsidRDefault="002C7845" w:rsidP="001C0989">
            <w:pPr>
              <w:pStyle w:val="zahlavitabulky"/>
            </w:pPr>
            <w:r w:rsidRPr="006D7091">
              <w:t>Výstupy</w:t>
            </w:r>
          </w:p>
        </w:tc>
        <w:tc>
          <w:tcPr>
            <w:tcW w:w="3118" w:type="dxa"/>
            <w:gridSpan w:val="2"/>
            <w:vAlign w:val="center"/>
          </w:tcPr>
          <w:p w:rsidR="002C7845" w:rsidRPr="006D7091" w:rsidRDefault="002C7845" w:rsidP="001C0989">
            <w:pPr>
              <w:pStyle w:val="zahlavitabulky"/>
            </w:pPr>
            <w:r w:rsidRPr="006D7091">
              <w:t>Učivo</w:t>
            </w:r>
          </w:p>
        </w:tc>
        <w:tc>
          <w:tcPr>
            <w:tcW w:w="1418" w:type="dxa"/>
            <w:vAlign w:val="center"/>
          </w:tcPr>
          <w:p w:rsidR="002C7845" w:rsidRPr="006D7091" w:rsidRDefault="002C7845" w:rsidP="001C0989">
            <w:pPr>
              <w:pStyle w:val="zahlavitabulky"/>
            </w:pPr>
            <w:r w:rsidRPr="006D7091">
              <w:t>Průřezová témata</w:t>
            </w:r>
          </w:p>
        </w:tc>
        <w:tc>
          <w:tcPr>
            <w:tcW w:w="1559" w:type="dxa"/>
            <w:gridSpan w:val="2"/>
            <w:vAlign w:val="center"/>
          </w:tcPr>
          <w:p w:rsidR="002C7845" w:rsidRPr="006D7091" w:rsidRDefault="002C7845" w:rsidP="001C0989">
            <w:pPr>
              <w:pStyle w:val="zahlavitabulky"/>
            </w:pPr>
            <w:r w:rsidRPr="006D7091">
              <w:t>Mezipředmětové vztahy, poznámky</w:t>
            </w:r>
          </w:p>
        </w:tc>
      </w:tr>
      <w:tr w:rsidR="002C7845" w:rsidRPr="006D7091" w:rsidTr="001C0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ovládá základní fráze k navázání dialogu</w:t>
            </w:r>
          </w:p>
          <w:p w:rsidR="002C7845" w:rsidRPr="006D7091" w:rsidRDefault="002C7845" w:rsidP="00781FF5">
            <w:pPr>
              <w:pStyle w:val="vystupy"/>
            </w:pPr>
            <w:r w:rsidRPr="006D7091">
              <w:t>rozumí pokynům učitele a reaguje na ně</w:t>
            </w:r>
          </w:p>
          <w:p w:rsidR="002C7845" w:rsidRPr="006D7091" w:rsidRDefault="002C7845" w:rsidP="00781FF5">
            <w:pPr>
              <w:pStyle w:val="vystupy"/>
            </w:pPr>
            <w:r w:rsidRPr="006D7091">
              <w:t>zopakuje slovo a slovní spojení, se kterými se setkal při výuce</w:t>
            </w:r>
          </w:p>
          <w:p w:rsidR="002C7845" w:rsidRPr="006D7091" w:rsidRDefault="002C7845" w:rsidP="00781FF5">
            <w:pPr>
              <w:pStyle w:val="vystupy"/>
            </w:pPr>
            <w:r w:rsidRPr="006D7091">
              <w:t>reprodukuje s porozuměním slyšený text</w:t>
            </w:r>
          </w:p>
          <w:p w:rsidR="002C7845" w:rsidRPr="006D7091" w:rsidRDefault="002C7845" w:rsidP="00781FF5">
            <w:pPr>
              <w:pStyle w:val="vystupy"/>
            </w:pPr>
            <w:r w:rsidRPr="006D7091">
              <w:t>přečte a napíše jednoduchý text na základě textové a vizuální předlohy</w:t>
            </w:r>
          </w:p>
          <w:p w:rsidR="002C7845" w:rsidRPr="006D7091" w:rsidRDefault="002C7845" w:rsidP="00781FF5">
            <w:pPr>
              <w:pStyle w:val="vystupy"/>
            </w:pPr>
            <w:r w:rsidRPr="006D7091">
              <w:t>píše slova a krátké věty na základě textové a vizuální předlohy</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prezentuje básně, písně, říkadla</w:t>
            </w:r>
          </w:p>
        </w:tc>
        <w:tc>
          <w:tcPr>
            <w:tcW w:w="3118" w:type="dxa"/>
            <w:gridSpan w:val="2"/>
          </w:tcPr>
          <w:p w:rsidR="002C7845" w:rsidRPr="006D7091" w:rsidRDefault="002C7845" w:rsidP="00774B6E">
            <w:pPr>
              <w:pStyle w:val="ucivo"/>
            </w:pPr>
            <w:r w:rsidRPr="006D7091">
              <w:t>pozdravy,</w:t>
            </w:r>
            <w:r w:rsidR="00A00734">
              <w:t xml:space="preserve"> </w:t>
            </w:r>
            <w:r w:rsidRPr="006D7091">
              <w:t>základní fráze</w:t>
            </w:r>
          </w:p>
          <w:p w:rsidR="002C7845" w:rsidRPr="006D7091" w:rsidRDefault="002C7845" w:rsidP="00774B6E">
            <w:pPr>
              <w:pStyle w:val="ucivo"/>
            </w:pPr>
            <w:r w:rsidRPr="006D7091">
              <w:t xml:space="preserve">  sloveso to </w:t>
            </w:r>
            <w:proofErr w:type="spellStart"/>
            <w:r w:rsidRPr="006D7091">
              <w:t>be</w:t>
            </w:r>
            <w:proofErr w:type="spellEnd"/>
            <w:r w:rsidRPr="006D7091">
              <w:t xml:space="preserve">, </w:t>
            </w:r>
            <w:proofErr w:type="spellStart"/>
            <w:r w:rsidRPr="006D7091">
              <w:t>have</w:t>
            </w:r>
            <w:proofErr w:type="spellEnd"/>
            <w:r w:rsidRPr="006D7091">
              <w:t xml:space="preserve"> </w:t>
            </w:r>
            <w:proofErr w:type="spellStart"/>
            <w:r w:rsidRPr="006D7091">
              <w:t>got</w:t>
            </w:r>
            <w:proofErr w:type="spellEnd"/>
            <w:r w:rsidRPr="006D7091">
              <w:t xml:space="preserve">, </w:t>
            </w:r>
            <w:proofErr w:type="spellStart"/>
            <w:r w:rsidRPr="006D7091">
              <w:t>can</w:t>
            </w:r>
            <w:proofErr w:type="spellEnd"/>
          </w:p>
          <w:p w:rsidR="002C7845" w:rsidRPr="006D7091" w:rsidRDefault="002C7845" w:rsidP="00774B6E">
            <w:pPr>
              <w:pStyle w:val="ucivo"/>
            </w:pPr>
            <w:r w:rsidRPr="006D7091">
              <w:t xml:space="preserve">otázka v přít. </w:t>
            </w:r>
            <w:proofErr w:type="gramStart"/>
            <w:r w:rsidRPr="006D7091">
              <w:t>čase</w:t>
            </w:r>
            <w:proofErr w:type="gramEnd"/>
          </w:p>
          <w:p w:rsidR="002C7845" w:rsidRPr="006D7091" w:rsidRDefault="002C7845" w:rsidP="00774B6E">
            <w:pPr>
              <w:pStyle w:val="ucivo"/>
            </w:pPr>
            <w:r w:rsidRPr="006D7091">
              <w:t>rozkazovací způsob,</w:t>
            </w:r>
            <w:r w:rsidR="00A00734">
              <w:t xml:space="preserve"> </w:t>
            </w:r>
            <w:r w:rsidRPr="006D7091">
              <w:t>pokyny</w:t>
            </w:r>
          </w:p>
          <w:p w:rsidR="002C7845" w:rsidRPr="006D7091" w:rsidRDefault="002C7845" w:rsidP="00774B6E">
            <w:pPr>
              <w:pStyle w:val="ucivo"/>
            </w:pPr>
            <w:r w:rsidRPr="006D7091">
              <w:t>poslech a reprodukce</w:t>
            </w:r>
          </w:p>
          <w:p w:rsidR="002C7845" w:rsidRPr="006D7091" w:rsidRDefault="002C7845" w:rsidP="00774B6E">
            <w:pPr>
              <w:pStyle w:val="ucivo"/>
            </w:pPr>
            <w:r w:rsidRPr="006D7091">
              <w:t>rodinné oslavy</w:t>
            </w:r>
          </w:p>
          <w:p w:rsidR="002C7845" w:rsidRPr="006D7091" w:rsidRDefault="002C7845" w:rsidP="00774B6E">
            <w:pPr>
              <w:pStyle w:val="ucivo"/>
            </w:pPr>
            <w:r w:rsidRPr="006D7091">
              <w:t>komunikační dovednosti, výslovnost</w:t>
            </w:r>
          </w:p>
          <w:p w:rsidR="002C7845" w:rsidRPr="006D7091" w:rsidRDefault="002C7845" w:rsidP="00774B6E">
            <w:pPr>
              <w:pStyle w:val="ucivo"/>
            </w:pPr>
            <w:r w:rsidRPr="006D7091">
              <w:t>četba o svátcích ve Velké Británii</w:t>
            </w:r>
          </w:p>
        </w:tc>
        <w:tc>
          <w:tcPr>
            <w:tcW w:w="1418" w:type="dxa"/>
          </w:tcPr>
          <w:p w:rsidR="002C7845" w:rsidRPr="006D7091" w:rsidRDefault="002C7845" w:rsidP="001C0989">
            <w:pPr>
              <w:rPr>
                <w:sz w:val="16"/>
                <w:szCs w:val="16"/>
              </w:rPr>
            </w:pPr>
            <w:r w:rsidRPr="006D7091">
              <w:rPr>
                <w:sz w:val="16"/>
                <w:szCs w:val="16"/>
              </w:rPr>
              <w:t>A11, A15</w:t>
            </w:r>
          </w:p>
          <w:p w:rsidR="002C7845" w:rsidRPr="006D7091" w:rsidRDefault="002C7845" w:rsidP="001C0989">
            <w:pPr>
              <w:rPr>
                <w:sz w:val="16"/>
                <w:szCs w:val="16"/>
              </w:rPr>
            </w:pPr>
            <w:r w:rsidRPr="006D7091">
              <w:rPr>
                <w:sz w:val="16"/>
                <w:szCs w:val="16"/>
              </w:rPr>
              <w:t>A23</w:t>
            </w:r>
          </w:p>
          <w:p w:rsidR="002C7845" w:rsidRPr="006D7091" w:rsidRDefault="002C7845" w:rsidP="001C0989">
            <w:pPr>
              <w:rPr>
                <w:sz w:val="16"/>
                <w:szCs w:val="16"/>
              </w:rPr>
            </w:pPr>
            <w:r w:rsidRPr="006D7091">
              <w:rPr>
                <w:sz w:val="16"/>
                <w:szCs w:val="16"/>
              </w:rPr>
              <w:t>B1</w:t>
            </w:r>
          </w:p>
          <w:p w:rsidR="002C7845" w:rsidRPr="006D7091" w:rsidRDefault="002C7845" w:rsidP="001C0989">
            <w:pPr>
              <w:rPr>
                <w:sz w:val="16"/>
                <w:szCs w:val="16"/>
              </w:rPr>
            </w:pPr>
            <w:r w:rsidRPr="006D7091">
              <w:rPr>
                <w:sz w:val="16"/>
                <w:szCs w:val="16"/>
              </w:rPr>
              <w:t>C1</w:t>
            </w:r>
          </w:p>
          <w:p w:rsidR="002C7845" w:rsidRPr="006D7091" w:rsidRDefault="002C7845" w:rsidP="001C0989">
            <w:pPr>
              <w:rPr>
                <w:sz w:val="16"/>
                <w:szCs w:val="16"/>
              </w:rPr>
            </w:pPr>
            <w:r w:rsidRPr="006D7091">
              <w:rPr>
                <w:sz w:val="16"/>
                <w:szCs w:val="16"/>
              </w:rPr>
              <w:t>D1, D2, D4</w:t>
            </w:r>
          </w:p>
          <w:p w:rsidR="002C7845" w:rsidRPr="006D7091" w:rsidRDefault="002C7845" w:rsidP="001C0989">
            <w:pPr>
              <w:rPr>
                <w:sz w:val="16"/>
                <w:szCs w:val="16"/>
              </w:rPr>
            </w:pPr>
            <w:r w:rsidRPr="006D7091">
              <w:rPr>
                <w:sz w:val="16"/>
                <w:szCs w:val="16"/>
              </w:rPr>
              <w:t>E4</w:t>
            </w:r>
          </w:p>
          <w:p w:rsidR="002C7845" w:rsidRPr="006D7091" w:rsidRDefault="002C7845" w:rsidP="001C0989">
            <w:pPr>
              <w:rPr>
                <w:sz w:val="16"/>
                <w:szCs w:val="16"/>
              </w:rPr>
            </w:pPr>
            <w:r w:rsidRPr="006D7091">
              <w:rPr>
                <w:sz w:val="16"/>
                <w:szCs w:val="16"/>
              </w:rPr>
              <w:t>F1</w:t>
            </w:r>
          </w:p>
        </w:tc>
        <w:tc>
          <w:tcPr>
            <w:tcW w:w="1559" w:type="dxa"/>
            <w:gridSpan w:val="2"/>
          </w:tcPr>
          <w:p w:rsidR="002C7845" w:rsidRPr="006D7091" w:rsidRDefault="002C7845" w:rsidP="001C0989">
            <w:pPr>
              <w:rPr>
                <w:sz w:val="16"/>
                <w:szCs w:val="16"/>
              </w:rPr>
            </w:pPr>
          </w:p>
        </w:tc>
      </w:tr>
      <w:tr w:rsidR="002C7845" w:rsidRPr="006D7091" w:rsidTr="001C0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2C7845" w:rsidRPr="006D7091" w:rsidRDefault="002C7845" w:rsidP="001C0989">
            <w:pPr>
              <w:pStyle w:val="zakChar"/>
              <w:rPr>
                <w:rFonts w:ascii="Times New Roman" w:hAnsi="Times New Roman" w:cs="Times New Roman"/>
              </w:rPr>
            </w:pPr>
          </w:p>
        </w:tc>
        <w:tc>
          <w:tcPr>
            <w:tcW w:w="3118" w:type="dxa"/>
            <w:gridSpan w:val="2"/>
          </w:tcPr>
          <w:p w:rsidR="002C7845" w:rsidRPr="006D7091" w:rsidRDefault="002C7845" w:rsidP="00037D91">
            <w:pPr>
              <w:pStyle w:val="tema"/>
            </w:pPr>
            <w:r w:rsidRPr="006D7091">
              <w:t>Tematické okruhy:</w:t>
            </w:r>
          </w:p>
          <w:p w:rsidR="002C7845" w:rsidRPr="006D7091" w:rsidRDefault="002C7845" w:rsidP="00774B6E">
            <w:pPr>
              <w:pStyle w:val="ucivo"/>
            </w:pPr>
            <w:r w:rsidRPr="006D7091">
              <w:t>škola</w:t>
            </w:r>
          </w:p>
          <w:p w:rsidR="002C7845" w:rsidRPr="006D7091" w:rsidRDefault="002C7845" w:rsidP="00774B6E">
            <w:pPr>
              <w:pStyle w:val="ucivo"/>
            </w:pPr>
            <w:r w:rsidRPr="006D7091">
              <w:t>části těla, pocity</w:t>
            </w:r>
          </w:p>
          <w:p w:rsidR="002C7845" w:rsidRPr="006D7091" w:rsidRDefault="002C7845" w:rsidP="00774B6E">
            <w:pPr>
              <w:pStyle w:val="ucivo"/>
            </w:pPr>
            <w:r w:rsidRPr="006D7091">
              <w:t>jídlo a pití</w:t>
            </w:r>
          </w:p>
          <w:p w:rsidR="002C7845" w:rsidRPr="006D7091" w:rsidRDefault="002C7845" w:rsidP="00774B6E">
            <w:pPr>
              <w:pStyle w:val="ucivo"/>
            </w:pPr>
            <w:r w:rsidRPr="006D7091">
              <w:t>volný čas</w:t>
            </w:r>
          </w:p>
          <w:p w:rsidR="002C7845" w:rsidRPr="006D7091" w:rsidRDefault="002C7845" w:rsidP="00774B6E">
            <w:pPr>
              <w:pStyle w:val="ucivo"/>
            </w:pPr>
            <w:r w:rsidRPr="006D7091">
              <w:t>zvířata</w:t>
            </w:r>
          </w:p>
          <w:p w:rsidR="002C7845" w:rsidRPr="006D7091" w:rsidRDefault="002C7845" w:rsidP="00774B6E">
            <w:pPr>
              <w:pStyle w:val="ucivo"/>
            </w:pPr>
            <w:r w:rsidRPr="006D7091">
              <w:t>Halloween</w:t>
            </w:r>
          </w:p>
          <w:p w:rsidR="002C7845" w:rsidRPr="006D7091" w:rsidRDefault="002C7845" w:rsidP="00774B6E">
            <w:pPr>
              <w:pStyle w:val="ucivo"/>
            </w:pPr>
            <w:r w:rsidRPr="006D7091">
              <w:t>Vánoce</w:t>
            </w:r>
          </w:p>
          <w:p w:rsidR="002C7845" w:rsidRPr="006D7091" w:rsidRDefault="002C7845" w:rsidP="00774B6E">
            <w:pPr>
              <w:pStyle w:val="ucivo"/>
            </w:pPr>
            <w:r w:rsidRPr="006D7091">
              <w:t>Velikonoce</w:t>
            </w:r>
          </w:p>
          <w:p w:rsidR="002C7845" w:rsidRPr="006D7091" w:rsidRDefault="002C7845" w:rsidP="00774B6E">
            <w:pPr>
              <w:pStyle w:val="ucivo"/>
            </w:pPr>
            <w:r w:rsidRPr="006D7091">
              <w:t>prázdniny</w:t>
            </w:r>
          </w:p>
        </w:tc>
        <w:tc>
          <w:tcPr>
            <w:tcW w:w="1418" w:type="dxa"/>
          </w:tcPr>
          <w:p w:rsidR="002C7845" w:rsidRPr="006D7091" w:rsidRDefault="002C7845" w:rsidP="001C0989">
            <w:pPr>
              <w:rPr>
                <w:sz w:val="16"/>
                <w:szCs w:val="16"/>
              </w:rPr>
            </w:pPr>
          </w:p>
        </w:tc>
        <w:tc>
          <w:tcPr>
            <w:tcW w:w="1559" w:type="dxa"/>
            <w:gridSpan w:val="2"/>
          </w:tcPr>
          <w:p w:rsidR="002C7845" w:rsidRPr="006D7091" w:rsidRDefault="002C7845" w:rsidP="001C0989">
            <w:pPr>
              <w:rPr>
                <w:sz w:val="16"/>
                <w:szCs w:val="16"/>
              </w:rPr>
            </w:pP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Anglický jazyk</w:t>
            </w:r>
          </w:p>
        </w:tc>
        <w:tc>
          <w:tcPr>
            <w:tcW w:w="3008" w:type="dxa"/>
          </w:tcPr>
          <w:p w:rsidR="002C7845" w:rsidRPr="006D7091" w:rsidRDefault="002C7845" w:rsidP="001C0989">
            <w:pPr>
              <w:pStyle w:val="rocnik"/>
            </w:pPr>
            <w:r w:rsidRPr="006D7091">
              <w:t xml:space="preserve">Ročník: </w:t>
            </w:r>
            <w:r w:rsidRPr="006D7091">
              <w:rPr>
                <w:b w:val="0"/>
              </w:rPr>
              <w:t>4.</w:t>
            </w:r>
          </w:p>
        </w:tc>
      </w:tr>
      <w:tr w:rsidR="002C7845" w:rsidRPr="006D7091" w:rsidTr="001C0989">
        <w:trPr>
          <w:jc w:val="center"/>
        </w:trPr>
        <w:tc>
          <w:tcPr>
            <w:tcW w:w="6279" w:type="dxa"/>
          </w:tcPr>
          <w:p w:rsidR="002C7845" w:rsidRPr="006D7091" w:rsidRDefault="002C7845" w:rsidP="001C0989">
            <w:pPr>
              <w:pStyle w:val="rocnik"/>
            </w:pPr>
          </w:p>
        </w:tc>
        <w:tc>
          <w:tcPr>
            <w:tcW w:w="3008" w:type="dxa"/>
          </w:tcPr>
          <w:p w:rsidR="002C7845" w:rsidRPr="006D7091" w:rsidRDefault="002C7845" w:rsidP="001C0989">
            <w:pPr>
              <w:pStyle w:val="rocnik"/>
            </w:pPr>
          </w:p>
        </w:tc>
      </w:tr>
    </w:tbl>
    <w:p w:rsidR="002C7845" w:rsidRPr="006D7091" w:rsidRDefault="002C7845" w:rsidP="002C7845">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2C7845" w:rsidRPr="006D7091" w:rsidTr="001C0989">
        <w:tc>
          <w:tcPr>
            <w:tcW w:w="3299" w:type="dxa"/>
            <w:vAlign w:val="center"/>
          </w:tcPr>
          <w:p w:rsidR="002C7845" w:rsidRPr="006D7091" w:rsidRDefault="002C7845" w:rsidP="001C0989">
            <w:pPr>
              <w:pStyle w:val="zahlavitabulky"/>
            </w:pPr>
            <w:r w:rsidRPr="006D7091">
              <w:t>Výstupy</w:t>
            </w:r>
          </w:p>
        </w:tc>
        <w:tc>
          <w:tcPr>
            <w:tcW w:w="3118" w:type="dxa"/>
            <w:vAlign w:val="center"/>
          </w:tcPr>
          <w:p w:rsidR="002C7845" w:rsidRPr="006D7091" w:rsidRDefault="002C7845" w:rsidP="001C0989">
            <w:pPr>
              <w:pStyle w:val="zahlavitabulky"/>
            </w:pPr>
            <w:r w:rsidRPr="006D7091">
              <w:t>Učivo</w:t>
            </w:r>
          </w:p>
        </w:tc>
        <w:tc>
          <w:tcPr>
            <w:tcW w:w="1418" w:type="dxa"/>
            <w:vAlign w:val="center"/>
          </w:tcPr>
          <w:p w:rsidR="002C7845" w:rsidRPr="006D7091" w:rsidRDefault="002C7845" w:rsidP="001C0989">
            <w:pPr>
              <w:pStyle w:val="zahlavitabulky"/>
            </w:pPr>
            <w:r w:rsidRPr="006D7091">
              <w:t>Průřezová témata</w:t>
            </w:r>
          </w:p>
        </w:tc>
        <w:tc>
          <w:tcPr>
            <w:tcW w:w="1559"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299"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proofErr w:type="gramStart"/>
            <w:r w:rsidRPr="006D7091">
              <w:t>POSLECH      S POROZUMĚNÍM</w:t>
            </w:r>
            <w:proofErr w:type="gramEnd"/>
          </w:p>
          <w:p w:rsidR="002C7845" w:rsidRPr="006D7091" w:rsidRDefault="002C7845" w:rsidP="00781FF5">
            <w:pPr>
              <w:pStyle w:val="vystupy"/>
            </w:pPr>
            <w:r w:rsidRPr="006D7091">
              <w:t>rozumí jednoduchým pokynům učitele a odpovídá na jednoduché otázky</w:t>
            </w:r>
          </w:p>
          <w:p w:rsidR="002C7845" w:rsidRPr="006D7091" w:rsidRDefault="002C7845" w:rsidP="00781FF5">
            <w:pPr>
              <w:pStyle w:val="vystupy"/>
            </w:pPr>
            <w:r w:rsidRPr="006D7091">
              <w:t>rozumí slovům a jednoduchým větám týkajících se osvojovaných témat</w:t>
            </w:r>
          </w:p>
          <w:p w:rsidR="002C7845" w:rsidRPr="006D7091" w:rsidRDefault="002C7845" w:rsidP="00781FF5">
            <w:pPr>
              <w:pStyle w:val="vystupy"/>
            </w:pPr>
            <w:r w:rsidRPr="006D7091">
              <w:t>rozumí jednoduchému poslechovému textu s vizuální podporou</w:t>
            </w:r>
          </w:p>
          <w:p w:rsidR="002C7845" w:rsidRPr="006D7091" w:rsidRDefault="002C7845" w:rsidP="00781FF5">
            <w:pPr>
              <w:pStyle w:val="vystupy"/>
            </w:pPr>
            <w:r w:rsidRPr="006D7091">
              <w:t xml:space="preserve"> MLUVENÍ</w:t>
            </w:r>
          </w:p>
          <w:p w:rsidR="002C7845" w:rsidRPr="006D7091" w:rsidRDefault="002C7845" w:rsidP="00781FF5">
            <w:pPr>
              <w:pStyle w:val="vystupy"/>
            </w:pPr>
            <w:r w:rsidRPr="006D7091">
              <w:t>naváže dialog</w:t>
            </w:r>
          </w:p>
          <w:p w:rsidR="002C7845" w:rsidRPr="006D7091" w:rsidRDefault="002C7845" w:rsidP="00781FF5">
            <w:pPr>
              <w:pStyle w:val="vystupy"/>
            </w:pPr>
            <w:r w:rsidRPr="006D7091">
              <w:t xml:space="preserve">reaguje na otázky </w:t>
            </w:r>
          </w:p>
          <w:p w:rsidR="002C7845" w:rsidRPr="006D7091" w:rsidRDefault="002C7845" w:rsidP="00781FF5">
            <w:pPr>
              <w:pStyle w:val="vystupy"/>
            </w:pPr>
            <w:r w:rsidRPr="006D7091">
              <w:t>vyměňuje si informace</w:t>
            </w:r>
          </w:p>
          <w:p w:rsidR="002C7845" w:rsidRPr="006D7091" w:rsidRDefault="002C7845" w:rsidP="00781FF5">
            <w:pPr>
              <w:pStyle w:val="vystupy"/>
            </w:pPr>
            <w:r w:rsidRPr="006D7091">
              <w:t>prezentuje básně, říkadla</w:t>
            </w:r>
          </w:p>
          <w:p w:rsidR="002C7845" w:rsidRPr="006D7091" w:rsidRDefault="002C7845" w:rsidP="00781FF5">
            <w:pPr>
              <w:pStyle w:val="vystupy"/>
            </w:pPr>
            <w:r w:rsidRPr="006D7091">
              <w:t>reprodukuje scénku</w:t>
            </w:r>
          </w:p>
          <w:p w:rsidR="002C7845" w:rsidRPr="006D7091" w:rsidRDefault="002C7845" w:rsidP="00781FF5">
            <w:pPr>
              <w:pStyle w:val="vystupy"/>
            </w:pPr>
            <w:r w:rsidRPr="006D7091">
              <w:t>ČTENÍ S POROZUMĚNÍM</w:t>
            </w:r>
          </w:p>
          <w:p w:rsidR="002C7845" w:rsidRPr="006D7091" w:rsidRDefault="002C7845" w:rsidP="00781FF5">
            <w:pPr>
              <w:pStyle w:val="vystupy"/>
            </w:pPr>
            <w:r w:rsidRPr="006D7091">
              <w:t>přečte s porozuměním jednoduchý text a vyhledá potřebnou informaci</w:t>
            </w:r>
          </w:p>
          <w:p w:rsidR="002C7845" w:rsidRPr="006D7091" w:rsidRDefault="002C7845" w:rsidP="00781FF5">
            <w:pPr>
              <w:pStyle w:val="vystupy"/>
            </w:pPr>
            <w:r w:rsidRPr="006D7091">
              <w:t>rozumí jednoduchým krátkým textům z běžného života</w:t>
            </w:r>
          </w:p>
          <w:p w:rsidR="002C7845" w:rsidRPr="006D7091" w:rsidRDefault="00A00734" w:rsidP="00781FF5">
            <w:pPr>
              <w:pStyle w:val="vystupy"/>
            </w:pPr>
            <w:r>
              <w:t xml:space="preserve">       </w:t>
            </w:r>
            <w:r w:rsidR="002C7845" w:rsidRPr="006D7091">
              <w:t>PRODUKTIVNÍ ŘEČOVÉ DOVEDNOSTI</w:t>
            </w:r>
          </w:p>
          <w:p w:rsidR="002C7845" w:rsidRPr="006D7091" w:rsidRDefault="002C7845" w:rsidP="00781FF5">
            <w:pPr>
              <w:pStyle w:val="vystupy"/>
            </w:pPr>
            <w:r w:rsidRPr="006D7091">
              <w:t xml:space="preserve"> </w:t>
            </w:r>
            <w:proofErr w:type="gramStart"/>
            <w:r w:rsidRPr="006D7091">
              <w:t>rozumí</w:t>
            </w:r>
            <w:proofErr w:type="gramEnd"/>
            <w:r w:rsidRPr="006D7091">
              <w:t xml:space="preserve"> jednoduchým krátkým textům má-li vizuální </w:t>
            </w:r>
            <w:proofErr w:type="gramStart"/>
            <w:r w:rsidRPr="006D7091">
              <w:t>oporu</w:t>
            </w:r>
            <w:proofErr w:type="gramEnd"/>
          </w:p>
          <w:p w:rsidR="002C7845" w:rsidRPr="006D7091" w:rsidRDefault="002C7845" w:rsidP="00781FF5">
            <w:pPr>
              <w:pStyle w:val="vystupy"/>
            </w:pPr>
            <w:r w:rsidRPr="006D7091">
              <w:t>PSANÍ</w:t>
            </w:r>
          </w:p>
          <w:p w:rsidR="002C7845" w:rsidRPr="006D7091" w:rsidRDefault="002C7845" w:rsidP="00781FF5">
            <w:pPr>
              <w:pStyle w:val="vystupy"/>
            </w:pPr>
            <w:r w:rsidRPr="006D7091">
              <w:t>vyjádří se písemně o sobě, rodině a o zájmech</w:t>
            </w:r>
          </w:p>
          <w:p w:rsidR="002C7845" w:rsidRPr="006D7091" w:rsidRDefault="002C7845" w:rsidP="00781FF5">
            <w:pPr>
              <w:pStyle w:val="vystupy"/>
            </w:pPr>
          </w:p>
        </w:tc>
        <w:tc>
          <w:tcPr>
            <w:tcW w:w="3118" w:type="dxa"/>
          </w:tcPr>
          <w:p w:rsidR="002C7845" w:rsidRPr="006D7091" w:rsidRDefault="002C7845" w:rsidP="00774B6E">
            <w:pPr>
              <w:pStyle w:val="ucivo"/>
            </w:pPr>
            <w:r w:rsidRPr="006D7091">
              <w:t>pozdravy, základní fráze</w:t>
            </w:r>
          </w:p>
          <w:p w:rsidR="002C7845" w:rsidRPr="006D7091" w:rsidRDefault="002C7845" w:rsidP="00774B6E">
            <w:pPr>
              <w:pStyle w:val="ucivo"/>
            </w:pPr>
            <w:r w:rsidRPr="006D7091">
              <w:t xml:space="preserve">sloveso to </w:t>
            </w:r>
            <w:proofErr w:type="spellStart"/>
            <w:r w:rsidRPr="006D7091">
              <w:t>be</w:t>
            </w:r>
            <w:proofErr w:type="spellEnd"/>
            <w:r w:rsidRPr="006D7091">
              <w:t xml:space="preserve">, </w:t>
            </w:r>
            <w:proofErr w:type="spellStart"/>
            <w:r w:rsidRPr="006D7091">
              <w:t>have</w:t>
            </w:r>
            <w:proofErr w:type="spellEnd"/>
            <w:r w:rsidRPr="006D7091">
              <w:t xml:space="preserve"> </w:t>
            </w:r>
            <w:proofErr w:type="spellStart"/>
            <w:r w:rsidRPr="006D7091">
              <w:t>got</w:t>
            </w:r>
            <w:proofErr w:type="spellEnd"/>
            <w:r w:rsidRPr="006D7091">
              <w:t xml:space="preserve">, </w:t>
            </w:r>
            <w:proofErr w:type="spellStart"/>
            <w:r w:rsidRPr="006D7091">
              <w:t>can</w:t>
            </w:r>
            <w:proofErr w:type="spellEnd"/>
            <w:r w:rsidRPr="006D7091">
              <w:t xml:space="preserve">, </w:t>
            </w:r>
            <w:proofErr w:type="spellStart"/>
            <w:r w:rsidRPr="006D7091">
              <w:t>like</w:t>
            </w:r>
            <w:proofErr w:type="spellEnd"/>
          </w:p>
          <w:p w:rsidR="002C7845" w:rsidRPr="006D7091" w:rsidRDefault="002C7845" w:rsidP="00774B6E">
            <w:pPr>
              <w:pStyle w:val="ucivo"/>
            </w:pPr>
            <w:r w:rsidRPr="006D7091">
              <w:t>rozkazovací způsob</w:t>
            </w:r>
          </w:p>
          <w:p w:rsidR="002C7845" w:rsidRPr="006D7091" w:rsidRDefault="002C7845" w:rsidP="00774B6E">
            <w:pPr>
              <w:pStyle w:val="ucivo"/>
            </w:pPr>
            <w:r w:rsidRPr="006D7091">
              <w:t>otázka v přítomném čase</w:t>
            </w:r>
          </w:p>
          <w:p w:rsidR="002C7845" w:rsidRPr="006D7091" w:rsidRDefault="002C7845" w:rsidP="00774B6E">
            <w:pPr>
              <w:pStyle w:val="ucivo"/>
            </w:pPr>
            <w:r w:rsidRPr="006D7091">
              <w:t>příslovce času</w:t>
            </w:r>
          </w:p>
          <w:p w:rsidR="002C7845" w:rsidRPr="006D7091" w:rsidRDefault="002C7845" w:rsidP="00774B6E">
            <w:pPr>
              <w:pStyle w:val="ucivo"/>
            </w:pPr>
            <w:r w:rsidRPr="006D7091">
              <w:t>časové údaje</w:t>
            </w:r>
          </w:p>
          <w:p w:rsidR="002C7845" w:rsidRPr="006D7091" w:rsidRDefault="002C7845" w:rsidP="00774B6E">
            <w:pPr>
              <w:pStyle w:val="ucivo"/>
            </w:pPr>
            <w:r w:rsidRPr="006D7091">
              <w:t>výslovnost, intonace</w:t>
            </w:r>
          </w:p>
          <w:p w:rsidR="002C7845" w:rsidRPr="006D7091" w:rsidRDefault="002C7845" w:rsidP="00774B6E">
            <w:pPr>
              <w:pStyle w:val="ucivo"/>
            </w:pPr>
            <w:r w:rsidRPr="006D7091">
              <w:t>čtení a reprodukce textu</w:t>
            </w:r>
          </w:p>
          <w:p w:rsidR="002C7845" w:rsidRPr="006D7091" w:rsidRDefault="002C7845" w:rsidP="00774B6E">
            <w:pPr>
              <w:pStyle w:val="ucivo"/>
            </w:pPr>
            <w:r w:rsidRPr="006D7091">
              <w:t>psaný text podle modelu</w:t>
            </w:r>
          </w:p>
          <w:p w:rsidR="002C7845" w:rsidRPr="006D7091" w:rsidRDefault="002C7845" w:rsidP="00774B6E">
            <w:pPr>
              <w:pStyle w:val="ucivo"/>
            </w:pPr>
            <w:r w:rsidRPr="006D7091">
              <w:t>svátky, oslavy, reálie</w:t>
            </w:r>
          </w:p>
        </w:tc>
        <w:tc>
          <w:tcPr>
            <w:tcW w:w="1418" w:type="dxa"/>
          </w:tcPr>
          <w:p w:rsidR="002C7845" w:rsidRPr="006D7091" w:rsidRDefault="002C7845" w:rsidP="001C0989">
            <w:pPr>
              <w:rPr>
                <w:sz w:val="16"/>
                <w:szCs w:val="16"/>
              </w:rPr>
            </w:pPr>
            <w:r w:rsidRPr="006D7091">
              <w:rPr>
                <w:sz w:val="16"/>
                <w:szCs w:val="16"/>
              </w:rPr>
              <w:t>A11, A15</w:t>
            </w:r>
          </w:p>
          <w:p w:rsidR="002C7845" w:rsidRPr="006D7091" w:rsidRDefault="002C7845" w:rsidP="001C0989">
            <w:pPr>
              <w:rPr>
                <w:sz w:val="16"/>
                <w:szCs w:val="16"/>
              </w:rPr>
            </w:pPr>
            <w:r w:rsidRPr="006D7091">
              <w:rPr>
                <w:sz w:val="16"/>
                <w:szCs w:val="16"/>
              </w:rPr>
              <w:t>A23</w:t>
            </w:r>
          </w:p>
          <w:p w:rsidR="002C7845" w:rsidRPr="006D7091" w:rsidRDefault="002C7845" w:rsidP="001C0989">
            <w:pPr>
              <w:rPr>
                <w:sz w:val="16"/>
                <w:szCs w:val="16"/>
              </w:rPr>
            </w:pPr>
            <w:r w:rsidRPr="006D7091">
              <w:rPr>
                <w:sz w:val="16"/>
                <w:szCs w:val="16"/>
              </w:rPr>
              <w:t>A31</w:t>
            </w:r>
          </w:p>
          <w:p w:rsidR="002C7845" w:rsidRPr="006D7091" w:rsidRDefault="002C7845" w:rsidP="001C0989">
            <w:pPr>
              <w:rPr>
                <w:sz w:val="16"/>
                <w:szCs w:val="16"/>
              </w:rPr>
            </w:pPr>
            <w:r w:rsidRPr="006D7091">
              <w:rPr>
                <w:sz w:val="16"/>
                <w:szCs w:val="16"/>
              </w:rPr>
              <w:t>B1</w:t>
            </w:r>
          </w:p>
          <w:p w:rsidR="002C7845" w:rsidRPr="006D7091" w:rsidRDefault="002C7845" w:rsidP="001C0989">
            <w:pPr>
              <w:rPr>
                <w:sz w:val="16"/>
                <w:szCs w:val="16"/>
              </w:rPr>
            </w:pPr>
            <w:r w:rsidRPr="006D7091">
              <w:rPr>
                <w:sz w:val="16"/>
                <w:szCs w:val="16"/>
              </w:rPr>
              <w:t>C1, C2</w:t>
            </w:r>
          </w:p>
          <w:p w:rsidR="002C7845" w:rsidRPr="006D7091" w:rsidRDefault="002C7845" w:rsidP="001C0989">
            <w:pPr>
              <w:rPr>
                <w:sz w:val="16"/>
                <w:szCs w:val="16"/>
              </w:rPr>
            </w:pPr>
            <w:r w:rsidRPr="006D7091">
              <w:rPr>
                <w:sz w:val="16"/>
                <w:szCs w:val="16"/>
              </w:rPr>
              <w:t>D1, D2, D4</w:t>
            </w:r>
          </w:p>
          <w:p w:rsidR="002C7845" w:rsidRPr="006D7091" w:rsidRDefault="002C7845" w:rsidP="001C0989">
            <w:pPr>
              <w:rPr>
                <w:sz w:val="16"/>
                <w:szCs w:val="16"/>
              </w:rPr>
            </w:pPr>
            <w:r w:rsidRPr="006D7091">
              <w:rPr>
                <w:sz w:val="16"/>
                <w:szCs w:val="16"/>
              </w:rPr>
              <w:t>E4</w:t>
            </w:r>
          </w:p>
          <w:p w:rsidR="002C7845" w:rsidRPr="006D7091" w:rsidRDefault="002C7845" w:rsidP="001C0989">
            <w:pPr>
              <w:rPr>
                <w:sz w:val="16"/>
                <w:szCs w:val="16"/>
              </w:rPr>
            </w:pPr>
            <w:r w:rsidRPr="006D7091">
              <w:rPr>
                <w:sz w:val="16"/>
                <w:szCs w:val="16"/>
              </w:rPr>
              <w:t>F1, F5</w:t>
            </w:r>
          </w:p>
        </w:tc>
        <w:tc>
          <w:tcPr>
            <w:tcW w:w="1559" w:type="dxa"/>
          </w:tcPr>
          <w:p w:rsidR="002C7845" w:rsidRPr="006D7091" w:rsidRDefault="002C7845" w:rsidP="001C0989">
            <w:pPr>
              <w:rPr>
                <w:sz w:val="16"/>
                <w:szCs w:val="16"/>
              </w:rPr>
            </w:pPr>
            <w:r w:rsidRPr="006D7091">
              <w:t>má základní poznatky o anglicky mluvících zemích R</w:t>
            </w:r>
          </w:p>
        </w:tc>
      </w:tr>
      <w:tr w:rsidR="002C7845" w:rsidRPr="006D7091" w:rsidTr="001C0989">
        <w:tc>
          <w:tcPr>
            <w:tcW w:w="3299" w:type="dxa"/>
          </w:tcPr>
          <w:p w:rsidR="002C7845" w:rsidRPr="006D7091" w:rsidRDefault="002C7845" w:rsidP="001C0989">
            <w:pPr>
              <w:pStyle w:val="zakChar"/>
              <w:rPr>
                <w:rFonts w:ascii="Times New Roman" w:hAnsi="Times New Roman" w:cs="Times New Roman"/>
              </w:rPr>
            </w:pPr>
          </w:p>
        </w:tc>
        <w:tc>
          <w:tcPr>
            <w:tcW w:w="3118" w:type="dxa"/>
          </w:tcPr>
          <w:p w:rsidR="002C7845" w:rsidRPr="006D7091" w:rsidRDefault="002C7845" w:rsidP="00037D91">
            <w:pPr>
              <w:pStyle w:val="tema"/>
            </w:pPr>
            <w:r w:rsidRPr="006D7091">
              <w:t>Tematické okruhy:</w:t>
            </w:r>
          </w:p>
          <w:p w:rsidR="002C7845" w:rsidRPr="006D7091" w:rsidRDefault="002C7845" w:rsidP="00774B6E">
            <w:pPr>
              <w:pStyle w:val="ucivo"/>
            </w:pPr>
            <w:r w:rsidRPr="006D7091">
              <w:t>kamarádi</w:t>
            </w:r>
          </w:p>
          <w:p w:rsidR="002C7845" w:rsidRPr="006D7091" w:rsidRDefault="002C7845" w:rsidP="00774B6E">
            <w:pPr>
              <w:pStyle w:val="ucivo"/>
            </w:pPr>
            <w:r w:rsidRPr="006D7091">
              <w:t>ve škole</w:t>
            </w:r>
          </w:p>
          <w:p w:rsidR="002C7845" w:rsidRPr="006D7091" w:rsidRDefault="002C7845" w:rsidP="00774B6E">
            <w:pPr>
              <w:pStyle w:val="ucivo"/>
            </w:pPr>
            <w:r w:rsidRPr="006D7091">
              <w:t>o mně</w:t>
            </w:r>
          </w:p>
          <w:p w:rsidR="002C7845" w:rsidRPr="006D7091" w:rsidRDefault="002C7845" w:rsidP="00774B6E">
            <w:pPr>
              <w:pStyle w:val="ucivo"/>
            </w:pPr>
            <w:r w:rsidRPr="006D7091">
              <w:t>jídlo a pití</w:t>
            </w:r>
          </w:p>
          <w:p w:rsidR="002C7845" w:rsidRPr="006D7091" w:rsidRDefault="002C7845" w:rsidP="00774B6E">
            <w:pPr>
              <w:pStyle w:val="ucivo"/>
            </w:pPr>
            <w:r w:rsidRPr="006D7091">
              <w:t>volný čas</w:t>
            </w:r>
          </w:p>
          <w:p w:rsidR="002C7845" w:rsidRPr="006D7091" w:rsidRDefault="002C7845" w:rsidP="00774B6E">
            <w:pPr>
              <w:pStyle w:val="ucivo"/>
            </w:pPr>
            <w:r w:rsidRPr="006D7091">
              <w:t>zvířata</w:t>
            </w:r>
          </w:p>
          <w:p w:rsidR="002C7845" w:rsidRPr="006D7091" w:rsidRDefault="002C7845" w:rsidP="00774B6E">
            <w:pPr>
              <w:pStyle w:val="ucivo"/>
            </w:pPr>
            <w:r w:rsidRPr="006D7091">
              <w:t>Vánoce, Velikonoce</w:t>
            </w:r>
          </w:p>
          <w:p w:rsidR="002C7845" w:rsidRPr="006D7091" w:rsidRDefault="002C7845" w:rsidP="00774B6E">
            <w:pPr>
              <w:pStyle w:val="ucivo"/>
            </w:pPr>
            <w:r w:rsidRPr="006D7091">
              <w:t>části roku, počasí</w:t>
            </w:r>
          </w:p>
          <w:p w:rsidR="002C7845" w:rsidRPr="006D7091" w:rsidRDefault="002C7845" w:rsidP="00774B6E">
            <w:pPr>
              <w:pStyle w:val="ucivo"/>
            </w:pPr>
            <w:r w:rsidRPr="006D7091">
              <w:lastRenderedPageBreak/>
              <w:t>nakupování</w:t>
            </w:r>
          </w:p>
          <w:p w:rsidR="002C7845" w:rsidRPr="006D7091" w:rsidRDefault="002C7845" w:rsidP="00774B6E">
            <w:pPr>
              <w:pStyle w:val="ucivo"/>
            </w:pPr>
            <w:r w:rsidRPr="006D7091">
              <w:t>oslavy a svátky</w:t>
            </w:r>
          </w:p>
        </w:tc>
        <w:tc>
          <w:tcPr>
            <w:tcW w:w="1418" w:type="dxa"/>
          </w:tcPr>
          <w:p w:rsidR="002C7845" w:rsidRPr="006D7091" w:rsidRDefault="002C7845" w:rsidP="001C0989">
            <w:pPr>
              <w:rPr>
                <w:sz w:val="16"/>
                <w:szCs w:val="16"/>
              </w:rPr>
            </w:pPr>
          </w:p>
        </w:tc>
        <w:tc>
          <w:tcPr>
            <w:tcW w:w="1559" w:type="dxa"/>
          </w:tcPr>
          <w:p w:rsidR="002C7845" w:rsidRPr="006D7091" w:rsidRDefault="002C7845" w:rsidP="001C0989">
            <w:pPr>
              <w:rPr>
                <w:sz w:val="16"/>
                <w:szCs w:val="16"/>
              </w:rPr>
            </w:pP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Anglický jazyk</w:t>
            </w:r>
          </w:p>
        </w:tc>
        <w:tc>
          <w:tcPr>
            <w:tcW w:w="3008" w:type="dxa"/>
          </w:tcPr>
          <w:p w:rsidR="002C7845" w:rsidRPr="006D7091" w:rsidRDefault="002C7845" w:rsidP="001C0989">
            <w:pPr>
              <w:pStyle w:val="rocnik"/>
            </w:pPr>
            <w:r w:rsidRPr="006D7091">
              <w:t xml:space="preserve">Ročník: </w:t>
            </w:r>
            <w:r w:rsidRPr="006D7091">
              <w:rPr>
                <w:b w:val="0"/>
              </w:rPr>
              <w:t>5.</w:t>
            </w:r>
          </w:p>
        </w:tc>
      </w:tr>
      <w:tr w:rsidR="002C7845" w:rsidRPr="006D7091" w:rsidTr="001C0989">
        <w:trPr>
          <w:jc w:val="center"/>
        </w:trPr>
        <w:tc>
          <w:tcPr>
            <w:tcW w:w="6279" w:type="dxa"/>
          </w:tcPr>
          <w:p w:rsidR="002C7845" w:rsidRPr="006D7091" w:rsidRDefault="002C7845" w:rsidP="001C0989">
            <w:pPr>
              <w:pStyle w:val="rocnik"/>
            </w:pPr>
          </w:p>
        </w:tc>
        <w:tc>
          <w:tcPr>
            <w:tcW w:w="3008" w:type="dxa"/>
          </w:tcPr>
          <w:p w:rsidR="002C7845" w:rsidRPr="006D7091" w:rsidRDefault="002C7845" w:rsidP="001C0989">
            <w:pPr>
              <w:pStyle w:val="rocnik"/>
            </w:pPr>
          </w:p>
        </w:tc>
      </w:tr>
    </w:tbl>
    <w:p w:rsidR="002C7845" w:rsidRPr="006D7091" w:rsidRDefault="002C7845" w:rsidP="002C7845">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2C7845" w:rsidRPr="006D7091" w:rsidTr="001C0989">
        <w:tc>
          <w:tcPr>
            <w:tcW w:w="3299" w:type="dxa"/>
            <w:vAlign w:val="center"/>
          </w:tcPr>
          <w:p w:rsidR="002C7845" w:rsidRPr="006D7091" w:rsidRDefault="002C7845" w:rsidP="001C0989">
            <w:pPr>
              <w:pStyle w:val="zahlavitabulky"/>
            </w:pPr>
            <w:r w:rsidRPr="006D7091">
              <w:t>Výstupy</w:t>
            </w:r>
          </w:p>
        </w:tc>
        <w:tc>
          <w:tcPr>
            <w:tcW w:w="3118" w:type="dxa"/>
            <w:vAlign w:val="center"/>
          </w:tcPr>
          <w:p w:rsidR="002C7845" w:rsidRPr="006D7091" w:rsidRDefault="002C7845" w:rsidP="001C0989">
            <w:pPr>
              <w:pStyle w:val="zahlavitabulky"/>
            </w:pPr>
            <w:r w:rsidRPr="006D7091">
              <w:t>Učivo</w:t>
            </w:r>
          </w:p>
        </w:tc>
        <w:tc>
          <w:tcPr>
            <w:tcW w:w="1418" w:type="dxa"/>
            <w:vAlign w:val="center"/>
          </w:tcPr>
          <w:p w:rsidR="002C7845" w:rsidRPr="006D7091" w:rsidRDefault="002C7845" w:rsidP="001C0989">
            <w:pPr>
              <w:pStyle w:val="zahlavitabulky"/>
            </w:pPr>
            <w:r w:rsidRPr="006D7091">
              <w:t>Průřezová témata</w:t>
            </w:r>
          </w:p>
        </w:tc>
        <w:tc>
          <w:tcPr>
            <w:tcW w:w="1559"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299"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POSLECH S POROZUMĚNÍM</w:t>
            </w:r>
          </w:p>
          <w:p w:rsidR="002C7845" w:rsidRPr="006D7091" w:rsidRDefault="002C7845" w:rsidP="00781FF5">
            <w:pPr>
              <w:pStyle w:val="vystupy"/>
            </w:pPr>
            <w:r w:rsidRPr="006D7091">
              <w:t>rozumí jednoduchým pokynům učitele a odpovídá na jednoduché otázky</w:t>
            </w:r>
          </w:p>
          <w:p w:rsidR="002C7845" w:rsidRPr="006D7091" w:rsidRDefault="002C7845" w:rsidP="00781FF5">
            <w:pPr>
              <w:pStyle w:val="vystupy"/>
            </w:pPr>
            <w:r w:rsidRPr="006D7091">
              <w:t>rozumí slovům a jednoduchým větám týkajících se osvojovaných témat</w:t>
            </w:r>
          </w:p>
          <w:p w:rsidR="002C7845" w:rsidRPr="006D7091" w:rsidRDefault="002C7845" w:rsidP="00781FF5">
            <w:pPr>
              <w:pStyle w:val="vystupy"/>
            </w:pPr>
            <w:r w:rsidRPr="006D7091">
              <w:t>rozumí jednoduchému poslechovému textu s vizuální podporou</w:t>
            </w:r>
          </w:p>
          <w:p w:rsidR="002C7845" w:rsidRPr="006D7091" w:rsidRDefault="002C7845" w:rsidP="00781FF5">
            <w:pPr>
              <w:pStyle w:val="vystupy"/>
            </w:pPr>
            <w:r w:rsidRPr="006D7091">
              <w:t>MLUVENÍ</w:t>
            </w:r>
          </w:p>
          <w:p w:rsidR="002C7845" w:rsidRPr="006D7091" w:rsidRDefault="002C7845" w:rsidP="00781FF5">
            <w:pPr>
              <w:pStyle w:val="vystupy"/>
            </w:pPr>
            <w:r w:rsidRPr="006D7091">
              <w:t>naváže dialog</w:t>
            </w:r>
          </w:p>
          <w:p w:rsidR="002C7845" w:rsidRPr="006D7091" w:rsidRDefault="002C7845" w:rsidP="00781FF5">
            <w:pPr>
              <w:pStyle w:val="vystupy"/>
            </w:pPr>
            <w:r w:rsidRPr="006D7091">
              <w:t xml:space="preserve">reaguje na otázky </w:t>
            </w:r>
          </w:p>
          <w:p w:rsidR="002C7845" w:rsidRPr="006D7091" w:rsidRDefault="002C7845" w:rsidP="00781FF5">
            <w:pPr>
              <w:pStyle w:val="vystupy"/>
            </w:pPr>
            <w:r w:rsidRPr="006D7091">
              <w:t>vyměňuje si informace</w:t>
            </w:r>
          </w:p>
          <w:p w:rsidR="002C7845" w:rsidRPr="006D7091" w:rsidRDefault="002C7845" w:rsidP="00781FF5">
            <w:pPr>
              <w:pStyle w:val="vystupy"/>
            </w:pPr>
            <w:r w:rsidRPr="006D7091">
              <w:t>prezentuje básně, říkadla</w:t>
            </w:r>
          </w:p>
          <w:p w:rsidR="002C7845" w:rsidRPr="006D7091" w:rsidRDefault="002C7845" w:rsidP="00781FF5">
            <w:pPr>
              <w:pStyle w:val="vystupy"/>
            </w:pPr>
            <w:r w:rsidRPr="006D7091">
              <w:t>reprodukuje scénku</w:t>
            </w:r>
          </w:p>
          <w:p w:rsidR="002C7845" w:rsidRPr="006D7091" w:rsidRDefault="002C7845" w:rsidP="00781FF5">
            <w:pPr>
              <w:pStyle w:val="vystupy"/>
            </w:pPr>
            <w:r w:rsidRPr="006D7091">
              <w:t>ČTENÍ S POROZUMĚNÍM</w:t>
            </w:r>
          </w:p>
          <w:p w:rsidR="002C7845" w:rsidRPr="006D7091" w:rsidRDefault="002C7845" w:rsidP="00781FF5">
            <w:pPr>
              <w:pStyle w:val="vystupy"/>
            </w:pPr>
            <w:r w:rsidRPr="006D7091">
              <w:t>přečte s porozuměním jednoduchý text a vyhledá potřebnou informaci</w:t>
            </w:r>
          </w:p>
          <w:p w:rsidR="002C7845" w:rsidRPr="006D7091" w:rsidRDefault="002C7845" w:rsidP="00781FF5">
            <w:pPr>
              <w:pStyle w:val="vystupy"/>
            </w:pPr>
            <w:r w:rsidRPr="006D7091">
              <w:t>rozumí jednoduchým krátkým textům z běžného života</w:t>
            </w:r>
          </w:p>
          <w:p w:rsidR="002C7845" w:rsidRPr="006D7091" w:rsidRDefault="002C7845" w:rsidP="00781FF5">
            <w:pPr>
              <w:pStyle w:val="vystupy"/>
            </w:pPr>
            <w:r w:rsidRPr="006D7091">
              <w:t>PRODUKTIVNÍ ŘEČOVÉ DOVEDNOSTI</w:t>
            </w:r>
          </w:p>
          <w:p w:rsidR="002C7845" w:rsidRPr="006D7091" w:rsidRDefault="00A00734" w:rsidP="00781FF5">
            <w:pPr>
              <w:pStyle w:val="vystupy"/>
            </w:pPr>
            <w:proofErr w:type="gramStart"/>
            <w:r>
              <w:t>r</w:t>
            </w:r>
            <w:r w:rsidR="002C7845" w:rsidRPr="006D7091">
              <w:t>ozumí</w:t>
            </w:r>
            <w:proofErr w:type="gramEnd"/>
            <w:r w:rsidR="002C7845" w:rsidRPr="006D7091">
              <w:t xml:space="preserve"> jednoduchým krátkým textům má-li vizuální </w:t>
            </w:r>
            <w:proofErr w:type="gramStart"/>
            <w:r w:rsidR="002C7845" w:rsidRPr="006D7091">
              <w:t>oporu</w:t>
            </w:r>
            <w:proofErr w:type="gramEnd"/>
          </w:p>
          <w:p w:rsidR="002C7845" w:rsidRPr="006D7091" w:rsidRDefault="002C7845" w:rsidP="00781FF5">
            <w:pPr>
              <w:pStyle w:val="vystupy"/>
            </w:pPr>
            <w:r w:rsidRPr="006D7091">
              <w:t>PSANÍ</w:t>
            </w:r>
          </w:p>
          <w:p w:rsidR="002C7845" w:rsidRPr="006D7091" w:rsidRDefault="002C7845" w:rsidP="00781FF5">
            <w:pPr>
              <w:pStyle w:val="vystupy"/>
            </w:pPr>
            <w:r w:rsidRPr="006D7091">
              <w:t>vyjádří se písemně o sobě, rodině a o zájmech</w:t>
            </w:r>
          </w:p>
          <w:p w:rsidR="002C7845" w:rsidRPr="006D7091" w:rsidRDefault="002C7845" w:rsidP="00781FF5">
            <w:pPr>
              <w:pStyle w:val="vystupy"/>
            </w:pPr>
            <w:r w:rsidRPr="006D7091">
              <w:t>vyplní osobní údaje do formuláře</w:t>
            </w:r>
          </w:p>
          <w:p w:rsidR="002C7845" w:rsidRPr="006D7091" w:rsidRDefault="002C7845" w:rsidP="001C0989">
            <w:pPr>
              <w:pStyle w:val="vystupyChar"/>
              <w:numPr>
                <w:ilvl w:val="0"/>
                <w:numId w:val="0"/>
              </w:numPr>
              <w:rPr>
                <w:rFonts w:ascii="Times New Roman" w:hAnsi="Times New Roman" w:cs="Times New Roman"/>
              </w:rPr>
            </w:pPr>
          </w:p>
        </w:tc>
        <w:tc>
          <w:tcPr>
            <w:tcW w:w="3118" w:type="dxa"/>
          </w:tcPr>
          <w:p w:rsidR="002C7845" w:rsidRPr="006D7091" w:rsidRDefault="002C7845" w:rsidP="00774B6E">
            <w:pPr>
              <w:pStyle w:val="ucivo"/>
            </w:pPr>
          </w:p>
          <w:p w:rsidR="002C7845" w:rsidRPr="006D7091" w:rsidRDefault="002C7845" w:rsidP="00774B6E">
            <w:pPr>
              <w:pStyle w:val="ucivo"/>
            </w:pPr>
            <w:r w:rsidRPr="006D7091">
              <w:t>pokyny a instrukce</w:t>
            </w:r>
          </w:p>
          <w:p w:rsidR="002C7845" w:rsidRPr="006D7091" w:rsidRDefault="002C7845" w:rsidP="00774B6E">
            <w:pPr>
              <w:pStyle w:val="ucivo"/>
            </w:pPr>
            <w:r w:rsidRPr="006D7091">
              <w:t>krátká sdělení</w:t>
            </w:r>
          </w:p>
          <w:p w:rsidR="002C7845" w:rsidRPr="006D7091" w:rsidRDefault="002C7845" w:rsidP="00774B6E">
            <w:pPr>
              <w:pStyle w:val="ucivo"/>
            </w:pPr>
            <w:r w:rsidRPr="006D7091">
              <w:t>jednotné a množné číslo</w:t>
            </w:r>
          </w:p>
          <w:p w:rsidR="002C7845" w:rsidRPr="006D7091" w:rsidRDefault="002C7845" w:rsidP="00774B6E">
            <w:pPr>
              <w:pStyle w:val="ucivo"/>
            </w:pPr>
            <w:r w:rsidRPr="006D7091">
              <w:t>tvoření otázek</w:t>
            </w:r>
          </w:p>
          <w:p w:rsidR="002C7845" w:rsidRPr="006D7091" w:rsidRDefault="002C7845" w:rsidP="00774B6E">
            <w:pPr>
              <w:pStyle w:val="ucivo"/>
            </w:pPr>
            <w:r w:rsidRPr="006D7091">
              <w:t>průběhový čas</w:t>
            </w:r>
          </w:p>
          <w:p w:rsidR="002C7845" w:rsidRPr="006D7091" w:rsidRDefault="002C7845" w:rsidP="00774B6E">
            <w:pPr>
              <w:pStyle w:val="ucivo"/>
            </w:pPr>
            <w:r w:rsidRPr="006D7091">
              <w:t>poslech dialogů a krátkých příběhů</w:t>
            </w:r>
          </w:p>
          <w:p w:rsidR="002C7845" w:rsidRPr="006D7091" w:rsidRDefault="002C7845" w:rsidP="00774B6E">
            <w:pPr>
              <w:pStyle w:val="ucivo"/>
            </w:pPr>
            <w:r w:rsidRPr="006D7091">
              <w:t>komunikační schopnosti (výslovnost a intonace)</w:t>
            </w:r>
          </w:p>
          <w:p w:rsidR="002C7845" w:rsidRPr="006D7091" w:rsidRDefault="002C7845" w:rsidP="00774B6E">
            <w:pPr>
              <w:pStyle w:val="ucivo"/>
            </w:pPr>
            <w:r w:rsidRPr="006D7091">
              <w:t>čtení textu a jeho reprodukce</w:t>
            </w:r>
          </w:p>
          <w:p w:rsidR="002C7845" w:rsidRPr="006D7091" w:rsidRDefault="002C7845" w:rsidP="00774B6E">
            <w:pPr>
              <w:pStyle w:val="ucivo"/>
            </w:pPr>
            <w:r w:rsidRPr="006D7091">
              <w:t>řešení úkolů na základě čteného</w:t>
            </w:r>
          </w:p>
          <w:p w:rsidR="002C7845" w:rsidRPr="006D7091" w:rsidRDefault="002C7845" w:rsidP="00774B6E">
            <w:pPr>
              <w:pStyle w:val="ucivo"/>
            </w:pPr>
            <w:r w:rsidRPr="006D7091">
              <w:t>písemná podoba textu</w:t>
            </w:r>
          </w:p>
          <w:p w:rsidR="002C7845" w:rsidRPr="006D7091" w:rsidRDefault="002C7845" w:rsidP="00774B6E">
            <w:pPr>
              <w:pStyle w:val="ucivo"/>
            </w:pPr>
            <w:r w:rsidRPr="006D7091">
              <w:t>zeměpisné údaje</w:t>
            </w:r>
          </w:p>
          <w:p w:rsidR="002C7845" w:rsidRPr="006D7091" w:rsidRDefault="002C7845" w:rsidP="00774B6E">
            <w:pPr>
              <w:pStyle w:val="ucivo"/>
            </w:pPr>
            <w:r w:rsidRPr="006D7091">
              <w:t>dotazník</w:t>
            </w:r>
          </w:p>
        </w:tc>
        <w:tc>
          <w:tcPr>
            <w:tcW w:w="1418" w:type="dxa"/>
          </w:tcPr>
          <w:p w:rsidR="002C7845" w:rsidRPr="006D7091" w:rsidRDefault="002C7845" w:rsidP="001C0989">
            <w:pPr>
              <w:rPr>
                <w:sz w:val="16"/>
                <w:szCs w:val="16"/>
              </w:rPr>
            </w:pPr>
            <w:r w:rsidRPr="006D7091">
              <w:rPr>
                <w:sz w:val="16"/>
                <w:szCs w:val="16"/>
              </w:rPr>
              <w:t>A11, A15</w:t>
            </w:r>
          </w:p>
          <w:p w:rsidR="002C7845" w:rsidRPr="006D7091" w:rsidRDefault="002C7845" w:rsidP="001C0989">
            <w:pPr>
              <w:rPr>
                <w:sz w:val="16"/>
                <w:szCs w:val="16"/>
              </w:rPr>
            </w:pPr>
            <w:r w:rsidRPr="006D7091">
              <w:rPr>
                <w:sz w:val="16"/>
                <w:szCs w:val="16"/>
              </w:rPr>
              <w:t>A23</w:t>
            </w:r>
          </w:p>
          <w:p w:rsidR="002C7845" w:rsidRPr="006D7091" w:rsidRDefault="002C7845" w:rsidP="001C0989">
            <w:pPr>
              <w:rPr>
                <w:sz w:val="16"/>
                <w:szCs w:val="16"/>
              </w:rPr>
            </w:pPr>
            <w:r w:rsidRPr="006D7091">
              <w:rPr>
                <w:sz w:val="16"/>
                <w:szCs w:val="16"/>
              </w:rPr>
              <w:t>A31</w:t>
            </w:r>
          </w:p>
          <w:p w:rsidR="002C7845" w:rsidRPr="006D7091" w:rsidRDefault="002C7845" w:rsidP="001C0989">
            <w:pPr>
              <w:rPr>
                <w:sz w:val="16"/>
                <w:szCs w:val="16"/>
              </w:rPr>
            </w:pPr>
            <w:r w:rsidRPr="006D7091">
              <w:rPr>
                <w:sz w:val="16"/>
                <w:szCs w:val="16"/>
              </w:rPr>
              <w:t>B1</w:t>
            </w:r>
          </w:p>
          <w:p w:rsidR="002C7845" w:rsidRPr="006D7091" w:rsidRDefault="002C7845" w:rsidP="001C0989">
            <w:pPr>
              <w:rPr>
                <w:sz w:val="16"/>
                <w:szCs w:val="16"/>
              </w:rPr>
            </w:pPr>
            <w:r w:rsidRPr="006D7091">
              <w:rPr>
                <w:sz w:val="16"/>
                <w:szCs w:val="16"/>
              </w:rPr>
              <w:t>C2, C3</w:t>
            </w:r>
          </w:p>
          <w:p w:rsidR="002C7845" w:rsidRPr="006D7091" w:rsidRDefault="002C7845" w:rsidP="001C0989">
            <w:pPr>
              <w:rPr>
                <w:sz w:val="16"/>
                <w:szCs w:val="16"/>
              </w:rPr>
            </w:pPr>
            <w:r w:rsidRPr="006D7091">
              <w:rPr>
                <w:sz w:val="16"/>
                <w:szCs w:val="16"/>
              </w:rPr>
              <w:t>D1, D2, D4</w:t>
            </w:r>
          </w:p>
          <w:p w:rsidR="002C7845" w:rsidRPr="006D7091" w:rsidRDefault="002C7845" w:rsidP="001C0989">
            <w:pPr>
              <w:rPr>
                <w:sz w:val="16"/>
                <w:szCs w:val="16"/>
              </w:rPr>
            </w:pPr>
            <w:r w:rsidRPr="006D7091">
              <w:rPr>
                <w:sz w:val="16"/>
                <w:szCs w:val="16"/>
              </w:rPr>
              <w:t>E3, E4</w:t>
            </w:r>
          </w:p>
          <w:p w:rsidR="002C7845" w:rsidRPr="006D7091" w:rsidRDefault="002C7845" w:rsidP="001C0989">
            <w:pPr>
              <w:rPr>
                <w:sz w:val="16"/>
                <w:szCs w:val="16"/>
              </w:rPr>
            </w:pPr>
            <w:r w:rsidRPr="006D7091">
              <w:rPr>
                <w:sz w:val="16"/>
                <w:szCs w:val="16"/>
              </w:rPr>
              <w:t>F5</w:t>
            </w:r>
          </w:p>
        </w:tc>
        <w:tc>
          <w:tcPr>
            <w:tcW w:w="1559" w:type="dxa"/>
          </w:tcPr>
          <w:p w:rsidR="002C7845" w:rsidRPr="006D7091" w:rsidRDefault="002C7845" w:rsidP="001C0989">
            <w:pPr>
              <w:rPr>
                <w:sz w:val="16"/>
                <w:szCs w:val="16"/>
              </w:rPr>
            </w:pPr>
          </w:p>
          <w:p w:rsidR="002C7845" w:rsidRPr="006D7091" w:rsidRDefault="002C7845" w:rsidP="001C0989">
            <w:pPr>
              <w:rPr>
                <w:sz w:val="16"/>
                <w:szCs w:val="16"/>
              </w:rPr>
            </w:pPr>
            <w:r w:rsidRPr="006D7091">
              <w:rPr>
                <w:sz w:val="16"/>
                <w:szCs w:val="16"/>
              </w:rPr>
              <w:t>Používá dvojjazyčný slovní R</w:t>
            </w:r>
          </w:p>
          <w:p w:rsidR="002C7845" w:rsidRPr="006D7091" w:rsidRDefault="002C7845" w:rsidP="001C0989">
            <w:pPr>
              <w:rPr>
                <w:sz w:val="16"/>
                <w:szCs w:val="16"/>
              </w:rPr>
            </w:pPr>
            <w:r w:rsidRPr="006D7091">
              <w:rPr>
                <w:sz w:val="16"/>
                <w:szCs w:val="16"/>
              </w:rPr>
              <w:t>Má základní poznatky o zemích, jejichž jazyk se učí R</w:t>
            </w:r>
          </w:p>
        </w:tc>
      </w:tr>
      <w:tr w:rsidR="002C7845" w:rsidRPr="006D7091" w:rsidTr="001C0989">
        <w:tc>
          <w:tcPr>
            <w:tcW w:w="3299" w:type="dxa"/>
          </w:tcPr>
          <w:p w:rsidR="002C7845" w:rsidRPr="006D7091" w:rsidRDefault="002C7845" w:rsidP="001C0989">
            <w:pPr>
              <w:pStyle w:val="zakChar"/>
              <w:rPr>
                <w:rFonts w:ascii="Times New Roman" w:hAnsi="Times New Roman" w:cs="Times New Roman"/>
              </w:rPr>
            </w:pPr>
          </w:p>
        </w:tc>
        <w:tc>
          <w:tcPr>
            <w:tcW w:w="3118" w:type="dxa"/>
          </w:tcPr>
          <w:p w:rsidR="002C7845" w:rsidRPr="006D7091" w:rsidRDefault="002C7845" w:rsidP="00037D91">
            <w:pPr>
              <w:pStyle w:val="tema"/>
            </w:pPr>
            <w:r w:rsidRPr="006D7091">
              <w:t>Tematické okruhy:</w:t>
            </w:r>
          </w:p>
          <w:p w:rsidR="002C7845" w:rsidRDefault="00781FF5" w:rsidP="00774B6E">
            <w:pPr>
              <w:pStyle w:val="ucivo"/>
            </w:pPr>
            <w:r>
              <w:t>O sobě a své zemi</w:t>
            </w:r>
          </w:p>
          <w:p w:rsidR="00781FF5" w:rsidRDefault="00781FF5" w:rsidP="00774B6E">
            <w:pPr>
              <w:pStyle w:val="ucivo"/>
            </w:pPr>
            <w:r>
              <w:t>Moje škola rodina</w:t>
            </w:r>
          </w:p>
          <w:p w:rsidR="00781FF5" w:rsidRPr="006D7091" w:rsidRDefault="00781FF5" w:rsidP="00774B6E">
            <w:pPr>
              <w:pStyle w:val="ucivo"/>
            </w:pPr>
            <w:r>
              <w:t>Zvyky, oblíbené jídlo, denní program</w:t>
            </w:r>
          </w:p>
        </w:tc>
        <w:tc>
          <w:tcPr>
            <w:tcW w:w="1418" w:type="dxa"/>
          </w:tcPr>
          <w:p w:rsidR="002C7845" w:rsidRPr="006D7091" w:rsidRDefault="002C7845" w:rsidP="001C0989">
            <w:pPr>
              <w:rPr>
                <w:sz w:val="16"/>
                <w:szCs w:val="16"/>
              </w:rPr>
            </w:pPr>
          </w:p>
        </w:tc>
        <w:tc>
          <w:tcPr>
            <w:tcW w:w="1559" w:type="dxa"/>
          </w:tcPr>
          <w:p w:rsidR="002C7845" w:rsidRPr="006D7091" w:rsidRDefault="002C7845" w:rsidP="001C0989">
            <w:pPr>
              <w:rPr>
                <w:sz w:val="16"/>
                <w:szCs w:val="16"/>
              </w:rPr>
            </w:pPr>
          </w:p>
        </w:tc>
      </w:tr>
    </w:tbl>
    <w:p w:rsidR="002C7845" w:rsidRPr="006D7091" w:rsidRDefault="002C7845" w:rsidP="002C7845">
      <w:r w:rsidRPr="006D7091">
        <w:br w:type="page"/>
      </w:r>
    </w:p>
    <w:p w:rsidR="002C7845" w:rsidRPr="006D7091" w:rsidRDefault="002C7845" w:rsidP="002C7845">
      <w:pPr>
        <w:rPr>
          <w:rStyle w:val="podcelky"/>
        </w:rPr>
      </w:pPr>
      <w:r w:rsidRPr="006D7091">
        <w:rPr>
          <w:rStyle w:val="podcelky"/>
        </w:rPr>
        <w:lastRenderedPageBreak/>
        <w:t>Vzdělávací oblast:</w:t>
      </w:r>
    </w:p>
    <w:p w:rsidR="002C7845" w:rsidRPr="006D7091" w:rsidRDefault="002C7845" w:rsidP="002C7845">
      <w:pPr>
        <w:pStyle w:val="vzdelavacioblastnadpis"/>
      </w:pPr>
      <w:bookmarkStart w:id="22" w:name="_Toc219178503"/>
      <w:bookmarkStart w:id="23" w:name="_Toc2762415"/>
      <w:r w:rsidRPr="006D7091">
        <w:t>Matematika a její aplikace</w:t>
      </w:r>
      <w:bookmarkEnd w:id="22"/>
      <w:bookmarkEnd w:id="23"/>
    </w:p>
    <w:p w:rsidR="002C7845" w:rsidRPr="006D7091" w:rsidRDefault="002C7845" w:rsidP="002C7845">
      <w:pPr>
        <w:rPr>
          <w:rStyle w:val="podcelky"/>
        </w:rPr>
      </w:pPr>
      <w:r w:rsidRPr="006D7091">
        <w:rPr>
          <w:rStyle w:val="podcelky"/>
        </w:rPr>
        <w:t>Vyučovací předmět:</w:t>
      </w:r>
    </w:p>
    <w:p w:rsidR="002C7845" w:rsidRPr="006D7091" w:rsidRDefault="002C7845" w:rsidP="002C7845">
      <w:pPr>
        <w:pStyle w:val="vyucovacipredmetnadpis"/>
      </w:pPr>
      <w:bookmarkStart w:id="24" w:name="_Toc219178504"/>
      <w:bookmarkStart w:id="25" w:name="_Toc2762416"/>
      <w:r w:rsidRPr="006D7091">
        <w:t>Matematika</w:t>
      </w:r>
      <w:bookmarkEnd w:id="24"/>
      <w:r w:rsidRPr="006D7091">
        <w:t xml:space="preserve"> (</w:t>
      </w:r>
      <w:proofErr w:type="spellStart"/>
      <w:r w:rsidRPr="006D7091">
        <w:t>Ma</w:t>
      </w:r>
      <w:proofErr w:type="spellEnd"/>
      <w:r w:rsidRPr="006D7091">
        <w:t>)</w:t>
      </w:r>
      <w:bookmarkEnd w:id="25"/>
    </w:p>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A00734">
      <w:pPr>
        <w:pStyle w:val="odstavecChar"/>
      </w:pPr>
      <w:r w:rsidRPr="006D7091">
        <w:t>Matematika je předmět, který by měl být chápán jako odraz reálných vztahů v hmotném světě. V základním vzdělávání je založen na aktivních činnostech, které jsou typické pro práci s matematickými objekty a pro použití v praktickém životě a tím umožňuje získávat matematickou gramotnost.</w:t>
      </w:r>
    </w:p>
    <w:p w:rsidR="002C7845" w:rsidRPr="006D7091" w:rsidRDefault="002C7845" w:rsidP="00A00734">
      <w:pPr>
        <w:pStyle w:val="odstavecChar"/>
      </w:pPr>
      <w:r w:rsidRPr="006D7091">
        <w:t>Žáci tak mají získat početní dovednosti v oboru přirozených a racionálních čísel, umí si poradit s praktickými úlohami denní potřeby, rozpoznávají příčiny a důsledky, odvodí nové skutečnosti, umí rýsovat, pracovat s tabulkami a grafy, vyhledávají informace a ověřují pravdivost svých tvrzení.</w:t>
      </w:r>
    </w:p>
    <w:p w:rsidR="002C7845" w:rsidRPr="006D7091" w:rsidRDefault="002C7845" w:rsidP="00A00734">
      <w:pPr>
        <w:pStyle w:val="odstavecChar"/>
      </w:pPr>
      <w:r w:rsidRPr="006D7091">
        <w:t>Práce by měla být zajímavá, povzbuzující, vzdělávání by mělo směřovat k rozvíjení vlastních zkušeností, potřebě počítat, kreslit a hrát si. Především klademe důraz na porozumění myšlenkovým postupům a pojmům z matematiky a jejich vzájemným vztahům. Žáci si tak postupně osvojují některé pojmy, algoritmy, terminologii, symboliku a způsoby jejich užití.</w:t>
      </w:r>
    </w:p>
    <w:p w:rsidR="002C7845" w:rsidRPr="006D7091" w:rsidRDefault="002C7845" w:rsidP="00A00734">
      <w:pPr>
        <w:pStyle w:val="odstavecChar"/>
      </w:pPr>
      <w:r w:rsidRPr="006D7091">
        <w:t>Pro výuku matematiky platí cíle základního vzdělávání a cíle vzdělávací oblasti Matematika a její aplikace v RVP. Pro výuku matematiky jsou zpracovány očekávané výstupy v RVP tak i rozpracované očekávané výstupy v tomto ŠVP.</w:t>
      </w:r>
    </w:p>
    <w:p w:rsidR="002C7845" w:rsidRPr="006D7091" w:rsidRDefault="002C7845" w:rsidP="00A00734">
      <w:pPr>
        <w:pStyle w:val="odstavecChar"/>
      </w:pPr>
    </w:p>
    <w:p w:rsidR="002C7845" w:rsidRPr="006D7091" w:rsidRDefault="002C7845" w:rsidP="002C7845">
      <w:pPr>
        <w:pStyle w:val="ucebniosnovypodnadpisy"/>
      </w:pPr>
      <w:r w:rsidRPr="006D7091">
        <w:t>Časové vymezení vyučovac</w:t>
      </w:r>
      <w:r w:rsidR="001F39DA">
        <w:t xml:space="preserve">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ročník:</w:t>
            </w:r>
          </w:p>
        </w:tc>
        <w:tc>
          <w:tcPr>
            <w:tcW w:w="892"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3.</w:t>
            </w:r>
          </w:p>
        </w:tc>
        <w:tc>
          <w:tcPr>
            <w:tcW w:w="893" w:type="dxa"/>
            <w:vAlign w:val="center"/>
          </w:tcPr>
          <w:p w:rsidR="002C7845" w:rsidRPr="006D7091" w:rsidRDefault="002C7845" w:rsidP="001C0989">
            <w:pPr>
              <w:jc w:val="center"/>
              <w:rPr>
                <w:sz w:val="20"/>
                <w:szCs w:val="20"/>
              </w:rPr>
            </w:pPr>
            <w:r w:rsidRPr="006D7091">
              <w:rPr>
                <w:sz w:val="20"/>
                <w:szCs w:val="20"/>
              </w:rPr>
              <w:t>4.</w:t>
            </w:r>
          </w:p>
        </w:tc>
        <w:tc>
          <w:tcPr>
            <w:tcW w:w="893" w:type="dxa"/>
            <w:vAlign w:val="center"/>
          </w:tcPr>
          <w:p w:rsidR="002C7845" w:rsidRPr="006D7091" w:rsidRDefault="002C7845" w:rsidP="001C0989">
            <w:pPr>
              <w:jc w:val="center"/>
              <w:rPr>
                <w:sz w:val="20"/>
                <w:szCs w:val="20"/>
              </w:rPr>
            </w:pPr>
            <w:r w:rsidRPr="006D7091">
              <w:rPr>
                <w:sz w:val="20"/>
                <w:szCs w:val="20"/>
              </w:rPr>
              <w:t>5.</w:t>
            </w:r>
          </w:p>
        </w:tc>
        <w:tc>
          <w:tcPr>
            <w:tcW w:w="899" w:type="dxa"/>
            <w:vAlign w:val="center"/>
          </w:tcPr>
          <w:p w:rsidR="002C7845" w:rsidRPr="006D7091" w:rsidRDefault="002C7845" w:rsidP="001C0989">
            <w:pPr>
              <w:jc w:val="center"/>
              <w:rPr>
                <w:sz w:val="20"/>
                <w:szCs w:val="20"/>
              </w:rPr>
            </w:pPr>
            <w:r w:rsidRPr="006D7091">
              <w:rPr>
                <w:sz w:val="20"/>
                <w:szCs w:val="20"/>
              </w:rPr>
              <w:t>6.</w:t>
            </w:r>
          </w:p>
        </w:tc>
        <w:tc>
          <w:tcPr>
            <w:tcW w:w="899" w:type="dxa"/>
            <w:vAlign w:val="center"/>
          </w:tcPr>
          <w:p w:rsidR="002C7845" w:rsidRPr="006D7091" w:rsidRDefault="002C7845" w:rsidP="001C0989">
            <w:pPr>
              <w:jc w:val="center"/>
              <w:rPr>
                <w:sz w:val="20"/>
                <w:szCs w:val="20"/>
              </w:rPr>
            </w:pPr>
            <w:r w:rsidRPr="006D7091">
              <w:rPr>
                <w:sz w:val="20"/>
                <w:szCs w:val="20"/>
              </w:rPr>
              <w:t>7.</w:t>
            </w:r>
          </w:p>
        </w:tc>
        <w:tc>
          <w:tcPr>
            <w:tcW w:w="899" w:type="dxa"/>
            <w:vAlign w:val="center"/>
          </w:tcPr>
          <w:p w:rsidR="002C7845" w:rsidRPr="006D7091" w:rsidRDefault="002C7845" w:rsidP="001C0989">
            <w:pPr>
              <w:jc w:val="center"/>
              <w:rPr>
                <w:sz w:val="20"/>
                <w:szCs w:val="20"/>
              </w:rPr>
            </w:pPr>
            <w:r w:rsidRPr="006D7091">
              <w:rPr>
                <w:sz w:val="20"/>
                <w:szCs w:val="20"/>
              </w:rPr>
              <w:t>8.</w:t>
            </w:r>
          </w:p>
        </w:tc>
        <w:tc>
          <w:tcPr>
            <w:tcW w:w="899" w:type="dxa"/>
            <w:vAlign w:val="center"/>
          </w:tcPr>
          <w:p w:rsidR="002C7845" w:rsidRPr="006D7091" w:rsidRDefault="002C7845" w:rsidP="001C0989">
            <w:pPr>
              <w:jc w:val="center"/>
              <w:rPr>
                <w:sz w:val="20"/>
                <w:szCs w:val="20"/>
              </w:rPr>
            </w:pPr>
            <w:r w:rsidRPr="006D7091">
              <w:rPr>
                <w:sz w:val="20"/>
                <w:szCs w:val="20"/>
              </w:rPr>
              <w:t>9.</w:t>
            </w:r>
          </w:p>
        </w:tc>
      </w:tr>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počet vyučovacích hodin týdně:</w:t>
            </w:r>
          </w:p>
        </w:tc>
        <w:tc>
          <w:tcPr>
            <w:tcW w:w="892" w:type="dxa"/>
            <w:vAlign w:val="center"/>
          </w:tcPr>
          <w:p w:rsidR="002C7845" w:rsidRPr="006D7091" w:rsidRDefault="002C7845" w:rsidP="001C0989">
            <w:pPr>
              <w:jc w:val="center"/>
              <w:rPr>
                <w:sz w:val="20"/>
                <w:szCs w:val="20"/>
              </w:rPr>
            </w:pPr>
            <w:r w:rsidRPr="006D7091">
              <w:rPr>
                <w:sz w:val="20"/>
                <w:szCs w:val="20"/>
              </w:rPr>
              <w:t>4</w:t>
            </w:r>
          </w:p>
        </w:tc>
        <w:tc>
          <w:tcPr>
            <w:tcW w:w="893" w:type="dxa"/>
            <w:vAlign w:val="center"/>
          </w:tcPr>
          <w:p w:rsidR="002C7845" w:rsidRPr="006D7091" w:rsidRDefault="002C7845" w:rsidP="001C0989">
            <w:pPr>
              <w:jc w:val="center"/>
              <w:rPr>
                <w:sz w:val="20"/>
                <w:szCs w:val="20"/>
              </w:rPr>
            </w:pPr>
            <w:r w:rsidRPr="006D7091">
              <w:rPr>
                <w:sz w:val="20"/>
                <w:szCs w:val="20"/>
              </w:rPr>
              <w:t>5</w:t>
            </w:r>
          </w:p>
        </w:tc>
        <w:tc>
          <w:tcPr>
            <w:tcW w:w="893" w:type="dxa"/>
            <w:vAlign w:val="center"/>
          </w:tcPr>
          <w:p w:rsidR="002C7845" w:rsidRPr="006D7091" w:rsidRDefault="002C7845" w:rsidP="001C0989">
            <w:pPr>
              <w:jc w:val="center"/>
              <w:rPr>
                <w:sz w:val="20"/>
                <w:szCs w:val="20"/>
              </w:rPr>
            </w:pPr>
            <w:r w:rsidRPr="006D7091">
              <w:rPr>
                <w:sz w:val="20"/>
                <w:szCs w:val="20"/>
              </w:rPr>
              <w:t>5</w:t>
            </w:r>
          </w:p>
        </w:tc>
        <w:tc>
          <w:tcPr>
            <w:tcW w:w="893" w:type="dxa"/>
            <w:vAlign w:val="center"/>
          </w:tcPr>
          <w:p w:rsidR="002C7845" w:rsidRPr="006D7091" w:rsidRDefault="002C7845" w:rsidP="001C0989">
            <w:pPr>
              <w:jc w:val="center"/>
              <w:rPr>
                <w:sz w:val="20"/>
                <w:szCs w:val="20"/>
              </w:rPr>
            </w:pPr>
            <w:r w:rsidRPr="006D7091">
              <w:rPr>
                <w:sz w:val="20"/>
                <w:szCs w:val="20"/>
              </w:rPr>
              <w:t>5</w:t>
            </w:r>
          </w:p>
        </w:tc>
        <w:tc>
          <w:tcPr>
            <w:tcW w:w="893" w:type="dxa"/>
            <w:vAlign w:val="center"/>
          </w:tcPr>
          <w:p w:rsidR="002C7845" w:rsidRPr="006D7091" w:rsidRDefault="002C7845" w:rsidP="001C0989">
            <w:pPr>
              <w:jc w:val="center"/>
              <w:rPr>
                <w:sz w:val="20"/>
                <w:szCs w:val="20"/>
              </w:rPr>
            </w:pPr>
            <w:r w:rsidRPr="006D7091">
              <w:rPr>
                <w:sz w:val="20"/>
                <w:szCs w:val="20"/>
              </w:rPr>
              <w:t>5</w:t>
            </w: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r>
    </w:tbl>
    <w:p w:rsidR="002C7845" w:rsidRPr="006D7091" w:rsidRDefault="002C7845" w:rsidP="00A00734">
      <w:pPr>
        <w:pStyle w:val="odstavecChar"/>
      </w:pPr>
    </w:p>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A00734">
      <w:pPr>
        <w:pStyle w:val="odstavecChar"/>
      </w:pPr>
      <w:r w:rsidRPr="006D7091">
        <w:t xml:space="preserve">Výuka probíhá převážně v kmenové </w:t>
      </w:r>
      <w:proofErr w:type="spellStart"/>
      <w:proofErr w:type="gramStart"/>
      <w:r w:rsidRPr="006D7091">
        <w:t>třídě,dle</w:t>
      </w:r>
      <w:proofErr w:type="spellEnd"/>
      <w:proofErr w:type="gramEnd"/>
      <w:r w:rsidRPr="006D7091">
        <w:t xml:space="preserve"> možností využíváme počítačové učebny a učebny s interaktivní tabulí ( s využitím vhodného počítačového softwaru). V jednotlivých hodinách uplatňujeme jak individuální přístup(nutný k osvojení mat. pojmů, algoritmů, terminologie a symboliky), tak i skupinovou práci ( rozdělení jednotlivých úkolů, rozdílnost možnosti řešení daného úkolu, práce týmu závislá na práci jednotlivce…), dáváme prostor nadaným  </w:t>
      </w:r>
      <w:proofErr w:type="spellStart"/>
      <w:proofErr w:type="gramStart"/>
      <w:r w:rsidRPr="006D7091">
        <w:t>žákům.Výuka</w:t>
      </w:r>
      <w:proofErr w:type="spellEnd"/>
      <w:proofErr w:type="gramEnd"/>
      <w:r w:rsidRPr="006D7091">
        <w:t xml:space="preserve"> je názorná.</w:t>
      </w:r>
    </w:p>
    <w:p w:rsidR="002C7845" w:rsidRPr="006D7091" w:rsidRDefault="002C7845" w:rsidP="00A00734">
      <w:pPr>
        <w:pStyle w:val="odstavecChar"/>
      </w:pP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lastRenderedPageBreak/>
        <w:t>Kompetence k učení:</w:t>
      </w:r>
    </w:p>
    <w:p w:rsidR="002C7845" w:rsidRPr="006D7091" w:rsidRDefault="002C7845" w:rsidP="002C7845">
      <w:pPr>
        <w:pStyle w:val="kompetenceseznamChar"/>
      </w:pPr>
      <w:r w:rsidRPr="006D7091">
        <w:t xml:space="preserve">vedeme žáky k zodpovědnosti za jejich vzdělání a za jejich „ budoucnost </w:t>
      </w:r>
      <w:r w:rsidRPr="006D7091">
        <w:sym w:font="Symbol" w:char="F0B2"/>
      </w:r>
    </w:p>
    <w:p w:rsidR="002C7845" w:rsidRPr="006D7091" w:rsidRDefault="002C7845" w:rsidP="002C7845">
      <w:pPr>
        <w:pStyle w:val="kompetenceseznamChar"/>
      </w:pPr>
      <w:r w:rsidRPr="006D7091">
        <w:t>vedeme žáky i rodiče k tomu, že důležitější jsou získané vědomosti a dovednosti než známka na vysvědčení</w:t>
      </w:r>
    </w:p>
    <w:p w:rsidR="002C7845" w:rsidRPr="006D7091" w:rsidRDefault="002C7845" w:rsidP="002C7845">
      <w:pPr>
        <w:pStyle w:val="kompetenceseznamChar"/>
      </w:pPr>
      <w:r w:rsidRPr="006D7091">
        <w:t>zřetelně rozlišujeme učivo základní od rozšiřujícího</w:t>
      </w:r>
    </w:p>
    <w:p w:rsidR="002C7845" w:rsidRPr="006D7091" w:rsidRDefault="002C7845" w:rsidP="002C7845">
      <w:pPr>
        <w:pStyle w:val="kompetenceseznamChar"/>
      </w:pPr>
      <w:r w:rsidRPr="006D7091">
        <w:t>na začátku hodiny musí být jasný cíl vyuč</w:t>
      </w:r>
      <w:r w:rsidR="00A00734">
        <w:t>ovací</w:t>
      </w:r>
      <w:r w:rsidRPr="006D7091">
        <w:t xml:space="preserve"> h</w:t>
      </w:r>
      <w:r w:rsidR="00A00734">
        <w:t>odiny</w:t>
      </w:r>
      <w:r w:rsidRPr="006D7091">
        <w:t xml:space="preserve">, na </w:t>
      </w:r>
      <w:proofErr w:type="gramStart"/>
      <w:r w:rsidRPr="006D7091">
        <w:t>konci  společně</w:t>
      </w:r>
      <w:proofErr w:type="gramEnd"/>
      <w:r w:rsidRPr="006D7091">
        <w:t xml:space="preserve"> se žáky zhodnotíme jeho dosažení</w:t>
      </w:r>
    </w:p>
    <w:p w:rsidR="002C7845" w:rsidRPr="006D7091" w:rsidRDefault="002C7845" w:rsidP="002C7845">
      <w:pPr>
        <w:pStyle w:val="kompetenceseznamChar"/>
      </w:pPr>
      <w:r w:rsidRPr="006D7091">
        <w:t>uplatňujeme individuální přístup k žákovi</w:t>
      </w:r>
    </w:p>
    <w:p w:rsidR="002C7845" w:rsidRPr="006D7091" w:rsidRDefault="002C7845" w:rsidP="002C7845">
      <w:pPr>
        <w:pStyle w:val="kompetenceseznamChar"/>
      </w:pPr>
      <w:r w:rsidRPr="006D7091">
        <w:t>učíme práci s chybou</w:t>
      </w:r>
    </w:p>
    <w:p w:rsidR="002C7845" w:rsidRPr="006D7091" w:rsidRDefault="002C7845" w:rsidP="002C7845">
      <w:pPr>
        <w:pStyle w:val="kompetenceseznamChar"/>
      </w:pPr>
      <w:r w:rsidRPr="006D7091">
        <w:t>učíme využívat matematických poznatků a dovedností v praktických činnostech – odhady, měření, porovnávání velikostí, vzdáleností, orientace</w:t>
      </w:r>
    </w:p>
    <w:p w:rsidR="002C7845" w:rsidRPr="006D7091" w:rsidRDefault="002C7845" w:rsidP="002C7845">
      <w:pPr>
        <w:pStyle w:val="kompetenceseznamChar"/>
      </w:pPr>
      <w:r w:rsidRPr="006D7091">
        <w:t>rozvíjíme paměť žáků  - numerickými výpočty, nezbytnými matematickými vzorci a algoritmy</w:t>
      </w:r>
    </w:p>
    <w:p w:rsidR="002C7845" w:rsidRPr="006D7091" w:rsidRDefault="002C7845" w:rsidP="002C7845">
      <w:pPr>
        <w:pStyle w:val="kompetenceseznamChar"/>
      </w:pPr>
      <w:r w:rsidRPr="006D7091">
        <w:t>rozvíjíme abstraktní a exaktní myšlení osvojováním si využíváním základních matematických pojmů a vztahů</w:t>
      </w:r>
    </w:p>
    <w:p w:rsidR="002C7845" w:rsidRPr="006D7091" w:rsidRDefault="002C7845" w:rsidP="002C7845">
      <w:pPr>
        <w:pStyle w:val="kompetence"/>
      </w:pPr>
    </w:p>
    <w:p w:rsidR="002C7845" w:rsidRPr="006D7091" w:rsidRDefault="002C7845" w:rsidP="002C7845">
      <w:pPr>
        <w:pStyle w:val="kompetence"/>
      </w:pPr>
      <w:r w:rsidRPr="006D7091">
        <w:t>Kompetence k řešení problémů:</w:t>
      </w:r>
    </w:p>
    <w:p w:rsidR="002C7845" w:rsidRPr="006D7091" w:rsidRDefault="002C7845" w:rsidP="002C7845">
      <w:pPr>
        <w:pStyle w:val="kompetenceseznamChar"/>
      </w:pPr>
      <w:r w:rsidRPr="006D7091">
        <w:t>učíme žáky nebát se problému</w:t>
      </w:r>
    </w:p>
    <w:p w:rsidR="002C7845" w:rsidRPr="006D7091" w:rsidRDefault="002C7845" w:rsidP="002C7845">
      <w:pPr>
        <w:pStyle w:val="kompetenceseznamChar"/>
      </w:pPr>
      <w:r w:rsidRPr="006D7091">
        <w:t>podporujeme netradiční způsoby řešení problému</w:t>
      </w:r>
    </w:p>
    <w:p w:rsidR="002C7845" w:rsidRPr="006D7091" w:rsidRDefault="002C7845" w:rsidP="002C7845">
      <w:pPr>
        <w:pStyle w:val="kompetenceseznamChar"/>
      </w:pPr>
      <w:r w:rsidRPr="006D7091">
        <w:t>podporuje týmovou práci při řešení problému</w:t>
      </w:r>
    </w:p>
    <w:p w:rsidR="002C7845" w:rsidRPr="006D7091" w:rsidRDefault="002C7845" w:rsidP="002C7845">
      <w:pPr>
        <w:pStyle w:val="kompetenceseznamChar"/>
      </w:pPr>
      <w:r w:rsidRPr="006D7091">
        <w:t>při řešení problémových úloh učíme žáky provádět rozbor – odhadování výsledku, volba správného postupu, vyhodnocení správnosti výsledku</w:t>
      </w:r>
    </w:p>
    <w:p w:rsidR="002C7845" w:rsidRPr="006D7091" w:rsidRDefault="002C7845" w:rsidP="002C7845">
      <w:pPr>
        <w:pStyle w:val="kompetenceseznamChar"/>
      </w:pPr>
      <w:r w:rsidRPr="006D7091">
        <w:t>podporujeme využívání moderní techniky při řešení problému</w:t>
      </w:r>
    </w:p>
    <w:p w:rsidR="002C7845" w:rsidRPr="006D7091" w:rsidRDefault="002C7845" w:rsidP="002C7845">
      <w:pPr>
        <w:pStyle w:val="kompetence"/>
      </w:pPr>
      <w:r w:rsidRPr="006D7091">
        <w:t>Kompetence komunikativní:</w:t>
      </w:r>
    </w:p>
    <w:p w:rsidR="002C7845" w:rsidRPr="006D7091" w:rsidRDefault="002C7845" w:rsidP="002C7845">
      <w:pPr>
        <w:pStyle w:val="kompetenceseznamChar"/>
      </w:pPr>
      <w:r w:rsidRPr="006D7091">
        <w:t>vedeme žáky k tomu, aby otevřeně vyjadřovali svůj názor podpořený logickými argumenty</w:t>
      </w:r>
    </w:p>
    <w:p w:rsidR="002C7845" w:rsidRPr="006D7091" w:rsidRDefault="002C7845" w:rsidP="002C7845">
      <w:pPr>
        <w:pStyle w:val="kompetenceseznamChar"/>
      </w:pPr>
      <w:r w:rsidRPr="006D7091">
        <w:t xml:space="preserve">klademe důraz </w:t>
      </w:r>
      <w:proofErr w:type="gramStart"/>
      <w:r w:rsidRPr="006D7091">
        <w:t>na ,,kulturní</w:t>
      </w:r>
      <w:proofErr w:type="gramEnd"/>
      <w:r w:rsidRPr="006D7091">
        <w:t xml:space="preserve"> úroveň</w:t>
      </w:r>
      <w:r w:rsidRPr="006D7091">
        <w:sym w:font="Symbol" w:char="F0B2"/>
      </w:r>
      <w:r w:rsidRPr="006D7091">
        <w:t xml:space="preserve"> komunikace</w:t>
      </w:r>
    </w:p>
    <w:p w:rsidR="002C7845" w:rsidRPr="006D7091" w:rsidRDefault="002C7845" w:rsidP="002C7845">
      <w:pPr>
        <w:pStyle w:val="kompetenceseznamChar"/>
      </w:pPr>
      <w:r w:rsidRPr="006D7091">
        <w:t>v rámci vyučovacího předmětu Matematika dbáme na to, aby žáci využívali vhodné symboliky, početních operací, algoritmů a správných metod řešení</w:t>
      </w:r>
    </w:p>
    <w:p w:rsidR="002C7845" w:rsidRPr="006D7091" w:rsidRDefault="002C7845" w:rsidP="002C7845">
      <w:pPr>
        <w:pStyle w:val="kompetenceseznamChar"/>
      </w:pPr>
      <w:r w:rsidRPr="006D7091">
        <w:t>v matematice učíme vnímat složitosti reálného světa a porozumět jim z hlediska matematické reálné situace, která vede k sestavení matematického modelu</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Char"/>
      </w:pPr>
      <w:r w:rsidRPr="006D7091">
        <w:t xml:space="preserve">učíme žáky pracovat v týmech ( odlišnost jednotlivců jako podmínka efektivní </w:t>
      </w:r>
      <w:proofErr w:type="gramStart"/>
      <w:r w:rsidRPr="006D7091">
        <w:t>spolupráce )</w:t>
      </w:r>
      <w:proofErr w:type="gramEnd"/>
    </w:p>
    <w:p w:rsidR="002C7845" w:rsidRPr="006D7091" w:rsidRDefault="002C7845" w:rsidP="002C7845">
      <w:pPr>
        <w:pStyle w:val="kompetenceseznamChar"/>
      </w:pPr>
      <w:r w:rsidRPr="006D7091">
        <w:t>rozvíjíme schopnost žáků zastávat v týmu různé role</w:t>
      </w:r>
    </w:p>
    <w:p w:rsidR="002C7845" w:rsidRPr="006D7091" w:rsidRDefault="002C7845" w:rsidP="002C7845">
      <w:pPr>
        <w:pStyle w:val="kompetenceseznamChar"/>
      </w:pPr>
      <w:r w:rsidRPr="006D7091">
        <w:t>učíme žáky kriticky hodnotit práci svoji, ale i ostatních členů týmu</w:t>
      </w:r>
    </w:p>
    <w:p w:rsidR="002C7845" w:rsidRPr="006D7091" w:rsidRDefault="002C7845" w:rsidP="002C7845">
      <w:pPr>
        <w:pStyle w:val="kompetenceseznamChar"/>
      </w:pPr>
      <w:r w:rsidRPr="006D7091">
        <w:t>podporujeme vzájemnou pomoc a vytváříme situace, kdy se žáci vzájemně potřebují</w:t>
      </w:r>
    </w:p>
    <w:p w:rsidR="002C7845" w:rsidRPr="006D7091" w:rsidRDefault="002C7845" w:rsidP="002C7845">
      <w:pPr>
        <w:pStyle w:val="kompetenceseznamChar"/>
      </w:pPr>
      <w:r w:rsidRPr="006D7091">
        <w:t>upevňujeme v žácích vědomí, že v týmové práci lze naplnit osobní i společné cíle</w:t>
      </w:r>
    </w:p>
    <w:p w:rsidR="002C7845" w:rsidRPr="006D7091" w:rsidRDefault="002C7845" w:rsidP="002C7845">
      <w:pPr>
        <w:pStyle w:val="kompetence"/>
      </w:pPr>
      <w:r w:rsidRPr="006D7091">
        <w:t>Kompetence pracovní:</w:t>
      </w:r>
    </w:p>
    <w:p w:rsidR="002C7845" w:rsidRPr="006D7091" w:rsidRDefault="002C7845" w:rsidP="002C7845">
      <w:pPr>
        <w:pStyle w:val="kompetenceseznamChar"/>
      </w:pPr>
      <w:r w:rsidRPr="006D7091">
        <w:t>vedeme žáky k pozitivnímu vztahu k práci</w:t>
      </w:r>
    </w:p>
    <w:p w:rsidR="002C7845" w:rsidRPr="006D7091" w:rsidRDefault="002C7845" w:rsidP="002C7845">
      <w:pPr>
        <w:pStyle w:val="kompetenceseznamChar"/>
      </w:pPr>
      <w:r w:rsidRPr="006D7091">
        <w:lastRenderedPageBreak/>
        <w:t xml:space="preserve">vytváříme podnětné a tvořivé pracovní </w:t>
      </w:r>
      <w:proofErr w:type="gramStart"/>
      <w:r w:rsidRPr="006D7091">
        <w:t>prostředí</w:t>
      </w:r>
      <w:proofErr w:type="gramEnd"/>
      <w:r w:rsidR="00A00734">
        <w:t xml:space="preserve"> </w:t>
      </w:r>
      <w:r w:rsidRPr="006D7091">
        <w:t xml:space="preserve"> ( </w:t>
      </w:r>
      <w:proofErr w:type="gramStart"/>
      <w:r w:rsidRPr="006D7091">
        <w:t>měníme</w:t>
      </w:r>
      <w:proofErr w:type="gramEnd"/>
      <w:r w:rsidRPr="006D7091">
        <w:t xml:space="preserve"> – vychováváme k adaptaci na nové </w:t>
      </w:r>
      <w:r w:rsidR="00A00734" w:rsidRPr="006D7091">
        <w:t>prostředí)</w:t>
      </w:r>
    </w:p>
    <w:p w:rsidR="002C7845" w:rsidRPr="006D7091" w:rsidRDefault="002C7845" w:rsidP="002C7845">
      <w:pPr>
        <w:pStyle w:val="kompetenceseznamChar"/>
      </w:pPr>
      <w:r w:rsidRPr="006D7091">
        <w:t>důsledně vedeme k dodržování vymezených pravidel, ochraně zdraví a k plnění svých povinností a závazků</w:t>
      </w:r>
    </w:p>
    <w:p w:rsidR="002C7845" w:rsidRPr="006D7091" w:rsidRDefault="002C7845" w:rsidP="002C7845">
      <w:pPr>
        <w:pStyle w:val="kompetenceseznamChar"/>
      </w:pPr>
      <w:r w:rsidRPr="006D7091">
        <w:t xml:space="preserve">různými formami seznamujeme žáky s různými profesemi lid. činnosti a cíleně ujasňujeme představu </w:t>
      </w:r>
      <w:r w:rsidR="00A00734" w:rsidRPr="006D7091">
        <w:t>žáků o reálné</w:t>
      </w:r>
      <w:r w:rsidRPr="006D7091">
        <w:t xml:space="preserve"> podobě jejich budoucího povolání</w:t>
      </w:r>
    </w:p>
    <w:p w:rsidR="002C7845" w:rsidRPr="006D7091" w:rsidRDefault="002C7845" w:rsidP="002C7845">
      <w:pPr>
        <w:pStyle w:val="kompetenceseznamChar"/>
      </w:pPr>
      <w:r w:rsidRPr="006D7091">
        <w:t>cíleně motivujeme žáky k dosažení jimi vhodně zvoleného dalšího studia</w:t>
      </w:r>
    </w:p>
    <w:p w:rsidR="002C7845" w:rsidRPr="006D7091" w:rsidRDefault="002C7845" w:rsidP="002C7845">
      <w:pPr>
        <w:pStyle w:val="ucebniosnovypodnadpisy"/>
      </w:pPr>
      <w:r w:rsidRPr="006D7091">
        <w:t>Průřezová témata:</w:t>
      </w:r>
    </w:p>
    <w:p w:rsidR="002C7845" w:rsidRPr="006D7091" w:rsidRDefault="002C7845" w:rsidP="002C7845">
      <w:r w:rsidRPr="006D7091">
        <w:t>viz tabulka</w:t>
      </w:r>
    </w:p>
    <w:p w:rsidR="002C7845" w:rsidRPr="006D7091" w:rsidRDefault="002C7845" w:rsidP="002C7845"/>
    <w:p w:rsidR="002C7845" w:rsidRPr="006D7091" w:rsidRDefault="002C7845" w:rsidP="002C7845">
      <w:r w:rsidRPr="006D7091">
        <w:br w:type="page"/>
      </w:r>
    </w:p>
    <w:tbl>
      <w:tblPr>
        <w:tblW w:w="0" w:type="auto"/>
        <w:jc w:val="center"/>
        <w:tblLook w:val="01E0" w:firstRow="1" w:lastRow="1" w:firstColumn="1" w:lastColumn="1" w:noHBand="0" w:noVBand="0"/>
      </w:tblPr>
      <w:tblGrid>
        <w:gridCol w:w="6125"/>
        <w:gridCol w:w="2946"/>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Matematika</w:t>
            </w:r>
          </w:p>
        </w:tc>
        <w:tc>
          <w:tcPr>
            <w:tcW w:w="3008" w:type="dxa"/>
          </w:tcPr>
          <w:p w:rsidR="002C7845" w:rsidRPr="006D7091" w:rsidRDefault="002C7845" w:rsidP="001C0989">
            <w:pPr>
              <w:pStyle w:val="rocnik"/>
            </w:pPr>
            <w:r w:rsidRPr="006D7091">
              <w:t xml:space="preserve">Ročník: </w:t>
            </w:r>
            <w:r w:rsidRPr="006D7091">
              <w:rPr>
                <w:b w:val="0"/>
              </w:rPr>
              <w:t>1.</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520"/>
        <w:gridCol w:w="1260"/>
        <w:gridCol w:w="1980"/>
      </w:tblGrid>
      <w:tr w:rsidR="002C7845" w:rsidRPr="006D7091" w:rsidTr="001C0989">
        <w:tc>
          <w:tcPr>
            <w:tcW w:w="414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260" w:type="dxa"/>
            <w:vAlign w:val="center"/>
          </w:tcPr>
          <w:p w:rsidR="002C7845" w:rsidRPr="006D7091" w:rsidRDefault="002C7845" w:rsidP="001C0989">
            <w:pPr>
              <w:pStyle w:val="zahlavitabulky"/>
            </w:pPr>
            <w:r w:rsidRPr="006D7091">
              <w:t>Průřezová témata</w:t>
            </w:r>
          </w:p>
        </w:tc>
        <w:tc>
          <w:tcPr>
            <w:tcW w:w="198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14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napíše,</w:t>
            </w:r>
            <w:r w:rsidR="00A00734">
              <w:rPr>
                <w:rFonts w:ascii="Times New Roman" w:hAnsi="Times New Roman" w:cs="Times New Roman"/>
              </w:rPr>
              <w:t xml:space="preserve"> </w:t>
            </w:r>
            <w:r w:rsidRPr="006D7091">
              <w:rPr>
                <w:rFonts w:ascii="Times New Roman" w:hAnsi="Times New Roman" w:cs="Times New Roman"/>
              </w:rPr>
              <w:t>přečte a používá číslice 0 až 20</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doplní chybějící čísla v řadě</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 xml:space="preserve">zná </w:t>
            </w:r>
            <w:r w:rsidR="00A00734" w:rsidRPr="006D7091">
              <w:rPr>
                <w:rFonts w:ascii="Times New Roman" w:hAnsi="Times New Roman" w:cs="Times New Roman"/>
              </w:rPr>
              <w:t>význam první</w:t>
            </w:r>
            <w:r w:rsidRPr="006D7091">
              <w:rPr>
                <w:rFonts w:ascii="Times New Roman" w:hAnsi="Times New Roman" w:cs="Times New Roman"/>
              </w:rPr>
              <w:t xml:space="preserve">, poslední apod. </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podle obrázku rozhodne o vztahu více, méně</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spočítá prvky v </w:t>
            </w:r>
            <w:r w:rsidR="00A00734" w:rsidRPr="006D7091">
              <w:rPr>
                <w:rFonts w:ascii="Times New Roman" w:hAnsi="Times New Roman" w:cs="Times New Roman"/>
              </w:rPr>
              <w:t>daném souboru</w:t>
            </w:r>
            <w:r w:rsidRPr="006D7091">
              <w:rPr>
                <w:rFonts w:ascii="Times New Roman" w:hAnsi="Times New Roman" w:cs="Times New Roman"/>
              </w:rPr>
              <w:t xml:space="preserve"> do 20 včetně</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vytvoří skupinu s daným počtem prvků</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zakreslí čísla do 20 na číselnou osu</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 xml:space="preserve">používá s porozuměním matem. </w:t>
            </w:r>
            <w:proofErr w:type="gramStart"/>
            <w:r w:rsidRPr="006D7091">
              <w:rPr>
                <w:rFonts w:ascii="Times New Roman" w:hAnsi="Times New Roman" w:cs="Times New Roman"/>
              </w:rPr>
              <w:t>symboly</w:t>
            </w:r>
            <w:proofErr w:type="gramEnd"/>
            <w:r w:rsidRPr="006D7091">
              <w:rPr>
                <w:rFonts w:ascii="Times New Roman" w:hAnsi="Times New Roman" w:cs="Times New Roman"/>
              </w:rPr>
              <w:t xml:space="preserve"> +, - , = , &lt; , &gt;</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sčítá a odčítá v oboru 0 – 10, 10 - 20</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 xml:space="preserve">řeší slovní úlohy se sčítáním a </w:t>
            </w:r>
            <w:r w:rsidR="00A00734" w:rsidRPr="006D7091">
              <w:rPr>
                <w:rFonts w:ascii="Times New Roman" w:hAnsi="Times New Roman" w:cs="Times New Roman"/>
              </w:rPr>
              <w:t>odčítáním v oboru</w:t>
            </w:r>
            <w:r w:rsidRPr="006D7091">
              <w:rPr>
                <w:rFonts w:ascii="Times New Roman" w:hAnsi="Times New Roman" w:cs="Times New Roman"/>
              </w:rPr>
              <w:t xml:space="preserve"> 0 –20 bez přechodu desítky</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provádí rozklad na desítky a jednotky</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řeší jednoduché slovní úlohy</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sčítá a odčítá s přechodem přes desítku</w:t>
            </w:r>
          </w:p>
        </w:tc>
        <w:tc>
          <w:tcPr>
            <w:tcW w:w="2520" w:type="dxa"/>
          </w:tcPr>
          <w:p w:rsidR="002C7845" w:rsidRPr="006D7091" w:rsidRDefault="002C7845" w:rsidP="00037D91">
            <w:pPr>
              <w:pStyle w:val="tema"/>
            </w:pPr>
            <w:r w:rsidRPr="006D7091">
              <w:t>Číselný obor 0 -20</w:t>
            </w:r>
          </w:p>
          <w:p w:rsidR="002C7845" w:rsidRPr="006D7091" w:rsidRDefault="002C7845" w:rsidP="00774B6E">
            <w:pPr>
              <w:pStyle w:val="ucivo"/>
            </w:pPr>
            <w:r w:rsidRPr="006D7091">
              <w:t>orientace na číselné ose</w:t>
            </w:r>
          </w:p>
          <w:p w:rsidR="002C7845" w:rsidRPr="006D7091" w:rsidRDefault="002C7845" w:rsidP="00774B6E">
            <w:pPr>
              <w:pStyle w:val="ucivo"/>
            </w:pPr>
            <w:r w:rsidRPr="006D7091">
              <w:t>čtení a psaní čísel</w:t>
            </w:r>
          </w:p>
          <w:p w:rsidR="002C7845" w:rsidRPr="006D7091" w:rsidRDefault="002C7845" w:rsidP="00774B6E">
            <w:pPr>
              <w:pStyle w:val="ucivo"/>
            </w:pPr>
            <w:r w:rsidRPr="006D7091">
              <w:t>porovnávání čísel podle obrázků</w:t>
            </w:r>
          </w:p>
          <w:p w:rsidR="002C7845" w:rsidRPr="006D7091" w:rsidRDefault="002C7845" w:rsidP="00774B6E">
            <w:pPr>
              <w:pStyle w:val="ucivo"/>
            </w:pPr>
            <w:r w:rsidRPr="006D7091">
              <w:t>sčítání a odčítání v oboru 0 – 10</w:t>
            </w:r>
          </w:p>
          <w:p w:rsidR="002C7845" w:rsidRPr="006D7091" w:rsidRDefault="002C7845" w:rsidP="00774B6E">
            <w:pPr>
              <w:pStyle w:val="ucivo"/>
            </w:pPr>
            <w:r w:rsidRPr="006D7091">
              <w:t xml:space="preserve">řešení a tvoření jednoduchých slovních úloh v oboru </w:t>
            </w:r>
          </w:p>
          <w:p w:rsidR="002C7845" w:rsidRPr="006D7091" w:rsidRDefault="002C7845" w:rsidP="00774B6E">
            <w:pPr>
              <w:pStyle w:val="ucivo"/>
            </w:pPr>
            <w:r w:rsidRPr="006D7091">
              <w:t>0- 10</w:t>
            </w:r>
          </w:p>
          <w:p w:rsidR="002C7845" w:rsidRPr="006D7091" w:rsidRDefault="002C7845" w:rsidP="00774B6E">
            <w:pPr>
              <w:pStyle w:val="ucivo"/>
            </w:pPr>
            <w:r w:rsidRPr="006D7091">
              <w:t>sčítání v oboru 10 – 20</w:t>
            </w:r>
          </w:p>
          <w:p w:rsidR="002C7845" w:rsidRPr="006D7091" w:rsidRDefault="002C7845" w:rsidP="00774B6E">
            <w:pPr>
              <w:pStyle w:val="ucivo"/>
            </w:pPr>
            <w:proofErr w:type="gramStart"/>
            <w:r w:rsidRPr="006D7091">
              <w:t>řešení  a tvoření</w:t>
            </w:r>
            <w:proofErr w:type="gramEnd"/>
            <w:r w:rsidRPr="006D7091">
              <w:t xml:space="preserve"> jednoduchých slovních úloh v oboru </w:t>
            </w:r>
          </w:p>
          <w:p w:rsidR="002C7845" w:rsidRPr="006D7091" w:rsidRDefault="002C7845" w:rsidP="00774B6E">
            <w:pPr>
              <w:pStyle w:val="ucivo"/>
            </w:pPr>
            <w:r w:rsidRPr="006D7091">
              <w:t>10 – 20</w:t>
            </w:r>
          </w:p>
          <w:p w:rsidR="002C7845" w:rsidRPr="006D7091" w:rsidRDefault="002C7845" w:rsidP="00774B6E">
            <w:pPr>
              <w:pStyle w:val="ucivo"/>
            </w:pPr>
            <w:r w:rsidRPr="006D7091">
              <w:t>rozklad čísla na desítky a jednotky</w:t>
            </w:r>
          </w:p>
          <w:p w:rsidR="002C7845" w:rsidRPr="006D7091" w:rsidRDefault="002C7845" w:rsidP="00774B6E">
            <w:pPr>
              <w:pStyle w:val="ucivo"/>
            </w:pPr>
            <w:r w:rsidRPr="006D7091">
              <w:t>papírových peněz (pojem – kus, Kč)</w:t>
            </w:r>
          </w:p>
          <w:p w:rsidR="002C7845" w:rsidRPr="006D7091" w:rsidRDefault="002C7845" w:rsidP="00774B6E">
            <w:pPr>
              <w:pStyle w:val="ucivo"/>
            </w:pPr>
          </w:p>
        </w:tc>
        <w:tc>
          <w:tcPr>
            <w:tcW w:w="1260" w:type="dxa"/>
          </w:tcPr>
          <w:p w:rsidR="002C7845" w:rsidRPr="006D7091" w:rsidRDefault="002C7845" w:rsidP="001C0989">
            <w:pPr>
              <w:rPr>
                <w:sz w:val="20"/>
                <w:szCs w:val="20"/>
              </w:rPr>
            </w:pPr>
            <w:r w:rsidRPr="006D7091">
              <w:rPr>
                <w:sz w:val="20"/>
                <w:szCs w:val="20"/>
              </w:rPr>
              <w:t>A11</w:t>
            </w:r>
          </w:p>
          <w:p w:rsidR="002C7845" w:rsidRPr="006D7091" w:rsidRDefault="002C7845" w:rsidP="001C0989">
            <w:pPr>
              <w:rPr>
                <w:sz w:val="20"/>
                <w:szCs w:val="20"/>
              </w:rPr>
            </w:pPr>
            <w:r w:rsidRPr="006D7091">
              <w:rPr>
                <w:sz w:val="20"/>
                <w:szCs w:val="20"/>
              </w:rPr>
              <w:t>A24</w:t>
            </w:r>
          </w:p>
          <w:p w:rsidR="002C7845" w:rsidRPr="006D7091" w:rsidRDefault="002C7845" w:rsidP="001C0989">
            <w:pPr>
              <w:pStyle w:val="prurez"/>
            </w:pPr>
            <w:r w:rsidRPr="006D7091">
              <w:t>E4</w:t>
            </w:r>
          </w:p>
        </w:tc>
        <w:tc>
          <w:tcPr>
            <w:tcW w:w="1980" w:type="dxa"/>
          </w:tcPr>
          <w:p w:rsidR="002C7845" w:rsidRPr="006D7091" w:rsidRDefault="002C7845" w:rsidP="001C0989">
            <w:pPr>
              <w:pStyle w:val="prurez"/>
            </w:pPr>
            <w:r w:rsidRPr="006D7091">
              <w:t>VV, PČ</w:t>
            </w:r>
          </w:p>
          <w:p w:rsidR="002C7845" w:rsidRPr="006D7091" w:rsidRDefault="002C7845" w:rsidP="00774B6E">
            <w:pPr>
              <w:pStyle w:val="ucivo"/>
            </w:pPr>
            <w:r w:rsidRPr="006D7091">
              <w:t xml:space="preserve">dokreslování obrázků stejného druhu podle </w:t>
            </w:r>
            <w:r w:rsidR="00A00734" w:rsidRPr="006D7091">
              <w:t>počtu, tvaru</w:t>
            </w:r>
            <w:r w:rsidRPr="006D7091">
              <w:t xml:space="preserve"> a barvy</w:t>
            </w:r>
          </w:p>
          <w:p w:rsidR="002C7845" w:rsidRPr="006D7091" w:rsidRDefault="002C7845" w:rsidP="00774B6E">
            <w:pPr>
              <w:pStyle w:val="ucivo"/>
            </w:pPr>
            <w:r w:rsidRPr="006D7091">
              <w:t>znázornění slovní úlohy, modelování, práce se stavebnicí, vystřihování, puzzle</w:t>
            </w:r>
          </w:p>
          <w:p w:rsidR="002C7845" w:rsidRPr="006D7091" w:rsidRDefault="002C7845" w:rsidP="001C0989">
            <w:pPr>
              <w:pStyle w:val="prurez"/>
            </w:pPr>
            <w:proofErr w:type="spellStart"/>
            <w:r w:rsidRPr="006D7091">
              <w:t>Pr</w:t>
            </w:r>
            <w:proofErr w:type="spellEnd"/>
          </w:p>
          <w:p w:rsidR="002C7845" w:rsidRPr="006D7091" w:rsidRDefault="002C7845" w:rsidP="00774B6E">
            <w:pPr>
              <w:pStyle w:val="ucivo"/>
            </w:pPr>
            <w:r w:rsidRPr="006D7091">
              <w:t>v obchodě, ve škole, doma, u lékaře …</w:t>
            </w:r>
          </w:p>
          <w:p w:rsidR="002C7845" w:rsidRPr="006D7091" w:rsidRDefault="002C7845" w:rsidP="001C0989">
            <w:pPr>
              <w:pStyle w:val="prurez"/>
            </w:pPr>
            <w:r w:rsidRPr="006D7091">
              <w:t>ČJ – čtení</w:t>
            </w:r>
          </w:p>
          <w:p w:rsidR="002C7845" w:rsidRPr="006D7091" w:rsidRDefault="002C7845" w:rsidP="00774B6E">
            <w:pPr>
              <w:pStyle w:val="ucivo"/>
            </w:pPr>
            <w:r w:rsidRPr="006D7091">
              <w:t>procvičování – texty slovních úloh</w:t>
            </w:r>
          </w:p>
          <w:p w:rsidR="002C7845" w:rsidRPr="006D7091" w:rsidRDefault="002C7845" w:rsidP="001C0989">
            <w:pPr>
              <w:pStyle w:val="prurez"/>
            </w:pPr>
            <w:r w:rsidRPr="006D7091">
              <w:t>TV</w:t>
            </w:r>
          </w:p>
          <w:p w:rsidR="002C7845" w:rsidRPr="006D7091" w:rsidRDefault="002C7845" w:rsidP="00774B6E">
            <w:pPr>
              <w:pStyle w:val="ucivo"/>
            </w:pPr>
            <w:r w:rsidRPr="006D7091">
              <w:t>krátké rozcvičky – počítáme počet cviků …</w:t>
            </w:r>
          </w:p>
        </w:tc>
      </w:tr>
      <w:tr w:rsidR="002C7845" w:rsidRPr="006D7091" w:rsidTr="001C0989">
        <w:tc>
          <w:tcPr>
            <w:tcW w:w="414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9A7062" w:rsidP="00781FF5">
            <w:pPr>
              <w:pStyle w:val="vystupy"/>
            </w:pPr>
            <w:r>
              <w:t>rozezná, pojmenuje, vymodeluje a popíše základní rovinné útvary a jednoduchá tělesa; nachází v realitě jejich reprezentaci</w:t>
            </w:r>
          </w:p>
          <w:p w:rsidR="002C7845" w:rsidRPr="006D7091" w:rsidRDefault="002C7845" w:rsidP="00781FF5">
            <w:pPr>
              <w:pStyle w:val="vystupy"/>
            </w:pPr>
          </w:p>
        </w:tc>
        <w:tc>
          <w:tcPr>
            <w:tcW w:w="2520" w:type="dxa"/>
          </w:tcPr>
          <w:p w:rsidR="002C7845" w:rsidRPr="006D7091" w:rsidRDefault="002C7845" w:rsidP="00037D91">
            <w:pPr>
              <w:pStyle w:val="tema"/>
            </w:pPr>
            <w:r w:rsidRPr="006D7091">
              <w:t>Geometrie</w:t>
            </w:r>
          </w:p>
          <w:p w:rsidR="002C7845" w:rsidRPr="006D7091" w:rsidRDefault="002C7845" w:rsidP="00774B6E">
            <w:pPr>
              <w:pStyle w:val="ucivo"/>
            </w:pPr>
            <w:r w:rsidRPr="006D7091">
              <w:t>podle obrázků rozeznáváme pojmy vpravo, vlevo před, za, nahoře, dole, větší, menší, stejný, nižší, vyšší</w:t>
            </w:r>
          </w:p>
          <w:p w:rsidR="002C7845" w:rsidRPr="006D7091" w:rsidRDefault="002C7845" w:rsidP="00774B6E">
            <w:pPr>
              <w:pStyle w:val="ucivo"/>
            </w:pPr>
            <w:r w:rsidRPr="006D7091">
              <w:t xml:space="preserve">modeluje útvary v rovině- čtverec, </w:t>
            </w:r>
            <w:r w:rsidR="00A00734" w:rsidRPr="006D7091">
              <w:t>obdélník, kruh</w:t>
            </w:r>
            <w:r w:rsidRPr="006D7091">
              <w:t>, trojúhelník za pomoci stavebnice</w:t>
            </w:r>
          </w:p>
          <w:p w:rsidR="002C7845" w:rsidRPr="006D7091" w:rsidRDefault="002C7845" w:rsidP="00774B6E">
            <w:pPr>
              <w:pStyle w:val="ucivo"/>
            </w:pPr>
            <w:r w:rsidRPr="006D7091">
              <w:t>využívá geometr</w:t>
            </w:r>
            <w:r w:rsidR="00A00734">
              <w:t xml:space="preserve">ických </w:t>
            </w:r>
            <w:r w:rsidRPr="006D7091">
              <w:t xml:space="preserve">tvarů těles </w:t>
            </w:r>
            <w:r w:rsidR="00A00734">
              <w:t>–</w:t>
            </w:r>
            <w:r w:rsidR="009A7062">
              <w:t xml:space="preserve"> </w:t>
            </w:r>
            <w:r w:rsidRPr="006D7091">
              <w:t>krychle</w:t>
            </w:r>
            <w:r w:rsidR="00A00734">
              <w:t xml:space="preserve">, </w:t>
            </w:r>
            <w:proofErr w:type="gramStart"/>
            <w:r w:rsidRPr="006D7091">
              <w:t xml:space="preserve">kvádr </w:t>
            </w:r>
            <w:r w:rsidR="00A00734">
              <w:t xml:space="preserve">, </w:t>
            </w:r>
            <w:r w:rsidRPr="006D7091">
              <w:t>válec</w:t>
            </w:r>
            <w:proofErr w:type="gramEnd"/>
          </w:p>
          <w:p w:rsidR="002C7845" w:rsidRPr="006D7091" w:rsidRDefault="002C7845" w:rsidP="00774B6E">
            <w:pPr>
              <w:pStyle w:val="ucivo"/>
            </w:pPr>
            <w:r w:rsidRPr="006D7091">
              <w:t xml:space="preserve">v obchodě-využití </w:t>
            </w:r>
            <w:r w:rsidR="009A7062">
              <w:t>peněz</w:t>
            </w:r>
          </w:p>
          <w:p w:rsidR="002C7845" w:rsidRPr="006D7091" w:rsidRDefault="002C7845" w:rsidP="00774B6E">
            <w:pPr>
              <w:pStyle w:val="ucivo"/>
            </w:pPr>
          </w:p>
        </w:tc>
        <w:tc>
          <w:tcPr>
            <w:tcW w:w="1260" w:type="dxa"/>
          </w:tcPr>
          <w:p w:rsidR="002C7845" w:rsidRPr="006D7091" w:rsidRDefault="002C7845" w:rsidP="001C0989"/>
        </w:tc>
        <w:tc>
          <w:tcPr>
            <w:tcW w:w="1980" w:type="dxa"/>
          </w:tcPr>
          <w:p w:rsidR="002C7845" w:rsidRPr="006D7091" w:rsidRDefault="002C7845" w:rsidP="00774B6E">
            <w:pPr>
              <w:pStyle w:val="ucivo"/>
            </w:pPr>
          </w:p>
          <w:p w:rsidR="002C7845" w:rsidRPr="006D7091" w:rsidRDefault="002C7845" w:rsidP="00774B6E">
            <w:pPr>
              <w:pStyle w:val="ucivo"/>
            </w:pPr>
          </w:p>
          <w:p w:rsidR="002C7845" w:rsidRPr="006D7091" w:rsidRDefault="002C7845" w:rsidP="00774B6E">
            <w:pPr>
              <w:pStyle w:val="ucivo"/>
            </w:pPr>
          </w:p>
          <w:p w:rsidR="002C7845" w:rsidRPr="006D7091" w:rsidRDefault="002C7845" w:rsidP="00774B6E">
            <w:pPr>
              <w:pStyle w:val="ucivo"/>
            </w:pPr>
          </w:p>
          <w:p w:rsidR="002C7845" w:rsidRPr="006D7091" w:rsidRDefault="002C7845" w:rsidP="00774B6E">
            <w:pPr>
              <w:pStyle w:val="ucivo"/>
            </w:pPr>
          </w:p>
          <w:p w:rsidR="002C7845" w:rsidRPr="006D7091" w:rsidRDefault="002C7845" w:rsidP="00774B6E">
            <w:pPr>
              <w:pStyle w:val="ucivo"/>
            </w:pPr>
          </w:p>
          <w:p w:rsidR="002C7845" w:rsidRPr="006D7091" w:rsidRDefault="002C7845" w:rsidP="00774B6E">
            <w:pPr>
              <w:pStyle w:val="ucivo"/>
            </w:pP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5"/>
        <w:gridCol w:w="2946"/>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Matematika</w:t>
            </w:r>
          </w:p>
        </w:tc>
        <w:tc>
          <w:tcPr>
            <w:tcW w:w="3008" w:type="dxa"/>
          </w:tcPr>
          <w:p w:rsidR="002C7845" w:rsidRPr="006D7091" w:rsidRDefault="002C7845" w:rsidP="001C0989">
            <w:pPr>
              <w:pStyle w:val="rocnik"/>
            </w:pPr>
            <w:r w:rsidRPr="006D7091">
              <w:t xml:space="preserve">Ročník: </w:t>
            </w:r>
            <w:r w:rsidRPr="006D7091">
              <w:rPr>
                <w:b w:val="0"/>
              </w:rPr>
              <w:t>2.</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260"/>
        <w:gridCol w:w="180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260" w:type="dxa"/>
            <w:vAlign w:val="center"/>
          </w:tcPr>
          <w:p w:rsidR="002C7845" w:rsidRPr="006D7091" w:rsidRDefault="002C7845" w:rsidP="001C0989">
            <w:pPr>
              <w:pStyle w:val="zahlavitabulky"/>
            </w:pPr>
            <w:r w:rsidRPr="006D7091">
              <w:t>Průřezová témata</w:t>
            </w:r>
          </w:p>
        </w:tc>
        <w:tc>
          <w:tcPr>
            <w:tcW w:w="180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p>
          <w:p w:rsidR="002C7845" w:rsidRPr="006D7091" w:rsidRDefault="002C7845" w:rsidP="00781FF5">
            <w:pPr>
              <w:pStyle w:val="vystupy"/>
            </w:pPr>
            <w:r w:rsidRPr="006D7091">
              <w:t>sčítá a odčítá do 20 s přechodem přes desítku</w:t>
            </w:r>
          </w:p>
          <w:p w:rsidR="002C7845" w:rsidRPr="006D7091" w:rsidRDefault="002C7845" w:rsidP="00781FF5">
            <w:pPr>
              <w:pStyle w:val="vystupy"/>
            </w:pPr>
            <w:r w:rsidRPr="006D7091">
              <w:t>zapíše a přečte čísla do sta</w:t>
            </w:r>
          </w:p>
          <w:p w:rsidR="002C7845" w:rsidRPr="006D7091" w:rsidRDefault="002C7845" w:rsidP="00781FF5">
            <w:pPr>
              <w:pStyle w:val="vystupy"/>
            </w:pPr>
            <w:r w:rsidRPr="006D7091">
              <w:t>zakreslí čísla do sta na číselnou osu</w:t>
            </w:r>
          </w:p>
          <w:p w:rsidR="002C7845" w:rsidRPr="006D7091" w:rsidRDefault="002C7845" w:rsidP="00781FF5">
            <w:pPr>
              <w:pStyle w:val="vystupy"/>
            </w:pPr>
            <w:r w:rsidRPr="006D7091">
              <w:t>vytvoří konkrétní soubory (např. počítadlo, čtvercová síť, práce s penězi) s daným počtem prvků do 100</w:t>
            </w:r>
          </w:p>
          <w:p w:rsidR="002C7845" w:rsidRPr="006D7091" w:rsidRDefault="002C7845" w:rsidP="00781FF5">
            <w:pPr>
              <w:pStyle w:val="vystupy"/>
            </w:pPr>
            <w:r w:rsidRPr="006D7091">
              <w:t>porovnává čísla do 100, umí je seřadit vzestupně i sestupně</w:t>
            </w:r>
          </w:p>
          <w:p w:rsidR="002C7845" w:rsidRPr="006D7091" w:rsidRDefault="002C7845" w:rsidP="00781FF5">
            <w:pPr>
              <w:pStyle w:val="vystupy"/>
            </w:pPr>
            <w:r w:rsidRPr="006D7091">
              <w:t xml:space="preserve">sčítá a odčítá čísla do </w:t>
            </w:r>
            <w:proofErr w:type="gramStart"/>
            <w:r w:rsidRPr="006D7091">
              <w:t>100-sčítá</w:t>
            </w:r>
            <w:proofErr w:type="gramEnd"/>
            <w:r w:rsidRPr="006D7091">
              <w:t xml:space="preserve"> a odčítá dvojciferné a jednociferné číslo s přechodem </w:t>
            </w:r>
            <w:r w:rsidR="00A00734" w:rsidRPr="006D7091">
              <w:t>přes desítku</w:t>
            </w:r>
          </w:p>
          <w:p w:rsidR="002C7845" w:rsidRPr="006D7091" w:rsidRDefault="002C7845" w:rsidP="00781FF5">
            <w:pPr>
              <w:pStyle w:val="vystupy"/>
            </w:pPr>
            <w:r w:rsidRPr="006D7091">
              <w:t>uplatňuje význam závorek, počítá s nimi</w:t>
            </w:r>
          </w:p>
          <w:p w:rsidR="002C7845" w:rsidRPr="006D7091" w:rsidRDefault="002C7845" w:rsidP="00781FF5">
            <w:pPr>
              <w:pStyle w:val="vystupy"/>
            </w:pPr>
            <w:r w:rsidRPr="006D7091">
              <w:t>počítá příklady se závorkami</w:t>
            </w:r>
          </w:p>
          <w:p w:rsidR="002C7845" w:rsidRPr="006D7091" w:rsidRDefault="002C7845" w:rsidP="00781FF5">
            <w:pPr>
              <w:pStyle w:val="vystupy"/>
            </w:pPr>
            <w:r w:rsidRPr="006D7091">
              <w:t xml:space="preserve">řeší slovní úlohy s výpočty do 100, také s využitím   </w:t>
            </w:r>
          </w:p>
          <w:p w:rsidR="002C7845" w:rsidRPr="006D7091" w:rsidRDefault="002C7845" w:rsidP="00781FF5">
            <w:pPr>
              <w:pStyle w:val="vystupy"/>
            </w:pPr>
            <w:r w:rsidRPr="006D7091">
              <w:t xml:space="preserve">řeší slovní úlohy </w:t>
            </w:r>
            <w:r w:rsidR="00A00734" w:rsidRPr="006D7091">
              <w:t>vztahů o x – méně</w:t>
            </w:r>
            <w:r w:rsidRPr="006D7091">
              <w:t>, o x- více</w:t>
            </w:r>
          </w:p>
          <w:p w:rsidR="002C7845" w:rsidRPr="006D7091" w:rsidRDefault="002C7845" w:rsidP="00781FF5">
            <w:pPr>
              <w:pStyle w:val="vystupy"/>
            </w:pPr>
            <w:r w:rsidRPr="006D7091">
              <w:t>užívá spojů násobilek 1 až 10</w:t>
            </w:r>
          </w:p>
          <w:p w:rsidR="002C7845" w:rsidRPr="006D7091" w:rsidRDefault="002C7845" w:rsidP="00781FF5">
            <w:pPr>
              <w:pStyle w:val="vystupy"/>
            </w:pPr>
            <w:r w:rsidRPr="006D7091">
              <w:t>dělí v oboru násobilek 1 až 10</w:t>
            </w:r>
          </w:p>
          <w:p w:rsidR="002C7845" w:rsidRPr="006D7091" w:rsidRDefault="002C7845" w:rsidP="00781FF5">
            <w:pPr>
              <w:pStyle w:val="vystupy"/>
            </w:pPr>
            <w:r w:rsidRPr="006D7091">
              <w:t>řeší jednoduché slovní úlohy násobení a dělení</w:t>
            </w:r>
          </w:p>
          <w:p w:rsidR="002C7845" w:rsidRPr="006D7091" w:rsidRDefault="002C7845" w:rsidP="00781FF5">
            <w:pPr>
              <w:pStyle w:val="vystupy"/>
            </w:pPr>
            <w:r w:rsidRPr="006D7091">
              <w:t xml:space="preserve">řeší jednoduché slovní úlohy se dvěma početními výkony ( např. sčítání a </w:t>
            </w:r>
            <w:proofErr w:type="gramStart"/>
            <w:r w:rsidRPr="006D7091">
              <w:t>násobení )</w:t>
            </w:r>
            <w:proofErr w:type="gramEnd"/>
          </w:p>
          <w:p w:rsidR="002C7845" w:rsidRPr="006D7091" w:rsidRDefault="002C7845" w:rsidP="00781FF5">
            <w:pPr>
              <w:pStyle w:val="vystupy"/>
            </w:pPr>
            <w:r w:rsidRPr="006D7091">
              <w:t>pozná rozdíl mezi mincemi a bankovkami v hodnotě do 100 korun a počítá s nimi</w:t>
            </w:r>
          </w:p>
          <w:p w:rsidR="002C7845" w:rsidRPr="006D7091" w:rsidRDefault="002C7845" w:rsidP="00781FF5">
            <w:pPr>
              <w:pStyle w:val="vystupy"/>
            </w:pPr>
            <w:r w:rsidRPr="006D7091">
              <w:t>rozezná časové jednotky hodina, minuta, sekunda</w:t>
            </w:r>
          </w:p>
          <w:p w:rsidR="002C7845" w:rsidRPr="006D7091" w:rsidRDefault="002C7845" w:rsidP="00781FF5">
            <w:pPr>
              <w:pStyle w:val="vystupy"/>
            </w:pPr>
            <w:r w:rsidRPr="006D7091">
              <w:t xml:space="preserve">čte časové údaje na různých typech </w:t>
            </w:r>
            <w:proofErr w:type="gramStart"/>
            <w:r w:rsidRPr="006D7091">
              <w:t>hodin ( i digitálních</w:t>
            </w:r>
            <w:proofErr w:type="gramEnd"/>
            <w:r w:rsidRPr="006D7091">
              <w:t>.)</w:t>
            </w:r>
          </w:p>
          <w:p w:rsidR="002C7845" w:rsidRPr="006D7091" w:rsidRDefault="002C7845" w:rsidP="00781FF5">
            <w:pPr>
              <w:pStyle w:val="vystupy"/>
            </w:pPr>
            <w:r w:rsidRPr="006D7091">
              <w:t>sleduje délku vyučovací hodiny, přestávky, dobu snídaně, oběda, večeře apod.</w:t>
            </w:r>
          </w:p>
        </w:tc>
        <w:tc>
          <w:tcPr>
            <w:tcW w:w="2520" w:type="dxa"/>
          </w:tcPr>
          <w:p w:rsidR="002C7845" w:rsidRPr="006D7091" w:rsidRDefault="002C7845" w:rsidP="00037D91">
            <w:pPr>
              <w:pStyle w:val="tema"/>
            </w:pPr>
            <w:r w:rsidRPr="006D7091">
              <w:t>Číselný obor 0 - 100</w:t>
            </w:r>
          </w:p>
          <w:p w:rsidR="002C7845" w:rsidRPr="006D7091" w:rsidRDefault="002C7845" w:rsidP="00774B6E">
            <w:pPr>
              <w:pStyle w:val="ucivo"/>
            </w:pPr>
            <w:r w:rsidRPr="006D7091">
              <w:t>sčítání a odčítání do 20 s přechodem přes desítku</w:t>
            </w:r>
          </w:p>
          <w:p w:rsidR="002C7845" w:rsidRPr="006D7091" w:rsidRDefault="002C7845" w:rsidP="00774B6E">
            <w:pPr>
              <w:pStyle w:val="ucivo"/>
            </w:pPr>
            <w:r w:rsidRPr="006D7091">
              <w:t>čísla 0 – 100, orientace na číselné ose, čtení a zápis čísel, počítání po jedné, po desítkách</w:t>
            </w:r>
          </w:p>
          <w:p w:rsidR="002C7845" w:rsidRPr="006D7091" w:rsidRDefault="002C7845" w:rsidP="00774B6E">
            <w:pPr>
              <w:pStyle w:val="ucivo"/>
            </w:pPr>
            <w:r w:rsidRPr="006D7091">
              <w:t xml:space="preserve">porovnává čísla s užitím symboliky </w:t>
            </w:r>
            <w:r w:rsidRPr="006D7091">
              <w:sym w:font="Symbol" w:char="F03E"/>
            </w:r>
            <w:r w:rsidRPr="006D7091">
              <w:t xml:space="preserve"> </w:t>
            </w:r>
            <w:r w:rsidRPr="006D7091">
              <w:sym w:font="Symbol" w:char="F03C"/>
            </w:r>
            <w:r w:rsidRPr="006D7091">
              <w:t xml:space="preserve"> </w:t>
            </w:r>
            <w:r w:rsidRPr="006D7091">
              <w:sym w:font="Symbol" w:char="F03D"/>
            </w:r>
          </w:p>
          <w:p w:rsidR="002C7845" w:rsidRPr="006D7091" w:rsidRDefault="002C7845" w:rsidP="00774B6E">
            <w:pPr>
              <w:pStyle w:val="ucivo"/>
            </w:pPr>
            <w:r w:rsidRPr="006D7091">
              <w:t>součet a rozdíl čísel</w:t>
            </w:r>
          </w:p>
          <w:p w:rsidR="002C7845" w:rsidRPr="006D7091" w:rsidRDefault="002C7845" w:rsidP="00774B6E">
            <w:pPr>
              <w:pStyle w:val="ucivo"/>
            </w:pPr>
            <w:r w:rsidRPr="006D7091">
              <w:t>počítání příkladů se závorkami</w:t>
            </w:r>
          </w:p>
          <w:p w:rsidR="002C7845" w:rsidRPr="006D7091" w:rsidRDefault="002C7845" w:rsidP="001C0989"/>
          <w:p w:rsidR="002C7845" w:rsidRPr="006D7091" w:rsidRDefault="002C7845" w:rsidP="00774B6E">
            <w:pPr>
              <w:pStyle w:val="ucivo"/>
            </w:pPr>
            <w:r w:rsidRPr="006D7091">
              <w:t>slovní úlohy, využívá zápisu slovní úlohy</w:t>
            </w:r>
          </w:p>
          <w:p w:rsidR="002C7845" w:rsidRPr="006D7091" w:rsidRDefault="002C7845" w:rsidP="001C0989"/>
          <w:p w:rsidR="002C7845" w:rsidRPr="006D7091" w:rsidRDefault="002C7845" w:rsidP="00774B6E">
            <w:pPr>
              <w:pStyle w:val="ucivo"/>
            </w:pPr>
            <w:r w:rsidRPr="006D7091">
              <w:t>mince a bankovky</w:t>
            </w:r>
          </w:p>
          <w:p w:rsidR="002C7845" w:rsidRPr="006D7091" w:rsidRDefault="002C7845" w:rsidP="001C0989"/>
          <w:p w:rsidR="002C7845" w:rsidRPr="006D7091" w:rsidRDefault="002C7845" w:rsidP="00774B6E">
            <w:pPr>
              <w:pStyle w:val="ucivo"/>
            </w:pPr>
            <w:r w:rsidRPr="006D7091">
              <w:t>orientace v čase den – 24 hodin, 1hodina – 60 minut, 1 minuta – 60 sekund</w:t>
            </w:r>
          </w:p>
        </w:tc>
        <w:tc>
          <w:tcPr>
            <w:tcW w:w="1260" w:type="dxa"/>
          </w:tcPr>
          <w:p w:rsidR="002C7845" w:rsidRPr="006D7091" w:rsidRDefault="002C7845" w:rsidP="001C0989">
            <w:pPr>
              <w:rPr>
                <w:sz w:val="20"/>
                <w:szCs w:val="20"/>
              </w:rPr>
            </w:pPr>
            <w:r w:rsidRPr="006D7091">
              <w:rPr>
                <w:sz w:val="20"/>
                <w:szCs w:val="20"/>
              </w:rPr>
              <w:t>A11</w:t>
            </w:r>
          </w:p>
          <w:p w:rsidR="002C7845" w:rsidRPr="006D7091" w:rsidRDefault="002C7845" w:rsidP="001C0989">
            <w:pPr>
              <w:rPr>
                <w:sz w:val="20"/>
                <w:szCs w:val="20"/>
              </w:rPr>
            </w:pPr>
            <w:r w:rsidRPr="006D7091">
              <w:rPr>
                <w:sz w:val="20"/>
                <w:szCs w:val="20"/>
              </w:rPr>
              <w:t>A24</w:t>
            </w:r>
          </w:p>
          <w:p w:rsidR="002C7845" w:rsidRPr="006D7091" w:rsidRDefault="002C7845" w:rsidP="001C0989">
            <w:pPr>
              <w:rPr>
                <w:sz w:val="20"/>
                <w:szCs w:val="20"/>
              </w:rPr>
            </w:pPr>
            <w:r w:rsidRPr="006D7091">
              <w:rPr>
                <w:sz w:val="20"/>
                <w:szCs w:val="20"/>
              </w:rPr>
              <w:t>E4</w:t>
            </w:r>
          </w:p>
        </w:tc>
        <w:tc>
          <w:tcPr>
            <w:tcW w:w="1800" w:type="dxa"/>
          </w:tcPr>
          <w:p w:rsidR="002C7845" w:rsidRPr="006D7091" w:rsidRDefault="002C7845" w:rsidP="001C0989">
            <w:pPr>
              <w:pStyle w:val="prurez"/>
            </w:pPr>
            <w:r w:rsidRPr="006D7091">
              <w:t>VV, PČ</w:t>
            </w:r>
          </w:p>
          <w:p w:rsidR="002C7845" w:rsidRPr="006D7091" w:rsidRDefault="002C7845" w:rsidP="00774B6E">
            <w:pPr>
              <w:pStyle w:val="ucivo"/>
            </w:pPr>
            <w:r w:rsidRPr="006D7091">
              <w:t>výroba hodin, barvy</w:t>
            </w:r>
          </w:p>
          <w:p w:rsidR="002C7845" w:rsidRPr="006D7091" w:rsidRDefault="002C7845" w:rsidP="001C0989">
            <w:pPr>
              <w:pStyle w:val="prurez"/>
            </w:pPr>
            <w:proofErr w:type="spellStart"/>
            <w:r w:rsidRPr="006D7091">
              <w:t>Pr</w:t>
            </w:r>
            <w:proofErr w:type="spellEnd"/>
          </w:p>
          <w:p w:rsidR="002C7845" w:rsidRPr="006D7091" w:rsidRDefault="002C7845" w:rsidP="00774B6E">
            <w:pPr>
              <w:pStyle w:val="ucivo"/>
            </w:pPr>
            <w:r w:rsidRPr="006D7091">
              <w:t>v obchodě, lidé a čas</w:t>
            </w:r>
          </w:p>
          <w:p w:rsidR="002C7845" w:rsidRPr="006D7091" w:rsidRDefault="002C7845" w:rsidP="00774B6E">
            <w:pPr>
              <w:pStyle w:val="ucivo"/>
            </w:pPr>
          </w:p>
        </w:tc>
      </w:tr>
      <w:tr w:rsidR="002C7845" w:rsidRPr="006D7091" w:rsidTr="001C0989">
        <w:tc>
          <w:tcPr>
            <w:tcW w:w="4320" w:type="dxa"/>
          </w:tcPr>
          <w:p w:rsidR="009A7062" w:rsidRPr="009A7062" w:rsidRDefault="002C7845" w:rsidP="009A7062">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kreslí křivé rovné čáry</w:t>
            </w:r>
          </w:p>
          <w:p w:rsidR="002C7845" w:rsidRPr="006D7091" w:rsidRDefault="002C7845" w:rsidP="00781FF5">
            <w:pPr>
              <w:pStyle w:val="vystupy"/>
            </w:pPr>
            <w:r w:rsidRPr="006D7091">
              <w:t>používá pojmy bod, přímka, čára, úsečka</w:t>
            </w:r>
          </w:p>
          <w:p w:rsidR="002C7845" w:rsidRPr="006D7091" w:rsidRDefault="002C7845" w:rsidP="00781FF5">
            <w:pPr>
              <w:pStyle w:val="vystupy"/>
            </w:pPr>
            <w:r w:rsidRPr="006D7091">
              <w:t>změří délku úsečky v m, cm, dm</w:t>
            </w:r>
          </w:p>
          <w:p w:rsidR="002C7845" w:rsidRPr="006D7091" w:rsidRDefault="002C7845" w:rsidP="00781FF5">
            <w:pPr>
              <w:pStyle w:val="vystupy"/>
            </w:pPr>
            <w:r w:rsidRPr="006D7091">
              <w:t>uvědomuje si rozdíl mezi přímkou a úsečkou</w:t>
            </w:r>
          </w:p>
          <w:p w:rsidR="002C7845" w:rsidRPr="006D7091" w:rsidRDefault="002C7845" w:rsidP="00781FF5">
            <w:pPr>
              <w:pStyle w:val="vystupy"/>
            </w:pPr>
            <w:r w:rsidRPr="006D7091">
              <w:t>porovnává úsečky podle velikosti</w:t>
            </w:r>
          </w:p>
          <w:p w:rsidR="002C7845" w:rsidRPr="006D7091" w:rsidRDefault="002C7845" w:rsidP="00781FF5">
            <w:pPr>
              <w:pStyle w:val="vystupy"/>
            </w:pPr>
            <w:r w:rsidRPr="006D7091">
              <w:t>umí změřit úsečku</w:t>
            </w:r>
          </w:p>
          <w:p w:rsidR="002C7845" w:rsidRPr="006D7091" w:rsidRDefault="002C7845" w:rsidP="00781FF5">
            <w:pPr>
              <w:pStyle w:val="vystupy"/>
            </w:pPr>
            <w:r w:rsidRPr="006D7091">
              <w:lastRenderedPageBreak/>
              <w:t xml:space="preserve">pozná geometrická tělesa- krychli, kvádr, kouli, </w:t>
            </w:r>
            <w:r w:rsidR="00A00734" w:rsidRPr="006D7091">
              <w:t>válec v praxi</w:t>
            </w:r>
          </w:p>
        </w:tc>
        <w:tc>
          <w:tcPr>
            <w:tcW w:w="2520" w:type="dxa"/>
          </w:tcPr>
          <w:p w:rsidR="002C7845" w:rsidRPr="006D7091" w:rsidRDefault="002C7845" w:rsidP="00037D91">
            <w:pPr>
              <w:pStyle w:val="tema"/>
            </w:pPr>
            <w:r w:rsidRPr="006D7091">
              <w:lastRenderedPageBreak/>
              <w:t>Geometrie</w:t>
            </w:r>
          </w:p>
          <w:p w:rsidR="002C7845" w:rsidRPr="006D7091" w:rsidRDefault="002C7845" w:rsidP="00774B6E">
            <w:pPr>
              <w:pStyle w:val="ucivo"/>
            </w:pPr>
            <w:r w:rsidRPr="006D7091">
              <w:t>práce s pravítkem</w:t>
            </w:r>
          </w:p>
          <w:p w:rsidR="002C7845" w:rsidRPr="006D7091" w:rsidRDefault="002C7845" w:rsidP="00774B6E">
            <w:pPr>
              <w:pStyle w:val="ucivo"/>
            </w:pPr>
            <w:r w:rsidRPr="006D7091">
              <w:t>úsečka, lomená čára, křivá čára, kreslení rovných a křivých čar</w:t>
            </w:r>
          </w:p>
          <w:p w:rsidR="002C7845" w:rsidRPr="006D7091" w:rsidRDefault="002C7845" w:rsidP="00774B6E">
            <w:pPr>
              <w:pStyle w:val="ucivo"/>
            </w:pPr>
            <w:r w:rsidRPr="006D7091">
              <w:t>rýsování úseček</w:t>
            </w:r>
          </w:p>
          <w:p w:rsidR="002C7845" w:rsidRPr="006D7091" w:rsidRDefault="002C7845" w:rsidP="00774B6E">
            <w:pPr>
              <w:pStyle w:val="ucivo"/>
            </w:pPr>
            <w:r w:rsidRPr="006D7091">
              <w:t>jednotky centimetr, decimetr, metr</w:t>
            </w:r>
          </w:p>
          <w:p w:rsidR="002C7845" w:rsidRPr="006D7091" w:rsidRDefault="002C7845" w:rsidP="00774B6E">
            <w:pPr>
              <w:pStyle w:val="ucivo"/>
            </w:pPr>
            <w:r w:rsidRPr="006D7091">
              <w:t>označení bodů a úseček</w:t>
            </w:r>
          </w:p>
          <w:p w:rsidR="002C7845" w:rsidRPr="006D7091" w:rsidRDefault="002C7845" w:rsidP="00774B6E">
            <w:pPr>
              <w:pStyle w:val="ucivo"/>
            </w:pPr>
            <w:r w:rsidRPr="006D7091">
              <w:lastRenderedPageBreak/>
              <w:t>modelování těles, využití stavebnice</w:t>
            </w:r>
          </w:p>
        </w:tc>
        <w:tc>
          <w:tcPr>
            <w:tcW w:w="1260" w:type="dxa"/>
          </w:tcPr>
          <w:p w:rsidR="002C7845" w:rsidRPr="006D7091" w:rsidRDefault="002C7845" w:rsidP="001C0989">
            <w:pPr>
              <w:rPr>
                <w:sz w:val="16"/>
                <w:szCs w:val="16"/>
              </w:rPr>
            </w:pPr>
            <w:r w:rsidRPr="006D7091">
              <w:rPr>
                <w:sz w:val="16"/>
                <w:szCs w:val="16"/>
              </w:rPr>
              <w:lastRenderedPageBreak/>
              <w:t>A11</w:t>
            </w:r>
          </w:p>
        </w:tc>
        <w:tc>
          <w:tcPr>
            <w:tcW w:w="1800" w:type="dxa"/>
          </w:tcPr>
          <w:p w:rsidR="002C7845" w:rsidRPr="006D7091" w:rsidRDefault="002C7845" w:rsidP="001C0989">
            <w:pPr>
              <w:pStyle w:val="prurez"/>
            </w:pPr>
            <w:r w:rsidRPr="006D7091">
              <w:t>VV, PČ</w:t>
            </w:r>
          </w:p>
          <w:p w:rsidR="002C7845" w:rsidRPr="006D7091" w:rsidRDefault="002C7845" w:rsidP="00774B6E">
            <w:pPr>
              <w:pStyle w:val="ucivo"/>
            </w:pPr>
            <w:r w:rsidRPr="006D7091">
              <w:t>znázorňování</w:t>
            </w:r>
          </w:p>
          <w:p w:rsidR="002C7845" w:rsidRPr="006D7091" w:rsidRDefault="002C7845" w:rsidP="00774B6E">
            <w:pPr>
              <w:pStyle w:val="ucivo"/>
            </w:pPr>
            <w:r w:rsidRPr="006D7091">
              <w:t>modelování</w:t>
            </w:r>
          </w:p>
          <w:p w:rsidR="002C7845" w:rsidRPr="006D7091" w:rsidRDefault="002C7845" w:rsidP="00774B6E">
            <w:pPr>
              <w:pStyle w:val="ucivo"/>
            </w:pPr>
            <w:r w:rsidRPr="006D7091">
              <w:t>vystřihování</w:t>
            </w:r>
          </w:p>
        </w:tc>
      </w:tr>
    </w:tbl>
    <w:p w:rsidR="002C7845" w:rsidRPr="006D7091" w:rsidRDefault="002C7845" w:rsidP="002C7845"/>
    <w:p w:rsidR="002C7845" w:rsidRPr="006D7091" w:rsidRDefault="002C7845" w:rsidP="002C7845">
      <w:r w:rsidRPr="006D7091">
        <w:br w:type="page"/>
      </w:r>
    </w:p>
    <w:tbl>
      <w:tblPr>
        <w:tblW w:w="0" w:type="auto"/>
        <w:jc w:val="center"/>
        <w:tblLook w:val="01E0" w:firstRow="1" w:lastRow="1" w:firstColumn="1" w:lastColumn="1" w:noHBand="0" w:noVBand="0"/>
      </w:tblPr>
      <w:tblGrid>
        <w:gridCol w:w="6125"/>
        <w:gridCol w:w="2946"/>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Matematika</w:t>
            </w:r>
          </w:p>
        </w:tc>
        <w:tc>
          <w:tcPr>
            <w:tcW w:w="3008" w:type="dxa"/>
          </w:tcPr>
          <w:p w:rsidR="002C7845" w:rsidRPr="006D7091" w:rsidRDefault="002C7845" w:rsidP="001C0989">
            <w:pPr>
              <w:pStyle w:val="rocnik"/>
            </w:pPr>
            <w:r w:rsidRPr="006D7091">
              <w:t xml:space="preserve">Ročník: </w:t>
            </w:r>
            <w:r w:rsidRPr="006D7091">
              <w:rPr>
                <w:b w:val="0"/>
              </w:rPr>
              <w:t>3.</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p>
          <w:p w:rsidR="002C7845" w:rsidRPr="006D7091" w:rsidRDefault="002C7845" w:rsidP="00781FF5">
            <w:pPr>
              <w:pStyle w:val="vystupy"/>
            </w:pPr>
            <w:r w:rsidRPr="006D7091">
              <w:t>používá symboly pro násobení a dělení</w:t>
            </w:r>
          </w:p>
          <w:p w:rsidR="002C7845" w:rsidRPr="006D7091" w:rsidRDefault="002C7845" w:rsidP="00781FF5">
            <w:pPr>
              <w:pStyle w:val="vystupy"/>
            </w:pPr>
            <w:r w:rsidRPr="006D7091">
              <w:t>používá spoje násobilek, 6, 7, 8, 9, 10</w:t>
            </w:r>
          </w:p>
          <w:p w:rsidR="002C7845" w:rsidRPr="006D7091" w:rsidRDefault="002C7845" w:rsidP="00781FF5">
            <w:pPr>
              <w:pStyle w:val="vystupy"/>
            </w:pPr>
            <w:r w:rsidRPr="006D7091">
              <w:t>dělí v oboru násobilek 6,7, 8, 9, 10</w:t>
            </w:r>
          </w:p>
          <w:p w:rsidR="002C7845" w:rsidRPr="006D7091" w:rsidRDefault="002C7845" w:rsidP="00781FF5">
            <w:pPr>
              <w:pStyle w:val="vystupy"/>
            </w:pPr>
            <w:r w:rsidRPr="006D7091">
              <w:t xml:space="preserve">zná </w:t>
            </w:r>
            <w:r w:rsidR="009A7062" w:rsidRPr="006D7091">
              <w:t>násobení a dělení</w:t>
            </w:r>
            <w:r w:rsidRPr="006D7091">
              <w:t xml:space="preserve"> v oboru malé násobilky</w:t>
            </w:r>
          </w:p>
          <w:p w:rsidR="002C7845" w:rsidRPr="006D7091" w:rsidRDefault="002C7845" w:rsidP="00781FF5">
            <w:pPr>
              <w:pStyle w:val="vystupy"/>
            </w:pPr>
            <w:r w:rsidRPr="006D7091">
              <w:t>řeší slovní úlohy s pomocí malé násobilky</w:t>
            </w:r>
          </w:p>
          <w:p w:rsidR="002C7845" w:rsidRPr="006D7091" w:rsidRDefault="002C7845" w:rsidP="00781FF5">
            <w:pPr>
              <w:pStyle w:val="vystupy"/>
            </w:pPr>
            <w:r w:rsidRPr="006D7091">
              <w:t xml:space="preserve">umí sčítat a odčítat dvojciferná čísla zpaměti (typ příkladů 34+25, 67-56) </w:t>
            </w:r>
          </w:p>
          <w:p w:rsidR="002C7845" w:rsidRPr="006D7091" w:rsidRDefault="002C7845" w:rsidP="00781FF5">
            <w:pPr>
              <w:pStyle w:val="vystupy"/>
            </w:pPr>
            <w:r w:rsidRPr="006D7091">
              <w:t>umí sčítat a odčítat dvojciferná čísla písemně</w:t>
            </w:r>
          </w:p>
          <w:p w:rsidR="002C7845" w:rsidRPr="006D7091" w:rsidRDefault="002C7845" w:rsidP="00781FF5">
            <w:pPr>
              <w:pStyle w:val="vystupy"/>
            </w:pPr>
            <w:r w:rsidRPr="006D7091">
              <w:t>řeší slovní úlohy v oboru do100</w:t>
            </w:r>
          </w:p>
          <w:p w:rsidR="002C7845" w:rsidRPr="006D7091" w:rsidRDefault="002C7845" w:rsidP="00781FF5">
            <w:pPr>
              <w:pStyle w:val="vystupy"/>
            </w:pPr>
            <w:r w:rsidRPr="006D7091">
              <w:t>čte a píše trojciferná čísla</w:t>
            </w:r>
          </w:p>
          <w:p w:rsidR="002C7845" w:rsidRPr="006D7091" w:rsidRDefault="002C7845" w:rsidP="00781FF5">
            <w:pPr>
              <w:pStyle w:val="vystupy"/>
            </w:pPr>
            <w:r w:rsidRPr="006D7091">
              <w:t>porovnává, třídí vzestupně a sestupně čísla do 1000</w:t>
            </w:r>
          </w:p>
          <w:p w:rsidR="002C7845" w:rsidRPr="006D7091" w:rsidRDefault="002C7845" w:rsidP="00781FF5">
            <w:pPr>
              <w:pStyle w:val="vystupy"/>
            </w:pPr>
            <w:r w:rsidRPr="006D7091">
              <w:t>zakreslí čísla do 1000 na číselné ose</w:t>
            </w:r>
          </w:p>
          <w:p w:rsidR="002C7845" w:rsidRPr="006D7091" w:rsidRDefault="002C7845" w:rsidP="00781FF5">
            <w:pPr>
              <w:pStyle w:val="vystupy"/>
            </w:pPr>
            <w:r w:rsidRPr="006D7091">
              <w:t>písemně sčítá a odčítá dvě trojciferná čísla, provádí kontrolu svého výpočtu</w:t>
            </w:r>
          </w:p>
          <w:p w:rsidR="002C7845" w:rsidRPr="006D7091" w:rsidRDefault="002C7845" w:rsidP="00781FF5">
            <w:pPr>
              <w:pStyle w:val="vystupy"/>
            </w:pPr>
            <w:r w:rsidRPr="006D7091">
              <w:t>řeší slovní úlohy v oboru do 1000 R</w:t>
            </w:r>
          </w:p>
          <w:p w:rsidR="002C7845" w:rsidRPr="006D7091" w:rsidRDefault="002C7845" w:rsidP="00781FF5">
            <w:pPr>
              <w:pStyle w:val="vystupy"/>
            </w:pPr>
            <w:r w:rsidRPr="006D7091">
              <w:t>zaokrouhluje čísla v oboru do 1000 na desítky a stovky</w:t>
            </w:r>
          </w:p>
          <w:p w:rsidR="002C7845" w:rsidRPr="006D7091" w:rsidRDefault="002C7845" w:rsidP="00781FF5">
            <w:pPr>
              <w:pStyle w:val="vystupy"/>
            </w:pPr>
            <w:r w:rsidRPr="006D7091">
              <w:t xml:space="preserve">řeší slovní úlohy na porovnání dvou trojciferných čísel, pro vztahy o x – více, o x </w:t>
            </w:r>
          </w:p>
          <w:p w:rsidR="002C7845" w:rsidRPr="006D7091" w:rsidRDefault="002C7845" w:rsidP="00781FF5">
            <w:pPr>
              <w:pStyle w:val="vystupy"/>
            </w:pPr>
            <w:r w:rsidRPr="006D7091">
              <w:t>méně využívá k výpočtu jednoduché rovnice</w:t>
            </w:r>
          </w:p>
          <w:p w:rsidR="002C7845" w:rsidRPr="006D7091" w:rsidRDefault="002C7845" w:rsidP="00781FF5">
            <w:pPr>
              <w:pStyle w:val="vystupy"/>
            </w:pPr>
            <w:r w:rsidRPr="006D7091">
              <w:t>užívá jednotky délky mm, cm, dm, m - jednotky délky používá k měření</w:t>
            </w:r>
          </w:p>
          <w:p w:rsidR="002C7845" w:rsidRPr="006D7091" w:rsidRDefault="002C7845" w:rsidP="00781FF5">
            <w:pPr>
              <w:pStyle w:val="vystupy"/>
            </w:pPr>
            <w:r w:rsidRPr="006D7091">
              <w:t>změří rozměry geometrických útvarů (úsečka, čtverec, obdélník apod.) a vyjádřit je ve vhodných jednotkách</w:t>
            </w:r>
          </w:p>
        </w:tc>
        <w:tc>
          <w:tcPr>
            <w:tcW w:w="2520" w:type="dxa"/>
          </w:tcPr>
          <w:p w:rsidR="002C7845" w:rsidRPr="006D7091" w:rsidRDefault="002C7845" w:rsidP="00037D91">
            <w:pPr>
              <w:pStyle w:val="tema"/>
            </w:pPr>
            <w:r w:rsidRPr="006D7091">
              <w:t>Aritmetika</w:t>
            </w:r>
          </w:p>
          <w:p w:rsidR="002C7845" w:rsidRPr="006D7091" w:rsidRDefault="002C7845" w:rsidP="00774B6E">
            <w:pPr>
              <w:pStyle w:val="ucivo"/>
            </w:pPr>
            <w:r w:rsidRPr="006D7091">
              <w:t>malá násobilka, zavádíme pojem automatizace násobilek a dělení</w:t>
            </w:r>
          </w:p>
          <w:p w:rsidR="002C7845" w:rsidRPr="006D7091" w:rsidRDefault="002C7845" w:rsidP="00774B6E">
            <w:pPr>
              <w:pStyle w:val="ucivo"/>
            </w:pPr>
            <w:r w:rsidRPr="006D7091">
              <w:t>počítání v oboru do sta</w:t>
            </w:r>
          </w:p>
          <w:p w:rsidR="002C7845" w:rsidRPr="006D7091" w:rsidRDefault="002C7845" w:rsidP="00774B6E">
            <w:pPr>
              <w:pStyle w:val="ucivo"/>
            </w:pPr>
            <w:r w:rsidRPr="006D7091">
              <w:t>písemné sčítání a odčítání, využití ve slovních úlohách</w:t>
            </w:r>
          </w:p>
          <w:p w:rsidR="002C7845" w:rsidRPr="006D7091" w:rsidRDefault="002C7845" w:rsidP="00774B6E">
            <w:pPr>
              <w:pStyle w:val="ucivo"/>
            </w:pPr>
          </w:p>
          <w:p w:rsidR="002C7845" w:rsidRPr="006D7091" w:rsidRDefault="002C7845" w:rsidP="00774B6E">
            <w:pPr>
              <w:pStyle w:val="ucivo"/>
            </w:pPr>
            <w:r w:rsidRPr="006D7091">
              <w:t>Číselný obor 0-1000</w:t>
            </w:r>
          </w:p>
          <w:p w:rsidR="002C7845" w:rsidRPr="006D7091" w:rsidRDefault="002C7845" w:rsidP="00774B6E">
            <w:pPr>
              <w:pStyle w:val="ucivo"/>
            </w:pPr>
            <w:r w:rsidRPr="006D7091">
              <w:t>číselná řada</w:t>
            </w:r>
          </w:p>
          <w:p w:rsidR="002C7845" w:rsidRPr="006D7091" w:rsidRDefault="002C7845" w:rsidP="00774B6E">
            <w:pPr>
              <w:pStyle w:val="ucivo"/>
            </w:pPr>
            <w:r w:rsidRPr="006D7091">
              <w:t xml:space="preserve">zápis </w:t>
            </w:r>
            <w:r w:rsidR="00A00734" w:rsidRPr="006D7091">
              <w:t>čísla na</w:t>
            </w:r>
            <w:r w:rsidRPr="006D7091">
              <w:t xml:space="preserve"> číselné ose</w:t>
            </w:r>
          </w:p>
          <w:p w:rsidR="002C7845" w:rsidRPr="006D7091" w:rsidRDefault="002C7845" w:rsidP="00774B6E">
            <w:pPr>
              <w:pStyle w:val="ucivo"/>
            </w:pPr>
          </w:p>
          <w:p w:rsidR="002C7845" w:rsidRPr="006D7091" w:rsidRDefault="002C7845" w:rsidP="00774B6E">
            <w:pPr>
              <w:pStyle w:val="ucivo"/>
            </w:pPr>
            <w:r w:rsidRPr="006D7091">
              <w:t>součet a rozdíl čísel</w:t>
            </w:r>
          </w:p>
          <w:p w:rsidR="002C7845" w:rsidRPr="006D7091" w:rsidRDefault="002C7845" w:rsidP="00774B6E">
            <w:pPr>
              <w:pStyle w:val="ucivo"/>
            </w:pPr>
          </w:p>
          <w:p w:rsidR="002C7845" w:rsidRPr="006D7091" w:rsidRDefault="002C7845" w:rsidP="00774B6E">
            <w:pPr>
              <w:pStyle w:val="ucivo"/>
            </w:pPr>
            <w:r w:rsidRPr="006D7091">
              <w:t>zaokrouhlování na desítky a stovky</w:t>
            </w:r>
          </w:p>
          <w:p w:rsidR="002C7845" w:rsidRPr="006D7091" w:rsidRDefault="002C7845" w:rsidP="00774B6E">
            <w:pPr>
              <w:pStyle w:val="ucivo"/>
            </w:pPr>
            <w:r w:rsidRPr="006D7091">
              <w:t>slovní úlohy, zápis</w:t>
            </w:r>
          </w:p>
          <w:p w:rsidR="002C7845" w:rsidRPr="006D7091" w:rsidRDefault="002C7845" w:rsidP="00774B6E">
            <w:pPr>
              <w:pStyle w:val="ucivo"/>
            </w:pPr>
            <w:r w:rsidRPr="006D7091">
              <w:t>sestavování jednoduchých rovnic</w:t>
            </w:r>
          </w:p>
          <w:p w:rsidR="002C7845" w:rsidRPr="006D7091" w:rsidRDefault="002C7845" w:rsidP="00774B6E">
            <w:pPr>
              <w:pStyle w:val="ucivo"/>
            </w:pPr>
          </w:p>
          <w:p w:rsidR="002C7845" w:rsidRPr="006D7091" w:rsidRDefault="002C7845" w:rsidP="00774B6E">
            <w:pPr>
              <w:pStyle w:val="ucivo"/>
            </w:pPr>
            <w:r w:rsidRPr="006D7091">
              <w:t>jednotky délky, objemu, hmotnosti</w:t>
            </w:r>
          </w:p>
        </w:tc>
        <w:tc>
          <w:tcPr>
            <w:tcW w:w="1620" w:type="dxa"/>
          </w:tcPr>
          <w:p w:rsidR="002C7845" w:rsidRPr="006D7091" w:rsidRDefault="002C7845" w:rsidP="001C0989">
            <w:pPr>
              <w:pStyle w:val="prurez"/>
            </w:pPr>
            <w:r w:rsidRPr="006D7091">
              <w:t>D1</w:t>
            </w:r>
          </w:p>
        </w:tc>
        <w:tc>
          <w:tcPr>
            <w:tcW w:w="1440" w:type="dxa"/>
          </w:tcPr>
          <w:p w:rsidR="002C7845" w:rsidRPr="006D7091" w:rsidRDefault="002C7845" w:rsidP="001C0989">
            <w:pPr>
              <w:pStyle w:val="prurez"/>
            </w:pPr>
            <w:proofErr w:type="spellStart"/>
            <w:r w:rsidRPr="006D7091">
              <w:t>Pr</w:t>
            </w:r>
            <w:proofErr w:type="spellEnd"/>
          </w:p>
          <w:p w:rsidR="002C7845" w:rsidRPr="006D7091" w:rsidRDefault="002C7845" w:rsidP="00774B6E">
            <w:pPr>
              <w:pStyle w:val="ucivo"/>
            </w:pPr>
            <w:r w:rsidRPr="006D7091">
              <w:t>Měření</w:t>
            </w:r>
          </w:p>
          <w:p w:rsidR="002C7845" w:rsidRPr="006D7091" w:rsidRDefault="002C7845" w:rsidP="00774B6E">
            <w:pPr>
              <w:pStyle w:val="ucivo"/>
            </w:pPr>
            <w:proofErr w:type="gramStart"/>
            <w:r w:rsidRPr="006D7091">
              <w:t>VV</w:t>
            </w:r>
            <w:proofErr w:type="gramEnd"/>
            <w:r w:rsidRPr="006D7091">
              <w:t xml:space="preserve"> –</w:t>
            </w:r>
            <w:proofErr w:type="gramStart"/>
            <w:r w:rsidRPr="006D7091">
              <w:t>geometrie</w:t>
            </w:r>
            <w:proofErr w:type="gramEnd"/>
          </w:p>
          <w:p w:rsidR="002C7845" w:rsidRPr="006D7091" w:rsidRDefault="002C7845" w:rsidP="00774B6E">
            <w:pPr>
              <w:pStyle w:val="ucivo"/>
            </w:pPr>
            <w:r w:rsidRPr="006D7091">
              <w:t>TV – měření (skoky, míček)</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narýsuje a označí bod, přímku, polopřímku, průsečík dvou přímek</w:t>
            </w:r>
            <w:r w:rsidR="009A7062">
              <w:t>, kružnici</w:t>
            </w:r>
          </w:p>
          <w:p w:rsidR="002C7845" w:rsidRPr="006D7091" w:rsidRDefault="002C7845" w:rsidP="00781FF5">
            <w:pPr>
              <w:pStyle w:val="vystupy"/>
            </w:pPr>
            <w:r w:rsidRPr="006D7091">
              <w:t>změří délku úsečky s přesností na milimetry</w:t>
            </w:r>
          </w:p>
          <w:p w:rsidR="002C7845" w:rsidRPr="006D7091" w:rsidRDefault="002C7845" w:rsidP="00781FF5">
            <w:pPr>
              <w:pStyle w:val="vystupy"/>
            </w:pPr>
            <w:r w:rsidRPr="006D7091">
              <w:t xml:space="preserve">sestrojí úsečku dané délky </w:t>
            </w:r>
          </w:p>
          <w:p w:rsidR="002C7845" w:rsidRPr="006D7091" w:rsidRDefault="002C7845" w:rsidP="00781FF5">
            <w:pPr>
              <w:pStyle w:val="vystupy"/>
            </w:pPr>
            <w:r w:rsidRPr="006D7091">
              <w:t>provede odhad délky vzdálenosti</w:t>
            </w:r>
          </w:p>
          <w:p w:rsidR="002C7845" w:rsidRPr="006D7091" w:rsidRDefault="002C7845" w:rsidP="00781FF5">
            <w:pPr>
              <w:pStyle w:val="vystupy"/>
            </w:pPr>
            <w:r w:rsidRPr="006D7091">
              <w:t>rozlišuje mezi kružnicí a kruhem</w:t>
            </w:r>
          </w:p>
          <w:p w:rsidR="002C7845" w:rsidRPr="006D7091" w:rsidRDefault="002C7845" w:rsidP="00781FF5">
            <w:pPr>
              <w:pStyle w:val="vystupy"/>
            </w:pPr>
            <w:r w:rsidRPr="006D7091">
              <w:t>používá pojem průsečík a určí ho</w:t>
            </w:r>
          </w:p>
          <w:p w:rsidR="002C7845" w:rsidRPr="006D7091" w:rsidRDefault="002C7845" w:rsidP="00781FF5">
            <w:pPr>
              <w:pStyle w:val="vystupy"/>
            </w:pPr>
            <w:r w:rsidRPr="006D7091">
              <w:lastRenderedPageBreak/>
              <w:t>pomocí stavebnice (a jiných dostupných materiálů) sestrojí modely staveb kvádru, krychle apod.</w:t>
            </w:r>
          </w:p>
        </w:tc>
        <w:tc>
          <w:tcPr>
            <w:tcW w:w="2520" w:type="dxa"/>
          </w:tcPr>
          <w:p w:rsidR="002C7845" w:rsidRPr="006D7091" w:rsidRDefault="002C7845" w:rsidP="00037D91">
            <w:pPr>
              <w:pStyle w:val="tema"/>
            </w:pPr>
            <w:r w:rsidRPr="006D7091">
              <w:lastRenderedPageBreak/>
              <w:t>Geometrie</w:t>
            </w:r>
          </w:p>
          <w:p w:rsidR="002C7845" w:rsidRPr="006D7091" w:rsidRDefault="002C7845" w:rsidP="00774B6E">
            <w:pPr>
              <w:pStyle w:val="ucivo"/>
            </w:pPr>
            <w:r w:rsidRPr="006D7091">
              <w:t>přímka, polopřímka, vzájemná poloha dvou přímek – různoběžky, rovnoběžky</w:t>
            </w:r>
          </w:p>
          <w:p w:rsidR="002C7845" w:rsidRPr="006D7091" w:rsidRDefault="002C7845" w:rsidP="00774B6E">
            <w:pPr>
              <w:pStyle w:val="ucivo"/>
            </w:pPr>
            <w:r w:rsidRPr="006D7091">
              <w:t>rýsování přímek</w:t>
            </w:r>
          </w:p>
          <w:p w:rsidR="002C7845" w:rsidRPr="006D7091" w:rsidRDefault="002C7845" w:rsidP="00774B6E">
            <w:pPr>
              <w:pStyle w:val="ucivo"/>
            </w:pPr>
            <w:r w:rsidRPr="006D7091">
              <w:t>označování průsečíku</w:t>
            </w:r>
          </w:p>
          <w:p w:rsidR="002C7845" w:rsidRPr="006D7091" w:rsidRDefault="002C7845" w:rsidP="00774B6E">
            <w:pPr>
              <w:pStyle w:val="ucivo"/>
            </w:pPr>
            <w:r w:rsidRPr="006D7091">
              <w:t xml:space="preserve">rýsování úsečky dané délky např. v cm, mm </w:t>
            </w:r>
          </w:p>
          <w:p w:rsidR="002C7845" w:rsidRPr="006D7091" w:rsidRDefault="002C7845" w:rsidP="00774B6E">
            <w:pPr>
              <w:pStyle w:val="ucivo"/>
            </w:pPr>
            <w:r w:rsidRPr="006D7091">
              <w:t>provádění odhadů délek různých úseček a vzdáleností</w:t>
            </w:r>
          </w:p>
          <w:p w:rsidR="002C7845" w:rsidRDefault="002C7845" w:rsidP="00774B6E">
            <w:pPr>
              <w:pStyle w:val="ucivo"/>
            </w:pPr>
            <w:r w:rsidRPr="006D7091">
              <w:lastRenderedPageBreak/>
              <w:t>modelování staveb tvaru kvádru, krychle</w:t>
            </w:r>
          </w:p>
          <w:p w:rsidR="009A7062" w:rsidRPr="00BC4F69" w:rsidRDefault="009A7062" w:rsidP="00774B6E">
            <w:pPr>
              <w:pStyle w:val="ucivo"/>
            </w:pPr>
            <w:r>
              <w:t xml:space="preserve"> </w:t>
            </w:r>
            <w:r w:rsidRPr="00BC4F69">
              <w:t>kružnice - práce s kružítkem, rýsování kružnice, střed a poloměr</w:t>
            </w:r>
          </w:p>
          <w:p w:rsidR="009A7062" w:rsidRPr="006D7091" w:rsidRDefault="009A7062" w:rsidP="00774B6E">
            <w:pPr>
              <w:pStyle w:val="ucivo"/>
            </w:pP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r w:rsidRPr="006D7091">
              <w:t>PČ</w:t>
            </w:r>
          </w:p>
          <w:p w:rsidR="002C7845" w:rsidRPr="006D7091" w:rsidRDefault="002C7845" w:rsidP="00774B6E">
            <w:pPr>
              <w:pStyle w:val="ucivo"/>
            </w:pPr>
            <w:r w:rsidRPr="006D7091">
              <w:t>využití stavebnice</w:t>
            </w:r>
          </w:p>
          <w:p w:rsidR="002C7845" w:rsidRPr="006D7091" w:rsidRDefault="002C7845" w:rsidP="00774B6E">
            <w:pPr>
              <w:pStyle w:val="ucivo"/>
            </w:pPr>
            <w:r w:rsidRPr="006D7091">
              <w:t>stříhání</w:t>
            </w: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5"/>
        <w:gridCol w:w="2946"/>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Matematika</w:t>
            </w:r>
          </w:p>
        </w:tc>
        <w:tc>
          <w:tcPr>
            <w:tcW w:w="3008" w:type="dxa"/>
          </w:tcPr>
          <w:p w:rsidR="002C7845" w:rsidRPr="006D7091" w:rsidRDefault="002C7845" w:rsidP="001C0989">
            <w:pPr>
              <w:pStyle w:val="rocnik"/>
            </w:pPr>
            <w:r w:rsidRPr="006D7091">
              <w:t xml:space="preserve">Ročník: </w:t>
            </w:r>
            <w:r w:rsidRPr="006D7091">
              <w:rPr>
                <w:b w:val="0"/>
              </w:rPr>
              <w:t>4.</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880"/>
        <w:gridCol w:w="68"/>
        <w:gridCol w:w="992"/>
        <w:gridCol w:w="16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880" w:type="dxa"/>
            <w:vAlign w:val="center"/>
          </w:tcPr>
          <w:p w:rsidR="002C7845" w:rsidRPr="006D7091" w:rsidRDefault="002C7845" w:rsidP="001C0989">
            <w:pPr>
              <w:pStyle w:val="zahlavitabulky"/>
            </w:pPr>
            <w:r w:rsidRPr="006D7091">
              <w:t>Učivo</w:t>
            </w:r>
          </w:p>
        </w:tc>
        <w:tc>
          <w:tcPr>
            <w:tcW w:w="1060" w:type="dxa"/>
            <w:gridSpan w:val="2"/>
            <w:vAlign w:val="center"/>
          </w:tcPr>
          <w:p w:rsidR="002C7845" w:rsidRPr="006D7091" w:rsidRDefault="002C7845" w:rsidP="001C0989">
            <w:pPr>
              <w:pStyle w:val="zahlavitabulky"/>
            </w:pPr>
            <w:r w:rsidRPr="006D7091">
              <w:t>Průřezová témata</w:t>
            </w:r>
          </w:p>
        </w:tc>
        <w:tc>
          <w:tcPr>
            <w:tcW w:w="16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využívá při pamětném počítání komutativnost a asociativnost</w:t>
            </w:r>
          </w:p>
          <w:p w:rsidR="002C7845" w:rsidRPr="006D7091" w:rsidRDefault="002C7845" w:rsidP="00781FF5">
            <w:pPr>
              <w:pStyle w:val="vystupy"/>
            </w:pPr>
            <w:r w:rsidRPr="006D7091">
              <w:t xml:space="preserve">násobí zpaměti dvojciferné číslo </w:t>
            </w:r>
            <w:r w:rsidR="00A00734" w:rsidRPr="006D7091">
              <w:t>jednociferným v jednoduchých</w:t>
            </w:r>
            <w:r w:rsidRPr="006D7091">
              <w:t xml:space="preserve"> případech</w:t>
            </w:r>
          </w:p>
          <w:p w:rsidR="002C7845" w:rsidRPr="006D7091" w:rsidRDefault="002C7845" w:rsidP="00781FF5">
            <w:pPr>
              <w:pStyle w:val="vystupy"/>
            </w:pPr>
            <w:r w:rsidRPr="006D7091">
              <w:t>provádí početní operace v oboru přirozených čísel</w:t>
            </w:r>
          </w:p>
          <w:p w:rsidR="002C7845" w:rsidRPr="006D7091" w:rsidRDefault="002C7845" w:rsidP="00781FF5">
            <w:pPr>
              <w:pStyle w:val="vystupy"/>
            </w:pPr>
            <w:r w:rsidRPr="006D7091">
              <w:t>násobí 10, 100, 1 000</w:t>
            </w:r>
          </w:p>
          <w:p w:rsidR="002C7845" w:rsidRPr="006D7091" w:rsidRDefault="002C7845" w:rsidP="00781FF5">
            <w:pPr>
              <w:pStyle w:val="vystupy"/>
            </w:pPr>
            <w:r w:rsidRPr="006D7091">
              <w:t>ovládá pamětné dělení se zbytkem v oboru malé násobilky</w:t>
            </w:r>
          </w:p>
          <w:p w:rsidR="002C7845" w:rsidRPr="006D7091" w:rsidRDefault="002C7845" w:rsidP="00781FF5">
            <w:pPr>
              <w:pStyle w:val="vystupy"/>
            </w:pPr>
            <w:r w:rsidRPr="006D7091">
              <w:t>užívá jednotky hmotnosti, délky, objemu a času</w:t>
            </w:r>
            <w:r w:rsidR="00E6081B">
              <w:t xml:space="preserve"> R</w:t>
            </w:r>
          </w:p>
          <w:p w:rsidR="002C7845" w:rsidRPr="006D7091" w:rsidRDefault="002C7845" w:rsidP="00781FF5">
            <w:pPr>
              <w:pStyle w:val="vystupy"/>
            </w:pPr>
            <w:r w:rsidRPr="006D7091">
              <w:t>převádí jednotky hmotnosti a délky</w:t>
            </w:r>
          </w:p>
          <w:p w:rsidR="002C7845" w:rsidRPr="006D7091" w:rsidRDefault="002C7845" w:rsidP="00781FF5">
            <w:pPr>
              <w:pStyle w:val="vystupy"/>
            </w:pPr>
            <w:r w:rsidRPr="006D7091">
              <w:t>řeší jednoduché a složené slovní úlohy se 2 až 3 početními výkony</w:t>
            </w:r>
          </w:p>
          <w:p w:rsidR="002C7845" w:rsidRPr="006D7091" w:rsidRDefault="002C7845" w:rsidP="00781FF5">
            <w:pPr>
              <w:pStyle w:val="vystupy"/>
            </w:pPr>
            <w:r w:rsidRPr="006D7091">
              <w:t>rozpozná pojem přímá úměrnost, uvede příklady z běžného života</w:t>
            </w:r>
          </w:p>
          <w:p w:rsidR="002C7845" w:rsidRPr="006D7091" w:rsidRDefault="002C7845" w:rsidP="00781FF5">
            <w:pPr>
              <w:pStyle w:val="vystupy"/>
            </w:pPr>
            <w:r w:rsidRPr="006D7091">
              <w:t>vyhledá, sbírá a třídí data</w:t>
            </w:r>
          </w:p>
          <w:p w:rsidR="002C7845" w:rsidRPr="006D7091" w:rsidRDefault="002C7845" w:rsidP="00781FF5">
            <w:pPr>
              <w:pStyle w:val="vystupy"/>
            </w:pPr>
            <w:r w:rsidRPr="006D7091">
              <w:t>pracuje s jednoduchými diagramy, tabulkami</w:t>
            </w:r>
          </w:p>
          <w:p w:rsidR="002C7845" w:rsidRPr="006D7091" w:rsidRDefault="002C7845" w:rsidP="00781FF5">
            <w:pPr>
              <w:pStyle w:val="vystupy"/>
            </w:pPr>
            <w:r w:rsidRPr="006D7091">
              <w:t>zaokrouhlí čísla na statisíce, desetitisíce, tisíce, sta, desítky a ověřuje výsledky na kalkulátoru</w:t>
            </w:r>
          </w:p>
          <w:p w:rsidR="002C7845" w:rsidRPr="006D7091" w:rsidRDefault="002C7845" w:rsidP="00781FF5">
            <w:pPr>
              <w:pStyle w:val="vystupy"/>
            </w:pPr>
            <w:r w:rsidRPr="006D7091">
              <w:t>rozkládá čísla v desítkové soustavě např. 7245</w:t>
            </w:r>
            <w:r w:rsidRPr="006D7091">
              <w:sym w:font="Symbol" w:char="F03D"/>
            </w:r>
            <w:r w:rsidRPr="006D7091">
              <w:t>7x1000 + 2x100 + 4x10 +5x1</w:t>
            </w:r>
          </w:p>
          <w:p w:rsidR="002C7845" w:rsidRPr="006D7091" w:rsidRDefault="002C7845" w:rsidP="00781FF5">
            <w:pPr>
              <w:pStyle w:val="vystupy"/>
            </w:pPr>
            <w:r w:rsidRPr="006D7091">
              <w:t>písemně dělí jednociferným číslem, provádí odhad a kontrolu svého výpočtu</w:t>
            </w:r>
          </w:p>
          <w:p w:rsidR="002C7845" w:rsidRPr="006D7091" w:rsidRDefault="002C7845" w:rsidP="00781FF5">
            <w:pPr>
              <w:pStyle w:val="vystupy"/>
            </w:pPr>
            <w:r w:rsidRPr="006D7091">
              <w:t>modeluje a určí část celku, používá zápis ve formě zlomku</w:t>
            </w:r>
          </w:p>
          <w:p w:rsidR="002C7845" w:rsidRPr="006D7091" w:rsidRDefault="002C7845" w:rsidP="00781FF5">
            <w:pPr>
              <w:pStyle w:val="vystupy"/>
            </w:pPr>
            <w:r w:rsidRPr="006D7091">
              <w:t>porovná, sčítá a odčítá zlomky se stejným základem v oboru kladných čísel</w:t>
            </w:r>
          </w:p>
        </w:tc>
        <w:tc>
          <w:tcPr>
            <w:tcW w:w="2880" w:type="dxa"/>
          </w:tcPr>
          <w:p w:rsidR="002C7845" w:rsidRPr="006D7091" w:rsidRDefault="002C7845" w:rsidP="00037D91">
            <w:pPr>
              <w:pStyle w:val="tema"/>
            </w:pPr>
            <w:r w:rsidRPr="006D7091">
              <w:t>Aritmetika</w:t>
            </w:r>
          </w:p>
          <w:p w:rsidR="002C7845" w:rsidRPr="006D7091" w:rsidRDefault="002C7845" w:rsidP="00774B6E">
            <w:pPr>
              <w:pStyle w:val="ucivo"/>
            </w:pPr>
            <w:r w:rsidRPr="006D7091">
              <w:t>násobení a dělení dvojciferného čísla jednociferným</w:t>
            </w:r>
          </w:p>
          <w:p w:rsidR="002C7845" w:rsidRPr="006D7091" w:rsidRDefault="002C7845" w:rsidP="00774B6E">
            <w:pPr>
              <w:pStyle w:val="ucivo"/>
            </w:pPr>
            <w:r w:rsidRPr="006D7091">
              <w:t>Číselný obor 0 – 1 000 000</w:t>
            </w:r>
          </w:p>
          <w:p w:rsidR="002C7845" w:rsidRPr="006D7091" w:rsidRDefault="002C7845" w:rsidP="00774B6E">
            <w:pPr>
              <w:pStyle w:val="ucivo"/>
            </w:pPr>
            <w:r w:rsidRPr="006D7091">
              <w:t>počítání do milionu</w:t>
            </w:r>
          </w:p>
          <w:p w:rsidR="002C7845" w:rsidRPr="006D7091" w:rsidRDefault="002C7845" w:rsidP="00774B6E">
            <w:pPr>
              <w:pStyle w:val="ucivo"/>
            </w:pPr>
            <w:r w:rsidRPr="006D7091">
              <w:t>porovnávání čísel</w:t>
            </w:r>
          </w:p>
          <w:p w:rsidR="002C7845" w:rsidRPr="006D7091" w:rsidRDefault="002C7845" w:rsidP="00774B6E">
            <w:pPr>
              <w:pStyle w:val="ucivo"/>
            </w:pPr>
            <w:r w:rsidRPr="006D7091">
              <w:t>písemné sčítání a odčítání</w:t>
            </w:r>
          </w:p>
          <w:p w:rsidR="002C7845" w:rsidRPr="006D7091" w:rsidRDefault="002C7845" w:rsidP="00774B6E">
            <w:pPr>
              <w:pStyle w:val="ucivo"/>
            </w:pPr>
            <w:r w:rsidRPr="006D7091">
              <w:t xml:space="preserve">zaokrouhlování na desítky, </w:t>
            </w:r>
            <w:r w:rsidR="00A00734" w:rsidRPr="006D7091">
              <w:t>stovky, tisíce</w:t>
            </w:r>
            <w:r w:rsidRPr="006D7091">
              <w:t>, desetitisíce a miliony</w:t>
            </w:r>
          </w:p>
          <w:p w:rsidR="002C7845" w:rsidRPr="006D7091" w:rsidRDefault="002C7845" w:rsidP="00774B6E">
            <w:pPr>
              <w:pStyle w:val="ucivo"/>
            </w:pPr>
            <w:r w:rsidRPr="006D7091">
              <w:t>násobení 10, 100, 1000</w:t>
            </w:r>
          </w:p>
          <w:p w:rsidR="002C7845" w:rsidRPr="006D7091" w:rsidRDefault="002C7845" w:rsidP="00774B6E">
            <w:pPr>
              <w:pStyle w:val="ucivo"/>
            </w:pPr>
            <w:r w:rsidRPr="006D7091">
              <w:t>násobení a dělení</w:t>
            </w:r>
          </w:p>
          <w:p w:rsidR="002C7845" w:rsidRPr="006D7091" w:rsidRDefault="002C7845" w:rsidP="00774B6E">
            <w:pPr>
              <w:pStyle w:val="ucivo"/>
            </w:pPr>
            <w:r w:rsidRPr="006D7091">
              <w:t xml:space="preserve">jednotky </w:t>
            </w:r>
            <w:r w:rsidR="00A00734" w:rsidRPr="006D7091">
              <w:t>hmotnosti, délky</w:t>
            </w:r>
            <w:r w:rsidRPr="006D7091">
              <w:t>, objemu a času, převádění</w:t>
            </w:r>
          </w:p>
          <w:p w:rsidR="002C7845" w:rsidRPr="006D7091" w:rsidRDefault="002C7845" w:rsidP="00774B6E">
            <w:pPr>
              <w:pStyle w:val="ucivo"/>
            </w:pPr>
            <w:r w:rsidRPr="006D7091">
              <w:t>přímá úměrnost</w:t>
            </w:r>
          </w:p>
          <w:p w:rsidR="002C7845" w:rsidRPr="006D7091" w:rsidRDefault="002C7845" w:rsidP="00774B6E">
            <w:pPr>
              <w:pStyle w:val="ucivo"/>
            </w:pPr>
            <w:r w:rsidRPr="006D7091">
              <w:t>nepřímá úměrnost R</w:t>
            </w:r>
          </w:p>
          <w:p w:rsidR="002C7845" w:rsidRPr="006D7091" w:rsidRDefault="002C7845" w:rsidP="00774B6E">
            <w:pPr>
              <w:pStyle w:val="ucivo"/>
            </w:pPr>
            <w:r w:rsidRPr="006D7091">
              <w:t>čteme v jízdních řádech</w:t>
            </w:r>
          </w:p>
          <w:p w:rsidR="002C7845" w:rsidRPr="006D7091" w:rsidRDefault="002C7845" w:rsidP="00774B6E">
            <w:pPr>
              <w:pStyle w:val="ucivo"/>
            </w:pPr>
            <w:r w:rsidRPr="006D7091">
              <w:t>práce s kalkulátorem</w:t>
            </w:r>
          </w:p>
          <w:p w:rsidR="002C7845" w:rsidRPr="006D7091" w:rsidRDefault="002C7845" w:rsidP="00774B6E">
            <w:pPr>
              <w:pStyle w:val="ucivo"/>
            </w:pPr>
            <w:r w:rsidRPr="006D7091">
              <w:t xml:space="preserve">  číselný rozvoj (</w:t>
            </w:r>
            <w:proofErr w:type="spellStart"/>
            <w:r w:rsidRPr="006D7091">
              <w:t>desít</w:t>
            </w:r>
            <w:r w:rsidR="00A00734">
              <w:t>ková</w:t>
            </w:r>
            <w:r w:rsidRPr="006D7091">
              <w:t>soustava</w:t>
            </w:r>
            <w:proofErr w:type="spellEnd"/>
            <w:r w:rsidRPr="006D7091">
              <w:t xml:space="preserve"> )</w:t>
            </w:r>
          </w:p>
          <w:p w:rsidR="002C7845" w:rsidRPr="006D7091" w:rsidRDefault="002C7845" w:rsidP="00774B6E">
            <w:pPr>
              <w:pStyle w:val="ucivo"/>
            </w:pPr>
            <w:r w:rsidRPr="006D7091">
              <w:t xml:space="preserve">  písemné násobení a dělení,       </w:t>
            </w:r>
          </w:p>
          <w:p w:rsidR="002C7845" w:rsidRPr="006D7091" w:rsidRDefault="002C7845" w:rsidP="00774B6E">
            <w:pPr>
              <w:pStyle w:val="ucivo"/>
            </w:pPr>
            <w:r w:rsidRPr="006D7091">
              <w:t xml:space="preserve">  provádění kontroly</w:t>
            </w:r>
          </w:p>
          <w:p w:rsidR="002C7845" w:rsidRPr="006D7091" w:rsidRDefault="002C7845" w:rsidP="00774B6E">
            <w:pPr>
              <w:pStyle w:val="ucivo"/>
            </w:pPr>
            <w:r w:rsidRPr="006D7091">
              <w:t>slovní úlohy, na vztahy o x-méně, o x- více, x-krát méně, více</w:t>
            </w:r>
          </w:p>
          <w:p w:rsidR="002C7845" w:rsidRPr="006D7091" w:rsidRDefault="002C7845" w:rsidP="00774B6E">
            <w:pPr>
              <w:pStyle w:val="ucivo"/>
            </w:pPr>
            <w:r w:rsidRPr="006D7091">
              <w:t>zlomky – celek, část</w:t>
            </w:r>
          </w:p>
          <w:p w:rsidR="002C7845" w:rsidRPr="006D7091" w:rsidRDefault="002C7845" w:rsidP="00774B6E">
            <w:pPr>
              <w:pStyle w:val="ucivo"/>
            </w:pPr>
            <w:r w:rsidRPr="006D7091">
              <w:t xml:space="preserve"> pomocí obrázků určit části celku</w:t>
            </w:r>
          </w:p>
          <w:p w:rsidR="002C7845" w:rsidRPr="006D7091" w:rsidRDefault="002C7845" w:rsidP="00774B6E">
            <w:pPr>
              <w:pStyle w:val="ucivo"/>
            </w:pPr>
            <w:r w:rsidRPr="006D7091">
              <w:t>řešení a vytváření slovních úloh k určování poloviny, třetiny, čtvrtiny…</w:t>
            </w:r>
          </w:p>
          <w:p w:rsidR="002C7845" w:rsidRPr="006D7091" w:rsidRDefault="002C7845" w:rsidP="00774B6E">
            <w:pPr>
              <w:pStyle w:val="ucivo"/>
            </w:pPr>
            <w:r w:rsidRPr="006D7091">
              <w:t>vytvoření celku z jeho dané poloviny, třetiny, čtvrtiny…</w:t>
            </w:r>
          </w:p>
          <w:p w:rsidR="002C7845" w:rsidRPr="006D7091" w:rsidRDefault="002C7845" w:rsidP="00774B6E">
            <w:pPr>
              <w:pStyle w:val="ucivo"/>
            </w:pPr>
            <w:r w:rsidRPr="006D7091">
              <w:t>sčítání a odčítání zlomků se stejným jmenovatelem (jednoduché příklady)</w:t>
            </w:r>
          </w:p>
        </w:tc>
        <w:tc>
          <w:tcPr>
            <w:tcW w:w="1060" w:type="dxa"/>
            <w:gridSpan w:val="2"/>
          </w:tcPr>
          <w:p w:rsidR="002C7845" w:rsidRPr="006D7091" w:rsidRDefault="002C7845" w:rsidP="001C0989">
            <w:pPr>
              <w:rPr>
                <w:sz w:val="20"/>
                <w:szCs w:val="20"/>
              </w:rPr>
            </w:pPr>
            <w:r w:rsidRPr="006D7091">
              <w:rPr>
                <w:sz w:val="20"/>
                <w:szCs w:val="20"/>
              </w:rPr>
              <w:t>A11</w:t>
            </w:r>
          </w:p>
          <w:p w:rsidR="002C7845" w:rsidRPr="006D7091" w:rsidRDefault="002C7845" w:rsidP="001C0989">
            <w:pPr>
              <w:rPr>
                <w:sz w:val="20"/>
                <w:szCs w:val="20"/>
              </w:rPr>
            </w:pPr>
            <w:r w:rsidRPr="006D7091">
              <w:rPr>
                <w:sz w:val="20"/>
                <w:szCs w:val="20"/>
              </w:rPr>
              <w:t>A24</w:t>
            </w:r>
          </w:p>
          <w:p w:rsidR="002C7845" w:rsidRPr="006D7091" w:rsidRDefault="002C7845" w:rsidP="001C0989">
            <w:pPr>
              <w:rPr>
                <w:sz w:val="20"/>
                <w:szCs w:val="20"/>
              </w:rPr>
            </w:pPr>
            <w:r w:rsidRPr="006D7091">
              <w:rPr>
                <w:sz w:val="20"/>
                <w:szCs w:val="20"/>
              </w:rPr>
              <w:t>A31</w:t>
            </w:r>
          </w:p>
          <w:p w:rsidR="002C7845" w:rsidRPr="006D7091" w:rsidRDefault="002C7845" w:rsidP="001C0989">
            <w:pPr>
              <w:rPr>
                <w:sz w:val="20"/>
                <w:szCs w:val="20"/>
              </w:rPr>
            </w:pPr>
            <w:r w:rsidRPr="006D7091">
              <w:rPr>
                <w:sz w:val="20"/>
                <w:szCs w:val="20"/>
              </w:rPr>
              <w:t>D1</w:t>
            </w:r>
          </w:p>
          <w:p w:rsidR="002C7845" w:rsidRPr="006D7091" w:rsidRDefault="002C7845" w:rsidP="001C0989">
            <w:pPr>
              <w:pStyle w:val="prurez"/>
            </w:pPr>
            <w:r w:rsidRPr="006D7091">
              <w:t>F7</w:t>
            </w:r>
          </w:p>
        </w:tc>
        <w:tc>
          <w:tcPr>
            <w:tcW w:w="1640" w:type="dxa"/>
          </w:tcPr>
          <w:p w:rsidR="002C7845" w:rsidRPr="006D7091" w:rsidRDefault="002C7845" w:rsidP="001C0989">
            <w:pPr>
              <w:pStyle w:val="prurez"/>
            </w:pPr>
            <w:proofErr w:type="spellStart"/>
            <w:r w:rsidRPr="006D7091">
              <w:t>Vl</w:t>
            </w:r>
            <w:proofErr w:type="spellEnd"/>
            <w:r w:rsidRPr="006D7091">
              <w:t>, Pří</w:t>
            </w:r>
          </w:p>
          <w:p w:rsidR="002C7845" w:rsidRPr="006D7091" w:rsidRDefault="002C7845" w:rsidP="00774B6E">
            <w:pPr>
              <w:pStyle w:val="ucivo"/>
            </w:pPr>
            <w:r w:rsidRPr="006D7091">
              <w:t>využití získaných poznatků ve slovních úlohách</w:t>
            </w:r>
          </w:p>
          <w:p w:rsidR="002C7845" w:rsidRPr="006D7091" w:rsidRDefault="002C7845" w:rsidP="00774B6E">
            <w:pPr>
              <w:pStyle w:val="ucivo"/>
            </w:pPr>
            <w:proofErr w:type="spellStart"/>
            <w:r w:rsidRPr="006D7091">
              <w:t>Vl</w:t>
            </w:r>
            <w:proofErr w:type="spellEnd"/>
            <w:r w:rsidRPr="006D7091">
              <w:t xml:space="preserve"> – měřítko mapy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b/>
              </w:rPr>
              <w:br w:type="page"/>
            </w:r>
            <w:r w:rsidRPr="006D7091">
              <w:rPr>
                <w:rFonts w:ascii="Times New Roman" w:hAnsi="Times New Roman" w:cs="Times New Roman"/>
              </w:rPr>
              <w:t>Žák</w:t>
            </w:r>
          </w:p>
          <w:p w:rsidR="002C7845" w:rsidRPr="006D7091" w:rsidRDefault="002C7845" w:rsidP="00781FF5">
            <w:pPr>
              <w:pStyle w:val="vystupy"/>
            </w:pPr>
            <w:r w:rsidRPr="006D7091">
              <w:t>určí vzájemnou polohu přímek</w:t>
            </w:r>
          </w:p>
          <w:p w:rsidR="002C7845" w:rsidRPr="006D7091" w:rsidRDefault="002C7845" w:rsidP="00781FF5">
            <w:pPr>
              <w:pStyle w:val="vystupy"/>
            </w:pPr>
            <w:r w:rsidRPr="006D7091">
              <w:t>sestrojí rovnoběžky a kolmice</w:t>
            </w:r>
          </w:p>
          <w:p w:rsidR="002C7845" w:rsidRPr="006D7091" w:rsidRDefault="002C7845" w:rsidP="00781FF5">
            <w:pPr>
              <w:pStyle w:val="vystupy"/>
            </w:pPr>
            <w:r w:rsidRPr="006D7091">
              <w:t xml:space="preserve">narýsuje a znázorní základní rovinné útvary </w:t>
            </w:r>
            <w:r w:rsidR="00E6081B">
              <w:t>(</w:t>
            </w:r>
            <w:r w:rsidRPr="006D7091">
              <w:t>trojúhelník, čtverec, obdélník</w:t>
            </w:r>
            <w:r w:rsidR="00E6081B">
              <w:t xml:space="preserve"> a kružnici); užívá jednoduché konstrukce</w:t>
            </w:r>
          </w:p>
          <w:p w:rsidR="002C7845" w:rsidRPr="006D7091" w:rsidRDefault="002C7845" w:rsidP="00781FF5">
            <w:pPr>
              <w:pStyle w:val="vystupy"/>
            </w:pPr>
            <w:r w:rsidRPr="006D7091">
              <w:t>rozpozná a znázorní ve čtvercové síti jednoduché osově souměrné útvary a určí osu souměrnosti útvaru překládáním papíru</w:t>
            </w:r>
          </w:p>
          <w:p w:rsidR="002C7845" w:rsidRPr="006D7091" w:rsidRDefault="002C7845" w:rsidP="00781FF5">
            <w:pPr>
              <w:pStyle w:val="vystupy"/>
            </w:pPr>
            <w:r w:rsidRPr="006D7091">
              <w:t xml:space="preserve">určí obvod čtverce a </w:t>
            </w:r>
            <w:r w:rsidR="00331BF3" w:rsidRPr="006D7091">
              <w:t>obdélníka za</w:t>
            </w:r>
            <w:r w:rsidRPr="006D7091">
              <w:t xml:space="preserve"> pomoci grafického součtu úseček </w:t>
            </w:r>
          </w:p>
          <w:p w:rsidR="002C7845" w:rsidRPr="006D7091" w:rsidRDefault="002C7845" w:rsidP="00781FF5">
            <w:pPr>
              <w:pStyle w:val="vystupy"/>
            </w:pPr>
            <w:r w:rsidRPr="006D7091">
              <w:lastRenderedPageBreak/>
              <w:t>určí obsah obrazce pomocí čtvercové sítě a užívá základní jednotky obsahu</w:t>
            </w:r>
          </w:p>
          <w:p w:rsidR="002C7845" w:rsidRPr="006D7091" w:rsidRDefault="002C7845" w:rsidP="00781FF5">
            <w:pPr>
              <w:pStyle w:val="vystupy"/>
            </w:pPr>
            <w:r w:rsidRPr="006D7091">
              <w:t>nakreslí síť krychle a kvádru R</w:t>
            </w:r>
          </w:p>
          <w:p w:rsidR="002C7845" w:rsidRPr="006D7091" w:rsidRDefault="002C7845" w:rsidP="00781FF5">
            <w:pPr>
              <w:pStyle w:val="vystupy"/>
            </w:pPr>
            <w:r w:rsidRPr="006D7091">
              <w:t xml:space="preserve">             </w:t>
            </w:r>
          </w:p>
        </w:tc>
        <w:tc>
          <w:tcPr>
            <w:tcW w:w="2948" w:type="dxa"/>
            <w:gridSpan w:val="2"/>
          </w:tcPr>
          <w:p w:rsidR="002C7845" w:rsidRPr="006D7091" w:rsidRDefault="002C7845" w:rsidP="00037D91">
            <w:pPr>
              <w:pStyle w:val="tema"/>
            </w:pPr>
            <w:r w:rsidRPr="006D7091">
              <w:lastRenderedPageBreak/>
              <w:t>Geometrie</w:t>
            </w:r>
          </w:p>
          <w:p w:rsidR="002C7845" w:rsidRPr="006D7091" w:rsidRDefault="002C7845" w:rsidP="00774B6E">
            <w:pPr>
              <w:pStyle w:val="ucivo"/>
            </w:pPr>
            <w:r w:rsidRPr="006D7091">
              <w:t xml:space="preserve">vzájemná poloha přímek v rovině, rovnoběžky, různoběžky, průsečík </w:t>
            </w:r>
          </w:p>
          <w:p w:rsidR="002C7845" w:rsidRPr="006D7091" w:rsidRDefault="002C7845" w:rsidP="00774B6E">
            <w:pPr>
              <w:pStyle w:val="ucivo"/>
            </w:pPr>
            <w:r w:rsidRPr="006D7091">
              <w:t>rýsování kolmic</w:t>
            </w:r>
          </w:p>
          <w:p w:rsidR="002C7845" w:rsidRPr="006D7091" w:rsidRDefault="002C7845" w:rsidP="00774B6E">
            <w:pPr>
              <w:pStyle w:val="ucivo"/>
            </w:pPr>
            <w:r w:rsidRPr="006D7091">
              <w:t>kružnice, kruh</w:t>
            </w:r>
          </w:p>
          <w:p w:rsidR="002C7845" w:rsidRPr="006D7091" w:rsidRDefault="002C7845" w:rsidP="00774B6E">
            <w:pPr>
              <w:pStyle w:val="ucivo"/>
            </w:pPr>
            <w:r w:rsidRPr="006D7091">
              <w:t>rýsujeme trojúhelník, čtverec, obdélník</w:t>
            </w:r>
          </w:p>
          <w:p w:rsidR="002C7845" w:rsidRPr="006D7091" w:rsidRDefault="002C7845" w:rsidP="00774B6E">
            <w:pPr>
              <w:pStyle w:val="ucivo"/>
            </w:pPr>
            <w:r w:rsidRPr="006D7091">
              <w:t>trojúhelníková nerovnost</w:t>
            </w:r>
          </w:p>
          <w:p w:rsidR="002C7845" w:rsidRPr="006D7091" w:rsidRDefault="002C7845" w:rsidP="00774B6E">
            <w:pPr>
              <w:pStyle w:val="ucivo"/>
            </w:pPr>
            <w:r w:rsidRPr="006D7091">
              <w:t>osa souměrnosti</w:t>
            </w:r>
          </w:p>
          <w:p w:rsidR="002C7845" w:rsidRPr="006D7091" w:rsidRDefault="002C7845" w:rsidP="00774B6E">
            <w:pPr>
              <w:pStyle w:val="ucivo"/>
            </w:pPr>
            <w:r w:rsidRPr="006D7091">
              <w:t>výpočet obvodu čtverce a obdélníka (též grafický součet)</w:t>
            </w:r>
          </w:p>
          <w:p w:rsidR="002C7845" w:rsidRPr="006D7091" w:rsidRDefault="002C7845" w:rsidP="00774B6E">
            <w:pPr>
              <w:pStyle w:val="ucivo"/>
            </w:pPr>
            <w:r w:rsidRPr="006D7091">
              <w:lastRenderedPageBreak/>
              <w:t xml:space="preserve">jednotky obsahu </w:t>
            </w:r>
            <w:r w:rsidR="00A00734" w:rsidRPr="006D7091">
              <w:t>mm</w:t>
            </w:r>
            <w:r w:rsidR="00A00734" w:rsidRPr="006D7091">
              <w:rPr>
                <w:vertAlign w:val="superscript"/>
              </w:rPr>
              <w:t>2</w:t>
            </w:r>
            <w:r w:rsidR="00A00734" w:rsidRPr="006D7091">
              <w:t>, cm2</w:t>
            </w:r>
            <w:r w:rsidRPr="006D7091">
              <w:t xml:space="preserve">, </w:t>
            </w:r>
            <w:r w:rsidR="00A00734" w:rsidRPr="006D7091">
              <w:t>dm</w:t>
            </w:r>
            <w:r w:rsidR="00A00734" w:rsidRPr="006D7091">
              <w:rPr>
                <w:vertAlign w:val="superscript"/>
              </w:rPr>
              <w:t>2, m2</w:t>
            </w:r>
            <w:r w:rsidRPr="006D7091">
              <w:t xml:space="preserve"> </w:t>
            </w:r>
          </w:p>
          <w:p w:rsidR="002C7845" w:rsidRPr="006D7091" w:rsidRDefault="002C7845" w:rsidP="00774B6E">
            <w:pPr>
              <w:pStyle w:val="ucivo"/>
            </w:pPr>
            <w:r w:rsidRPr="006D7091">
              <w:t>krychle a kvádr</w:t>
            </w:r>
          </w:p>
          <w:p w:rsidR="002C7845" w:rsidRPr="006D7091" w:rsidRDefault="002C7845" w:rsidP="00774B6E">
            <w:pPr>
              <w:pStyle w:val="ucivo"/>
            </w:pPr>
            <w:r w:rsidRPr="006D7091">
              <w:t>vymodeluje krychli a kvádr z dané sítě</w:t>
            </w:r>
            <w:r w:rsidR="00331BF3">
              <w:t xml:space="preserve"> R</w:t>
            </w:r>
          </w:p>
        </w:tc>
        <w:tc>
          <w:tcPr>
            <w:tcW w:w="992" w:type="dxa"/>
          </w:tcPr>
          <w:p w:rsidR="002C7845" w:rsidRPr="006D7091" w:rsidRDefault="002C7845" w:rsidP="001C0989">
            <w:pPr>
              <w:pStyle w:val="prurez"/>
            </w:pPr>
          </w:p>
        </w:tc>
        <w:tc>
          <w:tcPr>
            <w:tcW w:w="1640" w:type="dxa"/>
          </w:tcPr>
          <w:p w:rsidR="002C7845" w:rsidRPr="006D7091" w:rsidRDefault="002C7845" w:rsidP="001C0989">
            <w:pPr>
              <w:pStyle w:val="prurez"/>
            </w:pPr>
            <w:r w:rsidRPr="006D7091">
              <w:t>VV, PČ</w:t>
            </w:r>
          </w:p>
          <w:p w:rsidR="002C7845" w:rsidRPr="006D7091" w:rsidRDefault="002C7845" w:rsidP="00774B6E">
            <w:pPr>
              <w:pStyle w:val="ucivo"/>
            </w:pPr>
            <w:r w:rsidRPr="006D7091">
              <w:t>geometrické tvary</w:t>
            </w:r>
          </w:p>
        </w:tc>
      </w:tr>
    </w:tbl>
    <w:p w:rsidR="002C7845" w:rsidRPr="006D7091" w:rsidRDefault="002C7845" w:rsidP="002C7845"/>
    <w:tbl>
      <w:tblPr>
        <w:tblW w:w="0" w:type="auto"/>
        <w:jc w:val="center"/>
        <w:tblLook w:val="01E0" w:firstRow="1" w:lastRow="1" w:firstColumn="1" w:lastColumn="1" w:noHBand="0" w:noVBand="0"/>
      </w:tblPr>
      <w:tblGrid>
        <w:gridCol w:w="6125"/>
        <w:gridCol w:w="2946"/>
      </w:tblGrid>
      <w:tr w:rsidR="002C7845" w:rsidRPr="006D7091" w:rsidTr="001C0989">
        <w:trPr>
          <w:jc w:val="center"/>
        </w:trPr>
        <w:tc>
          <w:tcPr>
            <w:tcW w:w="6279" w:type="dxa"/>
          </w:tcPr>
          <w:p w:rsidR="002C7845" w:rsidRPr="006D7091" w:rsidRDefault="002C7845" w:rsidP="001C0989">
            <w:pPr>
              <w:pStyle w:val="rocnik"/>
            </w:pPr>
            <w:r w:rsidRPr="006D7091">
              <w:t>Vyučovací předmět:</w:t>
            </w:r>
            <w:r w:rsidRPr="006D7091">
              <w:tab/>
            </w:r>
            <w:r w:rsidRPr="006D7091">
              <w:rPr>
                <w:b w:val="0"/>
              </w:rPr>
              <w:t>Matematika</w:t>
            </w:r>
          </w:p>
        </w:tc>
        <w:tc>
          <w:tcPr>
            <w:tcW w:w="3008" w:type="dxa"/>
          </w:tcPr>
          <w:p w:rsidR="002C7845" w:rsidRPr="006D7091" w:rsidRDefault="002C7845" w:rsidP="001C0989">
            <w:pPr>
              <w:pStyle w:val="rocnik"/>
            </w:pPr>
            <w:r w:rsidRPr="006D7091">
              <w:t xml:space="preserve">Ročník: </w:t>
            </w:r>
            <w:r w:rsidRPr="006D7091">
              <w:rPr>
                <w:b w:val="0"/>
              </w:rPr>
              <w:t>5.</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2730"/>
        <w:gridCol w:w="992"/>
        <w:gridCol w:w="1498"/>
      </w:tblGrid>
      <w:tr w:rsidR="002C7845" w:rsidRPr="006D7091" w:rsidTr="001C0989">
        <w:tc>
          <w:tcPr>
            <w:tcW w:w="4680" w:type="dxa"/>
            <w:vAlign w:val="center"/>
          </w:tcPr>
          <w:p w:rsidR="002C7845" w:rsidRPr="006D7091" w:rsidRDefault="002C7845" w:rsidP="001C0989">
            <w:pPr>
              <w:pStyle w:val="zahlavitabulky"/>
            </w:pPr>
            <w:r w:rsidRPr="006D7091">
              <w:t>Výstupy</w:t>
            </w:r>
          </w:p>
        </w:tc>
        <w:tc>
          <w:tcPr>
            <w:tcW w:w="2730" w:type="dxa"/>
            <w:vAlign w:val="center"/>
          </w:tcPr>
          <w:p w:rsidR="002C7845" w:rsidRPr="006D7091" w:rsidRDefault="002C7845" w:rsidP="001C0989">
            <w:pPr>
              <w:pStyle w:val="zahlavitabulky"/>
            </w:pPr>
            <w:r w:rsidRPr="006D7091">
              <w:t>Učivo</w:t>
            </w:r>
          </w:p>
        </w:tc>
        <w:tc>
          <w:tcPr>
            <w:tcW w:w="992" w:type="dxa"/>
            <w:vAlign w:val="center"/>
          </w:tcPr>
          <w:p w:rsidR="002C7845" w:rsidRPr="006D7091" w:rsidRDefault="002C7845" w:rsidP="001C0989">
            <w:pPr>
              <w:pStyle w:val="zahlavitabulky"/>
            </w:pPr>
            <w:r w:rsidRPr="006D7091">
              <w:t>Průřezová témata</w:t>
            </w:r>
          </w:p>
        </w:tc>
        <w:tc>
          <w:tcPr>
            <w:tcW w:w="1498"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68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 xml:space="preserve">čte a zapisuje čísla do </w:t>
            </w:r>
            <w:r w:rsidR="00331BF3">
              <w:t>1 000 000 000</w:t>
            </w:r>
          </w:p>
          <w:p w:rsidR="002C7845" w:rsidRPr="006D7091" w:rsidRDefault="002C7845" w:rsidP="00781FF5">
            <w:pPr>
              <w:pStyle w:val="vystupy"/>
            </w:pPr>
            <w:r w:rsidRPr="006D7091">
              <w:t xml:space="preserve">porovnává čísla do </w:t>
            </w:r>
            <w:r w:rsidR="00331BF3">
              <w:t>1 000 000 000</w:t>
            </w:r>
          </w:p>
          <w:p w:rsidR="002C7845" w:rsidRPr="006D7091" w:rsidRDefault="002C7845" w:rsidP="00781FF5">
            <w:pPr>
              <w:pStyle w:val="vystupy"/>
            </w:pPr>
            <w:r w:rsidRPr="006D7091">
              <w:t xml:space="preserve">pomocí symboliky </w:t>
            </w:r>
            <w:r w:rsidRPr="006D7091">
              <w:sym w:font="Symbol" w:char="F03E"/>
            </w:r>
            <w:r w:rsidRPr="006D7091">
              <w:t xml:space="preserve"> </w:t>
            </w:r>
            <w:r w:rsidRPr="006D7091">
              <w:sym w:font="Symbol" w:char="F03C"/>
            </w:r>
            <w:r w:rsidRPr="006D7091">
              <w:t xml:space="preserve"> </w:t>
            </w:r>
            <w:r w:rsidRPr="006D7091">
              <w:sym w:font="Symbol" w:char="F03D"/>
            </w:r>
          </w:p>
          <w:p w:rsidR="002C7845" w:rsidRPr="006D7091" w:rsidRDefault="002C7845" w:rsidP="00781FF5">
            <w:pPr>
              <w:pStyle w:val="vystupy"/>
            </w:pPr>
            <w:r w:rsidRPr="006D7091">
              <w:t>orientuje se na číselné ose v oboru do miliardy</w:t>
            </w:r>
          </w:p>
          <w:p w:rsidR="002C7845" w:rsidRPr="006D7091" w:rsidRDefault="002C7845" w:rsidP="00781FF5">
            <w:pPr>
              <w:pStyle w:val="vystupy"/>
            </w:pPr>
            <w:r w:rsidRPr="006D7091">
              <w:t xml:space="preserve">zaokrouhluje čísla na tisíce, </w:t>
            </w:r>
            <w:r w:rsidR="00331BF3" w:rsidRPr="006D7091">
              <w:t>desetitisíce, statisíce</w:t>
            </w:r>
            <w:r w:rsidRPr="006D7091">
              <w:t xml:space="preserve"> a miliony</w:t>
            </w:r>
          </w:p>
          <w:p w:rsidR="002C7845" w:rsidRPr="006D7091" w:rsidRDefault="002C7845" w:rsidP="00781FF5">
            <w:pPr>
              <w:pStyle w:val="vystupy"/>
            </w:pPr>
            <w:r w:rsidRPr="006D7091">
              <w:t xml:space="preserve">sčítá a odčítá čísla zpaměti (nejvýše dvě číslice různé </w:t>
            </w:r>
            <w:r w:rsidR="00331BF3" w:rsidRPr="006D7091">
              <w:t>od 0 – např.</w:t>
            </w:r>
            <w:r w:rsidRPr="006D7091">
              <w:t xml:space="preserve"> </w:t>
            </w:r>
            <w:proofErr w:type="gramStart"/>
            <w:r w:rsidRPr="006D7091">
              <w:t>720 000 )</w:t>
            </w:r>
            <w:proofErr w:type="gramEnd"/>
          </w:p>
          <w:p w:rsidR="002C7845" w:rsidRPr="006D7091" w:rsidRDefault="002C7845" w:rsidP="00781FF5">
            <w:pPr>
              <w:pStyle w:val="vystupy"/>
            </w:pPr>
            <w:r w:rsidRPr="006D7091">
              <w:t>písemně sčítá 3 až 4 přirozená čísla</w:t>
            </w:r>
          </w:p>
          <w:p w:rsidR="002C7845" w:rsidRPr="006D7091" w:rsidRDefault="002C7845" w:rsidP="00781FF5">
            <w:pPr>
              <w:pStyle w:val="vystupy"/>
            </w:pPr>
            <w:r w:rsidRPr="006D7091">
              <w:t>písemně násobí až čtyřciferným činitelem</w:t>
            </w:r>
          </w:p>
          <w:p w:rsidR="002C7845" w:rsidRPr="006D7091" w:rsidRDefault="002C7845" w:rsidP="00781FF5">
            <w:pPr>
              <w:pStyle w:val="vystupy"/>
            </w:pPr>
            <w:r w:rsidRPr="006D7091">
              <w:t>písemně dělí jedno a dvojciferným dělitelem, provádí kontrolu násobením a na kalkulátoru</w:t>
            </w:r>
          </w:p>
          <w:p w:rsidR="002C7845" w:rsidRPr="006D7091" w:rsidRDefault="002C7845" w:rsidP="00781FF5">
            <w:pPr>
              <w:pStyle w:val="vystupy"/>
            </w:pPr>
            <w:r w:rsidRPr="006D7091">
              <w:t>řeší jednoduché slovní úlohy, dále složené za použití 2 operací</w:t>
            </w:r>
          </w:p>
          <w:p w:rsidR="002C7845" w:rsidRPr="006D7091" w:rsidRDefault="00331BF3" w:rsidP="00781FF5">
            <w:pPr>
              <w:pStyle w:val="vystupy"/>
            </w:pPr>
            <w:r>
              <w:t xml:space="preserve"> používá římské číslice, </w:t>
            </w:r>
            <w:r w:rsidR="002C7845" w:rsidRPr="006D7091">
              <w:t>přepíše a přečte větší čísla zapsaná římskými číslicemi (např. kapitola, letopočet)</w:t>
            </w:r>
            <w:r>
              <w:t xml:space="preserve"> R</w:t>
            </w:r>
          </w:p>
          <w:p w:rsidR="002C7845" w:rsidRPr="006D7091" w:rsidRDefault="002C7845" w:rsidP="00781FF5">
            <w:pPr>
              <w:pStyle w:val="vystupy"/>
            </w:pPr>
            <w:r w:rsidRPr="006D7091">
              <w:t>čte a sestaví jednoduchý diagram v soustavě souřadnic</w:t>
            </w:r>
          </w:p>
          <w:p w:rsidR="002C7845" w:rsidRPr="006D7091" w:rsidRDefault="002C7845" w:rsidP="00781FF5">
            <w:pPr>
              <w:pStyle w:val="vystupy"/>
            </w:pPr>
            <w:r w:rsidRPr="006D7091">
              <w:t xml:space="preserve">přečte zápis desetinného čísla a vyznačí na číselné ose desetinné číslo dané hodnoty </w:t>
            </w:r>
          </w:p>
          <w:p w:rsidR="002C7845" w:rsidRPr="006D7091" w:rsidRDefault="002C7845" w:rsidP="00781FF5">
            <w:pPr>
              <w:pStyle w:val="vystupy"/>
            </w:pPr>
            <w:r w:rsidRPr="006D7091">
              <w:t>porozumí významu znaku „-„</w:t>
            </w:r>
            <w:r w:rsidR="00331BF3">
              <w:t xml:space="preserve"> </w:t>
            </w:r>
            <w:r w:rsidRPr="006D7091">
              <w:t>pro zápis celého záporného čísla a toto číslo vyznačí na číselné ose</w:t>
            </w:r>
          </w:p>
        </w:tc>
        <w:tc>
          <w:tcPr>
            <w:tcW w:w="2730" w:type="dxa"/>
          </w:tcPr>
          <w:p w:rsidR="002C7845" w:rsidRPr="006D7091" w:rsidRDefault="002C7845" w:rsidP="00037D91">
            <w:pPr>
              <w:pStyle w:val="tema"/>
            </w:pPr>
            <w:r w:rsidRPr="006D7091">
              <w:t>Aritmetika</w:t>
            </w:r>
          </w:p>
          <w:p w:rsidR="002C7845" w:rsidRPr="006D7091" w:rsidRDefault="002C7845" w:rsidP="00774B6E">
            <w:pPr>
              <w:pStyle w:val="ucivo"/>
            </w:pPr>
            <w:r w:rsidRPr="006D7091">
              <w:t xml:space="preserve">Číselný obor </w:t>
            </w:r>
          </w:p>
          <w:p w:rsidR="002C7845" w:rsidRPr="006D7091" w:rsidRDefault="002C7845" w:rsidP="00774B6E">
            <w:pPr>
              <w:pStyle w:val="ucivo"/>
            </w:pPr>
            <w:r w:rsidRPr="006D7091">
              <w:t>0 – 1 000 000 000</w:t>
            </w:r>
          </w:p>
          <w:p w:rsidR="002C7845" w:rsidRPr="006D7091" w:rsidRDefault="002C7845" w:rsidP="00774B6E">
            <w:pPr>
              <w:pStyle w:val="ucivo"/>
            </w:pPr>
            <w:r w:rsidRPr="006D7091">
              <w:t>počítání do 1 miliardy</w:t>
            </w:r>
          </w:p>
          <w:p w:rsidR="002C7845" w:rsidRPr="006D7091" w:rsidRDefault="002C7845" w:rsidP="00774B6E">
            <w:pPr>
              <w:pStyle w:val="ucivo"/>
            </w:pPr>
            <w:r w:rsidRPr="006D7091">
              <w:t>porovnávání čísel</w:t>
            </w:r>
          </w:p>
          <w:p w:rsidR="002C7845" w:rsidRPr="006D7091" w:rsidRDefault="002C7845" w:rsidP="00774B6E">
            <w:pPr>
              <w:pStyle w:val="ucivo"/>
            </w:pPr>
            <w:r w:rsidRPr="006D7091">
              <w:t>zaokrouhlování</w:t>
            </w:r>
          </w:p>
          <w:p w:rsidR="002C7845" w:rsidRPr="006D7091" w:rsidRDefault="002C7845" w:rsidP="00774B6E">
            <w:pPr>
              <w:pStyle w:val="ucivo"/>
            </w:pPr>
            <w:r w:rsidRPr="006D7091">
              <w:t>pamětné sčítání a odčítání</w:t>
            </w:r>
          </w:p>
          <w:p w:rsidR="002C7845" w:rsidRPr="006D7091" w:rsidRDefault="002C7845" w:rsidP="00774B6E">
            <w:pPr>
              <w:pStyle w:val="ucivo"/>
            </w:pPr>
            <w:r w:rsidRPr="006D7091">
              <w:t>písemné sčítání 3 a 4 přirozených čísel</w:t>
            </w:r>
          </w:p>
          <w:p w:rsidR="002C7845" w:rsidRPr="006D7091" w:rsidRDefault="002C7845" w:rsidP="00774B6E">
            <w:pPr>
              <w:pStyle w:val="ucivo"/>
            </w:pPr>
            <w:r w:rsidRPr="006D7091">
              <w:t>písemné odčítání</w:t>
            </w:r>
          </w:p>
          <w:p w:rsidR="002C7845" w:rsidRPr="006D7091" w:rsidRDefault="002C7845" w:rsidP="00774B6E">
            <w:pPr>
              <w:pStyle w:val="ucivo"/>
            </w:pPr>
            <w:r w:rsidRPr="006D7091">
              <w:t>písemné násobení až čtyřciferným činitelem</w:t>
            </w:r>
          </w:p>
          <w:p w:rsidR="002C7845" w:rsidRPr="006D7091" w:rsidRDefault="002C7845" w:rsidP="00774B6E">
            <w:pPr>
              <w:pStyle w:val="ucivo"/>
            </w:pPr>
            <w:r w:rsidRPr="006D7091">
              <w:t>písemné dělení jedno a dvojciferný dělitelem</w:t>
            </w:r>
          </w:p>
          <w:p w:rsidR="002C7845" w:rsidRPr="006D7091" w:rsidRDefault="002C7845" w:rsidP="00774B6E">
            <w:pPr>
              <w:pStyle w:val="ucivo"/>
            </w:pPr>
            <w:r w:rsidRPr="006D7091">
              <w:t>slovní úlohy (využití vlastností – komutativnost, asociativnost a distributivnost)</w:t>
            </w:r>
          </w:p>
          <w:p w:rsidR="002C7845" w:rsidRPr="006D7091" w:rsidRDefault="002C7845" w:rsidP="00774B6E">
            <w:pPr>
              <w:pStyle w:val="ucivo"/>
            </w:pPr>
            <w:r w:rsidRPr="006D7091">
              <w:t>římské číslice</w:t>
            </w:r>
            <w:r w:rsidR="00331BF3">
              <w:t xml:space="preserve"> R</w:t>
            </w:r>
          </w:p>
          <w:p w:rsidR="002C7845" w:rsidRPr="006D7091" w:rsidRDefault="002C7845" w:rsidP="00774B6E">
            <w:pPr>
              <w:pStyle w:val="ucivo"/>
            </w:pPr>
            <w:r w:rsidRPr="006D7091">
              <w:t>grafy, diagramy, soustava souřadnic</w:t>
            </w:r>
          </w:p>
          <w:p w:rsidR="002C7845" w:rsidRPr="006D7091" w:rsidRDefault="002C7845" w:rsidP="00774B6E">
            <w:pPr>
              <w:pStyle w:val="ucivo"/>
            </w:pPr>
            <w:r w:rsidRPr="006D7091">
              <w:t>desetinná čísla- zápis, znázornění, zaokrouhlování</w:t>
            </w:r>
          </w:p>
          <w:p w:rsidR="002C7845" w:rsidRPr="006D7091" w:rsidRDefault="002C7845" w:rsidP="00774B6E">
            <w:pPr>
              <w:pStyle w:val="ucivo"/>
            </w:pPr>
            <w:r w:rsidRPr="006D7091">
              <w:t>sčítání a odčítání des</w:t>
            </w:r>
            <w:r w:rsidR="00331BF3">
              <w:t>etinných</w:t>
            </w:r>
            <w:r w:rsidRPr="006D7091">
              <w:t xml:space="preserve">. </w:t>
            </w:r>
            <w:proofErr w:type="gramStart"/>
            <w:r w:rsidRPr="006D7091">
              <w:t>č</w:t>
            </w:r>
            <w:r w:rsidR="00331BF3">
              <w:t>ísel</w:t>
            </w:r>
            <w:proofErr w:type="gramEnd"/>
            <w:r w:rsidRPr="006D7091">
              <w:t>.</w:t>
            </w:r>
          </w:p>
          <w:p w:rsidR="002C7845" w:rsidRPr="006D7091" w:rsidRDefault="002C7845" w:rsidP="00774B6E">
            <w:pPr>
              <w:pStyle w:val="ucivo"/>
            </w:pPr>
            <w:r w:rsidRPr="006D7091">
              <w:t>vyjádření desetiny, setiny pomocí zlomku</w:t>
            </w:r>
          </w:p>
        </w:tc>
        <w:tc>
          <w:tcPr>
            <w:tcW w:w="992" w:type="dxa"/>
          </w:tcPr>
          <w:p w:rsidR="002C7845" w:rsidRPr="006D7091" w:rsidRDefault="002C7845" w:rsidP="001C0989">
            <w:pPr>
              <w:rPr>
                <w:sz w:val="20"/>
                <w:szCs w:val="20"/>
              </w:rPr>
            </w:pPr>
            <w:r w:rsidRPr="006D7091">
              <w:rPr>
                <w:sz w:val="20"/>
                <w:szCs w:val="20"/>
              </w:rPr>
              <w:t>A11</w:t>
            </w:r>
          </w:p>
          <w:p w:rsidR="002C7845" w:rsidRPr="006D7091" w:rsidRDefault="002C7845" w:rsidP="001C0989">
            <w:pPr>
              <w:rPr>
                <w:sz w:val="20"/>
                <w:szCs w:val="20"/>
              </w:rPr>
            </w:pPr>
            <w:r w:rsidRPr="006D7091">
              <w:rPr>
                <w:sz w:val="20"/>
                <w:szCs w:val="20"/>
              </w:rPr>
              <w:t>A24</w:t>
            </w:r>
          </w:p>
          <w:p w:rsidR="002C7845" w:rsidRPr="006D7091" w:rsidRDefault="002C7845" w:rsidP="001C0989">
            <w:pPr>
              <w:rPr>
                <w:sz w:val="20"/>
                <w:szCs w:val="20"/>
              </w:rPr>
            </w:pPr>
            <w:r w:rsidRPr="006D7091">
              <w:rPr>
                <w:sz w:val="20"/>
                <w:szCs w:val="20"/>
              </w:rPr>
              <w:t>A31</w:t>
            </w:r>
          </w:p>
          <w:p w:rsidR="002C7845" w:rsidRPr="006D7091" w:rsidRDefault="002C7845" w:rsidP="001C0989">
            <w:pPr>
              <w:rPr>
                <w:sz w:val="20"/>
                <w:szCs w:val="20"/>
              </w:rPr>
            </w:pPr>
            <w:r w:rsidRPr="006D7091">
              <w:rPr>
                <w:sz w:val="20"/>
                <w:szCs w:val="20"/>
              </w:rPr>
              <w:t>E1</w:t>
            </w:r>
          </w:p>
          <w:p w:rsidR="002C7845" w:rsidRPr="006D7091" w:rsidRDefault="002C7845" w:rsidP="001C0989">
            <w:pPr>
              <w:pStyle w:val="prurez"/>
            </w:pPr>
            <w:r w:rsidRPr="006D7091">
              <w:t>F7</w:t>
            </w:r>
          </w:p>
        </w:tc>
        <w:tc>
          <w:tcPr>
            <w:tcW w:w="1498" w:type="dxa"/>
          </w:tcPr>
          <w:p w:rsidR="002C7845" w:rsidRPr="006D7091" w:rsidRDefault="002C7845" w:rsidP="001C0989">
            <w:pPr>
              <w:pStyle w:val="prurez"/>
            </w:pPr>
            <w:proofErr w:type="spellStart"/>
            <w:r w:rsidRPr="006D7091">
              <w:t>Vl</w:t>
            </w:r>
            <w:proofErr w:type="spellEnd"/>
            <w:r w:rsidRPr="006D7091">
              <w:t>, Pří</w:t>
            </w:r>
          </w:p>
          <w:p w:rsidR="002C7845" w:rsidRPr="006D7091" w:rsidRDefault="002C7845" w:rsidP="00774B6E">
            <w:pPr>
              <w:pStyle w:val="ucivo"/>
            </w:pPr>
            <w:r w:rsidRPr="006D7091">
              <w:t>využití poznatků ve slovních úlohách</w:t>
            </w:r>
          </w:p>
        </w:tc>
      </w:tr>
      <w:tr w:rsidR="002C7845" w:rsidRPr="006D7091" w:rsidTr="001C0989">
        <w:tc>
          <w:tcPr>
            <w:tcW w:w="468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74B6E">
            <w:pPr>
              <w:pStyle w:val="ucivo"/>
            </w:pPr>
            <w:r w:rsidRPr="006D7091">
              <w:t>používá pojmy rovina, polorovina, trojúhelník pravoúhlý, rovnoramenný, rovnostranný</w:t>
            </w:r>
          </w:p>
          <w:p w:rsidR="002C7845" w:rsidRPr="006D7091" w:rsidRDefault="002C7845" w:rsidP="00774B6E">
            <w:pPr>
              <w:pStyle w:val="ucivo"/>
            </w:pPr>
            <w:r w:rsidRPr="006D7091">
              <w:t>sestrojí obecný, pravoúhlý, rovnoramenný, rovnostranný trojúhelník, čtverec, obdélník</w:t>
            </w:r>
          </w:p>
          <w:p w:rsidR="002C7845" w:rsidRPr="006D7091" w:rsidRDefault="002C7845" w:rsidP="00774B6E">
            <w:pPr>
              <w:pStyle w:val="ucivo"/>
            </w:pPr>
            <w:r w:rsidRPr="006D7091">
              <w:t>vypočítá obvod trojúhelníku</w:t>
            </w:r>
          </w:p>
          <w:p w:rsidR="002C7845" w:rsidRDefault="002C7845" w:rsidP="00774B6E">
            <w:pPr>
              <w:pStyle w:val="ucivo"/>
            </w:pPr>
            <w:r w:rsidRPr="006D7091">
              <w:t>pozná a pojmenuje čtyřúhelníky</w:t>
            </w:r>
          </w:p>
          <w:p w:rsidR="00331BF3" w:rsidRDefault="00331BF3" w:rsidP="00774B6E">
            <w:pPr>
              <w:pStyle w:val="ucivo"/>
            </w:pPr>
            <w:r w:rsidRPr="006D7091">
              <w:t>změří a vypočítá obvod a obsah obdélníku a čtverce</w:t>
            </w:r>
            <w:r>
              <w:t xml:space="preserve">, </w:t>
            </w:r>
            <w:r w:rsidRPr="006D7091">
              <w:t>používá a zapíše data z grafu ve čtvercové síti</w:t>
            </w:r>
          </w:p>
          <w:p w:rsidR="002C7845" w:rsidRPr="006D7091" w:rsidRDefault="002C7845" w:rsidP="00774B6E">
            <w:pPr>
              <w:pStyle w:val="ucivo"/>
            </w:pPr>
            <w:r w:rsidRPr="006D7091">
              <w:t>vypočítá povrch kvádru a krychle sečtení obsahů jeho podstav a stěn</w:t>
            </w:r>
          </w:p>
          <w:p w:rsidR="002C7845" w:rsidRPr="006D7091" w:rsidRDefault="002C7845" w:rsidP="00774B6E">
            <w:pPr>
              <w:pStyle w:val="ucivo"/>
            </w:pPr>
            <w:r w:rsidRPr="006D7091">
              <w:t>dbá na přesnost a čistotu rýsování</w:t>
            </w:r>
          </w:p>
        </w:tc>
        <w:tc>
          <w:tcPr>
            <w:tcW w:w="2730" w:type="dxa"/>
          </w:tcPr>
          <w:p w:rsidR="002C7845" w:rsidRPr="006D7091" w:rsidRDefault="002C7845" w:rsidP="00037D91">
            <w:pPr>
              <w:pStyle w:val="tema"/>
            </w:pPr>
            <w:r w:rsidRPr="006D7091">
              <w:t>Geometrie</w:t>
            </w:r>
          </w:p>
          <w:p w:rsidR="002C7845" w:rsidRPr="006D7091" w:rsidRDefault="002C7845" w:rsidP="00774B6E">
            <w:pPr>
              <w:pStyle w:val="ucivo"/>
            </w:pPr>
            <w:r w:rsidRPr="006D7091">
              <w:t>konstrukce trojúhelníků</w:t>
            </w:r>
          </w:p>
          <w:p w:rsidR="002C7845" w:rsidRPr="006D7091" w:rsidRDefault="002C7845" w:rsidP="00774B6E">
            <w:pPr>
              <w:pStyle w:val="ucivo"/>
            </w:pPr>
            <w:r w:rsidRPr="006D7091">
              <w:t>výpočet obvodu trojúhelníků.</w:t>
            </w:r>
          </w:p>
          <w:p w:rsidR="002C7845" w:rsidRPr="006D7091" w:rsidRDefault="002C7845" w:rsidP="00774B6E">
            <w:pPr>
              <w:pStyle w:val="ucivo"/>
            </w:pPr>
            <w:r w:rsidRPr="006D7091">
              <w:t>konstrukce čtverce a obdélníku</w:t>
            </w:r>
          </w:p>
          <w:p w:rsidR="002C7845" w:rsidRPr="006D7091" w:rsidRDefault="002C7845" w:rsidP="00774B6E">
            <w:pPr>
              <w:pStyle w:val="ucivo"/>
            </w:pPr>
            <w:r w:rsidRPr="006D7091">
              <w:t>výpočet obvodu a obsahu čtverce a obdélníku</w:t>
            </w:r>
          </w:p>
          <w:p w:rsidR="002C7845" w:rsidRPr="006D7091" w:rsidRDefault="002C7845" w:rsidP="00774B6E">
            <w:pPr>
              <w:pStyle w:val="ucivo"/>
            </w:pPr>
            <w:r w:rsidRPr="006D7091">
              <w:t>čtvercová síť – zápis jednoduchých dat</w:t>
            </w:r>
          </w:p>
          <w:p w:rsidR="002C7845" w:rsidRPr="006D7091" w:rsidRDefault="002C7845" w:rsidP="00774B6E">
            <w:pPr>
              <w:pStyle w:val="ucivo"/>
            </w:pPr>
            <w:r w:rsidRPr="006D7091">
              <w:t xml:space="preserve">výpočet povrchu </w:t>
            </w:r>
            <w:proofErr w:type="gramStart"/>
            <w:r w:rsidRPr="006D7091">
              <w:t>krychle  a kvádru</w:t>
            </w:r>
            <w:proofErr w:type="gramEnd"/>
            <w:r w:rsidRPr="006D7091">
              <w:t xml:space="preserve"> sečtením obsahů podstav a stěn </w:t>
            </w:r>
          </w:p>
          <w:p w:rsidR="002C7845" w:rsidRPr="006D7091" w:rsidRDefault="002C7845" w:rsidP="00774B6E">
            <w:pPr>
              <w:pStyle w:val="ucivo"/>
            </w:pPr>
            <w:r w:rsidRPr="006D7091">
              <w:lastRenderedPageBreak/>
              <w:t>řeší úlohy z praxe na výpočty obsahů</w:t>
            </w:r>
          </w:p>
          <w:p w:rsidR="002C7845" w:rsidRPr="006D7091" w:rsidRDefault="002C7845" w:rsidP="00774B6E">
            <w:pPr>
              <w:pStyle w:val="ucivo"/>
            </w:pPr>
            <w:r w:rsidRPr="006D7091">
              <w:t>převádí jednotky obsahu m</w:t>
            </w:r>
            <w:r w:rsidRPr="006D7091">
              <w:rPr>
                <w:vertAlign w:val="superscript"/>
              </w:rPr>
              <w:t>2</w:t>
            </w:r>
            <w:r w:rsidRPr="006D7091">
              <w:t>, dm</w:t>
            </w:r>
            <w:r w:rsidRPr="006D7091">
              <w:rPr>
                <w:vertAlign w:val="superscript"/>
              </w:rPr>
              <w:t>2</w:t>
            </w:r>
            <w:r w:rsidRPr="006D7091">
              <w:t>, cm</w:t>
            </w:r>
            <w:r w:rsidRPr="006D7091">
              <w:rPr>
                <w:vertAlign w:val="superscript"/>
              </w:rPr>
              <w:t>2</w:t>
            </w:r>
            <w:r w:rsidRPr="006D7091">
              <w:t xml:space="preserve">, </w:t>
            </w:r>
            <w:proofErr w:type="gramStart"/>
            <w:r w:rsidRPr="006D7091">
              <w:t>mm</w:t>
            </w:r>
            <w:r w:rsidRPr="006D7091">
              <w:rPr>
                <w:vertAlign w:val="superscript"/>
              </w:rPr>
              <w:t xml:space="preserve">2  </w:t>
            </w:r>
            <w:r w:rsidRPr="006D7091">
              <w:t>R</w:t>
            </w:r>
            <w:proofErr w:type="gramEnd"/>
            <w:r w:rsidRPr="006D7091">
              <w:rPr>
                <w:vertAlign w:val="superscript"/>
              </w:rPr>
              <w:t xml:space="preserve">   </w:t>
            </w:r>
          </w:p>
          <w:p w:rsidR="002C7845" w:rsidRPr="006D7091" w:rsidRDefault="002C7845" w:rsidP="00774B6E">
            <w:pPr>
              <w:pStyle w:val="ucivo"/>
            </w:pPr>
          </w:p>
        </w:tc>
        <w:tc>
          <w:tcPr>
            <w:tcW w:w="992" w:type="dxa"/>
          </w:tcPr>
          <w:p w:rsidR="002C7845" w:rsidRPr="006D7091" w:rsidRDefault="002C7845" w:rsidP="001C0989">
            <w:pPr>
              <w:pStyle w:val="prurez"/>
            </w:pPr>
          </w:p>
        </w:tc>
        <w:tc>
          <w:tcPr>
            <w:tcW w:w="1498" w:type="dxa"/>
          </w:tcPr>
          <w:p w:rsidR="002C7845" w:rsidRPr="006D7091" w:rsidRDefault="002C7845" w:rsidP="001C0989">
            <w:pPr>
              <w:pStyle w:val="prurez"/>
            </w:pPr>
            <w:r w:rsidRPr="006D7091">
              <w:t>PČ</w:t>
            </w:r>
          </w:p>
          <w:p w:rsidR="002C7845" w:rsidRPr="006D7091" w:rsidRDefault="002C7845" w:rsidP="00774B6E">
            <w:pPr>
              <w:pStyle w:val="ucivo"/>
            </w:pPr>
            <w:r w:rsidRPr="006D7091">
              <w:t>tělesa, práce s krabičkami atd.</w:t>
            </w:r>
          </w:p>
        </w:tc>
      </w:tr>
    </w:tbl>
    <w:p w:rsidR="002C7845" w:rsidRPr="006D7091" w:rsidRDefault="002C7845" w:rsidP="002C7845">
      <w:r w:rsidRPr="006D7091">
        <w:t xml:space="preserve">NESTANDARDNÍ APLIKAČNÍ ÚLOHY A PROBLÉMY </w:t>
      </w:r>
    </w:p>
    <w:p w:rsidR="002C7845" w:rsidRPr="006D7091" w:rsidRDefault="002C7845" w:rsidP="002C7845">
      <w:r w:rsidRPr="006D7091">
        <w:t xml:space="preserve">Očekávané </w:t>
      </w:r>
      <w:r w:rsidR="00331BF3" w:rsidRPr="006D7091">
        <w:t>výstupy – 2. období</w:t>
      </w:r>
    </w:p>
    <w:p w:rsidR="00331BF3" w:rsidRDefault="002C7845" w:rsidP="002C7845">
      <w:r w:rsidRPr="006D7091">
        <w:t>Žák řeší jednoduché praktické slovní úlohy a problémy, jejichž řešení je do značné míry nezávislé na obvyklých postupech a algoritmech školské matematiky – zařazované v</w:t>
      </w:r>
      <w:r w:rsidR="00331BF3">
        <w:t> </w:t>
      </w:r>
      <w:r w:rsidRPr="006D7091">
        <w:t>průběhu</w:t>
      </w:r>
      <w:r w:rsidR="00331BF3">
        <w:t>.</w:t>
      </w:r>
    </w:p>
    <w:p w:rsidR="00D51EAA" w:rsidRDefault="00D51EAA" w:rsidP="002C7845">
      <w:pPr>
        <w:rPr>
          <w:rStyle w:val="podcelky"/>
        </w:rPr>
      </w:pPr>
    </w:p>
    <w:p w:rsidR="00D51EAA" w:rsidRDefault="00D51EAA" w:rsidP="002C7845">
      <w:pPr>
        <w:rPr>
          <w:rStyle w:val="podcelky"/>
        </w:rPr>
      </w:pPr>
    </w:p>
    <w:p w:rsidR="002C7845" w:rsidRPr="00331BF3" w:rsidRDefault="002C7845" w:rsidP="002C7845">
      <w:pPr>
        <w:rPr>
          <w:rStyle w:val="podcelky"/>
          <w:b w:val="0"/>
          <w:sz w:val="24"/>
          <w:u w:val="none"/>
        </w:rPr>
      </w:pPr>
      <w:r w:rsidRPr="006D7091">
        <w:rPr>
          <w:rStyle w:val="podcelky"/>
        </w:rPr>
        <w:t>Vzdělávací oblast:</w:t>
      </w:r>
    </w:p>
    <w:p w:rsidR="002C7845" w:rsidRPr="006D7091" w:rsidRDefault="002C7845" w:rsidP="002C7845">
      <w:pPr>
        <w:pStyle w:val="vzdelavacioblastnadpis"/>
      </w:pPr>
      <w:bookmarkStart w:id="26" w:name="_Toc219178505"/>
      <w:bookmarkStart w:id="27" w:name="_Toc2762417"/>
      <w:r w:rsidRPr="006D7091">
        <w:t>Člověk a jeho svět</w:t>
      </w:r>
      <w:bookmarkEnd w:id="26"/>
      <w:bookmarkEnd w:id="27"/>
    </w:p>
    <w:p w:rsidR="002C7845" w:rsidRPr="006D7091" w:rsidRDefault="002C7845" w:rsidP="002C7845">
      <w:pPr>
        <w:rPr>
          <w:rStyle w:val="podcelky"/>
        </w:rPr>
      </w:pPr>
      <w:r w:rsidRPr="006D7091">
        <w:rPr>
          <w:rStyle w:val="podcelky"/>
        </w:rPr>
        <w:t>Vyučovací předmět:</w:t>
      </w:r>
    </w:p>
    <w:p w:rsidR="002C7845" w:rsidRPr="006D7091" w:rsidRDefault="002C7845" w:rsidP="002C7845">
      <w:pPr>
        <w:pStyle w:val="vyucovacipredmetnadpis"/>
      </w:pPr>
      <w:bookmarkStart w:id="28" w:name="_Toc219178506"/>
      <w:bookmarkStart w:id="29" w:name="_Toc2762418"/>
      <w:r w:rsidRPr="006D7091">
        <w:t>Prvouka</w:t>
      </w:r>
      <w:bookmarkEnd w:id="28"/>
      <w:r w:rsidRPr="006D7091">
        <w:t xml:space="preserve"> (</w:t>
      </w:r>
      <w:proofErr w:type="spellStart"/>
      <w:r w:rsidRPr="006D7091">
        <w:t>Pr</w:t>
      </w:r>
      <w:r w:rsidR="007B075C">
        <w:t>v</w:t>
      </w:r>
      <w:proofErr w:type="spellEnd"/>
      <w:r w:rsidRPr="006D7091">
        <w:t>)</w:t>
      </w:r>
      <w:bookmarkEnd w:id="29"/>
    </w:p>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A00734">
      <w:pPr>
        <w:pStyle w:val="odstavecChar"/>
      </w:pPr>
      <w:r w:rsidRPr="006D7091">
        <w:t xml:space="preserve">Hlavním cílem předmětu je rozvíjet poznatky, dovednosti a prvotní zkušenosti žáků získané ve výchově v rodině a v předškolním vzdělávání. Žáci se učí pozorovat a pojmenovávat věci jevy a děje, jejich vzájemné vztahy a souvislosti a utváří se tak jejich prvotní ucelený obraz světa. Učí se vnímat lidi a vztahy mezi nimi, všímat </w:t>
      </w:r>
      <w:proofErr w:type="gramStart"/>
      <w:r w:rsidRPr="006D7091">
        <w:t>si  krásy</w:t>
      </w:r>
      <w:proofErr w:type="gramEnd"/>
      <w:r w:rsidRPr="006D7091">
        <w:t xml:space="preserve"> lidských výtvorů a přírodních jevů, soustředěně je pozorovat a přemýšlet o nich.</w:t>
      </w:r>
    </w:p>
    <w:p w:rsidR="002C7845" w:rsidRPr="006D7091" w:rsidRDefault="002C7845" w:rsidP="00A00734">
      <w:pPr>
        <w:pStyle w:val="odstavecChar"/>
      </w:pPr>
      <w:r w:rsidRPr="006D7091">
        <w:t xml:space="preserve">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Podmínkou úspěšného vzdělávání v daném předmětu je vlastní prožitek žáků vycházející z konkrétních nebo modelových situací při osvojování potřebných dovedností, způsobů jednání a rozhodování. K tomu významně přispívá i osobní příklad učitele. Propojení výuky s reálným životem a s praktickou zkušeností žáků se stává velkou pomocí i ve zvládání nových životních situací i nové role školáka, pomáhá jim při nalézání jejich postavení mezi vrstevníky a při upevňování pracovních i režimových návyků. Zařazena dopravní výchova, realizován projekt Zdravé zuby. </w:t>
      </w:r>
      <w:r w:rsidRPr="006D7091">
        <w:rPr>
          <w:szCs w:val="20"/>
        </w:rPr>
        <w:t>Pro výuku platí cíle základního vzdělávání vzdělávací oblasti Člověk a jeho svět uvedené v RVP.</w:t>
      </w:r>
    </w:p>
    <w:p w:rsidR="002C7845" w:rsidRPr="006D7091" w:rsidRDefault="002C7845" w:rsidP="00A00734">
      <w:pPr>
        <w:pStyle w:val="odstavecChar"/>
      </w:pPr>
    </w:p>
    <w:p w:rsidR="002C7845" w:rsidRPr="006D7091" w:rsidRDefault="002C7845" w:rsidP="002C7845">
      <w:pPr>
        <w:pStyle w:val="ucebniosnovypodnadpisy"/>
      </w:pPr>
      <w:r w:rsidRPr="006D7091">
        <w:t>Časové vymezení vyučovac</w:t>
      </w:r>
      <w:r w:rsidR="001F39DA">
        <w:t xml:space="preserve">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ročník:</w:t>
            </w:r>
          </w:p>
        </w:tc>
        <w:tc>
          <w:tcPr>
            <w:tcW w:w="892"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3.</w:t>
            </w:r>
          </w:p>
        </w:tc>
        <w:tc>
          <w:tcPr>
            <w:tcW w:w="893" w:type="dxa"/>
            <w:vAlign w:val="center"/>
          </w:tcPr>
          <w:p w:rsidR="002C7845" w:rsidRPr="006D7091" w:rsidRDefault="002C7845" w:rsidP="001C0989">
            <w:pPr>
              <w:jc w:val="center"/>
              <w:rPr>
                <w:sz w:val="20"/>
                <w:szCs w:val="20"/>
              </w:rPr>
            </w:pPr>
            <w:r w:rsidRPr="006D7091">
              <w:rPr>
                <w:sz w:val="20"/>
                <w:szCs w:val="20"/>
              </w:rPr>
              <w:t>4.</w:t>
            </w:r>
          </w:p>
        </w:tc>
        <w:tc>
          <w:tcPr>
            <w:tcW w:w="893" w:type="dxa"/>
            <w:vAlign w:val="center"/>
          </w:tcPr>
          <w:p w:rsidR="002C7845" w:rsidRPr="006D7091" w:rsidRDefault="002C7845" w:rsidP="001C0989">
            <w:pPr>
              <w:jc w:val="center"/>
              <w:rPr>
                <w:sz w:val="20"/>
                <w:szCs w:val="20"/>
              </w:rPr>
            </w:pPr>
            <w:r w:rsidRPr="006D7091">
              <w:rPr>
                <w:sz w:val="20"/>
                <w:szCs w:val="20"/>
              </w:rPr>
              <w:t>5.</w:t>
            </w:r>
          </w:p>
        </w:tc>
        <w:tc>
          <w:tcPr>
            <w:tcW w:w="899" w:type="dxa"/>
            <w:vAlign w:val="center"/>
          </w:tcPr>
          <w:p w:rsidR="002C7845" w:rsidRPr="006D7091" w:rsidRDefault="002C7845" w:rsidP="001C0989">
            <w:pPr>
              <w:jc w:val="center"/>
              <w:rPr>
                <w:sz w:val="20"/>
                <w:szCs w:val="20"/>
              </w:rPr>
            </w:pPr>
            <w:r w:rsidRPr="006D7091">
              <w:rPr>
                <w:sz w:val="20"/>
                <w:szCs w:val="20"/>
              </w:rPr>
              <w:t>6.</w:t>
            </w:r>
          </w:p>
        </w:tc>
        <w:tc>
          <w:tcPr>
            <w:tcW w:w="899" w:type="dxa"/>
            <w:vAlign w:val="center"/>
          </w:tcPr>
          <w:p w:rsidR="002C7845" w:rsidRPr="006D7091" w:rsidRDefault="002C7845" w:rsidP="001C0989">
            <w:pPr>
              <w:jc w:val="center"/>
              <w:rPr>
                <w:sz w:val="20"/>
                <w:szCs w:val="20"/>
              </w:rPr>
            </w:pPr>
            <w:r w:rsidRPr="006D7091">
              <w:rPr>
                <w:sz w:val="20"/>
                <w:szCs w:val="20"/>
              </w:rPr>
              <w:t>7.</w:t>
            </w:r>
          </w:p>
        </w:tc>
        <w:tc>
          <w:tcPr>
            <w:tcW w:w="899" w:type="dxa"/>
            <w:vAlign w:val="center"/>
          </w:tcPr>
          <w:p w:rsidR="002C7845" w:rsidRPr="006D7091" w:rsidRDefault="002C7845" w:rsidP="001C0989">
            <w:pPr>
              <w:jc w:val="center"/>
              <w:rPr>
                <w:sz w:val="20"/>
                <w:szCs w:val="20"/>
              </w:rPr>
            </w:pPr>
            <w:r w:rsidRPr="006D7091">
              <w:rPr>
                <w:sz w:val="20"/>
                <w:szCs w:val="20"/>
              </w:rPr>
              <w:t>8.</w:t>
            </w:r>
          </w:p>
        </w:tc>
        <w:tc>
          <w:tcPr>
            <w:tcW w:w="899" w:type="dxa"/>
            <w:vAlign w:val="center"/>
          </w:tcPr>
          <w:p w:rsidR="002C7845" w:rsidRPr="006D7091" w:rsidRDefault="002C7845" w:rsidP="001C0989">
            <w:pPr>
              <w:jc w:val="center"/>
              <w:rPr>
                <w:sz w:val="20"/>
                <w:szCs w:val="20"/>
              </w:rPr>
            </w:pPr>
            <w:r w:rsidRPr="006D7091">
              <w:rPr>
                <w:sz w:val="20"/>
                <w:szCs w:val="20"/>
              </w:rPr>
              <w:t>9.</w:t>
            </w:r>
          </w:p>
        </w:tc>
      </w:tr>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počet vyučovacích hodin týdně:</w:t>
            </w:r>
          </w:p>
        </w:tc>
        <w:tc>
          <w:tcPr>
            <w:tcW w:w="892"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p>
        </w:tc>
        <w:tc>
          <w:tcPr>
            <w:tcW w:w="893"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r>
    </w:tbl>
    <w:p w:rsidR="002C7845" w:rsidRPr="006D7091" w:rsidRDefault="002C7845" w:rsidP="002C7845">
      <w:pPr>
        <w:pStyle w:val="ucebniosnovypodnadpisy"/>
      </w:pPr>
    </w:p>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A00734">
      <w:pPr>
        <w:pStyle w:val="odstavecChar"/>
      </w:pPr>
      <w:r w:rsidRPr="006D7091">
        <w:t xml:space="preserve">Vzdělávací obsah vyučovacího předmětu Prvouka je členěn do pěti tematických okruhů, </w:t>
      </w:r>
      <w:proofErr w:type="gramStart"/>
      <w:r w:rsidRPr="006D7091">
        <w:t>které   tvoří</w:t>
      </w:r>
      <w:proofErr w:type="gramEnd"/>
      <w:r w:rsidRPr="006D7091">
        <w:t xml:space="preserve"> jeden celek vnitřně propojený zřejmými souvislostmi a </w:t>
      </w:r>
      <w:r w:rsidR="00A00734" w:rsidRPr="006D7091">
        <w:t>vztahy. V tematickém</w:t>
      </w:r>
      <w:r w:rsidRPr="006D7091">
        <w:t xml:space="preserve"> okruhu Místo, kde </w:t>
      </w:r>
      <w:proofErr w:type="gramStart"/>
      <w:r w:rsidRPr="006D7091">
        <w:t>žijeme</w:t>
      </w:r>
      <w:proofErr w:type="gramEnd"/>
      <w:r w:rsidRPr="006D7091">
        <w:t xml:space="preserve"> se žáci </w:t>
      </w:r>
      <w:proofErr w:type="gramStart"/>
      <w:r w:rsidRPr="006D7091">
        <w:t>učí</w:t>
      </w:r>
      <w:proofErr w:type="gramEnd"/>
      <w:r w:rsidRPr="006D7091">
        <w:t xml:space="preserve"> na základě poznávání nejbližšího okolí, vztahů a souvislostí v něm chápat organizaci života v rodině, ve škole, v obci. Důraz je kladen na dopravní výchovu, praktické poznávání místních a regionálních skutečností a na utváření přímých zkušeností žáků. </w:t>
      </w:r>
      <w:proofErr w:type="gramStart"/>
      <w:r w:rsidRPr="006D7091">
        <w:t>jejich</w:t>
      </w:r>
      <w:proofErr w:type="gramEnd"/>
      <w:r w:rsidRPr="006D7091">
        <w:t xml:space="preserve"> národní cítění a vztah k naší </w:t>
      </w:r>
      <w:r w:rsidR="00A00734" w:rsidRPr="006D7091">
        <w:t>zemi. V tematickém</w:t>
      </w:r>
      <w:r w:rsidRPr="006D7091">
        <w:t xml:space="preserve"> okruhu Lidé kolem nás si žáci osvojují základy chování a jednání mezi lidmi.</w:t>
      </w:r>
    </w:p>
    <w:p w:rsidR="002C7845" w:rsidRPr="006D7091" w:rsidRDefault="002C7845" w:rsidP="00A00734">
      <w:pPr>
        <w:pStyle w:val="odstavecChar"/>
      </w:pPr>
      <w:r w:rsidRPr="006D7091">
        <w:t>Seznamují se s právy a povinnostmi, které provázejí soužití lidí.</w:t>
      </w:r>
    </w:p>
    <w:p w:rsidR="002C7845" w:rsidRPr="006D7091" w:rsidRDefault="002C7845" w:rsidP="00A00734">
      <w:pPr>
        <w:pStyle w:val="odstavecChar"/>
      </w:pPr>
      <w:r w:rsidRPr="006D7091">
        <w:t xml:space="preserve">V tematickém okruhu Lidé a čas se žáci učí orientovat v dějích a v čase. Poznávají, jak a proč se čas měří, jak události postupují v čase a utvářejí historii věcí a </w:t>
      </w:r>
      <w:r w:rsidR="00A00734" w:rsidRPr="006D7091">
        <w:t>dějů.</w:t>
      </w:r>
      <w:r w:rsidRPr="006D7091">
        <w:t xml:space="preserve"> Podstatou tematického okruhu je vyvolat u žáků zájem o minulost, o kulturní bohatství regionu. V tematickém okruhu Rozmanitost přírody žáci poznávají velkou rozmanitost i proměnlivost živé i neživé přírody nejbližšího okolí jejich života.</w:t>
      </w:r>
    </w:p>
    <w:p w:rsidR="002C7845" w:rsidRPr="006D7091" w:rsidRDefault="002C7845" w:rsidP="00A00734">
      <w:pPr>
        <w:pStyle w:val="odstavecChar"/>
      </w:pPr>
      <w:r w:rsidRPr="006D7091">
        <w:t>Žáci se učí hledat důkazy o proměnách přírody, sledovat vliv lidské činnosti na přírodu, hledat možnosti, jak ve svém věku přispět k ochraně přírody a zlepšení životního prostředí. V tematickém okruhu Člověk a jeho zdraví 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atd. Získávají základní poučení o zdraví a nemocech, o zdravotní prevenci i první pomoci a o bezpečném chování v různých životních situacích, včetně mimořádných událostí, které ohrožují zdraví jedinců i celých skupin obyvatel. Žáci jsou vedeni k poznání, že zdraví je nejcennější hodnota v životě člověka.</w:t>
      </w:r>
    </w:p>
    <w:p w:rsidR="002C7845" w:rsidRPr="006D7091" w:rsidRDefault="002C7845" w:rsidP="00A00734">
      <w:pPr>
        <w:pStyle w:val="odstavecChar"/>
      </w:pPr>
      <w:r w:rsidRPr="006D7091">
        <w:t>Nezanedbatelná část výuky probíhá mimo budovu školy – v blízkém okolí školy, v různých částech obce, v rámci škol v přírodě.</w:t>
      </w:r>
    </w:p>
    <w:p w:rsidR="002C7845" w:rsidRPr="006D7091" w:rsidRDefault="002C7845" w:rsidP="002C7845">
      <w:pPr>
        <w:pStyle w:val="ucebniosnovypodnadpisy"/>
      </w:pPr>
    </w:p>
    <w:p w:rsidR="002C7845" w:rsidRPr="006D7091" w:rsidRDefault="002C7845" w:rsidP="002C7845">
      <w:pPr>
        <w:pStyle w:val="ucebniosnovypodnadpisy"/>
      </w:pP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Char"/>
      </w:pPr>
      <w:r w:rsidRPr="006D7091">
        <w:t>podporujeme samostatnost a tvořivost</w:t>
      </w:r>
    </w:p>
    <w:p w:rsidR="002C7845" w:rsidRPr="006D7091" w:rsidRDefault="002C7845" w:rsidP="002C7845">
      <w:pPr>
        <w:pStyle w:val="kompetenceseznamChar"/>
      </w:pPr>
      <w:r w:rsidRPr="006D7091">
        <w:t>ve výuce se zaměřujeme na aktivní činnosti</w:t>
      </w:r>
    </w:p>
    <w:p w:rsidR="002C7845" w:rsidRPr="006D7091" w:rsidRDefault="002C7845" w:rsidP="002C7845">
      <w:pPr>
        <w:pStyle w:val="kompetenceseznamChar"/>
      </w:pPr>
      <w:r w:rsidRPr="006D7091">
        <w:t>zřetelně rozlišujeme z</w:t>
      </w:r>
      <w:r w:rsidR="00A00734">
        <w:t>á</w:t>
      </w:r>
      <w:r w:rsidRPr="006D7091">
        <w:t>kladní a rozšiřující učivo</w:t>
      </w:r>
    </w:p>
    <w:p w:rsidR="002C7845" w:rsidRPr="006D7091" w:rsidRDefault="002C7845" w:rsidP="002C7845">
      <w:pPr>
        <w:pStyle w:val="kompetenceseznamChar"/>
      </w:pPr>
      <w:r w:rsidRPr="006D7091">
        <w:t>učíme práci s chybou</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Char"/>
      </w:pPr>
      <w:r w:rsidRPr="006D7091">
        <w:t>učíme žáky nebát se problémů, přijímat odpovědnost za své chování</w:t>
      </w:r>
    </w:p>
    <w:p w:rsidR="002C7845" w:rsidRPr="006D7091" w:rsidRDefault="002C7845" w:rsidP="002C7845">
      <w:pPr>
        <w:pStyle w:val="kompetenceseznamChar"/>
      </w:pPr>
      <w:r w:rsidRPr="006D7091">
        <w:t>podporujeme týmovou spolupráci při řešení problémů</w:t>
      </w:r>
    </w:p>
    <w:p w:rsidR="002C7845" w:rsidRPr="006D7091" w:rsidRDefault="002C7845" w:rsidP="002C7845">
      <w:pPr>
        <w:pStyle w:val="kompetenceseznamChar"/>
      </w:pPr>
      <w:r w:rsidRPr="006D7091">
        <w:lastRenderedPageBreak/>
        <w:t>jdeme příkladem</w:t>
      </w:r>
    </w:p>
    <w:p w:rsidR="002C7845" w:rsidRPr="006D7091" w:rsidRDefault="002C7845" w:rsidP="002C7845">
      <w:pPr>
        <w:pStyle w:val="kompetence"/>
      </w:pPr>
      <w:r w:rsidRPr="006D7091">
        <w:t>Kompetence komunikativní:</w:t>
      </w:r>
    </w:p>
    <w:p w:rsidR="002C7845" w:rsidRPr="006D7091" w:rsidRDefault="002C7845" w:rsidP="002C7845">
      <w:pPr>
        <w:pStyle w:val="kompetenceseznamChar"/>
      </w:pPr>
      <w:r w:rsidRPr="006D7091">
        <w:t>klademe důraz na kulturní úroveň komunikace</w:t>
      </w:r>
    </w:p>
    <w:p w:rsidR="002C7845" w:rsidRPr="006D7091" w:rsidRDefault="002C7845" w:rsidP="002C7845">
      <w:pPr>
        <w:pStyle w:val="kompetenceseznamChar"/>
      </w:pPr>
      <w:r w:rsidRPr="006D7091">
        <w:t>vedeme žáky k tomu, aby otevřeně vyjadřovali svůj názor</w:t>
      </w:r>
    </w:p>
    <w:p w:rsidR="002C7845" w:rsidRPr="006D7091" w:rsidRDefault="002C7845" w:rsidP="002C7845">
      <w:pPr>
        <w:pStyle w:val="kompetenceseznamChar"/>
      </w:pPr>
      <w:r w:rsidRPr="006D7091">
        <w:t>vyžadujeme dodržování pravidel stanovených ve školním řádu</w:t>
      </w:r>
    </w:p>
    <w:p w:rsidR="002C7845" w:rsidRPr="006D7091" w:rsidRDefault="002C7845" w:rsidP="002C7845">
      <w:pPr>
        <w:pStyle w:val="kompetenceseznamChar"/>
      </w:pPr>
      <w:r w:rsidRPr="006D7091">
        <w:t>učíme žáka naslouchat druhým</w:t>
      </w:r>
    </w:p>
    <w:p w:rsidR="002C7845" w:rsidRPr="006D7091" w:rsidRDefault="002C7845" w:rsidP="002C7845">
      <w:pPr>
        <w:pStyle w:val="kompetenceseznamChar"/>
      </w:pPr>
      <w:r w:rsidRPr="006D7091">
        <w:t>jdeme příkladem v komunikaci se žáky</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Char"/>
      </w:pPr>
      <w:r w:rsidRPr="006D7091">
        <w:t>učíme žáky pracovat v týmech</w:t>
      </w:r>
    </w:p>
    <w:p w:rsidR="002C7845" w:rsidRPr="006D7091" w:rsidRDefault="002C7845" w:rsidP="002C7845">
      <w:pPr>
        <w:pStyle w:val="kompetenceseznamChar"/>
      </w:pPr>
      <w:r w:rsidRPr="006D7091">
        <w:t>podporujeme vzájemnou pomoc žáků, učíme toleranci</w:t>
      </w:r>
    </w:p>
    <w:p w:rsidR="002C7845" w:rsidRPr="006D7091" w:rsidRDefault="002C7845" w:rsidP="002C7845">
      <w:pPr>
        <w:pStyle w:val="kompetence"/>
      </w:pPr>
      <w:r w:rsidRPr="006D7091">
        <w:t>Kompetence občanské:</w:t>
      </w:r>
    </w:p>
    <w:p w:rsidR="002C7845" w:rsidRPr="006D7091" w:rsidRDefault="002C7845" w:rsidP="002C7845">
      <w:pPr>
        <w:pStyle w:val="kompetenceseznamChar"/>
      </w:pPr>
      <w:r w:rsidRPr="006D7091">
        <w:t>vychováváme žáky jako svobodné občany, plnící si své povinnosti a uplatňující svá práva</w:t>
      </w:r>
    </w:p>
    <w:p w:rsidR="002C7845" w:rsidRPr="006D7091" w:rsidRDefault="002C7845" w:rsidP="002C7845">
      <w:pPr>
        <w:pStyle w:val="kompetenceseznamChar"/>
      </w:pPr>
      <w:r w:rsidRPr="006D7091">
        <w:t>vedeme žáky k ochraně životního prostředí</w:t>
      </w:r>
    </w:p>
    <w:p w:rsidR="002C7845" w:rsidRPr="006D7091" w:rsidRDefault="002C7845" w:rsidP="002C7845">
      <w:pPr>
        <w:pStyle w:val="kompetenceseznamChar"/>
      </w:pPr>
      <w:r w:rsidRPr="006D7091">
        <w:t>netolerujeme agresivní, hrubé a nezdvořilé projevy chování</w:t>
      </w:r>
    </w:p>
    <w:p w:rsidR="002C7845" w:rsidRPr="006D7091" w:rsidRDefault="002C7845" w:rsidP="002C7845">
      <w:pPr>
        <w:pStyle w:val="kompetenceseznamChar"/>
      </w:pPr>
      <w:r w:rsidRPr="006D7091">
        <w:t>respektujeme právní předpisy, vnitřní normy školy, osobnost žáka</w:t>
      </w:r>
    </w:p>
    <w:p w:rsidR="002C7845" w:rsidRPr="006D7091" w:rsidRDefault="002C7845" w:rsidP="002C7845">
      <w:pPr>
        <w:pStyle w:val="kompetence"/>
      </w:pPr>
      <w:r w:rsidRPr="006D7091">
        <w:t>Kompetence pracovní:</w:t>
      </w:r>
    </w:p>
    <w:p w:rsidR="002C7845" w:rsidRPr="006D7091" w:rsidRDefault="002C7845" w:rsidP="002C7845">
      <w:pPr>
        <w:pStyle w:val="kompetenceseznamChar"/>
      </w:pPr>
      <w:r w:rsidRPr="006D7091">
        <w:t>vedeme žáky k pozitivnímu vztahu k práci druhých</w:t>
      </w:r>
    </w:p>
    <w:p w:rsidR="002C7845" w:rsidRPr="006D7091" w:rsidRDefault="002C7845" w:rsidP="002C7845">
      <w:pPr>
        <w:pStyle w:val="kompetenceseznamChar"/>
      </w:pPr>
      <w:r w:rsidRPr="006D7091">
        <w:t>učíme pracovat přiměřeným tempem</w:t>
      </w:r>
    </w:p>
    <w:p w:rsidR="002C7845" w:rsidRPr="006D7091" w:rsidRDefault="002C7845" w:rsidP="002C7845">
      <w:pPr>
        <w:pStyle w:val="kompetenceseznamChar"/>
      </w:pPr>
      <w:r w:rsidRPr="006D7091">
        <w:t>vedeme k dodržování vymezených pravidel, ochraně zdraví a k plnění svých povinností</w:t>
      </w:r>
    </w:p>
    <w:p w:rsidR="002C7845" w:rsidRPr="006D7091" w:rsidRDefault="002C7845" w:rsidP="002C7845">
      <w:pPr>
        <w:pStyle w:val="kompetenceseznamChar"/>
      </w:pPr>
      <w:r w:rsidRPr="006D7091">
        <w:t>plníme své pracovní povinnosti</w:t>
      </w:r>
    </w:p>
    <w:p w:rsidR="002C7845" w:rsidRPr="006D7091" w:rsidRDefault="002C7845" w:rsidP="002C7845">
      <w:pPr>
        <w:pStyle w:val="ucebniosnovypodnadpisy"/>
      </w:pPr>
      <w:r w:rsidRPr="006D7091">
        <w:t>Průřezová témata:</w:t>
      </w:r>
    </w:p>
    <w:p w:rsidR="002C7845" w:rsidRPr="006D7091" w:rsidRDefault="002C7845" w:rsidP="00A00734">
      <w:pPr>
        <w:pStyle w:val="odstavecChar"/>
      </w:pPr>
      <w:r w:rsidRPr="006D7091">
        <w:t>Viz tabulka</w:t>
      </w:r>
    </w:p>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 xml:space="preserve">Prvouka </w:t>
            </w:r>
          </w:p>
        </w:tc>
        <w:tc>
          <w:tcPr>
            <w:tcW w:w="3008" w:type="dxa"/>
          </w:tcPr>
          <w:p w:rsidR="002C7845" w:rsidRPr="006D7091" w:rsidRDefault="002C7845" w:rsidP="001C0989">
            <w:pPr>
              <w:pStyle w:val="rocnik"/>
            </w:pPr>
            <w:r w:rsidRPr="006D7091">
              <w:t xml:space="preserve">Ročník: </w:t>
            </w:r>
            <w:r w:rsidRPr="006D7091">
              <w:rPr>
                <w:b w:val="0"/>
              </w:rPr>
              <w:t xml:space="preserve"> </w:t>
            </w:r>
            <w:r w:rsidR="00331BF3" w:rsidRPr="006D7091">
              <w:rPr>
                <w:b w:val="0"/>
              </w:rPr>
              <w:t>1. ročník</w:t>
            </w:r>
          </w:p>
        </w:tc>
      </w:tr>
    </w:tbl>
    <w:p w:rsidR="002C7845" w:rsidRPr="006D7091" w:rsidRDefault="002C7845" w:rsidP="002C7845">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4"/>
        <w:gridCol w:w="2903"/>
        <w:gridCol w:w="1277"/>
        <w:gridCol w:w="1700"/>
      </w:tblGrid>
      <w:tr w:rsidR="002C7845" w:rsidRPr="006D7091" w:rsidTr="001C0989">
        <w:tc>
          <w:tcPr>
            <w:tcW w:w="3514" w:type="dxa"/>
            <w:vAlign w:val="center"/>
          </w:tcPr>
          <w:p w:rsidR="002C7845" w:rsidRPr="006D7091" w:rsidRDefault="002C7845" w:rsidP="001C0989">
            <w:pPr>
              <w:pStyle w:val="zahlavitabulky"/>
              <w:rPr>
                <w:szCs w:val="16"/>
              </w:rPr>
            </w:pPr>
            <w:r w:rsidRPr="006D7091">
              <w:rPr>
                <w:szCs w:val="16"/>
              </w:rPr>
              <w:t>Výstupy</w:t>
            </w:r>
          </w:p>
        </w:tc>
        <w:tc>
          <w:tcPr>
            <w:tcW w:w="2903" w:type="dxa"/>
            <w:vAlign w:val="center"/>
          </w:tcPr>
          <w:p w:rsidR="002C7845" w:rsidRPr="006D7091" w:rsidRDefault="002C7845" w:rsidP="001C0989">
            <w:pPr>
              <w:pStyle w:val="zahlavitabulky"/>
              <w:rPr>
                <w:szCs w:val="16"/>
              </w:rPr>
            </w:pPr>
            <w:r w:rsidRPr="006D7091">
              <w:rPr>
                <w:szCs w:val="16"/>
              </w:rPr>
              <w:t>Učivo</w:t>
            </w:r>
          </w:p>
        </w:tc>
        <w:tc>
          <w:tcPr>
            <w:tcW w:w="1277" w:type="dxa"/>
            <w:vAlign w:val="center"/>
          </w:tcPr>
          <w:p w:rsidR="002C7845" w:rsidRPr="006D7091" w:rsidRDefault="002C7845" w:rsidP="001C0989">
            <w:pPr>
              <w:pStyle w:val="zahlavitabulky"/>
              <w:rPr>
                <w:szCs w:val="16"/>
              </w:rPr>
            </w:pPr>
            <w:r w:rsidRPr="006D7091">
              <w:rPr>
                <w:szCs w:val="16"/>
              </w:rPr>
              <w:t>Průřezová témata</w:t>
            </w:r>
          </w:p>
        </w:tc>
        <w:tc>
          <w:tcPr>
            <w:tcW w:w="1700" w:type="dxa"/>
            <w:vAlign w:val="center"/>
          </w:tcPr>
          <w:p w:rsidR="002C7845" w:rsidRPr="006D7091" w:rsidRDefault="002C7845" w:rsidP="001C0989">
            <w:pPr>
              <w:pStyle w:val="zahlavitabulky"/>
              <w:rPr>
                <w:szCs w:val="16"/>
              </w:rPr>
            </w:pPr>
            <w:r w:rsidRPr="006D7091">
              <w:rPr>
                <w:szCs w:val="16"/>
              </w:rPr>
              <w:t>Mezipředmětové vztahy, poznámky</w:t>
            </w:r>
          </w:p>
        </w:tc>
      </w:tr>
      <w:tr w:rsidR="002C7845" w:rsidRPr="006D7091" w:rsidTr="001C0989">
        <w:tc>
          <w:tcPr>
            <w:tcW w:w="3514"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orientuje se v místě svého bydliště a v blízkém okolí školy</w:t>
            </w:r>
          </w:p>
          <w:p w:rsidR="002C7845" w:rsidRPr="006D7091" w:rsidRDefault="002C7845" w:rsidP="00781FF5">
            <w:pPr>
              <w:pStyle w:val="vystupy"/>
            </w:pPr>
            <w:r w:rsidRPr="006D7091">
              <w:t>zná nejbezpečnější trasu domov - škola</w:t>
            </w:r>
          </w:p>
          <w:p w:rsidR="002C7845" w:rsidRPr="006D7091" w:rsidRDefault="002C7845" w:rsidP="00781FF5">
            <w:pPr>
              <w:pStyle w:val="vystupy"/>
            </w:pPr>
            <w:r w:rsidRPr="006D7091">
              <w:t>orientuje se bezpečně ve škole</w:t>
            </w:r>
          </w:p>
        </w:tc>
        <w:tc>
          <w:tcPr>
            <w:tcW w:w="2903" w:type="dxa"/>
          </w:tcPr>
          <w:p w:rsidR="002C7845" w:rsidRPr="006D7091" w:rsidRDefault="002C7845" w:rsidP="00037D91">
            <w:pPr>
              <w:pStyle w:val="tema"/>
            </w:pPr>
            <w:r w:rsidRPr="006D7091">
              <w:t>Místo, kde žijeme</w:t>
            </w:r>
          </w:p>
          <w:p w:rsidR="002C7845" w:rsidRPr="006D7091" w:rsidRDefault="002C7845" w:rsidP="00774B6E">
            <w:pPr>
              <w:pStyle w:val="ucivo"/>
            </w:pPr>
            <w:r w:rsidRPr="006D7091">
              <w:t>domov – prostředí domova</w:t>
            </w:r>
          </w:p>
          <w:p w:rsidR="002C7845" w:rsidRPr="006D7091" w:rsidRDefault="002C7845" w:rsidP="00774B6E">
            <w:pPr>
              <w:pStyle w:val="ucivo"/>
            </w:pPr>
            <w:r w:rsidRPr="006D7091">
              <w:t>škola, okolí školy, činnosti ve škole</w:t>
            </w:r>
          </w:p>
          <w:p w:rsidR="002C7845" w:rsidRPr="006D7091" w:rsidRDefault="002C7845" w:rsidP="00774B6E">
            <w:pPr>
              <w:pStyle w:val="ucivo"/>
            </w:pPr>
            <w:r w:rsidRPr="006D7091">
              <w:t>bezpečnost, dopravní výchova, dopravní prostředky</w:t>
            </w:r>
          </w:p>
        </w:tc>
        <w:tc>
          <w:tcPr>
            <w:tcW w:w="1277" w:type="dxa"/>
          </w:tcPr>
          <w:p w:rsidR="002C7845" w:rsidRPr="006D7091" w:rsidRDefault="002C7845" w:rsidP="001C0989">
            <w:pPr>
              <w:rPr>
                <w:sz w:val="16"/>
                <w:szCs w:val="16"/>
              </w:rPr>
            </w:pPr>
            <w:r w:rsidRPr="006D7091">
              <w:rPr>
                <w:sz w:val="16"/>
                <w:szCs w:val="16"/>
              </w:rPr>
              <w:t>A11, A12</w:t>
            </w:r>
          </w:p>
        </w:tc>
        <w:tc>
          <w:tcPr>
            <w:tcW w:w="1700" w:type="dxa"/>
          </w:tcPr>
          <w:p w:rsidR="002C7845" w:rsidRPr="006D7091" w:rsidRDefault="002C7845" w:rsidP="001C0989">
            <w:pPr>
              <w:rPr>
                <w:sz w:val="16"/>
                <w:szCs w:val="16"/>
              </w:rPr>
            </w:pPr>
            <w:r w:rsidRPr="006D7091">
              <w:rPr>
                <w:sz w:val="16"/>
                <w:szCs w:val="16"/>
              </w:rPr>
              <w:t>ČJ – jazyková výchova (věta, slovo …)</w:t>
            </w:r>
          </w:p>
        </w:tc>
      </w:tr>
      <w:tr w:rsidR="002C7845" w:rsidRPr="006D7091" w:rsidTr="001C0989">
        <w:tc>
          <w:tcPr>
            <w:tcW w:w="3514"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rozlišuje blízké příbuzenské vztahy v rodině</w:t>
            </w:r>
          </w:p>
          <w:p w:rsidR="002C7845" w:rsidRPr="006D7091" w:rsidRDefault="002C7845" w:rsidP="00781FF5">
            <w:pPr>
              <w:pStyle w:val="vystupy"/>
            </w:pPr>
            <w:r w:rsidRPr="006D7091">
              <w:t>chová se ukázněně ve škole i mimo školu</w:t>
            </w:r>
          </w:p>
          <w:p w:rsidR="002C7845" w:rsidRPr="006D7091" w:rsidRDefault="002C7845" w:rsidP="00781FF5">
            <w:pPr>
              <w:pStyle w:val="vystupy"/>
            </w:pPr>
            <w:r w:rsidRPr="006D7091">
              <w:t>slušně požádá o pomoc a poděkuje</w:t>
            </w:r>
          </w:p>
          <w:p w:rsidR="002C7845" w:rsidRPr="006D7091" w:rsidRDefault="002C7845" w:rsidP="00781FF5">
            <w:pPr>
              <w:pStyle w:val="vystupy"/>
            </w:pPr>
            <w:r w:rsidRPr="006D7091">
              <w:t>chápe a toleruje odlišnosti mezi spolužáky</w:t>
            </w:r>
          </w:p>
          <w:p w:rsidR="002C7845" w:rsidRPr="006D7091" w:rsidRDefault="002C7845" w:rsidP="00781FF5">
            <w:pPr>
              <w:pStyle w:val="vystupy"/>
            </w:pPr>
            <w:r w:rsidRPr="006D7091">
              <w:t>poznává a rozlišuje předměty denní potřeby určené pro zábavu, volný čas, práci, zaměstnání</w:t>
            </w:r>
          </w:p>
        </w:tc>
        <w:tc>
          <w:tcPr>
            <w:tcW w:w="2903" w:type="dxa"/>
          </w:tcPr>
          <w:p w:rsidR="002C7845" w:rsidRPr="006D7091" w:rsidRDefault="002C7845" w:rsidP="00037D91">
            <w:pPr>
              <w:pStyle w:val="tema"/>
            </w:pPr>
            <w:r w:rsidRPr="006D7091">
              <w:t>Lidé kolem nás</w:t>
            </w:r>
          </w:p>
          <w:p w:rsidR="002C7845" w:rsidRPr="006D7091" w:rsidRDefault="002C7845" w:rsidP="00774B6E">
            <w:pPr>
              <w:pStyle w:val="ucivo"/>
            </w:pPr>
            <w:r w:rsidRPr="006D7091">
              <w:t>rodina</w:t>
            </w:r>
          </w:p>
          <w:p w:rsidR="002C7845" w:rsidRPr="006D7091" w:rsidRDefault="002C7845" w:rsidP="00774B6E">
            <w:pPr>
              <w:pStyle w:val="ucivo"/>
            </w:pPr>
            <w:r w:rsidRPr="006D7091">
              <w:t>chování lidí - pravidla slušného chování</w:t>
            </w:r>
          </w:p>
          <w:p w:rsidR="002C7845" w:rsidRPr="006D7091" w:rsidRDefault="002C7845" w:rsidP="00774B6E">
            <w:pPr>
              <w:pStyle w:val="ucivo"/>
            </w:pPr>
            <w:r w:rsidRPr="006D7091">
              <w:t>soužití lidí – mezilidské vztahy, komunikace</w:t>
            </w:r>
          </w:p>
          <w:p w:rsidR="002C7845" w:rsidRPr="006D7091" w:rsidRDefault="002C7845" w:rsidP="00774B6E">
            <w:pPr>
              <w:pStyle w:val="ucivo"/>
            </w:pPr>
            <w:r w:rsidRPr="006D7091">
              <w:t>povolání a pracovní činnosti</w:t>
            </w:r>
          </w:p>
          <w:p w:rsidR="002C7845" w:rsidRPr="006D7091" w:rsidRDefault="002C7845" w:rsidP="00774B6E">
            <w:pPr>
              <w:pStyle w:val="ucivo"/>
            </w:pPr>
          </w:p>
        </w:tc>
        <w:tc>
          <w:tcPr>
            <w:tcW w:w="1277" w:type="dxa"/>
          </w:tcPr>
          <w:p w:rsidR="002C7845" w:rsidRPr="006D7091" w:rsidRDefault="002C7845" w:rsidP="001C0989">
            <w:pPr>
              <w:rPr>
                <w:sz w:val="16"/>
                <w:szCs w:val="16"/>
              </w:rPr>
            </w:pPr>
            <w:r w:rsidRPr="006D7091">
              <w:rPr>
                <w:sz w:val="16"/>
                <w:szCs w:val="16"/>
              </w:rPr>
              <w:t>A21, A22, A23</w:t>
            </w:r>
          </w:p>
        </w:tc>
        <w:tc>
          <w:tcPr>
            <w:tcW w:w="1700" w:type="dxa"/>
          </w:tcPr>
          <w:p w:rsidR="002C7845" w:rsidRPr="006D7091" w:rsidRDefault="002C7845" w:rsidP="001C0989">
            <w:pPr>
              <w:rPr>
                <w:sz w:val="16"/>
                <w:szCs w:val="16"/>
              </w:rPr>
            </w:pPr>
            <w:r w:rsidRPr="006D7091">
              <w:rPr>
                <w:sz w:val="16"/>
                <w:szCs w:val="16"/>
              </w:rPr>
              <w:t>ČJ – práce s knihou</w:t>
            </w:r>
          </w:p>
          <w:p w:rsidR="002C7845" w:rsidRPr="006D7091" w:rsidRDefault="002C7845" w:rsidP="001C0989">
            <w:pPr>
              <w:rPr>
                <w:sz w:val="16"/>
                <w:szCs w:val="16"/>
              </w:rPr>
            </w:pPr>
            <w:r w:rsidRPr="006D7091">
              <w:rPr>
                <w:sz w:val="16"/>
                <w:szCs w:val="16"/>
              </w:rPr>
              <w:t>AJ – základní fráze</w:t>
            </w:r>
          </w:p>
          <w:p w:rsidR="002C7845" w:rsidRPr="006D7091" w:rsidRDefault="002C7845" w:rsidP="001C0989">
            <w:pPr>
              <w:rPr>
                <w:sz w:val="16"/>
                <w:szCs w:val="16"/>
              </w:rPr>
            </w:pPr>
            <w:r w:rsidRPr="006D7091">
              <w:rPr>
                <w:sz w:val="16"/>
                <w:szCs w:val="16"/>
              </w:rPr>
              <w:t>VV – barvy</w:t>
            </w:r>
          </w:p>
        </w:tc>
      </w:tr>
      <w:tr w:rsidR="002C7845" w:rsidRPr="006D7091" w:rsidTr="001C0989">
        <w:tc>
          <w:tcPr>
            <w:tcW w:w="3514"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orientuje se v čase – rok, měsíc, týden, den, hodina</w:t>
            </w:r>
          </w:p>
          <w:p w:rsidR="002C7845" w:rsidRPr="006D7091" w:rsidRDefault="002C7845" w:rsidP="00781FF5">
            <w:pPr>
              <w:pStyle w:val="vystupy"/>
            </w:pPr>
            <w:r w:rsidRPr="006D7091">
              <w:t>vyjmenuje dny v týdnu a roční období</w:t>
            </w:r>
          </w:p>
          <w:p w:rsidR="002C7845" w:rsidRPr="006D7091" w:rsidRDefault="002C7845" w:rsidP="00781FF5">
            <w:pPr>
              <w:pStyle w:val="vystupy"/>
            </w:pPr>
            <w:r w:rsidRPr="006D7091">
              <w:t>rozlišuje děj v minulosti, přítomnosti a budoucnosti</w:t>
            </w:r>
          </w:p>
          <w:p w:rsidR="002C7845" w:rsidRPr="006D7091" w:rsidRDefault="002C7845" w:rsidP="00781FF5">
            <w:pPr>
              <w:pStyle w:val="vystupy"/>
            </w:pPr>
          </w:p>
        </w:tc>
        <w:tc>
          <w:tcPr>
            <w:tcW w:w="2903" w:type="dxa"/>
          </w:tcPr>
          <w:p w:rsidR="002C7845" w:rsidRPr="006D7091" w:rsidRDefault="002C7845" w:rsidP="00037D91">
            <w:pPr>
              <w:pStyle w:val="tema"/>
            </w:pPr>
            <w:r w:rsidRPr="006D7091">
              <w:t>Lidé a čas</w:t>
            </w:r>
          </w:p>
          <w:p w:rsidR="002C7845" w:rsidRPr="006D7091" w:rsidRDefault="002C7845" w:rsidP="00774B6E">
            <w:pPr>
              <w:pStyle w:val="ucivo"/>
            </w:pPr>
            <w:r w:rsidRPr="006D7091">
              <w:t>orientace v čase – určování času</w:t>
            </w:r>
          </w:p>
          <w:p w:rsidR="002C7845" w:rsidRPr="006D7091" w:rsidRDefault="002C7845" w:rsidP="00774B6E">
            <w:pPr>
              <w:pStyle w:val="ucivo"/>
            </w:pPr>
            <w:r w:rsidRPr="006D7091">
              <w:t>režim dne</w:t>
            </w:r>
          </w:p>
          <w:p w:rsidR="002C7845" w:rsidRPr="006D7091" w:rsidRDefault="002C7845" w:rsidP="00774B6E">
            <w:pPr>
              <w:pStyle w:val="ucivo"/>
            </w:pPr>
            <w:r w:rsidRPr="006D7091">
              <w:t>měsíce, roční období</w:t>
            </w:r>
          </w:p>
        </w:tc>
        <w:tc>
          <w:tcPr>
            <w:tcW w:w="1277" w:type="dxa"/>
          </w:tcPr>
          <w:p w:rsidR="002C7845" w:rsidRPr="006D7091" w:rsidRDefault="002C7845" w:rsidP="001C0989">
            <w:pPr>
              <w:rPr>
                <w:sz w:val="16"/>
                <w:szCs w:val="16"/>
              </w:rPr>
            </w:pPr>
            <w:r w:rsidRPr="006D7091">
              <w:rPr>
                <w:sz w:val="16"/>
                <w:szCs w:val="16"/>
              </w:rPr>
              <w:t>A11</w:t>
            </w:r>
          </w:p>
        </w:tc>
        <w:tc>
          <w:tcPr>
            <w:tcW w:w="1700" w:type="dxa"/>
          </w:tcPr>
          <w:p w:rsidR="002C7845" w:rsidRPr="006D7091" w:rsidRDefault="002C7845" w:rsidP="001C0989">
            <w:pPr>
              <w:rPr>
                <w:sz w:val="16"/>
                <w:szCs w:val="16"/>
              </w:rPr>
            </w:pPr>
            <w:r w:rsidRPr="006D7091">
              <w:rPr>
                <w:sz w:val="16"/>
                <w:szCs w:val="16"/>
              </w:rPr>
              <w:t>AJ – základní fráze</w:t>
            </w:r>
          </w:p>
        </w:tc>
      </w:tr>
      <w:tr w:rsidR="002C7845" w:rsidRPr="006D7091" w:rsidTr="001C0989">
        <w:tc>
          <w:tcPr>
            <w:tcW w:w="3514"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pozoruje a popíše viditelné proměny v přírodě v jednotlivých ročních obdobích</w:t>
            </w:r>
          </w:p>
          <w:p w:rsidR="002C7845" w:rsidRPr="006D7091" w:rsidRDefault="002C7845" w:rsidP="00781FF5">
            <w:pPr>
              <w:pStyle w:val="vystupy"/>
            </w:pPr>
            <w:r w:rsidRPr="006D7091">
              <w:t>rozliší a pojmenuje vybrané rostliny a živočichy</w:t>
            </w:r>
          </w:p>
          <w:p w:rsidR="002C7845" w:rsidRPr="006D7091" w:rsidRDefault="002C7845" w:rsidP="00781FF5">
            <w:pPr>
              <w:pStyle w:val="vystupy"/>
            </w:pPr>
            <w:r w:rsidRPr="006D7091">
              <w:t>pozná a pojmenuje vybrané běžné druhy ovoce a zeleniny</w:t>
            </w:r>
          </w:p>
          <w:p w:rsidR="002C7845" w:rsidRPr="006D7091" w:rsidRDefault="002C7845" w:rsidP="00781FF5">
            <w:pPr>
              <w:pStyle w:val="vystupy"/>
            </w:pPr>
            <w:r w:rsidRPr="006D7091">
              <w:t>chová se ohleduplně k přírodě a ochraňuje ji vzhledem ke svým možnostem</w:t>
            </w:r>
          </w:p>
        </w:tc>
        <w:tc>
          <w:tcPr>
            <w:tcW w:w="2903" w:type="dxa"/>
          </w:tcPr>
          <w:p w:rsidR="002C7845" w:rsidRPr="006D7091" w:rsidRDefault="002C7845" w:rsidP="00037D91">
            <w:pPr>
              <w:pStyle w:val="tema"/>
            </w:pPr>
            <w:r w:rsidRPr="006D7091">
              <w:t>Rozmanitost přírody</w:t>
            </w:r>
          </w:p>
          <w:p w:rsidR="002C7845" w:rsidRPr="006D7091" w:rsidRDefault="002C7845" w:rsidP="00774B6E">
            <w:pPr>
              <w:pStyle w:val="ucivo"/>
            </w:pPr>
            <w:r w:rsidRPr="006D7091">
              <w:t xml:space="preserve">roční období </w:t>
            </w:r>
          </w:p>
          <w:p w:rsidR="002C7845" w:rsidRPr="006D7091" w:rsidRDefault="002C7845" w:rsidP="00774B6E">
            <w:pPr>
              <w:pStyle w:val="ucivo"/>
            </w:pPr>
            <w:r w:rsidRPr="006D7091">
              <w:t>stěhovaví ptáci</w:t>
            </w:r>
          </w:p>
          <w:p w:rsidR="002C7845" w:rsidRPr="006D7091" w:rsidRDefault="002C7845" w:rsidP="00774B6E">
            <w:pPr>
              <w:pStyle w:val="ucivo"/>
            </w:pPr>
            <w:r w:rsidRPr="006D7091">
              <w:t>živočichové v zimě</w:t>
            </w:r>
          </w:p>
          <w:p w:rsidR="002C7845" w:rsidRPr="006D7091" w:rsidRDefault="002C7845" w:rsidP="00774B6E">
            <w:pPr>
              <w:pStyle w:val="ucivo"/>
            </w:pPr>
            <w:r w:rsidRPr="006D7091">
              <w:t>jarní květiny</w:t>
            </w:r>
          </w:p>
          <w:p w:rsidR="002C7845" w:rsidRPr="006D7091" w:rsidRDefault="002C7845" w:rsidP="00774B6E">
            <w:pPr>
              <w:pStyle w:val="ucivo"/>
            </w:pPr>
            <w:r w:rsidRPr="006D7091">
              <w:t>houby</w:t>
            </w:r>
          </w:p>
          <w:p w:rsidR="002C7845" w:rsidRPr="006D7091" w:rsidRDefault="002C7845" w:rsidP="00774B6E">
            <w:pPr>
              <w:pStyle w:val="ucivo"/>
            </w:pPr>
            <w:r w:rsidRPr="006D7091">
              <w:t>ovoce, zelenina</w:t>
            </w:r>
          </w:p>
          <w:p w:rsidR="002C7845" w:rsidRPr="006D7091" w:rsidRDefault="002C7845" w:rsidP="00774B6E">
            <w:pPr>
              <w:pStyle w:val="ucivo"/>
            </w:pPr>
            <w:r w:rsidRPr="006D7091">
              <w:t>rovnováha v přírodě</w:t>
            </w:r>
          </w:p>
        </w:tc>
        <w:tc>
          <w:tcPr>
            <w:tcW w:w="1277" w:type="dxa"/>
          </w:tcPr>
          <w:p w:rsidR="002C7845" w:rsidRPr="006D7091" w:rsidRDefault="002C7845" w:rsidP="001C0989">
            <w:pPr>
              <w:rPr>
                <w:sz w:val="16"/>
                <w:szCs w:val="16"/>
              </w:rPr>
            </w:pPr>
            <w:r w:rsidRPr="006D7091">
              <w:rPr>
                <w:sz w:val="16"/>
                <w:szCs w:val="16"/>
              </w:rPr>
              <w:t>A11</w:t>
            </w:r>
          </w:p>
          <w:p w:rsidR="002C7845" w:rsidRPr="006D7091" w:rsidRDefault="002C7845" w:rsidP="001C0989">
            <w:pPr>
              <w:rPr>
                <w:sz w:val="16"/>
                <w:szCs w:val="16"/>
              </w:rPr>
            </w:pPr>
            <w:r w:rsidRPr="006D7091">
              <w:rPr>
                <w:sz w:val="16"/>
                <w:szCs w:val="16"/>
              </w:rPr>
              <w:t>E4</w:t>
            </w:r>
          </w:p>
        </w:tc>
        <w:tc>
          <w:tcPr>
            <w:tcW w:w="1700" w:type="dxa"/>
          </w:tcPr>
          <w:p w:rsidR="002C7845" w:rsidRPr="006D7091" w:rsidRDefault="002C7845" w:rsidP="001C0989">
            <w:pPr>
              <w:rPr>
                <w:sz w:val="16"/>
                <w:szCs w:val="16"/>
              </w:rPr>
            </w:pPr>
            <w:r w:rsidRPr="006D7091">
              <w:rPr>
                <w:sz w:val="16"/>
                <w:szCs w:val="16"/>
              </w:rPr>
              <w:t>PČ – pěstitelské práce</w:t>
            </w:r>
          </w:p>
          <w:p w:rsidR="002C7845" w:rsidRPr="006D7091" w:rsidRDefault="002C7845" w:rsidP="001C0989">
            <w:pPr>
              <w:rPr>
                <w:sz w:val="16"/>
                <w:szCs w:val="16"/>
              </w:rPr>
            </w:pPr>
            <w:r w:rsidRPr="006D7091">
              <w:rPr>
                <w:sz w:val="16"/>
                <w:szCs w:val="16"/>
              </w:rPr>
              <w:t>PČ – práce s drobným materiálem (modelování)</w:t>
            </w:r>
          </w:p>
          <w:p w:rsidR="002C7845" w:rsidRPr="006D7091" w:rsidRDefault="002C7845" w:rsidP="001C0989">
            <w:pPr>
              <w:rPr>
                <w:sz w:val="16"/>
                <w:szCs w:val="16"/>
              </w:rPr>
            </w:pPr>
            <w:r w:rsidRPr="006D7091">
              <w:rPr>
                <w:sz w:val="16"/>
                <w:szCs w:val="16"/>
              </w:rPr>
              <w:t>VV – barvy</w:t>
            </w:r>
          </w:p>
        </w:tc>
      </w:tr>
    </w:tbl>
    <w:p w:rsidR="002C7845" w:rsidRPr="006D7091" w:rsidRDefault="002C7845" w:rsidP="002C7845"/>
    <w:p w:rsidR="002C7845" w:rsidRPr="006D7091" w:rsidRDefault="002C7845" w:rsidP="002C7845">
      <w:r w:rsidRPr="006D7091">
        <w:br w:type="page"/>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4"/>
        <w:gridCol w:w="2903"/>
        <w:gridCol w:w="1277"/>
        <w:gridCol w:w="1700"/>
      </w:tblGrid>
      <w:tr w:rsidR="002C7845" w:rsidRPr="006D7091" w:rsidTr="001C0989">
        <w:tc>
          <w:tcPr>
            <w:tcW w:w="3514"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lastRenderedPageBreak/>
              <w:t>Žák</w:t>
            </w:r>
          </w:p>
          <w:p w:rsidR="002C7845" w:rsidRPr="006D7091" w:rsidRDefault="002C7845" w:rsidP="00781FF5">
            <w:pPr>
              <w:pStyle w:val="vystupy"/>
            </w:pPr>
            <w:r w:rsidRPr="006D7091">
              <w:t>dodržuje základní hygienické návyky</w:t>
            </w:r>
          </w:p>
          <w:p w:rsidR="002C7845" w:rsidRPr="006D7091" w:rsidRDefault="002C7845" w:rsidP="00781FF5">
            <w:pPr>
              <w:pStyle w:val="vystupy"/>
            </w:pPr>
            <w:r w:rsidRPr="006D7091">
              <w:t>udržuje pořádek ve svých věcech, uspořádá si pracovní místo</w:t>
            </w:r>
          </w:p>
          <w:p w:rsidR="002C7845" w:rsidRPr="006D7091" w:rsidRDefault="002C7845" w:rsidP="00781FF5">
            <w:pPr>
              <w:pStyle w:val="vystupy"/>
            </w:pPr>
            <w:r w:rsidRPr="006D7091">
              <w:t>zná základy správné životosprávy – výživa, spánek, odpočinek, pitný režim</w:t>
            </w:r>
          </w:p>
          <w:p w:rsidR="002C7845" w:rsidRPr="006D7091" w:rsidRDefault="002C7845" w:rsidP="00781FF5">
            <w:pPr>
              <w:pStyle w:val="vystupy"/>
            </w:pPr>
            <w:r w:rsidRPr="006D7091">
              <w:t>dodržuje zásady bezpečného chování při hrách a jiných pohybových aktivitách</w:t>
            </w:r>
          </w:p>
          <w:p w:rsidR="002C7845" w:rsidRPr="006D7091" w:rsidRDefault="002C7845" w:rsidP="00781FF5">
            <w:pPr>
              <w:pStyle w:val="vystupy"/>
            </w:pPr>
            <w:r w:rsidRPr="006D7091">
              <w:t>pojmenuje základní části těla</w:t>
            </w:r>
          </w:p>
          <w:p w:rsidR="002C7845" w:rsidRPr="006D7091" w:rsidRDefault="002C7845" w:rsidP="00781FF5">
            <w:pPr>
              <w:pStyle w:val="vystupy"/>
            </w:pPr>
            <w:r w:rsidRPr="006D7091">
              <w:t>obléká se přiměřeně počasí</w:t>
            </w:r>
          </w:p>
          <w:p w:rsidR="002C7845" w:rsidRPr="006D7091" w:rsidRDefault="002C7845" w:rsidP="00781FF5">
            <w:pPr>
              <w:pStyle w:val="vystupy"/>
            </w:pPr>
            <w:r w:rsidRPr="006D7091">
              <w:t>přivolá pomoc při úrazu</w:t>
            </w:r>
          </w:p>
          <w:p w:rsidR="002C7845" w:rsidRPr="006D7091" w:rsidRDefault="002C7845" w:rsidP="00781FF5">
            <w:pPr>
              <w:pStyle w:val="vystupy"/>
            </w:pPr>
            <w:r w:rsidRPr="006D7091">
              <w:t>chová se obezřetně při setkání s neznámými jedinci, odmítne nepříjemnou komunikaci</w:t>
            </w:r>
          </w:p>
        </w:tc>
        <w:tc>
          <w:tcPr>
            <w:tcW w:w="2903" w:type="dxa"/>
          </w:tcPr>
          <w:p w:rsidR="002C7845" w:rsidRPr="006D7091" w:rsidRDefault="002C7845" w:rsidP="00037D91">
            <w:pPr>
              <w:pStyle w:val="tema"/>
            </w:pPr>
            <w:r w:rsidRPr="006D7091">
              <w:t>Člověk a jeho zdraví</w:t>
            </w:r>
          </w:p>
          <w:p w:rsidR="002C7845" w:rsidRPr="006D7091" w:rsidRDefault="002C7845" w:rsidP="00774B6E">
            <w:pPr>
              <w:pStyle w:val="ucivo"/>
            </w:pPr>
            <w:r w:rsidRPr="006D7091">
              <w:t>osobní hygiena</w:t>
            </w:r>
          </w:p>
          <w:p w:rsidR="002C7845" w:rsidRPr="006D7091" w:rsidRDefault="002C7845" w:rsidP="00774B6E">
            <w:pPr>
              <w:pStyle w:val="ucivo"/>
            </w:pPr>
            <w:r w:rsidRPr="006D7091">
              <w:t>zdravá výživa</w:t>
            </w:r>
          </w:p>
          <w:p w:rsidR="002C7845" w:rsidRPr="006D7091" w:rsidRDefault="002C7845" w:rsidP="00774B6E">
            <w:pPr>
              <w:pStyle w:val="ucivo"/>
            </w:pPr>
            <w:r w:rsidRPr="006D7091">
              <w:t>sporty zimní a letní</w:t>
            </w:r>
          </w:p>
          <w:p w:rsidR="002C7845" w:rsidRPr="006D7091" w:rsidRDefault="002C7845" w:rsidP="00774B6E">
            <w:pPr>
              <w:pStyle w:val="ucivo"/>
            </w:pPr>
            <w:r w:rsidRPr="006D7091">
              <w:t>drobné úrazy</w:t>
            </w:r>
          </w:p>
          <w:p w:rsidR="002C7845" w:rsidRPr="006D7091" w:rsidRDefault="002C7845" w:rsidP="00774B6E">
            <w:pPr>
              <w:pStyle w:val="ucivo"/>
            </w:pPr>
            <w:r w:rsidRPr="006D7091">
              <w:t>péče o zdraví</w:t>
            </w:r>
          </w:p>
          <w:p w:rsidR="002C7845" w:rsidRPr="006D7091" w:rsidRDefault="002C7845" w:rsidP="00774B6E">
            <w:pPr>
              <w:pStyle w:val="ucivo"/>
            </w:pPr>
            <w:r w:rsidRPr="006D7091">
              <w:t>osobní bezpečí</w:t>
            </w:r>
          </w:p>
          <w:p w:rsidR="002C7845" w:rsidRPr="006D7091" w:rsidRDefault="002C7845" w:rsidP="00774B6E">
            <w:pPr>
              <w:pStyle w:val="ucivo"/>
            </w:pPr>
            <w:r w:rsidRPr="006D7091">
              <w:t>popis těla</w:t>
            </w:r>
          </w:p>
          <w:p w:rsidR="002C7845" w:rsidRPr="006D7091" w:rsidRDefault="002C7845" w:rsidP="00774B6E">
            <w:pPr>
              <w:pStyle w:val="ucivo"/>
            </w:pPr>
            <w:r w:rsidRPr="006D7091">
              <w:t>smysly</w:t>
            </w:r>
          </w:p>
          <w:p w:rsidR="002C7845" w:rsidRPr="006D7091" w:rsidRDefault="002C7845" w:rsidP="00774B6E">
            <w:pPr>
              <w:pStyle w:val="ucivo"/>
            </w:pPr>
            <w:r w:rsidRPr="006D7091">
              <w:t>projekt Zdravé zuby</w:t>
            </w:r>
          </w:p>
        </w:tc>
        <w:tc>
          <w:tcPr>
            <w:tcW w:w="1277" w:type="dxa"/>
          </w:tcPr>
          <w:p w:rsidR="002C7845" w:rsidRPr="006D7091" w:rsidRDefault="002C7845" w:rsidP="001C0989">
            <w:pPr>
              <w:rPr>
                <w:sz w:val="16"/>
                <w:szCs w:val="16"/>
              </w:rPr>
            </w:pPr>
            <w:r w:rsidRPr="006D7091">
              <w:rPr>
                <w:sz w:val="16"/>
                <w:szCs w:val="16"/>
              </w:rPr>
              <w:t>A12</w:t>
            </w:r>
          </w:p>
          <w:p w:rsidR="002C7845" w:rsidRPr="006D7091" w:rsidRDefault="002C7845" w:rsidP="001C0989">
            <w:pPr>
              <w:rPr>
                <w:sz w:val="16"/>
                <w:szCs w:val="16"/>
              </w:rPr>
            </w:pPr>
            <w:r w:rsidRPr="006D7091">
              <w:rPr>
                <w:sz w:val="16"/>
                <w:szCs w:val="16"/>
              </w:rPr>
              <w:t>E2</w:t>
            </w:r>
          </w:p>
        </w:tc>
        <w:tc>
          <w:tcPr>
            <w:tcW w:w="1700" w:type="dxa"/>
          </w:tcPr>
          <w:p w:rsidR="002C7845" w:rsidRPr="006D7091" w:rsidRDefault="002C7845" w:rsidP="001C0989">
            <w:pPr>
              <w:rPr>
                <w:sz w:val="16"/>
                <w:szCs w:val="16"/>
              </w:rPr>
            </w:pPr>
            <w:r w:rsidRPr="006D7091">
              <w:rPr>
                <w:sz w:val="16"/>
                <w:szCs w:val="16"/>
              </w:rPr>
              <w:t>VV – barvy (vyjádření vlastního prožitku)</w:t>
            </w:r>
          </w:p>
          <w:p w:rsidR="002C7845" w:rsidRPr="006D7091" w:rsidRDefault="002C7845" w:rsidP="001C0989">
            <w:pPr>
              <w:rPr>
                <w:sz w:val="16"/>
                <w:szCs w:val="16"/>
              </w:rPr>
            </w:pPr>
            <w:r w:rsidRPr="006D7091">
              <w:rPr>
                <w:sz w:val="16"/>
                <w:szCs w:val="16"/>
              </w:rPr>
              <w:t>TV – činnosti ovlivňující zdraví</w:t>
            </w: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 xml:space="preserve">Prvouka </w:t>
            </w:r>
          </w:p>
        </w:tc>
        <w:tc>
          <w:tcPr>
            <w:tcW w:w="3008" w:type="dxa"/>
          </w:tcPr>
          <w:p w:rsidR="002C7845" w:rsidRPr="006D7091" w:rsidRDefault="002C7845" w:rsidP="001C0989">
            <w:pPr>
              <w:pStyle w:val="rocnik"/>
            </w:pPr>
            <w:r w:rsidRPr="006D7091">
              <w:t xml:space="preserve">Ročník: </w:t>
            </w:r>
            <w:r w:rsidRPr="006D7091">
              <w:rPr>
                <w:b w:val="0"/>
              </w:rPr>
              <w:t>2.</w:t>
            </w:r>
          </w:p>
        </w:tc>
      </w:tr>
    </w:tbl>
    <w:p w:rsidR="002C7845" w:rsidRPr="006D7091" w:rsidRDefault="002C7845" w:rsidP="002C7845"/>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835"/>
        <w:gridCol w:w="1276"/>
        <w:gridCol w:w="1701"/>
      </w:tblGrid>
      <w:tr w:rsidR="002C7845" w:rsidRPr="006D7091" w:rsidTr="001C0989">
        <w:tc>
          <w:tcPr>
            <w:tcW w:w="3582" w:type="dxa"/>
            <w:vAlign w:val="center"/>
          </w:tcPr>
          <w:p w:rsidR="002C7845" w:rsidRPr="006D7091" w:rsidRDefault="002C7845" w:rsidP="001C0989">
            <w:pPr>
              <w:pStyle w:val="zahlavitabulky"/>
              <w:rPr>
                <w:szCs w:val="16"/>
              </w:rPr>
            </w:pPr>
            <w:r w:rsidRPr="006D7091">
              <w:rPr>
                <w:szCs w:val="16"/>
              </w:rPr>
              <w:t>Výstupy</w:t>
            </w:r>
          </w:p>
        </w:tc>
        <w:tc>
          <w:tcPr>
            <w:tcW w:w="2835" w:type="dxa"/>
            <w:vAlign w:val="center"/>
          </w:tcPr>
          <w:p w:rsidR="002C7845" w:rsidRPr="006D7091" w:rsidRDefault="002C7845" w:rsidP="001C0989">
            <w:pPr>
              <w:pStyle w:val="zahlavitabulky"/>
              <w:rPr>
                <w:szCs w:val="16"/>
              </w:rPr>
            </w:pPr>
            <w:r w:rsidRPr="006D7091">
              <w:rPr>
                <w:szCs w:val="16"/>
              </w:rPr>
              <w:t>Učivo</w:t>
            </w:r>
          </w:p>
        </w:tc>
        <w:tc>
          <w:tcPr>
            <w:tcW w:w="1276" w:type="dxa"/>
            <w:vAlign w:val="center"/>
          </w:tcPr>
          <w:p w:rsidR="002C7845" w:rsidRPr="006D7091" w:rsidRDefault="002C7845" w:rsidP="001C0989">
            <w:pPr>
              <w:pStyle w:val="zahlavitabulky"/>
              <w:rPr>
                <w:szCs w:val="16"/>
              </w:rPr>
            </w:pPr>
            <w:r w:rsidRPr="006D7091">
              <w:rPr>
                <w:szCs w:val="16"/>
              </w:rPr>
              <w:t>Průřezová témata</w:t>
            </w:r>
          </w:p>
        </w:tc>
        <w:tc>
          <w:tcPr>
            <w:tcW w:w="1701" w:type="dxa"/>
            <w:vAlign w:val="center"/>
          </w:tcPr>
          <w:p w:rsidR="002C7845" w:rsidRPr="006D7091" w:rsidRDefault="002C7845" w:rsidP="001C0989">
            <w:pPr>
              <w:pStyle w:val="zahlavitabulky"/>
              <w:rPr>
                <w:szCs w:val="16"/>
              </w:rPr>
            </w:pPr>
            <w:r w:rsidRPr="006D7091">
              <w:rPr>
                <w:szCs w:val="16"/>
              </w:rPr>
              <w:t>Mezipředmětové vztahy, poznámky</w:t>
            </w:r>
          </w:p>
        </w:tc>
      </w:tr>
      <w:tr w:rsidR="002C7845" w:rsidRPr="006D7091" w:rsidTr="001C0989">
        <w:tc>
          <w:tcPr>
            <w:tcW w:w="3582"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vyzná se v okolí školy</w:t>
            </w:r>
          </w:p>
          <w:p w:rsidR="002C7845" w:rsidRPr="006D7091" w:rsidRDefault="002C7845" w:rsidP="00781FF5">
            <w:pPr>
              <w:pStyle w:val="vystupy"/>
            </w:pPr>
            <w:r w:rsidRPr="006D7091">
              <w:t>předvídá možná nebezpečí v nejbližším o</w:t>
            </w:r>
            <w:r w:rsidR="00A00734">
              <w:t>kolí a nebezpečí se snaží vyhnou</w:t>
            </w:r>
            <w:r w:rsidRPr="006D7091">
              <w:t>t</w:t>
            </w:r>
          </w:p>
          <w:p w:rsidR="002C7845" w:rsidRPr="006D7091" w:rsidRDefault="002C7845" w:rsidP="00781FF5">
            <w:pPr>
              <w:pStyle w:val="vystupy"/>
            </w:pPr>
            <w:r w:rsidRPr="006D7091">
              <w:t>nesděluje informace cizím lidem</w:t>
            </w:r>
          </w:p>
          <w:p w:rsidR="002C7845" w:rsidRPr="006D7091" w:rsidRDefault="002C7845" w:rsidP="00781FF5">
            <w:pPr>
              <w:pStyle w:val="vystupy"/>
            </w:pPr>
            <w:r w:rsidRPr="006D7091">
              <w:t>dodržuje základní pravidla pro chodce, správně přejde vozovku a zná nejdůležitější značky</w:t>
            </w:r>
          </w:p>
          <w:p w:rsidR="002C7845" w:rsidRPr="006D7091" w:rsidRDefault="002C7845" w:rsidP="00781FF5">
            <w:pPr>
              <w:pStyle w:val="vystupy"/>
            </w:pPr>
            <w:r w:rsidRPr="006D7091">
              <w:t>rozlišuje dopravní prostředky a pojmenuje základní vybavení jízdního kola</w:t>
            </w:r>
          </w:p>
          <w:p w:rsidR="002C7845" w:rsidRPr="006D7091" w:rsidRDefault="002C7845" w:rsidP="00781FF5">
            <w:pPr>
              <w:pStyle w:val="vystupy"/>
            </w:pPr>
            <w:r w:rsidRPr="006D7091">
              <w:t>zná čísla tísňového volání, používá telefonické spojení na rodiče</w:t>
            </w:r>
          </w:p>
          <w:p w:rsidR="002C7845" w:rsidRPr="006D7091" w:rsidRDefault="002C7845" w:rsidP="00781FF5">
            <w:pPr>
              <w:pStyle w:val="vystupy"/>
            </w:pPr>
            <w:r w:rsidRPr="006D7091">
              <w:t>orientuje se v síti obchodů a služeb</w:t>
            </w:r>
          </w:p>
          <w:p w:rsidR="002C7845" w:rsidRPr="006D7091" w:rsidRDefault="002C7845" w:rsidP="00781FF5">
            <w:pPr>
              <w:pStyle w:val="vystupy"/>
            </w:pPr>
            <w:r w:rsidRPr="006D7091">
              <w:t>poznává významné budovy v okolí bydliště</w:t>
            </w:r>
          </w:p>
        </w:tc>
        <w:tc>
          <w:tcPr>
            <w:tcW w:w="2835" w:type="dxa"/>
          </w:tcPr>
          <w:p w:rsidR="002C7845" w:rsidRPr="006D7091" w:rsidRDefault="002C7845" w:rsidP="00037D91">
            <w:pPr>
              <w:pStyle w:val="tema"/>
            </w:pPr>
            <w:r w:rsidRPr="006D7091">
              <w:t>Místo, kde žijeme</w:t>
            </w:r>
          </w:p>
          <w:p w:rsidR="002C7845" w:rsidRPr="006D7091" w:rsidRDefault="002C7845" w:rsidP="00774B6E">
            <w:pPr>
              <w:pStyle w:val="ucivo"/>
            </w:pPr>
            <w:r w:rsidRPr="006D7091">
              <w:t>náš domov</w:t>
            </w:r>
          </w:p>
          <w:p w:rsidR="002C7845" w:rsidRPr="006D7091" w:rsidRDefault="002C7845" w:rsidP="00774B6E">
            <w:pPr>
              <w:pStyle w:val="ucivo"/>
            </w:pPr>
            <w:r w:rsidRPr="006D7091">
              <w:t>okolí školy, orientace v místě bydliště</w:t>
            </w:r>
          </w:p>
          <w:p w:rsidR="002C7845" w:rsidRPr="006D7091" w:rsidRDefault="002C7845" w:rsidP="00774B6E">
            <w:pPr>
              <w:pStyle w:val="ucivo"/>
            </w:pPr>
            <w:r w:rsidRPr="006D7091">
              <w:t>osobní bezpečí</w:t>
            </w:r>
          </w:p>
          <w:p w:rsidR="002C7845" w:rsidRPr="006D7091" w:rsidRDefault="002C7845" w:rsidP="00774B6E">
            <w:pPr>
              <w:pStyle w:val="ucivo"/>
            </w:pPr>
            <w:r w:rsidRPr="006D7091">
              <w:t>dopravní prostředky</w:t>
            </w:r>
          </w:p>
          <w:p w:rsidR="002C7845" w:rsidRPr="006D7091" w:rsidRDefault="002C7845" w:rsidP="00774B6E">
            <w:pPr>
              <w:pStyle w:val="ucivo"/>
            </w:pPr>
            <w:r w:rsidRPr="006D7091">
              <w:t>důležitá telefonní čísla</w:t>
            </w:r>
          </w:p>
        </w:tc>
        <w:tc>
          <w:tcPr>
            <w:tcW w:w="1276" w:type="dxa"/>
          </w:tcPr>
          <w:p w:rsidR="002C7845" w:rsidRPr="006D7091" w:rsidRDefault="002C7845" w:rsidP="001C0989">
            <w:pPr>
              <w:rPr>
                <w:sz w:val="16"/>
                <w:szCs w:val="16"/>
              </w:rPr>
            </w:pPr>
            <w:r w:rsidRPr="006D7091">
              <w:rPr>
                <w:sz w:val="16"/>
                <w:szCs w:val="16"/>
              </w:rPr>
              <w:t>A23</w:t>
            </w:r>
          </w:p>
          <w:p w:rsidR="002C7845" w:rsidRPr="006D7091" w:rsidRDefault="002C7845" w:rsidP="001C0989">
            <w:pPr>
              <w:rPr>
                <w:sz w:val="16"/>
                <w:szCs w:val="16"/>
              </w:rPr>
            </w:pPr>
            <w:r w:rsidRPr="006D7091">
              <w:rPr>
                <w:sz w:val="16"/>
                <w:szCs w:val="16"/>
              </w:rPr>
              <w:t>B1</w:t>
            </w:r>
          </w:p>
        </w:tc>
        <w:tc>
          <w:tcPr>
            <w:tcW w:w="1701" w:type="dxa"/>
          </w:tcPr>
          <w:p w:rsidR="002C7845" w:rsidRPr="006D7091" w:rsidRDefault="002C7845" w:rsidP="001C0989">
            <w:pPr>
              <w:rPr>
                <w:sz w:val="16"/>
                <w:szCs w:val="16"/>
              </w:rPr>
            </w:pPr>
            <w:r w:rsidRPr="006D7091">
              <w:rPr>
                <w:sz w:val="16"/>
                <w:szCs w:val="16"/>
              </w:rPr>
              <w:t>ČJ – komunikace a sloh (základ vypravování)</w:t>
            </w:r>
          </w:p>
          <w:p w:rsidR="002C7845" w:rsidRPr="006D7091" w:rsidRDefault="002C7845" w:rsidP="001C0989">
            <w:pPr>
              <w:rPr>
                <w:sz w:val="16"/>
                <w:szCs w:val="16"/>
              </w:rPr>
            </w:pPr>
            <w:r w:rsidRPr="006D7091">
              <w:rPr>
                <w:sz w:val="16"/>
                <w:szCs w:val="16"/>
              </w:rPr>
              <w:t xml:space="preserve">HV – poslechové činnosti (hudba ke slavnostem – hymna, </w:t>
            </w:r>
            <w:proofErr w:type="spellStart"/>
            <w:r w:rsidRPr="006D7091">
              <w:rPr>
                <w:sz w:val="16"/>
                <w:szCs w:val="16"/>
              </w:rPr>
              <w:t>famfára</w:t>
            </w:r>
            <w:proofErr w:type="spellEnd"/>
            <w:r w:rsidRPr="006D7091">
              <w:rPr>
                <w:sz w:val="16"/>
                <w:szCs w:val="16"/>
              </w:rPr>
              <w:t>, pochod)</w:t>
            </w:r>
          </w:p>
          <w:p w:rsidR="002C7845" w:rsidRPr="006D7091" w:rsidRDefault="002C7845" w:rsidP="001C0989">
            <w:pPr>
              <w:rPr>
                <w:sz w:val="16"/>
                <w:szCs w:val="16"/>
              </w:rPr>
            </w:pPr>
            <w:r w:rsidRPr="006D7091">
              <w:rPr>
                <w:sz w:val="16"/>
                <w:szCs w:val="16"/>
              </w:rPr>
              <w:t>VV – barvy (tematické kreslení na základě představ)</w:t>
            </w:r>
          </w:p>
        </w:tc>
      </w:tr>
      <w:tr w:rsidR="002C7845" w:rsidRPr="006D7091" w:rsidTr="001C0989">
        <w:tc>
          <w:tcPr>
            <w:tcW w:w="3582"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rozlišuje základní i širší příbuzenské vztahy v rodině, role rodinných příslušníků a vztahy mezi nimi</w:t>
            </w:r>
          </w:p>
          <w:p w:rsidR="002C7845" w:rsidRPr="006D7091" w:rsidRDefault="002C7845" w:rsidP="00781FF5">
            <w:pPr>
              <w:pStyle w:val="vystupy"/>
            </w:pPr>
            <w:r w:rsidRPr="006D7091">
              <w:t>odvodí význam a potřebu různých povolání a pracovních činností, zná povolání rodičů</w:t>
            </w:r>
          </w:p>
          <w:p w:rsidR="002C7845" w:rsidRPr="006D7091" w:rsidRDefault="002C7845" w:rsidP="00781FF5">
            <w:pPr>
              <w:pStyle w:val="vystupy"/>
            </w:pPr>
            <w:r w:rsidRPr="006D7091">
              <w:t>účelně plánuje čas pro učení, práci a zábavu</w:t>
            </w:r>
          </w:p>
          <w:p w:rsidR="002C7845" w:rsidRPr="006D7091" w:rsidRDefault="002C7845" w:rsidP="00781FF5">
            <w:pPr>
              <w:pStyle w:val="vystupy"/>
            </w:pPr>
            <w:r w:rsidRPr="006D7091">
              <w:t>zná běžně užívané výrobky a ví</w:t>
            </w:r>
            <w:r w:rsidR="00A00734">
              <w:t>,</w:t>
            </w:r>
            <w:r w:rsidRPr="006D7091">
              <w:t xml:space="preserve"> čemu slouží</w:t>
            </w:r>
          </w:p>
          <w:p w:rsidR="002C7845" w:rsidRPr="006D7091" w:rsidRDefault="002C7845" w:rsidP="00781FF5">
            <w:pPr>
              <w:pStyle w:val="vystupy"/>
            </w:pPr>
            <w:r w:rsidRPr="006D7091">
              <w:t>poznává význam a potřebu nástrojů, přístrojů a zařízení v domácnosti</w:t>
            </w:r>
          </w:p>
          <w:p w:rsidR="002C7845" w:rsidRPr="006D7091" w:rsidRDefault="002C7845" w:rsidP="00781FF5">
            <w:pPr>
              <w:pStyle w:val="vystupy"/>
            </w:pPr>
            <w:r w:rsidRPr="006D7091">
              <w:t>váží si práce a jejich výsledků</w:t>
            </w:r>
          </w:p>
          <w:p w:rsidR="002C7845" w:rsidRPr="006D7091" w:rsidRDefault="002C7845" w:rsidP="00781FF5">
            <w:pPr>
              <w:pStyle w:val="vystupy"/>
            </w:pPr>
            <w:r w:rsidRPr="006D7091">
              <w:t>uplatňuje elementární poznatky o činnostech člověka</w:t>
            </w:r>
          </w:p>
          <w:p w:rsidR="002C7845" w:rsidRPr="006D7091" w:rsidRDefault="002C7845" w:rsidP="00781FF5">
            <w:pPr>
              <w:pStyle w:val="vystupy"/>
            </w:pPr>
            <w:r w:rsidRPr="006D7091">
              <w:t>projevuje toleranci k přednostem a nedostatkům spolužáků</w:t>
            </w:r>
          </w:p>
          <w:p w:rsidR="002C7845" w:rsidRPr="006D7091" w:rsidRDefault="002C7845" w:rsidP="00781FF5">
            <w:pPr>
              <w:pStyle w:val="vystupy"/>
            </w:pPr>
            <w:r w:rsidRPr="006D7091">
              <w:t>usiluje o dobré vztahy ve třídě</w:t>
            </w:r>
          </w:p>
          <w:p w:rsidR="002C7845" w:rsidRPr="006D7091" w:rsidRDefault="002C7845" w:rsidP="00781FF5">
            <w:pPr>
              <w:pStyle w:val="vystupy"/>
            </w:pPr>
            <w:r w:rsidRPr="006D7091">
              <w:lastRenderedPageBreak/>
              <w:t>dokáže vyprávět o svém domově, bydlišti</w:t>
            </w:r>
          </w:p>
        </w:tc>
        <w:tc>
          <w:tcPr>
            <w:tcW w:w="2835" w:type="dxa"/>
          </w:tcPr>
          <w:p w:rsidR="002C7845" w:rsidRPr="006D7091" w:rsidRDefault="002C7845" w:rsidP="00037D91">
            <w:pPr>
              <w:pStyle w:val="tema"/>
            </w:pPr>
            <w:r w:rsidRPr="006D7091">
              <w:lastRenderedPageBreak/>
              <w:t>Lidé kolem nás</w:t>
            </w:r>
          </w:p>
          <w:p w:rsidR="002C7845" w:rsidRPr="006D7091" w:rsidRDefault="002C7845" w:rsidP="00774B6E">
            <w:pPr>
              <w:pStyle w:val="ucivo"/>
            </w:pPr>
            <w:r w:rsidRPr="006D7091">
              <w:t>rodina – role členů rodiny, příbuzenské a mezigenerační vztahy</w:t>
            </w:r>
          </w:p>
          <w:p w:rsidR="002C7845" w:rsidRPr="006D7091" w:rsidRDefault="002C7845" w:rsidP="00774B6E">
            <w:pPr>
              <w:pStyle w:val="ucivo"/>
            </w:pPr>
            <w:r w:rsidRPr="006D7091">
              <w:t>práce, zaměstnání a volný čas</w:t>
            </w:r>
          </w:p>
          <w:p w:rsidR="002C7845" w:rsidRPr="006D7091" w:rsidRDefault="002C7845" w:rsidP="00774B6E">
            <w:pPr>
              <w:pStyle w:val="ucivo"/>
            </w:pPr>
            <w:r w:rsidRPr="006D7091">
              <w:t>soužití lidí – obchod, firmy, zájmové spolky</w:t>
            </w:r>
          </w:p>
          <w:p w:rsidR="002C7845" w:rsidRPr="006D7091" w:rsidRDefault="002C7845" w:rsidP="00774B6E">
            <w:pPr>
              <w:pStyle w:val="ucivo"/>
            </w:pPr>
            <w:r w:rsidRPr="006D7091">
              <w:t>chování lidí – vlastnosti lidí</w:t>
            </w:r>
          </w:p>
          <w:p w:rsidR="002C7845" w:rsidRPr="006D7091" w:rsidRDefault="002C7845" w:rsidP="00774B6E">
            <w:pPr>
              <w:pStyle w:val="ucivo"/>
            </w:pPr>
          </w:p>
        </w:tc>
        <w:tc>
          <w:tcPr>
            <w:tcW w:w="1276" w:type="dxa"/>
          </w:tcPr>
          <w:p w:rsidR="002C7845" w:rsidRPr="006D7091" w:rsidRDefault="002C7845" w:rsidP="001C0989">
            <w:pPr>
              <w:rPr>
                <w:sz w:val="16"/>
                <w:szCs w:val="16"/>
              </w:rPr>
            </w:pPr>
            <w:r w:rsidRPr="006D7091">
              <w:rPr>
                <w:sz w:val="16"/>
                <w:szCs w:val="16"/>
              </w:rPr>
              <w:t>A23, A32</w:t>
            </w:r>
          </w:p>
          <w:p w:rsidR="002C7845" w:rsidRPr="006D7091" w:rsidRDefault="002C7845" w:rsidP="001C0989">
            <w:pPr>
              <w:rPr>
                <w:sz w:val="16"/>
                <w:szCs w:val="16"/>
              </w:rPr>
            </w:pPr>
            <w:r w:rsidRPr="006D7091">
              <w:rPr>
                <w:sz w:val="16"/>
                <w:szCs w:val="16"/>
              </w:rPr>
              <w:t>D2</w:t>
            </w:r>
          </w:p>
        </w:tc>
        <w:tc>
          <w:tcPr>
            <w:tcW w:w="1701" w:type="dxa"/>
          </w:tcPr>
          <w:p w:rsidR="002C7845" w:rsidRPr="006D7091" w:rsidRDefault="002C7845" w:rsidP="001C0989">
            <w:pPr>
              <w:rPr>
                <w:sz w:val="16"/>
                <w:szCs w:val="16"/>
              </w:rPr>
            </w:pPr>
            <w:r w:rsidRPr="006D7091">
              <w:rPr>
                <w:sz w:val="16"/>
                <w:szCs w:val="16"/>
              </w:rPr>
              <w:t>ČJ – komunikace a sloh (základ vypravování)</w:t>
            </w:r>
          </w:p>
          <w:p w:rsidR="002C7845" w:rsidRPr="006D7091" w:rsidRDefault="002C7845" w:rsidP="001C0989">
            <w:pPr>
              <w:rPr>
                <w:sz w:val="16"/>
                <w:szCs w:val="16"/>
              </w:rPr>
            </w:pPr>
            <w:r w:rsidRPr="006D7091">
              <w:rPr>
                <w:sz w:val="16"/>
                <w:szCs w:val="16"/>
              </w:rPr>
              <w:t>VV – barvy (tematické kreslení na základě představ)</w:t>
            </w:r>
          </w:p>
          <w:p w:rsidR="002C7845" w:rsidRPr="006D7091" w:rsidRDefault="002C7845" w:rsidP="001C0989">
            <w:pPr>
              <w:rPr>
                <w:sz w:val="16"/>
                <w:szCs w:val="16"/>
              </w:rPr>
            </w:pPr>
          </w:p>
        </w:tc>
      </w:tr>
      <w:tr w:rsidR="002C7845" w:rsidRPr="006D7091" w:rsidTr="001C0989">
        <w:tc>
          <w:tcPr>
            <w:tcW w:w="3582"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orientuje se v </w:t>
            </w:r>
            <w:r w:rsidR="00A00734" w:rsidRPr="006D7091">
              <w:t>čase, kalendářní</w:t>
            </w:r>
            <w:r w:rsidRPr="006D7091">
              <w:t xml:space="preserve"> a školní rok, týden, den, hodina, minuta, určuje hodiny</w:t>
            </w:r>
          </w:p>
          <w:p w:rsidR="002C7845" w:rsidRPr="006D7091" w:rsidRDefault="002C7845" w:rsidP="00781FF5">
            <w:pPr>
              <w:pStyle w:val="vystupy"/>
            </w:pPr>
            <w:r w:rsidRPr="006D7091">
              <w:t>pozná a prakticky využívá časové údaje při řešení různých situací v denním životě, používá kalendář</w:t>
            </w:r>
          </w:p>
          <w:p w:rsidR="002C7845" w:rsidRPr="006D7091" w:rsidRDefault="002C7845" w:rsidP="00781FF5">
            <w:pPr>
              <w:pStyle w:val="vystupy"/>
            </w:pPr>
            <w:r w:rsidRPr="006D7091">
              <w:t>rozlišuje minulost, přítomnost a budoucnost</w:t>
            </w:r>
          </w:p>
        </w:tc>
        <w:tc>
          <w:tcPr>
            <w:tcW w:w="2835" w:type="dxa"/>
          </w:tcPr>
          <w:p w:rsidR="002C7845" w:rsidRPr="006D7091" w:rsidRDefault="002C7845" w:rsidP="00037D91">
            <w:pPr>
              <w:pStyle w:val="tema"/>
            </w:pPr>
            <w:r w:rsidRPr="006D7091">
              <w:t>Lidé a čas</w:t>
            </w:r>
          </w:p>
          <w:p w:rsidR="002C7845" w:rsidRPr="006D7091" w:rsidRDefault="002C7845" w:rsidP="00774B6E">
            <w:pPr>
              <w:pStyle w:val="ucivo"/>
            </w:pPr>
            <w:r w:rsidRPr="006D7091">
              <w:t>určování času, jednotky času</w:t>
            </w:r>
          </w:p>
          <w:p w:rsidR="002C7845" w:rsidRPr="006D7091" w:rsidRDefault="002C7845" w:rsidP="00774B6E">
            <w:pPr>
              <w:pStyle w:val="ucivo"/>
            </w:pPr>
            <w:r w:rsidRPr="006D7091">
              <w:t>kalendář, letopočet</w:t>
            </w:r>
          </w:p>
          <w:p w:rsidR="002C7845" w:rsidRPr="006D7091" w:rsidRDefault="002C7845" w:rsidP="00774B6E">
            <w:pPr>
              <w:pStyle w:val="ucivo"/>
            </w:pPr>
            <w:r w:rsidRPr="006D7091">
              <w:t>průběh lidského života</w:t>
            </w:r>
          </w:p>
        </w:tc>
        <w:tc>
          <w:tcPr>
            <w:tcW w:w="1276" w:type="dxa"/>
          </w:tcPr>
          <w:p w:rsidR="002C7845" w:rsidRPr="006D7091" w:rsidRDefault="002C7845" w:rsidP="001C0989">
            <w:pPr>
              <w:rPr>
                <w:sz w:val="16"/>
                <w:szCs w:val="16"/>
              </w:rPr>
            </w:pPr>
            <w:r w:rsidRPr="006D7091">
              <w:rPr>
                <w:sz w:val="16"/>
                <w:szCs w:val="16"/>
              </w:rPr>
              <w:t>A12</w:t>
            </w:r>
          </w:p>
        </w:tc>
        <w:tc>
          <w:tcPr>
            <w:tcW w:w="1701" w:type="dxa"/>
          </w:tcPr>
          <w:p w:rsidR="002C7845" w:rsidRPr="006D7091" w:rsidRDefault="002C7845" w:rsidP="001C0989">
            <w:pPr>
              <w:rPr>
                <w:sz w:val="16"/>
                <w:szCs w:val="16"/>
              </w:rPr>
            </w:pPr>
            <w:r w:rsidRPr="006D7091">
              <w:rPr>
                <w:sz w:val="16"/>
                <w:szCs w:val="16"/>
              </w:rPr>
              <w:t>M – aritmetika (orientace v čase)</w:t>
            </w:r>
          </w:p>
          <w:p w:rsidR="002C7845" w:rsidRPr="006D7091" w:rsidRDefault="002C7845" w:rsidP="001C0989">
            <w:pPr>
              <w:rPr>
                <w:sz w:val="16"/>
                <w:szCs w:val="16"/>
              </w:rPr>
            </w:pPr>
            <w:r w:rsidRPr="006D7091">
              <w:rPr>
                <w:sz w:val="16"/>
                <w:szCs w:val="16"/>
              </w:rPr>
              <w:t>VV - barvy</w:t>
            </w:r>
          </w:p>
        </w:tc>
      </w:tr>
    </w:tbl>
    <w:p w:rsidR="002C7845" w:rsidRPr="006D7091" w:rsidRDefault="002C7845" w:rsidP="002C7845">
      <w:r w:rsidRPr="006D7091">
        <w:br w:type="page"/>
      </w:r>
    </w:p>
    <w:tbl>
      <w:tblPr>
        <w:tblpPr w:leftFromText="141" w:rightFromText="141" w:horzAnchor="margin" w:tblpY="735"/>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835"/>
        <w:gridCol w:w="1276"/>
        <w:gridCol w:w="1701"/>
      </w:tblGrid>
      <w:tr w:rsidR="002C7845" w:rsidRPr="006D7091" w:rsidTr="00A00734">
        <w:tc>
          <w:tcPr>
            <w:tcW w:w="3582" w:type="dxa"/>
          </w:tcPr>
          <w:p w:rsidR="002C7845" w:rsidRPr="006D7091" w:rsidRDefault="002C7845" w:rsidP="00A00734">
            <w:pPr>
              <w:pStyle w:val="zakChar"/>
              <w:rPr>
                <w:rFonts w:ascii="Times New Roman" w:hAnsi="Times New Roman" w:cs="Times New Roman"/>
              </w:rPr>
            </w:pPr>
            <w:r w:rsidRPr="006D7091">
              <w:rPr>
                <w:rFonts w:ascii="Times New Roman" w:hAnsi="Times New Roman" w:cs="Times New Roman"/>
              </w:rPr>
              <w:lastRenderedPageBreak/>
              <w:t>Žák</w:t>
            </w:r>
          </w:p>
          <w:p w:rsidR="002C7845" w:rsidRPr="006D7091" w:rsidRDefault="002C7845" w:rsidP="00781FF5">
            <w:pPr>
              <w:pStyle w:val="vystupy"/>
            </w:pPr>
            <w:r w:rsidRPr="006D7091">
              <w:t>dokáže pozorovat, popsat a zaznamenat proměny přírody v jednotlivých ročních obdobích</w:t>
            </w:r>
          </w:p>
          <w:p w:rsidR="002C7845" w:rsidRPr="006D7091" w:rsidRDefault="002C7845" w:rsidP="00781FF5">
            <w:pPr>
              <w:pStyle w:val="vystupy"/>
            </w:pPr>
            <w:r w:rsidRPr="006D7091">
              <w:t xml:space="preserve">zná základní rozdělení živočichů – savci, ptáci, obojživelníci, </w:t>
            </w:r>
            <w:r w:rsidR="00A00734" w:rsidRPr="006D7091">
              <w:t>ryby, hmyz</w:t>
            </w:r>
          </w:p>
          <w:p w:rsidR="002C7845" w:rsidRPr="006D7091" w:rsidRDefault="002C7845" w:rsidP="00781FF5">
            <w:pPr>
              <w:pStyle w:val="vystupy"/>
            </w:pPr>
            <w:r w:rsidRPr="006D7091">
              <w:t>pojmenuje hlavní rozlišovací znaky a popíše stavbu těla savců a ptáků</w:t>
            </w:r>
          </w:p>
          <w:p w:rsidR="002C7845" w:rsidRPr="006D7091" w:rsidRDefault="002C7845" w:rsidP="00781FF5">
            <w:pPr>
              <w:pStyle w:val="vystupy"/>
            </w:pPr>
            <w:r w:rsidRPr="006D7091">
              <w:t>rozlišuje domácí a hospodářská zvířata</w:t>
            </w:r>
          </w:p>
          <w:p w:rsidR="002C7845" w:rsidRPr="006D7091" w:rsidRDefault="002C7845" w:rsidP="00781FF5">
            <w:pPr>
              <w:pStyle w:val="vystupy"/>
            </w:pPr>
            <w:r w:rsidRPr="006D7091">
              <w:t>pojmenuje vybraná volně žijící zvířata, vypráví o jejich životě</w:t>
            </w:r>
          </w:p>
          <w:p w:rsidR="002C7845" w:rsidRPr="006D7091" w:rsidRDefault="002C7845" w:rsidP="00781FF5">
            <w:pPr>
              <w:pStyle w:val="vystupy"/>
            </w:pPr>
            <w:r w:rsidRPr="006D7091">
              <w:t>dokáže vybrané živočichy zařadit do přírodních společenstev (pole, louka, les)</w:t>
            </w:r>
          </w:p>
          <w:p w:rsidR="002C7845" w:rsidRPr="006D7091" w:rsidRDefault="002C7845" w:rsidP="00781FF5">
            <w:pPr>
              <w:pStyle w:val="vystupy"/>
            </w:pPr>
            <w:r w:rsidRPr="006D7091">
              <w:t>pozná a pojmenuje plody běžného ovoce a zeleniny</w:t>
            </w:r>
          </w:p>
          <w:p w:rsidR="002C7845" w:rsidRPr="006D7091" w:rsidRDefault="002C7845" w:rsidP="00781FF5">
            <w:pPr>
              <w:pStyle w:val="vystupy"/>
            </w:pPr>
            <w:r w:rsidRPr="006D7091">
              <w:t>pozná vybrané běžně pěstované pokojové rostliny a pečuje o ně</w:t>
            </w:r>
          </w:p>
          <w:p w:rsidR="002C7845" w:rsidRPr="006D7091" w:rsidRDefault="002C7845" w:rsidP="00781FF5">
            <w:pPr>
              <w:pStyle w:val="vystupy"/>
            </w:pPr>
            <w:r w:rsidRPr="006D7091">
              <w:t>rozeznává stromy jehličnaté a listnaté</w:t>
            </w:r>
          </w:p>
          <w:p w:rsidR="002C7845" w:rsidRPr="006D7091" w:rsidRDefault="002C7845" w:rsidP="00781FF5">
            <w:pPr>
              <w:pStyle w:val="vystupy"/>
            </w:pPr>
            <w:r w:rsidRPr="006D7091">
              <w:t>pojmenuje běžné stromy, keře, byliny a zemědělské plodiny svého okolí</w:t>
            </w:r>
          </w:p>
          <w:p w:rsidR="002C7845" w:rsidRPr="006D7091" w:rsidRDefault="002C7845" w:rsidP="00781FF5">
            <w:pPr>
              <w:pStyle w:val="vystupy"/>
            </w:pPr>
            <w:r w:rsidRPr="006D7091">
              <w:t>pojmenuje domácí zvířata a jejich mláďata</w:t>
            </w:r>
          </w:p>
          <w:p w:rsidR="002C7845" w:rsidRPr="006D7091" w:rsidRDefault="002C7845" w:rsidP="00781FF5">
            <w:pPr>
              <w:pStyle w:val="vystupy"/>
            </w:pPr>
            <w:r w:rsidRPr="006D7091">
              <w:t>pozná některé vybrané živočichy chované pro radost a chápe pravidelnou péči o ně</w:t>
            </w:r>
          </w:p>
          <w:p w:rsidR="002C7845" w:rsidRPr="006D7091" w:rsidRDefault="002C7845" w:rsidP="00781FF5">
            <w:pPr>
              <w:pStyle w:val="vystupy"/>
            </w:pPr>
            <w:r w:rsidRPr="006D7091">
              <w:t>pozná a pojmenuje některá vybraná volně žijící zvířata a ptáky</w:t>
            </w:r>
          </w:p>
          <w:p w:rsidR="002C7845" w:rsidRPr="006D7091" w:rsidRDefault="002C7845" w:rsidP="00781FF5">
            <w:pPr>
              <w:pStyle w:val="vystupy"/>
            </w:pPr>
            <w:r w:rsidRPr="006D7091">
              <w:t>dokáže se ohleduplně chovat k přírodě a ochraňovat ji</w:t>
            </w:r>
          </w:p>
        </w:tc>
        <w:tc>
          <w:tcPr>
            <w:tcW w:w="2835" w:type="dxa"/>
          </w:tcPr>
          <w:p w:rsidR="002C7845" w:rsidRPr="006D7091" w:rsidRDefault="002C7845" w:rsidP="00037D91">
            <w:pPr>
              <w:pStyle w:val="tema"/>
            </w:pPr>
            <w:r w:rsidRPr="006D7091">
              <w:t>Rozmanitost přírody</w:t>
            </w:r>
          </w:p>
          <w:p w:rsidR="002C7845" w:rsidRPr="006D7091" w:rsidRDefault="002C7845" w:rsidP="00774B6E">
            <w:pPr>
              <w:pStyle w:val="ucivo"/>
            </w:pPr>
            <w:r w:rsidRPr="006D7091">
              <w:t xml:space="preserve">roční období </w:t>
            </w:r>
          </w:p>
          <w:p w:rsidR="002C7845" w:rsidRPr="006D7091" w:rsidRDefault="002C7845" w:rsidP="00774B6E">
            <w:pPr>
              <w:pStyle w:val="ucivo"/>
            </w:pPr>
            <w:r w:rsidRPr="006D7091">
              <w:t>živočichové – volně žijící, domácí a hospodářská zvířata</w:t>
            </w:r>
          </w:p>
          <w:p w:rsidR="002C7845" w:rsidRPr="006D7091" w:rsidRDefault="002C7845" w:rsidP="00774B6E">
            <w:pPr>
              <w:pStyle w:val="ucivo"/>
            </w:pPr>
            <w:r w:rsidRPr="006D7091">
              <w:t>význam přírody pro člověka</w:t>
            </w:r>
          </w:p>
          <w:p w:rsidR="002C7845" w:rsidRPr="006D7091" w:rsidRDefault="002C7845" w:rsidP="00774B6E">
            <w:pPr>
              <w:pStyle w:val="ucivo"/>
            </w:pPr>
            <w:r w:rsidRPr="006D7091">
              <w:t>ohleduplné chování k přírodě a ochrana přírody</w:t>
            </w:r>
          </w:p>
          <w:p w:rsidR="002C7845" w:rsidRPr="006D7091" w:rsidRDefault="002C7845" w:rsidP="00774B6E">
            <w:pPr>
              <w:pStyle w:val="ucivo"/>
            </w:pPr>
            <w:r w:rsidRPr="006D7091">
              <w:t>ovoce a zelenina</w:t>
            </w:r>
          </w:p>
          <w:p w:rsidR="002C7845" w:rsidRPr="006D7091" w:rsidRDefault="002C7845" w:rsidP="00774B6E">
            <w:pPr>
              <w:pStyle w:val="ucivo"/>
            </w:pPr>
            <w:r w:rsidRPr="006D7091">
              <w:t>pokojové rostliny</w:t>
            </w:r>
          </w:p>
          <w:p w:rsidR="002C7845" w:rsidRPr="006D7091" w:rsidRDefault="002C7845" w:rsidP="00774B6E">
            <w:pPr>
              <w:pStyle w:val="ucivo"/>
            </w:pPr>
            <w:r w:rsidRPr="006D7091">
              <w:t>rostliny, houby a živočichové na louce, na poli, v lese, u vody</w:t>
            </w:r>
          </w:p>
          <w:p w:rsidR="002C7845" w:rsidRPr="006D7091" w:rsidRDefault="002C7845" w:rsidP="00774B6E">
            <w:pPr>
              <w:pStyle w:val="ucivo"/>
            </w:pPr>
            <w:r w:rsidRPr="006D7091">
              <w:t>životní podmínky</w:t>
            </w:r>
          </w:p>
          <w:p w:rsidR="002C7845" w:rsidRPr="006D7091" w:rsidRDefault="002C7845" w:rsidP="00774B6E">
            <w:pPr>
              <w:pStyle w:val="ucivo"/>
            </w:pPr>
            <w:r w:rsidRPr="006D7091">
              <w:t>ohleduplné chování</w:t>
            </w:r>
          </w:p>
        </w:tc>
        <w:tc>
          <w:tcPr>
            <w:tcW w:w="1276" w:type="dxa"/>
          </w:tcPr>
          <w:p w:rsidR="002C7845" w:rsidRPr="006D7091" w:rsidRDefault="002C7845" w:rsidP="00A00734">
            <w:pPr>
              <w:rPr>
                <w:sz w:val="16"/>
                <w:szCs w:val="16"/>
              </w:rPr>
            </w:pPr>
            <w:r w:rsidRPr="006D7091">
              <w:rPr>
                <w:sz w:val="16"/>
                <w:szCs w:val="16"/>
              </w:rPr>
              <w:t>A11</w:t>
            </w:r>
          </w:p>
          <w:p w:rsidR="002C7845" w:rsidRPr="006D7091" w:rsidRDefault="002C7845" w:rsidP="00A00734">
            <w:pPr>
              <w:rPr>
                <w:sz w:val="16"/>
                <w:szCs w:val="16"/>
              </w:rPr>
            </w:pPr>
            <w:r w:rsidRPr="006D7091">
              <w:rPr>
                <w:sz w:val="16"/>
                <w:szCs w:val="16"/>
              </w:rPr>
              <w:t>E1, E2</w:t>
            </w:r>
          </w:p>
        </w:tc>
        <w:tc>
          <w:tcPr>
            <w:tcW w:w="1701" w:type="dxa"/>
          </w:tcPr>
          <w:p w:rsidR="002C7845" w:rsidRPr="006D7091" w:rsidRDefault="002C7845" w:rsidP="00A00734">
            <w:pPr>
              <w:rPr>
                <w:sz w:val="16"/>
                <w:szCs w:val="16"/>
              </w:rPr>
            </w:pPr>
            <w:r w:rsidRPr="006D7091">
              <w:rPr>
                <w:sz w:val="16"/>
                <w:szCs w:val="16"/>
              </w:rPr>
              <w:t>ČJ – komunikace a sloh (základy vypravování)</w:t>
            </w:r>
          </w:p>
          <w:p w:rsidR="002C7845" w:rsidRPr="006D7091" w:rsidRDefault="002C7845" w:rsidP="00A00734">
            <w:pPr>
              <w:rPr>
                <w:sz w:val="16"/>
                <w:szCs w:val="16"/>
              </w:rPr>
            </w:pPr>
            <w:r w:rsidRPr="006D7091">
              <w:rPr>
                <w:sz w:val="16"/>
                <w:szCs w:val="16"/>
              </w:rPr>
              <w:t>PČ – práce s drobným materiálem</w:t>
            </w:r>
          </w:p>
          <w:p w:rsidR="002C7845" w:rsidRPr="006D7091" w:rsidRDefault="002C7845" w:rsidP="00A00734">
            <w:pPr>
              <w:rPr>
                <w:sz w:val="16"/>
                <w:szCs w:val="16"/>
              </w:rPr>
            </w:pPr>
            <w:r w:rsidRPr="006D7091">
              <w:rPr>
                <w:sz w:val="16"/>
                <w:szCs w:val="16"/>
              </w:rPr>
              <w:t>PČ – pěstitelské práce</w:t>
            </w:r>
          </w:p>
          <w:p w:rsidR="002C7845" w:rsidRPr="006D7091" w:rsidRDefault="002C7845" w:rsidP="00A00734">
            <w:pPr>
              <w:rPr>
                <w:sz w:val="16"/>
                <w:szCs w:val="16"/>
              </w:rPr>
            </w:pPr>
            <w:r w:rsidRPr="006D7091">
              <w:rPr>
                <w:sz w:val="16"/>
                <w:szCs w:val="16"/>
              </w:rPr>
              <w:t>VV – barvy (vyjádření přírodních útvarů)</w:t>
            </w:r>
          </w:p>
        </w:tc>
      </w:tr>
      <w:tr w:rsidR="002C7845" w:rsidRPr="006D7091" w:rsidTr="00A00734">
        <w:tc>
          <w:tcPr>
            <w:tcW w:w="3582" w:type="dxa"/>
          </w:tcPr>
          <w:p w:rsidR="002C7845" w:rsidRPr="006D7091" w:rsidRDefault="002C7845" w:rsidP="00A00734">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uplatňuje základní návyky osobní hygieny</w:t>
            </w:r>
          </w:p>
          <w:p w:rsidR="002C7845" w:rsidRPr="006D7091" w:rsidRDefault="002C7845" w:rsidP="00781FF5">
            <w:pPr>
              <w:pStyle w:val="vystupy"/>
            </w:pPr>
            <w:r w:rsidRPr="006D7091">
              <w:t>rozpozná obvyklé příznaky běžných nemocí</w:t>
            </w:r>
          </w:p>
          <w:p w:rsidR="002C7845" w:rsidRPr="006D7091" w:rsidRDefault="002C7845" w:rsidP="00781FF5">
            <w:pPr>
              <w:pStyle w:val="vystupy"/>
            </w:pPr>
            <w:r w:rsidRPr="006D7091">
              <w:t>orientuje se mezi stravou zdravou a méně zdravou, dodržuje pitný režim</w:t>
            </w:r>
          </w:p>
          <w:p w:rsidR="002C7845" w:rsidRPr="006D7091" w:rsidRDefault="002C7845" w:rsidP="00781FF5">
            <w:pPr>
              <w:pStyle w:val="vystupy"/>
            </w:pPr>
            <w:r w:rsidRPr="006D7091">
              <w:lastRenderedPageBreak/>
              <w:t>pojmenuje základní části lidského těla</w:t>
            </w:r>
          </w:p>
          <w:p w:rsidR="002C7845" w:rsidRPr="006D7091" w:rsidRDefault="002C7845" w:rsidP="00781FF5">
            <w:pPr>
              <w:pStyle w:val="vystupy"/>
            </w:pPr>
            <w:r w:rsidRPr="006D7091">
              <w:t>dokáže požádat o pomoc pro sebe i pro jiné dítě</w:t>
            </w:r>
          </w:p>
          <w:p w:rsidR="002C7845" w:rsidRPr="006D7091" w:rsidRDefault="002C7845" w:rsidP="00781FF5">
            <w:pPr>
              <w:pStyle w:val="vystupy"/>
            </w:pPr>
            <w:r w:rsidRPr="006D7091">
              <w:t>uplatňuje základní pravidla účastníků silničního provozu</w:t>
            </w:r>
          </w:p>
          <w:p w:rsidR="002C7845" w:rsidRPr="006D7091" w:rsidRDefault="002C7845" w:rsidP="00781FF5">
            <w:pPr>
              <w:pStyle w:val="vystupy"/>
            </w:pPr>
            <w:r w:rsidRPr="006D7091">
              <w:t>uplatňuje zásady bezpečného chování</w:t>
            </w:r>
          </w:p>
          <w:p w:rsidR="002C7845" w:rsidRPr="006D7091" w:rsidRDefault="002C7845" w:rsidP="00781FF5">
            <w:pPr>
              <w:pStyle w:val="vystupy"/>
            </w:pPr>
            <w:r w:rsidRPr="006D7091">
              <w:t>reaguje odpovídajícím způsobem na pokyny dospělých při mimořádných situacích</w:t>
            </w:r>
          </w:p>
        </w:tc>
        <w:tc>
          <w:tcPr>
            <w:tcW w:w="2835" w:type="dxa"/>
          </w:tcPr>
          <w:p w:rsidR="002C7845" w:rsidRPr="006D7091" w:rsidRDefault="002C7845" w:rsidP="00037D91">
            <w:pPr>
              <w:pStyle w:val="tema"/>
            </w:pPr>
            <w:r w:rsidRPr="006D7091">
              <w:lastRenderedPageBreak/>
              <w:t>Člověk a jeho zdraví</w:t>
            </w:r>
          </w:p>
          <w:p w:rsidR="002C7845" w:rsidRPr="006D7091" w:rsidRDefault="002C7845" w:rsidP="00774B6E">
            <w:pPr>
              <w:pStyle w:val="ucivo"/>
            </w:pPr>
            <w:r w:rsidRPr="006D7091">
              <w:t>péče o zdraví – zdraví, nemoc, zdravá strava, osobní hygiena</w:t>
            </w:r>
          </w:p>
          <w:p w:rsidR="002C7845" w:rsidRPr="006D7091" w:rsidRDefault="002C7845" w:rsidP="00774B6E">
            <w:pPr>
              <w:pStyle w:val="ucivo"/>
            </w:pPr>
            <w:r w:rsidRPr="006D7091">
              <w:t>lidské tělo</w:t>
            </w:r>
          </w:p>
          <w:p w:rsidR="002C7845" w:rsidRPr="006D7091" w:rsidRDefault="002C7845" w:rsidP="00774B6E">
            <w:pPr>
              <w:pStyle w:val="ucivo"/>
            </w:pPr>
            <w:r w:rsidRPr="006D7091">
              <w:t>osobní bezpečí</w:t>
            </w:r>
          </w:p>
          <w:p w:rsidR="002C7845" w:rsidRPr="006D7091" w:rsidRDefault="002C7845" w:rsidP="00774B6E">
            <w:pPr>
              <w:pStyle w:val="ucivo"/>
            </w:pPr>
            <w:r w:rsidRPr="006D7091">
              <w:t>první pomoc, vybavení lékárničky</w:t>
            </w:r>
          </w:p>
          <w:p w:rsidR="002C7845" w:rsidRPr="006D7091" w:rsidRDefault="002C7845" w:rsidP="00774B6E">
            <w:pPr>
              <w:pStyle w:val="ucivo"/>
            </w:pPr>
            <w:r w:rsidRPr="006D7091">
              <w:lastRenderedPageBreak/>
              <w:t>role chodce a cyklisty v provozu</w:t>
            </w:r>
          </w:p>
          <w:p w:rsidR="002C7845" w:rsidRPr="006D7091" w:rsidRDefault="002C7845" w:rsidP="00774B6E">
            <w:pPr>
              <w:pStyle w:val="ucivo"/>
            </w:pPr>
            <w:r w:rsidRPr="006D7091">
              <w:t>situace hromadného ohrožení</w:t>
            </w:r>
          </w:p>
          <w:p w:rsidR="002C7845" w:rsidRPr="006D7091" w:rsidRDefault="002C7845" w:rsidP="00774B6E">
            <w:pPr>
              <w:pStyle w:val="ucivo"/>
            </w:pPr>
            <w:r w:rsidRPr="006D7091">
              <w:t>projekt Zdravé zuby</w:t>
            </w:r>
          </w:p>
        </w:tc>
        <w:tc>
          <w:tcPr>
            <w:tcW w:w="1276" w:type="dxa"/>
          </w:tcPr>
          <w:p w:rsidR="002C7845" w:rsidRPr="006D7091" w:rsidRDefault="002C7845" w:rsidP="00A00734">
            <w:pPr>
              <w:rPr>
                <w:sz w:val="16"/>
                <w:szCs w:val="16"/>
              </w:rPr>
            </w:pPr>
            <w:r w:rsidRPr="006D7091">
              <w:rPr>
                <w:sz w:val="16"/>
                <w:szCs w:val="16"/>
              </w:rPr>
              <w:lastRenderedPageBreak/>
              <w:t>A11, A12, A13</w:t>
            </w:r>
          </w:p>
        </w:tc>
        <w:tc>
          <w:tcPr>
            <w:tcW w:w="1701" w:type="dxa"/>
          </w:tcPr>
          <w:p w:rsidR="002C7845" w:rsidRPr="006D7091" w:rsidRDefault="002C7845" w:rsidP="00A00734">
            <w:pPr>
              <w:rPr>
                <w:sz w:val="16"/>
                <w:szCs w:val="16"/>
              </w:rPr>
            </w:pPr>
            <w:r w:rsidRPr="006D7091">
              <w:rPr>
                <w:sz w:val="16"/>
                <w:szCs w:val="16"/>
              </w:rPr>
              <w:t>VV – barvy (tematické kreslení na základě představ a vlastního prožitku)</w:t>
            </w:r>
          </w:p>
          <w:p w:rsidR="002C7845" w:rsidRPr="006D7091" w:rsidRDefault="002C7845" w:rsidP="00A00734">
            <w:pPr>
              <w:rPr>
                <w:sz w:val="16"/>
                <w:szCs w:val="16"/>
              </w:rPr>
            </w:pPr>
            <w:r w:rsidRPr="006D7091">
              <w:rPr>
                <w:sz w:val="16"/>
                <w:szCs w:val="16"/>
              </w:rPr>
              <w:t>TV – činnosti ovlivňující zdraví</w:t>
            </w:r>
          </w:p>
        </w:tc>
      </w:tr>
    </w:tbl>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781FF5" w:rsidRDefault="002C7845" w:rsidP="001C0989">
            <w:pPr>
              <w:pStyle w:val="rocnik"/>
            </w:pPr>
            <w:r w:rsidRPr="006D7091">
              <w:br w:type="page"/>
            </w: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960BE5" w:rsidRDefault="00960BE5" w:rsidP="001C0989">
            <w:pPr>
              <w:pStyle w:val="rocnik"/>
            </w:pPr>
          </w:p>
          <w:p w:rsidR="00960BE5" w:rsidRDefault="00960BE5" w:rsidP="001C0989">
            <w:pPr>
              <w:pStyle w:val="rocnik"/>
            </w:pPr>
          </w:p>
          <w:p w:rsidR="00960BE5" w:rsidRDefault="00960BE5" w:rsidP="001C0989">
            <w:pPr>
              <w:pStyle w:val="rocnik"/>
            </w:pPr>
          </w:p>
          <w:p w:rsidR="002C7845" w:rsidRPr="006D7091" w:rsidRDefault="002C7845" w:rsidP="001C0989">
            <w:pPr>
              <w:pStyle w:val="rocnik"/>
            </w:pPr>
            <w:r w:rsidRPr="006D7091">
              <w:t>Vyučovací předmět:</w:t>
            </w:r>
            <w:r w:rsidRPr="006D7091">
              <w:tab/>
            </w:r>
            <w:r w:rsidRPr="006D7091">
              <w:rPr>
                <w:b w:val="0"/>
              </w:rPr>
              <w:t>Prvouka</w:t>
            </w:r>
          </w:p>
        </w:tc>
        <w:tc>
          <w:tcPr>
            <w:tcW w:w="3008" w:type="dxa"/>
          </w:tcPr>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960BE5" w:rsidRDefault="00960BE5" w:rsidP="001C0989">
            <w:pPr>
              <w:pStyle w:val="rocnik"/>
            </w:pPr>
          </w:p>
          <w:p w:rsidR="00960BE5" w:rsidRDefault="00960BE5" w:rsidP="001C0989">
            <w:pPr>
              <w:pStyle w:val="rocnik"/>
            </w:pPr>
          </w:p>
          <w:p w:rsidR="00960BE5" w:rsidRDefault="00960BE5" w:rsidP="001C0989">
            <w:pPr>
              <w:pStyle w:val="rocnik"/>
            </w:pPr>
          </w:p>
          <w:p w:rsidR="002C7845" w:rsidRPr="006D7091" w:rsidRDefault="002C7845" w:rsidP="001C0989">
            <w:pPr>
              <w:pStyle w:val="rocnik"/>
            </w:pPr>
            <w:r w:rsidRPr="006D7091">
              <w:t xml:space="preserve">Ročník: </w:t>
            </w:r>
            <w:r w:rsidRPr="006D7091">
              <w:rPr>
                <w:b w:val="0"/>
              </w:rPr>
              <w:t>3.</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 xml:space="preserve">vyznačí v jednoduchém plánu místo svého bydliště a školy, cestu na určené místo </w:t>
            </w:r>
          </w:p>
          <w:p w:rsidR="002C7845" w:rsidRPr="006D7091" w:rsidRDefault="002C7845" w:rsidP="00781FF5">
            <w:pPr>
              <w:pStyle w:val="vystupy"/>
            </w:pPr>
            <w:r w:rsidRPr="006D7091">
              <w:t>rozliší možná nebezpečí v nejbližším okolí.</w:t>
            </w:r>
          </w:p>
          <w:p w:rsidR="002C7845" w:rsidRPr="006D7091" w:rsidRDefault="002C7845" w:rsidP="00781FF5">
            <w:pPr>
              <w:pStyle w:val="vystupy"/>
            </w:pPr>
            <w:r w:rsidRPr="006D7091">
              <w:t>rozezná rozdíl mezi pojmem obec x město</w:t>
            </w:r>
          </w:p>
          <w:p w:rsidR="002C7845" w:rsidRPr="006D7091" w:rsidRDefault="002C7845" w:rsidP="00781FF5">
            <w:pPr>
              <w:pStyle w:val="vystupy"/>
            </w:pPr>
            <w:r w:rsidRPr="006D7091">
              <w:t>pozoruje a popíše změny v nejbližším okolí, obci (městě)</w:t>
            </w:r>
          </w:p>
          <w:p w:rsidR="002C7845" w:rsidRPr="006D7091" w:rsidRDefault="002C7845" w:rsidP="00781FF5">
            <w:pPr>
              <w:pStyle w:val="vystupy"/>
            </w:pPr>
            <w:r w:rsidRPr="006D7091">
              <w:t>ukáže přírodní a umělé prvky v krajině</w:t>
            </w:r>
          </w:p>
          <w:p w:rsidR="002C7845" w:rsidRPr="006D7091" w:rsidRDefault="002C7845" w:rsidP="00781FF5">
            <w:pPr>
              <w:pStyle w:val="vystupy"/>
            </w:pPr>
            <w:r w:rsidRPr="006D7091">
              <w:t>uvede příklady a využití různých dopravních prostředků</w:t>
            </w:r>
          </w:p>
        </w:tc>
        <w:tc>
          <w:tcPr>
            <w:tcW w:w="2520" w:type="dxa"/>
          </w:tcPr>
          <w:p w:rsidR="002C7845" w:rsidRPr="006D7091" w:rsidRDefault="002C7845" w:rsidP="00037D91">
            <w:pPr>
              <w:pStyle w:val="tema"/>
            </w:pPr>
            <w:r w:rsidRPr="006D7091">
              <w:t>Místo, kde žijeme</w:t>
            </w:r>
          </w:p>
          <w:p w:rsidR="002C7845" w:rsidRPr="006D7091" w:rsidRDefault="002C7845" w:rsidP="00774B6E">
            <w:pPr>
              <w:pStyle w:val="ucivo"/>
            </w:pPr>
            <w:r w:rsidRPr="006D7091">
              <w:t>orientace v místě bydliště a v okolní krajině</w:t>
            </w:r>
          </w:p>
          <w:p w:rsidR="002C7845" w:rsidRPr="006D7091" w:rsidRDefault="002C7845" w:rsidP="00774B6E">
            <w:pPr>
              <w:pStyle w:val="ucivo"/>
            </w:pPr>
            <w:r w:rsidRPr="006D7091">
              <w:t>obec, místní krajina</w:t>
            </w:r>
          </w:p>
          <w:p w:rsidR="002C7845" w:rsidRPr="006D7091" w:rsidRDefault="002C7845" w:rsidP="00774B6E">
            <w:pPr>
              <w:pStyle w:val="ucivo"/>
            </w:pPr>
            <w:r w:rsidRPr="006D7091">
              <w:t>minulost a současnost obce</w:t>
            </w:r>
          </w:p>
          <w:p w:rsidR="002C7845" w:rsidRPr="006D7091" w:rsidRDefault="002C7845" w:rsidP="00774B6E">
            <w:pPr>
              <w:pStyle w:val="ucivo"/>
            </w:pPr>
            <w:r w:rsidRPr="006D7091">
              <w:t>dopravní síť</w:t>
            </w:r>
          </w:p>
          <w:p w:rsidR="002C7845" w:rsidRPr="006D7091" w:rsidRDefault="002C7845" w:rsidP="00774B6E">
            <w:pPr>
              <w:pStyle w:val="ucivo"/>
            </w:pPr>
            <w:r w:rsidRPr="006D7091">
              <w:t>významná místa v obci</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r w:rsidRPr="006D7091">
              <w:t>Dopravní výchova</w:t>
            </w:r>
          </w:p>
          <w:p w:rsidR="002C7845" w:rsidRPr="006D7091" w:rsidRDefault="002C7845" w:rsidP="001C0989">
            <w:pPr>
              <w:pStyle w:val="prurez"/>
            </w:pPr>
            <w:r w:rsidRPr="006D7091">
              <w:t>M – jednotky délky</w:t>
            </w:r>
          </w:p>
          <w:p w:rsidR="002C7845" w:rsidRPr="006D7091" w:rsidRDefault="002C7845" w:rsidP="001C0989">
            <w:pPr>
              <w:pStyle w:val="prurez"/>
            </w:pPr>
            <w:r w:rsidRPr="006D7091">
              <w:t>ČJ - komunikace</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popíše základní vlastnosti látek a jejich změn na základě pozorování a pokusů</w:t>
            </w:r>
          </w:p>
          <w:p w:rsidR="002C7845" w:rsidRPr="006D7091" w:rsidRDefault="002C7845" w:rsidP="00781FF5">
            <w:pPr>
              <w:pStyle w:val="vystupy"/>
            </w:pPr>
            <w:r w:rsidRPr="006D7091">
              <w:t>vysvětlí základní význam vody, vzduchu, nerostů, hornin a půdy pro život člověka</w:t>
            </w:r>
          </w:p>
          <w:p w:rsidR="002C7845" w:rsidRPr="006D7091" w:rsidRDefault="002C7845" w:rsidP="00781FF5">
            <w:pPr>
              <w:pStyle w:val="vystupy"/>
            </w:pPr>
            <w:r w:rsidRPr="006D7091">
              <w:t>zvládá provádět elementární pokusy s různými látkami při použití jednoduchých měřících pomůcek a dodržování zásad bezpečnosti</w:t>
            </w:r>
          </w:p>
          <w:p w:rsidR="002C7845" w:rsidRPr="006D7091" w:rsidRDefault="002C7845" w:rsidP="00781FF5">
            <w:pPr>
              <w:pStyle w:val="vystupy"/>
            </w:pPr>
            <w:r w:rsidRPr="006D7091">
              <w:t>rozliší rostliny, dřeviny, houby</w:t>
            </w:r>
          </w:p>
          <w:p w:rsidR="002C7845" w:rsidRPr="006D7091" w:rsidRDefault="002C7845" w:rsidP="00781FF5">
            <w:pPr>
              <w:pStyle w:val="vystupy"/>
            </w:pPr>
            <w:r w:rsidRPr="006D7091">
              <w:t>pozná zástupce jednotlivých rostlin</w:t>
            </w:r>
          </w:p>
          <w:p w:rsidR="002C7845" w:rsidRPr="006D7091" w:rsidRDefault="002C7845" w:rsidP="00781FF5">
            <w:pPr>
              <w:pStyle w:val="vystupy"/>
            </w:pPr>
            <w:r w:rsidRPr="006D7091">
              <w:t>označí užitkové, okrasné a chráněné rostliny</w:t>
            </w:r>
          </w:p>
          <w:p w:rsidR="002C7845" w:rsidRPr="006D7091" w:rsidRDefault="002C7845" w:rsidP="00781FF5">
            <w:pPr>
              <w:pStyle w:val="vystupy"/>
            </w:pPr>
            <w:r w:rsidRPr="006D7091">
              <w:t>pozná zástupce jednotlivých živočichů, rozezná savce, ptáky, obojživelníky, plazy a ryby dle hlavních znaků</w:t>
            </w:r>
          </w:p>
          <w:p w:rsidR="002C7845" w:rsidRPr="006D7091" w:rsidRDefault="002C7845" w:rsidP="00781FF5">
            <w:pPr>
              <w:pStyle w:val="vystupy"/>
            </w:pPr>
            <w:r w:rsidRPr="006D7091">
              <w:lastRenderedPageBreak/>
              <w:t>vysvětlí význam chráněných území, zoologických a botanických zahrad</w:t>
            </w:r>
          </w:p>
          <w:p w:rsidR="002C7845" w:rsidRPr="006D7091" w:rsidRDefault="002C7845" w:rsidP="00781FF5">
            <w:pPr>
              <w:pStyle w:val="vystupy"/>
            </w:pPr>
            <w:r w:rsidRPr="006D7091">
              <w:t>vyjmenuje pravidla bezpečnosti při kontaktu s neznámými rostlinami, živočichy</w:t>
            </w:r>
          </w:p>
        </w:tc>
        <w:tc>
          <w:tcPr>
            <w:tcW w:w="2520" w:type="dxa"/>
          </w:tcPr>
          <w:p w:rsidR="002C7845" w:rsidRPr="006D7091" w:rsidRDefault="002C7845" w:rsidP="00037D91">
            <w:pPr>
              <w:pStyle w:val="tema"/>
            </w:pPr>
            <w:r w:rsidRPr="006D7091">
              <w:lastRenderedPageBreak/>
              <w:t>Rozmanitost přírody</w:t>
            </w:r>
          </w:p>
          <w:p w:rsidR="002C7845" w:rsidRPr="006D7091" w:rsidRDefault="002C7845" w:rsidP="00774B6E">
            <w:pPr>
              <w:pStyle w:val="ucivo"/>
            </w:pPr>
            <w:r w:rsidRPr="006D7091">
              <w:t>látky a jejich vlastnosti</w:t>
            </w:r>
          </w:p>
          <w:p w:rsidR="002C7845" w:rsidRPr="006D7091" w:rsidRDefault="002C7845" w:rsidP="00774B6E">
            <w:pPr>
              <w:pStyle w:val="ucivo"/>
            </w:pPr>
            <w:r w:rsidRPr="006D7091">
              <w:t>změny skupenství látek</w:t>
            </w:r>
          </w:p>
          <w:p w:rsidR="002C7845" w:rsidRPr="006D7091" w:rsidRDefault="002C7845" w:rsidP="00774B6E">
            <w:pPr>
              <w:pStyle w:val="ucivo"/>
            </w:pPr>
            <w:r w:rsidRPr="006D7091">
              <w:t>příroda živá a neživá</w:t>
            </w:r>
          </w:p>
          <w:p w:rsidR="002C7845" w:rsidRPr="006D7091" w:rsidRDefault="002C7845" w:rsidP="00774B6E">
            <w:pPr>
              <w:pStyle w:val="ucivo"/>
            </w:pPr>
            <w:r w:rsidRPr="006D7091">
              <w:t>životní podmínky, vzduch, voda, půda</w:t>
            </w:r>
          </w:p>
          <w:p w:rsidR="002C7845" w:rsidRPr="006D7091" w:rsidRDefault="002C7845" w:rsidP="00774B6E">
            <w:pPr>
              <w:pStyle w:val="ucivo"/>
            </w:pPr>
            <w:r w:rsidRPr="006D7091">
              <w:t>rostliny, houby</w:t>
            </w:r>
          </w:p>
          <w:p w:rsidR="002C7845" w:rsidRPr="006D7091" w:rsidRDefault="002C7845" w:rsidP="00774B6E">
            <w:pPr>
              <w:pStyle w:val="ucivo"/>
            </w:pPr>
            <w:r w:rsidRPr="006D7091">
              <w:t>živočichové</w:t>
            </w:r>
          </w:p>
          <w:p w:rsidR="002C7845" w:rsidRPr="006D7091" w:rsidRDefault="002C7845" w:rsidP="00774B6E">
            <w:pPr>
              <w:pStyle w:val="ucivo"/>
            </w:pPr>
            <w:r w:rsidRPr="006D7091">
              <w:t>chráněné oblasti</w:t>
            </w:r>
          </w:p>
          <w:p w:rsidR="002C7845" w:rsidRPr="006D7091" w:rsidRDefault="002C7845" w:rsidP="00774B6E">
            <w:pPr>
              <w:pStyle w:val="ucivo"/>
            </w:pPr>
            <w:r w:rsidRPr="006D7091">
              <w:t>ochrana životního prostředí-likvidace odpadků</w:t>
            </w:r>
          </w:p>
        </w:tc>
        <w:tc>
          <w:tcPr>
            <w:tcW w:w="1620" w:type="dxa"/>
          </w:tcPr>
          <w:p w:rsidR="002C7845" w:rsidRPr="006D7091" w:rsidRDefault="002C7845" w:rsidP="001C0989">
            <w:pPr>
              <w:pStyle w:val="prurez"/>
            </w:pPr>
            <w:r w:rsidRPr="006D7091">
              <w:t>E</w:t>
            </w:r>
          </w:p>
        </w:tc>
        <w:tc>
          <w:tcPr>
            <w:tcW w:w="1440" w:type="dxa"/>
          </w:tcPr>
          <w:p w:rsidR="002C7845" w:rsidRPr="006D7091" w:rsidRDefault="002C7845" w:rsidP="001C0989">
            <w:pPr>
              <w:pStyle w:val="prurez"/>
            </w:pPr>
            <w:proofErr w:type="spellStart"/>
            <w:r w:rsidRPr="006D7091">
              <w:t>Vv</w:t>
            </w:r>
            <w:proofErr w:type="spellEnd"/>
            <w:r w:rsidRPr="006D7091">
              <w:t xml:space="preserve"> – barvy</w:t>
            </w:r>
          </w:p>
          <w:p w:rsidR="002C7845" w:rsidRPr="006D7091" w:rsidRDefault="002C7845" w:rsidP="001C0989">
            <w:pPr>
              <w:pStyle w:val="prurez"/>
            </w:pPr>
            <w:r w:rsidRPr="006D7091">
              <w:t>PČ – pokojové květiny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popíše základní rozdíly mezi lidmi a živočichy</w:t>
            </w:r>
          </w:p>
          <w:p w:rsidR="002C7845" w:rsidRPr="006D7091" w:rsidRDefault="002C7845" w:rsidP="00781FF5">
            <w:pPr>
              <w:pStyle w:val="vystupy"/>
            </w:pPr>
            <w:r w:rsidRPr="006D7091">
              <w:t>určí z</w:t>
            </w:r>
            <w:r w:rsidR="00A00734">
              <w:t>á</w:t>
            </w:r>
            <w:r w:rsidRPr="006D7091">
              <w:t>kladní stavbu lidského těla včetně vnitřních ústrojí a smyslů</w:t>
            </w:r>
          </w:p>
          <w:p w:rsidR="002C7845" w:rsidRPr="006D7091" w:rsidRDefault="002C7845" w:rsidP="00781FF5">
            <w:pPr>
              <w:pStyle w:val="vystupy"/>
            </w:pPr>
            <w:r w:rsidRPr="006D7091">
              <w:t>orientuje se v etapách průběhu lidského života</w:t>
            </w:r>
          </w:p>
          <w:p w:rsidR="002C7845" w:rsidRPr="006D7091" w:rsidRDefault="002C7845" w:rsidP="00781FF5">
            <w:pPr>
              <w:pStyle w:val="vystupy"/>
            </w:pPr>
            <w:r w:rsidRPr="006D7091">
              <w:t>popíše příznivé a škodlivé vlivy přírody na život člověka</w:t>
            </w:r>
          </w:p>
          <w:p w:rsidR="002C7845" w:rsidRPr="006D7091" w:rsidRDefault="002C7845" w:rsidP="00781FF5">
            <w:pPr>
              <w:pStyle w:val="vystupy"/>
            </w:pPr>
            <w:r w:rsidRPr="006D7091">
              <w:t>vysvětlí význam péče o zdraví a prevence zdraví, zdravá výživa</w:t>
            </w:r>
          </w:p>
          <w:p w:rsidR="002C7845" w:rsidRPr="006D7091" w:rsidRDefault="002C7845" w:rsidP="00781FF5">
            <w:pPr>
              <w:pStyle w:val="vystupy"/>
            </w:pPr>
            <w:r w:rsidRPr="006D7091">
              <w:t>sestaví režim dne</w:t>
            </w:r>
          </w:p>
          <w:p w:rsidR="002C7845" w:rsidRPr="006D7091" w:rsidRDefault="002C7845" w:rsidP="00781FF5">
            <w:pPr>
              <w:pStyle w:val="vystupy"/>
            </w:pPr>
            <w:r w:rsidRPr="006D7091">
              <w:t>uplatňuje pravidla silničního provozu</w:t>
            </w:r>
          </w:p>
        </w:tc>
        <w:tc>
          <w:tcPr>
            <w:tcW w:w="2520" w:type="dxa"/>
          </w:tcPr>
          <w:p w:rsidR="002C7845" w:rsidRPr="006D7091" w:rsidRDefault="002C7845" w:rsidP="00037D91">
            <w:pPr>
              <w:pStyle w:val="tema"/>
            </w:pPr>
            <w:r w:rsidRPr="006D7091">
              <w:t>Člověk a jeho zdraví</w:t>
            </w:r>
          </w:p>
          <w:p w:rsidR="002C7845" w:rsidRPr="006D7091" w:rsidRDefault="002C7845" w:rsidP="00774B6E">
            <w:pPr>
              <w:pStyle w:val="ucivo"/>
            </w:pPr>
            <w:r w:rsidRPr="006D7091">
              <w:t>vrozené biologické rozdíly mezi lidmi a ostatními živočichy</w:t>
            </w:r>
          </w:p>
          <w:p w:rsidR="002C7845" w:rsidRPr="006D7091" w:rsidRDefault="002C7845" w:rsidP="00774B6E">
            <w:pPr>
              <w:pStyle w:val="ucivo"/>
            </w:pPr>
            <w:r w:rsidRPr="006D7091">
              <w:t>lidské tělo, základní stavba</w:t>
            </w:r>
          </w:p>
          <w:p w:rsidR="002C7845" w:rsidRPr="006D7091" w:rsidRDefault="002C7845" w:rsidP="00774B6E">
            <w:pPr>
              <w:pStyle w:val="ucivo"/>
            </w:pPr>
            <w:r w:rsidRPr="006D7091">
              <w:t xml:space="preserve">životní </w:t>
            </w:r>
            <w:r w:rsidR="00A00734" w:rsidRPr="006D7091">
              <w:t>potřeby, projevy</w:t>
            </w:r>
            <w:r w:rsidRPr="006D7091">
              <w:t xml:space="preserve"> funkce</w:t>
            </w:r>
          </w:p>
          <w:p w:rsidR="002C7845" w:rsidRPr="006D7091" w:rsidRDefault="002C7845" w:rsidP="00774B6E">
            <w:pPr>
              <w:pStyle w:val="ucivo"/>
            </w:pPr>
            <w:r w:rsidRPr="006D7091">
              <w:t>péče o zdraví</w:t>
            </w:r>
          </w:p>
          <w:p w:rsidR="002C7845" w:rsidRPr="006D7091" w:rsidRDefault="002C7845" w:rsidP="00774B6E">
            <w:pPr>
              <w:pStyle w:val="ucivo"/>
            </w:pPr>
            <w:r w:rsidRPr="006D7091">
              <w:t>denní režim</w:t>
            </w:r>
          </w:p>
          <w:p w:rsidR="002C7845" w:rsidRPr="006D7091" w:rsidRDefault="002C7845" w:rsidP="00774B6E">
            <w:pPr>
              <w:pStyle w:val="ucivo"/>
            </w:pPr>
            <w:r w:rsidRPr="006D7091">
              <w:t xml:space="preserve">osobní bezpečí- ochrana člověka za mimořádných </w:t>
            </w:r>
            <w:r w:rsidR="00781FF5">
              <w:t>událostí</w:t>
            </w:r>
          </w:p>
          <w:p w:rsidR="002C7845" w:rsidRPr="006D7091" w:rsidRDefault="002C7845" w:rsidP="00774B6E">
            <w:pPr>
              <w:pStyle w:val="ucivo"/>
            </w:pPr>
            <w:r w:rsidRPr="006D7091">
              <w:t>role chodce a cyklisty v provozu</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r w:rsidRPr="006D7091">
              <w:t>Ochrana člověka za mimořádných událostí</w:t>
            </w:r>
          </w:p>
          <w:p w:rsidR="002C7845" w:rsidRPr="006D7091" w:rsidRDefault="002C7845" w:rsidP="001C0989">
            <w:pPr>
              <w:pStyle w:val="prurez"/>
            </w:pPr>
            <w:r w:rsidRPr="006D7091">
              <w:t>Zdravé zuby</w:t>
            </w:r>
          </w:p>
        </w:tc>
      </w:tr>
    </w:tbl>
    <w:p w:rsidR="002C7845" w:rsidRPr="006D7091" w:rsidRDefault="002C7845" w:rsidP="002C7845"/>
    <w:p w:rsidR="002C7845" w:rsidRPr="006D7091" w:rsidRDefault="002C7845" w:rsidP="002C7845">
      <w:pPr>
        <w:rPr>
          <w:rStyle w:val="podcelky"/>
        </w:rPr>
      </w:pPr>
      <w:r w:rsidRPr="006D7091">
        <w:br w:type="page"/>
      </w:r>
      <w:r w:rsidRPr="006D7091">
        <w:rPr>
          <w:rStyle w:val="podcelky"/>
        </w:rPr>
        <w:lastRenderedPageBreak/>
        <w:t>Vyučovací předmět:</w:t>
      </w:r>
    </w:p>
    <w:p w:rsidR="002C7845" w:rsidRPr="006D7091" w:rsidRDefault="002C7845" w:rsidP="002C7845">
      <w:pPr>
        <w:pStyle w:val="vyucovacipredmetnadpis"/>
      </w:pPr>
      <w:bookmarkStart w:id="30" w:name="_Toc219178507"/>
      <w:bookmarkStart w:id="31" w:name="_Toc2762419"/>
      <w:r w:rsidRPr="006D7091">
        <w:t>Přírodověda</w:t>
      </w:r>
      <w:bookmarkEnd w:id="30"/>
      <w:r w:rsidRPr="006D7091">
        <w:t xml:space="preserve"> (Pří)</w:t>
      </w:r>
      <w:bookmarkEnd w:id="31"/>
    </w:p>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A00734">
      <w:pPr>
        <w:pStyle w:val="odstavecChar"/>
      </w:pPr>
      <w:r w:rsidRPr="006D7091">
        <w:t xml:space="preserve">Vzdělávací oblast Člověk a jeho svět je koncipována pouze </w:t>
      </w:r>
      <w:proofErr w:type="gramStart"/>
      <w:r w:rsidRPr="006D7091">
        <w:t>pro 1.stupeň</w:t>
      </w:r>
      <w:proofErr w:type="gramEnd"/>
      <w:r w:rsidRPr="006D7091">
        <w:t xml:space="preserve"> základního vzdělávání. Je členěn do pěti tematických okruhů. Vyučovacím </w:t>
      </w:r>
      <w:proofErr w:type="gramStart"/>
      <w:r w:rsidRPr="006D7091">
        <w:t>předmětem  Přírodověda</w:t>
      </w:r>
      <w:proofErr w:type="gramEnd"/>
      <w:r w:rsidRPr="006D7091">
        <w:t xml:space="preserve"> prostupuje téma Rozmanitost přírody a předmět Člověk a jeho zdraví. Žáci poznávají planetu Zemi jako součást vesmíru. Poznávají rozmanitost a proměnlivost živé a neživé přírody v naší vlasti. Žáci se učí hledat důkazy o proměnách přírody, učí se hodnotit svá pozorování. Sledují na příkladech vliv člověka na přírodní prostředí. Hledají možnosti ochrany planety před všemi nežádoucími vlivy. V tematickém okruhu Člověk a jeho zdraví žáci poznávají především sebe jako nedotknutelnou bytost. Získávají základní poučení o zdraví, nemocech, prevenci, první pomoci a o </w:t>
      </w:r>
      <w:proofErr w:type="gramStart"/>
      <w:r w:rsidRPr="006D7091">
        <w:t>bezpečném  chování</w:t>
      </w:r>
      <w:proofErr w:type="gramEnd"/>
      <w:r w:rsidRPr="006D7091">
        <w:t xml:space="preserve"> v různých životních situací. Pro výuku přírodovědy platí cíle základního vzdělávání vzdělávací oblasti Člověk a jeho svět uvedené v RVP ZV.</w:t>
      </w:r>
    </w:p>
    <w:p w:rsidR="002C7845" w:rsidRPr="006D7091" w:rsidRDefault="002C7845" w:rsidP="002C7845">
      <w:pPr>
        <w:pStyle w:val="ucebniosnovypodnadpisy"/>
      </w:pPr>
      <w:r w:rsidRPr="006D7091">
        <w:t>Časové vymezení vyučovac</w:t>
      </w:r>
      <w:r w:rsidR="001F39DA">
        <w:t xml:space="preserve">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ročník:</w:t>
            </w:r>
          </w:p>
        </w:tc>
        <w:tc>
          <w:tcPr>
            <w:tcW w:w="891"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3.</w:t>
            </w:r>
          </w:p>
        </w:tc>
        <w:tc>
          <w:tcPr>
            <w:tcW w:w="893" w:type="dxa"/>
            <w:vAlign w:val="center"/>
          </w:tcPr>
          <w:p w:rsidR="002C7845" w:rsidRPr="006D7091" w:rsidRDefault="002C7845" w:rsidP="001C0989">
            <w:pPr>
              <w:jc w:val="center"/>
              <w:rPr>
                <w:sz w:val="20"/>
                <w:szCs w:val="20"/>
              </w:rPr>
            </w:pPr>
            <w:r w:rsidRPr="006D7091">
              <w:rPr>
                <w:sz w:val="20"/>
                <w:szCs w:val="20"/>
              </w:rPr>
              <w:t>4.</w:t>
            </w:r>
          </w:p>
        </w:tc>
        <w:tc>
          <w:tcPr>
            <w:tcW w:w="893" w:type="dxa"/>
            <w:vAlign w:val="center"/>
          </w:tcPr>
          <w:p w:rsidR="002C7845" w:rsidRPr="006D7091" w:rsidRDefault="002C7845" w:rsidP="001C0989">
            <w:pPr>
              <w:jc w:val="center"/>
              <w:rPr>
                <w:sz w:val="20"/>
                <w:szCs w:val="20"/>
              </w:rPr>
            </w:pPr>
            <w:r w:rsidRPr="006D7091">
              <w:rPr>
                <w:sz w:val="20"/>
                <w:szCs w:val="20"/>
              </w:rPr>
              <w:t>5.</w:t>
            </w:r>
          </w:p>
        </w:tc>
        <w:tc>
          <w:tcPr>
            <w:tcW w:w="899" w:type="dxa"/>
            <w:vAlign w:val="center"/>
          </w:tcPr>
          <w:p w:rsidR="002C7845" w:rsidRPr="006D7091" w:rsidRDefault="002C7845" w:rsidP="001C0989">
            <w:pPr>
              <w:jc w:val="center"/>
              <w:rPr>
                <w:sz w:val="20"/>
                <w:szCs w:val="20"/>
              </w:rPr>
            </w:pPr>
            <w:r w:rsidRPr="006D7091">
              <w:rPr>
                <w:sz w:val="20"/>
                <w:szCs w:val="20"/>
              </w:rPr>
              <w:t>6.</w:t>
            </w:r>
          </w:p>
        </w:tc>
        <w:tc>
          <w:tcPr>
            <w:tcW w:w="899" w:type="dxa"/>
            <w:vAlign w:val="center"/>
          </w:tcPr>
          <w:p w:rsidR="002C7845" w:rsidRPr="006D7091" w:rsidRDefault="002C7845" w:rsidP="001C0989">
            <w:pPr>
              <w:jc w:val="center"/>
              <w:rPr>
                <w:sz w:val="20"/>
                <w:szCs w:val="20"/>
              </w:rPr>
            </w:pPr>
            <w:r w:rsidRPr="006D7091">
              <w:rPr>
                <w:sz w:val="20"/>
                <w:szCs w:val="20"/>
              </w:rPr>
              <w:t>7.</w:t>
            </w:r>
          </w:p>
        </w:tc>
        <w:tc>
          <w:tcPr>
            <w:tcW w:w="899" w:type="dxa"/>
            <w:vAlign w:val="center"/>
          </w:tcPr>
          <w:p w:rsidR="002C7845" w:rsidRPr="006D7091" w:rsidRDefault="002C7845" w:rsidP="001C0989">
            <w:pPr>
              <w:jc w:val="center"/>
              <w:rPr>
                <w:sz w:val="20"/>
                <w:szCs w:val="20"/>
              </w:rPr>
            </w:pPr>
            <w:r w:rsidRPr="006D7091">
              <w:rPr>
                <w:sz w:val="20"/>
                <w:szCs w:val="20"/>
              </w:rPr>
              <w:t>8.</w:t>
            </w:r>
          </w:p>
        </w:tc>
        <w:tc>
          <w:tcPr>
            <w:tcW w:w="899" w:type="dxa"/>
            <w:vAlign w:val="center"/>
          </w:tcPr>
          <w:p w:rsidR="002C7845" w:rsidRPr="006D7091" w:rsidRDefault="002C7845" w:rsidP="001C0989">
            <w:pPr>
              <w:jc w:val="center"/>
              <w:rPr>
                <w:sz w:val="20"/>
                <w:szCs w:val="20"/>
              </w:rPr>
            </w:pPr>
            <w:r w:rsidRPr="006D7091">
              <w:rPr>
                <w:sz w:val="20"/>
                <w:szCs w:val="20"/>
              </w:rPr>
              <w:t>9.</w:t>
            </w:r>
          </w:p>
        </w:tc>
      </w:tr>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počet vyučovacích hodin týdně:</w:t>
            </w:r>
          </w:p>
        </w:tc>
        <w:tc>
          <w:tcPr>
            <w:tcW w:w="891" w:type="dxa"/>
            <w:vAlign w:val="center"/>
          </w:tcPr>
          <w:p w:rsidR="002C7845" w:rsidRPr="006D7091" w:rsidRDefault="002C7845" w:rsidP="001C0989">
            <w:pPr>
              <w:jc w:val="center"/>
              <w:rPr>
                <w:sz w:val="20"/>
                <w:szCs w:val="20"/>
              </w:rPr>
            </w:pPr>
          </w:p>
        </w:tc>
        <w:tc>
          <w:tcPr>
            <w:tcW w:w="893" w:type="dxa"/>
            <w:vAlign w:val="center"/>
          </w:tcPr>
          <w:p w:rsidR="002C7845" w:rsidRPr="006D7091" w:rsidRDefault="002C7845" w:rsidP="001C0989">
            <w:pPr>
              <w:jc w:val="center"/>
              <w:rPr>
                <w:sz w:val="20"/>
                <w:szCs w:val="20"/>
              </w:rPr>
            </w:pPr>
          </w:p>
        </w:tc>
        <w:tc>
          <w:tcPr>
            <w:tcW w:w="893" w:type="dxa"/>
            <w:vAlign w:val="center"/>
          </w:tcPr>
          <w:p w:rsidR="002C7845" w:rsidRPr="006D7091" w:rsidRDefault="002C7845" w:rsidP="001C0989">
            <w:pPr>
              <w:jc w:val="center"/>
              <w:rPr>
                <w:sz w:val="20"/>
                <w:szCs w:val="20"/>
              </w:rPr>
            </w:pPr>
          </w:p>
        </w:tc>
        <w:tc>
          <w:tcPr>
            <w:tcW w:w="893"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r>
    </w:tbl>
    <w:p w:rsidR="002C7845" w:rsidRPr="006D7091" w:rsidRDefault="002C7845" w:rsidP="002C7845">
      <w:pPr>
        <w:pStyle w:val="ucebniosnovypodnadpisy"/>
      </w:pPr>
    </w:p>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A00734">
      <w:pPr>
        <w:pStyle w:val="odstavecChar"/>
      </w:pPr>
      <w:r w:rsidRPr="006D7091">
        <w:t xml:space="preserve">Výuka probíhá ve  </w:t>
      </w:r>
      <w:proofErr w:type="spellStart"/>
      <w:r w:rsidRPr="006D7091">
        <w:t>ve</w:t>
      </w:r>
      <w:proofErr w:type="spellEnd"/>
      <w:r w:rsidRPr="006D7091">
        <w:t xml:space="preserve"> třídách. V hodinách podle charakteru učiva a cílů vzdělávání je využívána skupinová práce, řešení modelových situací, provádění jednoduchých pokusů. Využíváme pracovnu s internetem pro vyhledávání aktuálních poznatků, interaktivní tabuli. Žáci </w:t>
      </w:r>
      <w:r w:rsidR="00A00734" w:rsidRPr="006D7091">
        <w:t>během 4. a 5. ročníku</w:t>
      </w:r>
      <w:r w:rsidRPr="006D7091">
        <w:t xml:space="preserve"> absolvují ve spolupráci s</w:t>
      </w:r>
      <w:r w:rsidR="00A00734">
        <w:t xml:space="preserve"> Městskou policií </w:t>
      </w: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Char"/>
      </w:pPr>
      <w:r w:rsidRPr="006D7091">
        <w:t>vedeme žáky k využívání vlastních schopností a úměrně k jejich věku k zodpovědnosti za své vzdělávání</w:t>
      </w:r>
    </w:p>
    <w:p w:rsidR="002C7845" w:rsidRPr="006D7091" w:rsidRDefault="002C7845" w:rsidP="002C7845">
      <w:pPr>
        <w:pStyle w:val="kompetenceseznamChar"/>
      </w:pPr>
      <w:r w:rsidRPr="006D7091">
        <w:t>při výuce preferujeme kooperativní a interaktivní prvky, při hodnocení preferujeme pozitivní motivaci</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Char"/>
      </w:pPr>
      <w:r w:rsidRPr="006D7091">
        <w:t>podporujeme soudržnost a týmovou spolupráci při řešení úkolů</w:t>
      </w:r>
    </w:p>
    <w:p w:rsidR="002C7845" w:rsidRPr="006D7091" w:rsidRDefault="002C7845" w:rsidP="002C7845">
      <w:pPr>
        <w:pStyle w:val="kompetenceseznamChar"/>
      </w:pPr>
      <w:r w:rsidRPr="006D7091">
        <w:t>učíme žáky řešit praktické situace</w:t>
      </w:r>
    </w:p>
    <w:p w:rsidR="002C7845" w:rsidRPr="006D7091" w:rsidRDefault="002C7845" w:rsidP="002C7845">
      <w:pPr>
        <w:pStyle w:val="kompetence"/>
      </w:pPr>
      <w:r w:rsidRPr="006D7091">
        <w:t>Kompetence komunikativní:</w:t>
      </w:r>
    </w:p>
    <w:p w:rsidR="002C7845" w:rsidRPr="006D7091" w:rsidRDefault="002C7845" w:rsidP="002C7845">
      <w:pPr>
        <w:pStyle w:val="kompetenceseznamChar"/>
      </w:pPr>
      <w:r w:rsidRPr="006D7091">
        <w:lastRenderedPageBreak/>
        <w:t>vedeme žáky ke komunikaci</w:t>
      </w:r>
    </w:p>
    <w:p w:rsidR="002C7845" w:rsidRPr="006D7091" w:rsidRDefault="002C7845" w:rsidP="002C7845">
      <w:pPr>
        <w:pStyle w:val="kompetenceseznamChar"/>
      </w:pPr>
      <w:r w:rsidRPr="006D7091">
        <w:t>učíme je nebát se komunikovat v různých situacích a s neznámými lidmi</w:t>
      </w:r>
    </w:p>
    <w:p w:rsidR="002C7845" w:rsidRPr="006D7091" w:rsidRDefault="002C7845" w:rsidP="002C7845">
      <w:pPr>
        <w:pStyle w:val="kompetenceseznamChar"/>
      </w:pPr>
      <w:r w:rsidRPr="006D7091">
        <w:t>vedeme je k pozitivní prezentaci své osobnosti a svých názorů</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Char"/>
      </w:pPr>
      <w:r w:rsidRPr="006D7091">
        <w:t>rozvíjíme u žáků schopnost pracovat v týmu, spolupracovat, pozitivně hodnotit práci svou a druhých</w:t>
      </w:r>
    </w:p>
    <w:p w:rsidR="002C7845" w:rsidRPr="006D7091" w:rsidRDefault="002C7845" w:rsidP="002C7845">
      <w:pPr>
        <w:pStyle w:val="kompetenceseznamChar"/>
      </w:pPr>
      <w:r w:rsidRPr="006D7091">
        <w:t xml:space="preserve"> uplatňujeme kooperativní metody, spolupráci, týmovou práci</w:t>
      </w:r>
    </w:p>
    <w:p w:rsidR="002C7845" w:rsidRPr="006D7091" w:rsidRDefault="002C7845" w:rsidP="002C7845">
      <w:pPr>
        <w:pStyle w:val="kompetenceseznamChar"/>
      </w:pPr>
      <w:r w:rsidRPr="006D7091">
        <w:t>vytváříme situace, v nichž žáci mohou docenit význam spolupráce a ocenit případné odlišné znalosti</w:t>
      </w:r>
    </w:p>
    <w:p w:rsidR="00960BE5" w:rsidRDefault="00960BE5" w:rsidP="002C7845">
      <w:pPr>
        <w:pStyle w:val="kompetence"/>
      </w:pPr>
    </w:p>
    <w:p w:rsidR="002C7845" w:rsidRPr="006D7091" w:rsidRDefault="002C7845" w:rsidP="002C7845">
      <w:pPr>
        <w:pStyle w:val="kompetence"/>
      </w:pPr>
      <w:r w:rsidRPr="006D7091">
        <w:t>Kompetence občanské:</w:t>
      </w:r>
    </w:p>
    <w:p w:rsidR="002C7845" w:rsidRPr="006D7091" w:rsidRDefault="002C7845" w:rsidP="002C7845">
      <w:pPr>
        <w:pStyle w:val="kompetenceseznamChar"/>
      </w:pPr>
      <w:r w:rsidRPr="006D7091">
        <w:t>vychováváme žáky k vzájemné toleranci, k odmítání projevů rasismu a xenofobie</w:t>
      </w:r>
    </w:p>
    <w:p w:rsidR="002C7845" w:rsidRPr="006D7091" w:rsidRDefault="002C7845" w:rsidP="002C7845">
      <w:pPr>
        <w:pStyle w:val="kompetenceseznamChar"/>
      </w:pPr>
      <w:r w:rsidRPr="006D7091">
        <w:t>vedeme je k úctě k sobě i k druhým, k ochraně a zodpovědnosti za své zdraví, k pocitům zodpovědnosti za životní prostředí</w:t>
      </w:r>
    </w:p>
    <w:p w:rsidR="002C7845" w:rsidRPr="006D7091" w:rsidRDefault="002C7845" w:rsidP="002C7845">
      <w:pPr>
        <w:pStyle w:val="kompetenceseznamChar"/>
      </w:pPr>
      <w:r w:rsidRPr="006D7091">
        <w:t>žák pochopí základní ekologické souvislosti a environmentální problémy</w:t>
      </w:r>
    </w:p>
    <w:p w:rsidR="002C7845" w:rsidRPr="006D7091" w:rsidRDefault="002C7845" w:rsidP="002C7845">
      <w:pPr>
        <w:pStyle w:val="kompetenceseznamChar"/>
      </w:pPr>
      <w:r w:rsidRPr="006D7091">
        <w:t>pohlíží na svět komplexně</w:t>
      </w:r>
    </w:p>
    <w:p w:rsidR="002C7845" w:rsidRPr="006D7091" w:rsidRDefault="002C7845" w:rsidP="002C7845">
      <w:pPr>
        <w:pStyle w:val="kompetenceseznamChar"/>
      </w:pPr>
      <w:r w:rsidRPr="006D7091">
        <w:t>poskytuje podle svých možností účinnou pomoc a chová se zodpovědně v krizových situacích</w:t>
      </w:r>
    </w:p>
    <w:p w:rsidR="002C7845" w:rsidRPr="006D7091" w:rsidRDefault="002C7845" w:rsidP="002C7845">
      <w:pPr>
        <w:pStyle w:val="kompetenceseznamChar"/>
      </w:pPr>
      <w:r w:rsidRPr="006D7091">
        <w:t>pochopí výhody dodržování pravidel zdravého životního stylu</w:t>
      </w:r>
    </w:p>
    <w:p w:rsidR="002C7845" w:rsidRPr="006D7091" w:rsidRDefault="002C7845" w:rsidP="002C7845">
      <w:pPr>
        <w:pStyle w:val="kompetence"/>
      </w:pPr>
      <w:r w:rsidRPr="006D7091">
        <w:t>Kompetence pracovní:</w:t>
      </w:r>
    </w:p>
    <w:p w:rsidR="002C7845" w:rsidRPr="006D7091" w:rsidRDefault="002C7845" w:rsidP="002C7845">
      <w:pPr>
        <w:pStyle w:val="kompetenceseznamChar"/>
      </w:pPr>
      <w:r w:rsidRPr="006D7091">
        <w:t>vedeme žáky k pozitivnímu vnímání práce</w:t>
      </w:r>
    </w:p>
    <w:p w:rsidR="002C7845" w:rsidRPr="006D7091" w:rsidRDefault="002C7845" w:rsidP="002C7845">
      <w:pPr>
        <w:pStyle w:val="kompetenceseznamChar"/>
      </w:pPr>
      <w:r w:rsidRPr="006D7091">
        <w:t>učíme je při práci používat vhodné pomůcky</w:t>
      </w:r>
    </w:p>
    <w:p w:rsidR="002C7845" w:rsidRPr="006D7091" w:rsidRDefault="002C7845" w:rsidP="002C7845">
      <w:pPr>
        <w:pStyle w:val="ucebniosnovypodnadpisy"/>
      </w:pPr>
      <w:r w:rsidRPr="006D7091">
        <w:t>Průřezová témata:</w:t>
      </w:r>
    </w:p>
    <w:p w:rsidR="002C7845" w:rsidRPr="006D7091" w:rsidRDefault="002C7845" w:rsidP="002C7845">
      <w:r w:rsidRPr="006D7091">
        <w:t>viz tabulka</w:t>
      </w:r>
    </w:p>
    <w:p w:rsidR="002C7845" w:rsidRPr="006D7091" w:rsidRDefault="002C7845" w:rsidP="002C7845">
      <w:r w:rsidRPr="006D7091">
        <w:br w:type="page"/>
      </w:r>
    </w:p>
    <w:tbl>
      <w:tblPr>
        <w:tblW w:w="0" w:type="auto"/>
        <w:jc w:val="center"/>
        <w:tblLook w:val="01E0" w:firstRow="1" w:lastRow="1" w:firstColumn="1" w:lastColumn="1" w:noHBand="0" w:noVBand="0"/>
      </w:tblPr>
      <w:tblGrid>
        <w:gridCol w:w="6126"/>
        <w:gridCol w:w="2945"/>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 xml:space="preserve">Přírodověda </w:t>
            </w:r>
          </w:p>
        </w:tc>
        <w:tc>
          <w:tcPr>
            <w:tcW w:w="3008" w:type="dxa"/>
          </w:tcPr>
          <w:p w:rsidR="002C7845" w:rsidRPr="006D7091" w:rsidRDefault="002C7845" w:rsidP="001C0989">
            <w:pPr>
              <w:pStyle w:val="rocnik"/>
            </w:pPr>
            <w:r w:rsidRPr="006D7091">
              <w:t xml:space="preserve">Ročník: </w:t>
            </w:r>
            <w:r w:rsidRPr="006D7091">
              <w:rPr>
                <w:b w:val="0"/>
              </w:rPr>
              <w:t>4.</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objevuje a zjišťuje propojenost prvků živé a neživé přírody, princip rovnováhy přírody a nachází souvislosti mezi konečným vzhledem přírody a činností člověka</w:t>
            </w:r>
          </w:p>
        </w:tc>
        <w:tc>
          <w:tcPr>
            <w:tcW w:w="2520" w:type="dxa"/>
          </w:tcPr>
          <w:p w:rsidR="002C7845" w:rsidRPr="006D7091" w:rsidRDefault="002C7845" w:rsidP="001C0989">
            <w:pPr>
              <w:pStyle w:val="temavelke"/>
              <w:snapToGrid w:val="0"/>
            </w:pPr>
            <w:r w:rsidRPr="006D7091">
              <w:t>Rozmanitost přírody</w:t>
            </w:r>
          </w:p>
          <w:p w:rsidR="002C7845" w:rsidRPr="006D7091" w:rsidRDefault="002C7845" w:rsidP="00774B6E">
            <w:pPr>
              <w:pStyle w:val="ucivo"/>
            </w:pPr>
            <w:r w:rsidRPr="006D7091">
              <w:t>živá a neživá příroda, vztahy</w:t>
            </w:r>
          </w:p>
        </w:tc>
        <w:tc>
          <w:tcPr>
            <w:tcW w:w="1620" w:type="dxa"/>
          </w:tcPr>
          <w:p w:rsidR="002C7845" w:rsidRPr="006D7091" w:rsidRDefault="002C7845" w:rsidP="001C0989">
            <w:pPr>
              <w:pStyle w:val="prurez"/>
            </w:pPr>
            <w:r w:rsidRPr="006D7091">
              <w:t>E4, A11</w:t>
            </w: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vysvětlí na základě elementárních poznatků o Zemi jako součásti vesmíru souvislost s rozdělením času a střídáním ročních období</w:t>
            </w:r>
          </w:p>
        </w:tc>
        <w:tc>
          <w:tcPr>
            <w:tcW w:w="2520" w:type="dxa"/>
          </w:tcPr>
          <w:p w:rsidR="002C7845" w:rsidRPr="006D7091" w:rsidRDefault="002C7845" w:rsidP="00774B6E">
            <w:pPr>
              <w:pStyle w:val="ucivo"/>
            </w:pPr>
            <w:r w:rsidRPr="006D7091">
              <w:t>Země, vesmír</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r w:rsidRPr="006D7091">
              <w:t>VV</w:t>
            </w:r>
          </w:p>
        </w:tc>
      </w:tr>
      <w:tr w:rsidR="002C7845" w:rsidRPr="006D7091" w:rsidTr="001C0989">
        <w:tc>
          <w:tcPr>
            <w:tcW w:w="4320" w:type="dxa"/>
            <w:vAlign w:val="center"/>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zkoumá základní společenstva ve vybraných lokalitách regionů, zdůvodní podstatné vzájemné vztahy mezi organismy a nachází shody a rozdíly v přizpůsobení organismů prostředí</w:t>
            </w:r>
          </w:p>
        </w:tc>
        <w:tc>
          <w:tcPr>
            <w:tcW w:w="2520" w:type="dxa"/>
            <w:vAlign w:val="center"/>
          </w:tcPr>
          <w:p w:rsidR="002C7845" w:rsidRPr="006D7091" w:rsidRDefault="002C7845" w:rsidP="00774B6E">
            <w:pPr>
              <w:pStyle w:val="ucivo"/>
            </w:pPr>
            <w:r w:rsidRPr="006D7091">
              <w:t>fauna a flora v jednotlivých podnebných pásech, přizpůsobivost organismů</w:t>
            </w:r>
          </w:p>
        </w:tc>
        <w:tc>
          <w:tcPr>
            <w:tcW w:w="1620" w:type="dxa"/>
            <w:vAlign w:val="center"/>
          </w:tcPr>
          <w:p w:rsidR="002C7845" w:rsidRPr="006D7091" w:rsidRDefault="002C7845" w:rsidP="001C0989">
            <w:pPr>
              <w:pStyle w:val="prurez"/>
            </w:pPr>
            <w:r w:rsidRPr="006D7091">
              <w:t>E1</w:t>
            </w:r>
          </w:p>
        </w:tc>
        <w:tc>
          <w:tcPr>
            <w:tcW w:w="1440" w:type="dxa"/>
            <w:vAlign w:val="center"/>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porovnává na základě pozorování základní projevy života na konkrétních organismech, prakticky třídí organismy do známých skupin, využívá k tomu i jednoduché klíče a atlasy</w:t>
            </w:r>
          </w:p>
        </w:tc>
        <w:tc>
          <w:tcPr>
            <w:tcW w:w="2520" w:type="dxa"/>
          </w:tcPr>
          <w:p w:rsidR="002C7845" w:rsidRPr="006D7091" w:rsidRDefault="002C7845" w:rsidP="00774B6E">
            <w:pPr>
              <w:pStyle w:val="ucivo"/>
            </w:pPr>
            <w:r w:rsidRPr="006D7091">
              <w:t>dělení organismů, práce s atlasy a klíči</w:t>
            </w:r>
          </w:p>
        </w:tc>
        <w:tc>
          <w:tcPr>
            <w:tcW w:w="1620" w:type="dxa"/>
          </w:tcPr>
          <w:p w:rsidR="002C7845" w:rsidRPr="006D7091" w:rsidRDefault="002C7845" w:rsidP="001C0989">
            <w:pPr>
              <w:pStyle w:val="prurez"/>
            </w:pPr>
            <w:r w:rsidRPr="006D7091">
              <w:t>E2</w:t>
            </w:r>
          </w:p>
        </w:tc>
        <w:tc>
          <w:tcPr>
            <w:tcW w:w="1440" w:type="dxa"/>
          </w:tcPr>
          <w:p w:rsidR="002C7845" w:rsidRPr="006D7091" w:rsidRDefault="002C7845" w:rsidP="001C0989">
            <w:pPr>
              <w:pStyle w:val="prurez"/>
            </w:pPr>
          </w:p>
        </w:tc>
      </w:tr>
      <w:tr w:rsidR="002C7845" w:rsidRPr="006D7091" w:rsidTr="001C0989">
        <w:tc>
          <w:tcPr>
            <w:tcW w:w="4320" w:type="dxa"/>
            <w:vAlign w:val="center"/>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založí jednoduchý pokus, naplánuje a zdůvodní postup, vyhodnotí a vysvětlí výsledky pokusu</w:t>
            </w:r>
          </w:p>
        </w:tc>
        <w:tc>
          <w:tcPr>
            <w:tcW w:w="2520" w:type="dxa"/>
            <w:vAlign w:val="center"/>
          </w:tcPr>
          <w:p w:rsidR="002C7845" w:rsidRPr="006D7091" w:rsidRDefault="002C7845" w:rsidP="00774B6E">
            <w:pPr>
              <w:pStyle w:val="ucivo"/>
            </w:pPr>
            <w:r w:rsidRPr="006D7091">
              <w:t>pokusy- postup práce, výstupy</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1C0989">
        <w:tc>
          <w:tcPr>
            <w:tcW w:w="4320" w:type="dxa"/>
            <w:vAlign w:val="center"/>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využívá poznatků o lidském těle k vysvětlení základních funkcí jednotlivých orgánových soustav a podpoře vlastního zdravého způsobu života.</w:t>
            </w:r>
          </w:p>
        </w:tc>
        <w:tc>
          <w:tcPr>
            <w:tcW w:w="2520" w:type="dxa"/>
            <w:vAlign w:val="center"/>
          </w:tcPr>
          <w:p w:rsidR="002C7845" w:rsidRPr="006D7091" w:rsidRDefault="002C7845" w:rsidP="001C0989">
            <w:pPr>
              <w:pStyle w:val="temavelke"/>
              <w:snapToGrid w:val="0"/>
            </w:pPr>
            <w:r w:rsidRPr="006D7091">
              <w:t>člověk a jeho zdraví</w:t>
            </w:r>
          </w:p>
          <w:p w:rsidR="002C7845" w:rsidRPr="006D7091" w:rsidRDefault="002C7845" w:rsidP="00774B6E">
            <w:pPr>
              <w:pStyle w:val="ucivo"/>
            </w:pPr>
            <w:r w:rsidRPr="006D7091">
              <w:t>péče o zdraví, lidské tělo - orgány</w:t>
            </w:r>
          </w:p>
        </w:tc>
        <w:tc>
          <w:tcPr>
            <w:tcW w:w="1620" w:type="dxa"/>
            <w:vAlign w:val="center"/>
          </w:tcPr>
          <w:p w:rsidR="002C7845" w:rsidRPr="006D7091" w:rsidRDefault="002C7845" w:rsidP="001C0989">
            <w:pPr>
              <w:pStyle w:val="prurez"/>
            </w:pPr>
            <w:r w:rsidRPr="006D7091">
              <w:t>A11, A12, A14</w:t>
            </w:r>
          </w:p>
          <w:p w:rsidR="002C7845" w:rsidRPr="006D7091" w:rsidRDefault="002C7845" w:rsidP="001C0989">
            <w:pPr>
              <w:pStyle w:val="prurez"/>
            </w:pPr>
            <w:r w:rsidRPr="006D7091">
              <w:t>F2</w:t>
            </w:r>
          </w:p>
        </w:tc>
        <w:tc>
          <w:tcPr>
            <w:tcW w:w="1440" w:type="dxa"/>
          </w:tcPr>
          <w:p w:rsidR="002C7845" w:rsidRPr="006D7091" w:rsidRDefault="002C7845" w:rsidP="001C0989">
            <w:pPr>
              <w:pStyle w:val="prurez"/>
            </w:pPr>
          </w:p>
        </w:tc>
      </w:tr>
      <w:tr w:rsidR="002C7845" w:rsidRPr="006D7091" w:rsidTr="001C0989">
        <w:tc>
          <w:tcPr>
            <w:tcW w:w="4320" w:type="dxa"/>
            <w:vAlign w:val="center"/>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rozlišuje jednotlivé etapy lidského života a orientuje se ve vývoji dítěte před a po jeho narození.</w:t>
            </w:r>
          </w:p>
        </w:tc>
        <w:tc>
          <w:tcPr>
            <w:tcW w:w="2520" w:type="dxa"/>
            <w:vAlign w:val="center"/>
          </w:tcPr>
          <w:p w:rsidR="002C7845" w:rsidRPr="006D7091" w:rsidRDefault="002C7845" w:rsidP="00774B6E">
            <w:pPr>
              <w:pStyle w:val="ucivo"/>
            </w:pPr>
            <w:r w:rsidRPr="006D7091">
              <w:t>vývoj člověka- etapy vývoje</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1C0989">
        <w:tc>
          <w:tcPr>
            <w:tcW w:w="4320" w:type="dxa"/>
            <w:vAlign w:val="center"/>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účelně plánuje svůj čas pro učení, práci, zábavu a odpočinek podle vlastních potřeb s ohledem na oprávněné nároky jiných osob.</w:t>
            </w:r>
          </w:p>
        </w:tc>
        <w:tc>
          <w:tcPr>
            <w:tcW w:w="2520" w:type="dxa"/>
            <w:vAlign w:val="center"/>
          </w:tcPr>
          <w:p w:rsidR="002C7845" w:rsidRPr="006D7091" w:rsidRDefault="002C7845" w:rsidP="00774B6E">
            <w:pPr>
              <w:pStyle w:val="ucivo"/>
            </w:pPr>
            <w:r w:rsidRPr="006D7091">
              <w:t>denní režim - plánování, uspořádání času</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1C0989">
        <w:tc>
          <w:tcPr>
            <w:tcW w:w="4320" w:type="dxa"/>
            <w:vAlign w:val="center"/>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lastRenderedPageBreak/>
              <w:t>uplatňuje základní dovednosti a návyky související s podporou zdraví a jeho preventivní ochranou.</w:t>
            </w:r>
          </w:p>
        </w:tc>
        <w:tc>
          <w:tcPr>
            <w:tcW w:w="2520" w:type="dxa"/>
            <w:vAlign w:val="center"/>
          </w:tcPr>
          <w:p w:rsidR="002C7845" w:rsidRPr="006D7091" w:rsidRDefault="002C7845" w:rsidP="00774B6E">
            <w:pPr>
              <w:pStyle w:val="ucivo"/>
            </w:pPr>
            <w:r w:rsidRPr="006D7091">
              <w:lastRenderedPageBreak/>
              <w:t>zdravotní osvěta</w:t>
            </w:r>
          </w:p>
        </w:tc>
        <w:tc>
          <w:tcPr>
            <w:tcW w:w="1620" w:type="dxa"/>
          </w:tcPr>
          <w:p w:rsidR="002C7845" w:rsidRPr="006D7091" w:rsidRDefault="002C7845" w:rsidP="001C0989">
            <w:pPr>
              <w:pStyle w:val="prurez"/>
            </w:pPr>
            <w:r w:rsidRPr="006D7091">
              <w:t>A31, A32</w:t>
            </w:r>
          </w:p>
        </w:tc>
        <w:tc>
          <w:tcPr>
            <w:tcW w:w="1440" w:type="dxa"/>
          </w:tcPr>
          <w:p w:rsidR="002C7845" w:rsidRPr="006D7091" w:rsidRDefault="002C7845" w:rsidP="001C0989">
            <w:pPr>
              <w:pStyle w:val="prurez"/>
            </w:pPr>
          </w:p>
        </w:tc>
      </w:tr>
      <w:tr w:rsidR="002C7845" w:rsidRPr="006D7091" w:rsidTr="001C0989">
        <w:tc>
          <w:tcPr>
            <w:tcW w:w="4320" w:type="dxa"/>
            <w:vAlign w:val="center"/>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ošetří drobná poranění a zajistí lékařskou pomoc, rozpozná život ohrožující zranění</w:t>
            </w:r>
          </w:p>
        </w:tc>
        <w:tc>
          <w:tcPr>
            <w:tcW w:w="2520" w:type="dxa"/>
            <w:vAlign w:val="center"/>
          </w:tcPr>
          <w:p w:rsidR="002C7845" w:rsidRPr="006D7091" w:rsidRDefault="002C7845" w:rsidP="00774B6E">
            <w:pPr>
              <w:pStyle w:val="ucivo"/>
            </w:pPr>
            <w:r w:rsidRPr="006D7091">
              <w:t>poskytnutí první pomoci, prevence úrazů</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r w:rsidRPr="006D7091">
              <w:t>TV</w:t>
            </w:r>
          </w:p>
          <w:p w:rsidR="002C7845" w:rsidRPr="006D7091" w:rsidRDefault="002C7845" w:rsidP="001C0989">
            <w:pPr>
              <w:pStyle w:val="prurez"/>
            </w:pPr>
            <w:r w:rsidRPr="006D7091">
              <w:t>PČ bezpečnost práce</w:t>
            </w:r>
          </w:p>
        </w:tc>
      </w:tr>
    </w:tbl>
    <w:p w:rsidR="002C7845" w:rsidRPr="006D7091" w:rsidRDefault="002C7845" w:rsidP="002C7845"/>
    <w:tbl>
      <w:tblPr>
        <w:tblW w:w="0" w:type="auto"/>
        <w:jc w:val="center"/>
        <w:tblLook w:val="01E0" w:firstRow="1" w:lastRow="1" w:firstColumn="1" w:lastColumn="1" w:noHBand="0" w:noVBand="0"/>
      </w:tblPr>
      <w:tblGrid>
        <w:gridCol w:w="6127"/>
        <w:gridCol w:w="2944"/>
      </w:tblGrid>
      <w:tr w:rsidR="002C7845" w:rsidRPr="006D7091" w:rsidTr="001C0989">
        <w:trPr>
          <w:jc w:val="center"/>
        </w:trPr>
        <w:tc>
          <w:tcPr>
            <w:tcW w:w="6279" w:type="dxa"/>
          </w:tcPr>
          <w:p w:rsidR="002C7845" w:rsidRPr="006D7091" w:rsidRDefault="002C7845" w:rsidP="001C0989">
            <w:pPr>
              <w:pStyle w:val="rocnik"/>
            </w:pPr>
            <w:r w:rsidRPr="006D7091">
              <w:br w:type="page"/>
            </w:r>
          </w:p>
          <w:p w:rsidR="002C7845" w:rsidRPr="006D7091" w:rsidRDefault="002C7845" w:rsidP="001C0989">
            <w:pPr>
              <w:pStyle w:val="rocnik"/>
            </w:pPr>
          </w:p>
          <w:p w:rsidR="002C7845" w:rsidRPr="006D7091" w:rsidRDefault="002C7845" w:rsidP="001C0989">
            <w:pPr>
              <w:pStyle w:val="rocnik"/>
            </w:pPr>
          </w:p>
          <w:p w:rsidR="002C7845" w:rsidRPr="006D7091" w:rsidRDefault="002C7845" w:rsidP="001C0989">
            <w:pPr>
              <w:pStyle w:val="rocnik"/>
            </w:pPr>
          </w:p>
          <w:p w:rsidR="002C7845" w:rsidRPr="006D7091" w:rsidRDefault="002C7845" w:rsidP="001C0989">
            <w:pPr>
              <w:pStyle w:val="rocnik"/>
            </w:pPr>
          </w:p>
          <w:p w:rsidR="002C7845" w:rsidRPr="006D7091" w:rsidRDefault="002C784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960BE5" w:rsidRDefault="00960BE5" w:rsidP="001C0989">
            <w:pPr>
              <w:pStyle w:val="rocnik"/>
            </w:pPr>
          </w:p>
          <w:p w:rsidR="002C7845" w:rsidRPr="006D7091" w:rsidRDefault="002C7845" w:rsidP="001C0989">
            <w:pPr>
              <w:pStyle w:val="rocnik"/>
            </w:pPr>
            <w:r w:rsidRPr="006D7091">
              <w:t>Vyučovací předmět:</w:t>
            </w:r>
            <w:r w:rsidRPr="006D7091">
              <w:tab/>
            </w:r>
            <w:r w:rsidRPr="006D7091">
              <w:rPr>
                <w:b w:val="0"/>
              </w:rPr>
              <w:t xml:space="preserve">Přírodověda </w:t>
            </w:r>
          </w:p>
        </w:tc>
        <w:tc>
          <w:tcPr>
            <w:tcW w:w="3008" w:type="dxa"/>
          </w:tcPr>
          <w:p w:rsidR="002C7845" w:rsidRPr="006D7091" w:rsidRDefault="002C7845" w:rsidP="001C0989">
            <w:pPr>
              <w:pStyle w:val="rocnik"/>
            </w:pPr>
          </w:p>
          <w:p w:rsidR="002C7845" w:rsidRPr="006D7091" w:rsidRDefault="002C7845" w:rsidP="001C0989">
            <w:pPr>
              <w:pStyle w:val="rocnik"/>
            </w:pPr>
          </w:p>
          <w:p w:rsidR="002C7845" w:rsidRPr="006D7091" w:rsidRDefault="002C7845" w:rsidP="001C0989">
            <w:pPr>
              <w:pStyle w:val="rocnik"/>
            </w:pPr>
          </w:p>
          <w:p w:rsidR="002C7845" w:rsidRPr="006D7091" w:rsidRDefault="002C7845" w:rsidP="001C0989">
            <w:pPr>
              <w:pStyle w:val="rocnik"/>
            </w:pPr>
          </w:p>
          <w:p w:rsidR="002C7845" w:rsidRPr="006D7091" w:rsidRDefault="002C7845" w:rsidP="001C0989">
            <w:pPr>
              <w:pStyle w:val="rocnik"/>
            </w:pPr>
          </w:p>
          <w:p w:rsidR="002C7845" w:rsidRPr="006D7091" w:rsidRDefault="002C784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781FF5" w:rsidRDefault="00781FF5" w:rsidP="001C0989">
            <w:pPr>
              <w:pStyle w:val="rocnik"/>
            </w:pPr>
          </w:p>
          <w:p w:rsidR="00960BE5" w:rsidRDefault="00960BE5" w:rsidP="001C0989">
            <w:pPr>
              <w:pStyle w:val="rocnik"/>
            </w:pPr>
          </w:p>
          <w:p w:rsidR="002C7845" w:rsidRPr="006D7091" w:rsidRDefault="002C7845" w:rsidP="001C0989">
            <w:pPr>
              <w:pStyle w:val="rocnik"/>
            </w:pPr>
            <w:r w:rsidRPr="006D7091">
              <w:t xml:space="preserve">Ročník </w:t>
            </w:r>
            <w:r w:rsidRPr="006D7091">
              <w:rPr>
                <w:b w:val="0"/>
              </w:rPr>
              <w:t>5.</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vysvětlí na základě elementárních poznatků o Zemi jako součásti vesmíru souvislost s rozdělením času a střídáním ročních období</w:t>
            </w:r>
          </w:p>
        </w:tc>
        <w:tc>
          <w:tcPr>
            <w:tcW w:w="2520" w:type="dxa"/>
          </w:tcPr>
          <w:p w:rsidR="002C7845" w:rsidRPr="006D7091" w:rsidRDefault="002C7845" w:rsidP="00774B6E">
            <w:pPr>
              <w:pStyle w:val="ucivo"/>
            </w:pPr>
            <w:r w:rsidRPr="006D7091">
              <w:t>Země, vesmír</w:t>
            </w:r>
          </w:p>
        </w:tc>
        <w:tc>
          <w:tcPr>
            <w:tcW w:w="1620" w:type="dxa"/>
          </w:tcPr>
          <w:p w:rsidR="002C7845" w:rsidRPr="006D7091" w:rsidRDefault="002C7845" w:rsidP="001C0989">
            <w:pPr>
              <w:pStyle w:val="prurez"/>
            </w:pPr>
            <w:r w:rsidRPr="006D7091">
              <w:t>A11, A12, A14</w:t>
            </w:r>
          </w:p>
          <w:p w:rsidR="002C7845" w:rsidRPr="006D7091" w:rsidRDefault="002C7845" w:rsidP="001C0989">
            <w:pPr>
              <w:pStyle w:val="prurez"/>
            </w:pPr>
            <w:r w:rsidRPr="006D7091">
              <w:t>E1</w:t>
            </w:r>
          </w:p>
        </w:tc>
        <w:tc>
          <w:tcPr>
            <w:tcW w:w="1440" w:type="dxa"/>
          </w:tcPr>
          <w:p w:rsidR="002C7845" w:rsidRPr="006D7091" w:rsidRDefault="002C7845" w:rsidP="001C0989">
            <w:pPr>
              <w:pStyle w:val="prurez"/>
            </w:pPr>
            <w:r w:rsidRPr="006D7091">
              <w:t>VV</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porovnává na základě pozorování základní projevy života na konkrétních organismech, prakticky třídí organismy do známých skupin, využívá k tomu i jednoduché klíče a atlasy.</w:t>
            </w:r>
          </w:p>
        </w:tc>
        <w:tc>
          <w:tcPr>
            <w:tcW w:w="2520" w:type="dxa"/>
          </w:tcPr>
          <w:p w:rsidR="002C7845" w:rsidRPr="006D7091" w:rsidRDefault="002C7845" w:rsidP="00774B6E">
            <w:pPr>
              <w:pStyle w:val="ucivo"/>
            </w:pPr>
            <w:r w:rsidRPr="006D7091">
              <w:t>dělení organismů, práce s atlasy a klíči</w:t>
            </w:r>
          </w:p>
        </w:tc>
        <w:tc>
          <w:tcPr>
            <w:tcW w:w="1620" w:type="dxa"/>
          </w:tcPr>
          <w:p w:rsidR="002C7845" w:rsidRPr="006D7091" w:rsidRDefault="002C7845" w:rsidP="001C0989">
            <w:pPr>
              <w:pStyle w:val="prurez"/>
            </w:pPr>
            <w:r w:rsidRPr="006D7091">
              <w:t>E2</w:t>
            </w: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založí jednoduchý pokus, naplánuje a zdůvodní postup, vyhodnotí a vysvětlí výsledky pokusu</w:t>
            </w:r>
          </w:p>
        </w:tc>
        <w:tc>
          <w:tcPr>
            <w:tcW w:w="2520" w:type="dxa"/>
            <w:vAlign w:val="center"/>
          </w:tcPr>
          <w:p w:rsidR="002C7845" w:rsidRPr="006D7091" w:rsidRDefault="002C7845" w:rsidP="00774B6E">
            <w:pPr>
              <w:pStyle w:val="ucivo"/>
            </w:pPr>
            <w:r w:rsidRPr="006D7091">
              <w:t>pokusy- postup práce, výstupy</w:t>
            </w:r>
          </w:p>
        </w:tc>
        <w:tc>
          <w:tcPr>
            <w:tcW w:w="1620" w:type="dxa"/>
          </w:tcPr>
          <w:p w:rsidR="002C7845" w:rsidRPr="006D7091" w:rsidRDefault="002C7845" w:rsidP="001C0989">
            <w:pPr>
              <w:pStyle w:val="prurez"/>
            </w:pPr>
            <w:r w:rsidRPr="006D7091">
              <w:t>A3</w:t>
            </w:r>
          </w:p>
        </w:tc>
        <w:tc>
          <w:tcPr>
            <w:tcW w:w="1440" w:type="dxa"/>
          </w:tcPr>
          <w:p w:rsidR="002C7845" w:rsidRPr="006D7091" w:rsidRDefault="002C7845" w:rsidP="001C0989">
            <w:pPr>
              <w:pStyle w:val="prurez"/>
            </w:pPr>
          </w:p>
        </w:tc>
      </w:tr>
      <w:tr w:rsidR="002C7845" w:rsidRPr="006D7091" w:rsidTr="001C0989">
        <w:tc>
          <w:tcPr>
            <w:tcW w:w="4320" w:type="dxa"/>
            <w:vAlign w:val="center"/>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zhodnotí některé konkrétní činnosti člověka v přírodě a rozlišuje aktivity, které mohou prostředí i zdraví člověka podporovat nebo poškozovat.</w:t>
            </w:r>
          </w:p>
        </w:tc>
        <w:tc>
          <w:tcPr>
            <w:tcW w:w="2520" w:type="dxa"/>
            <w:vAlign w:val="center"/>
          </w:tcPr>
          <w:p w:rsidR="002C7845" w:rsidRPr="006D7091" w:rsidRDefault="002C7845" w:rsidP="00774B6E">
            <w:pPr>
              <w:pStyle w:val="ucivo"/>
            </w:pPr>
            <w:r w:rsidRPr="006D7091">
              <w:t>člověk a příroda – ekologie</w:t>
            </w:r>
          </w:p>
        </w:tc>
        <w:tc>
          <w:tcPr>
            <w:tcW w:w="1620" w:type="dxa"/>
          </w:tcPr>
          <w:p w:rsidR="002C7845" w:rsidRPr="006D7091" w:rsidRDefault="002C7845" w:rsidP="001C0989">
            <w:pPr>
              <w:pStyle w:val="prurez"/>
            </w:pPr>
            <w:r w:rsidRPr="006D7091">
              <w:t>E3, E4</w:t>
            </w:r>
          </w:p>
        </w:tc>
        <w:tc>
          <w:tcPr>
            <w:tcW w:w="1440" w:type="dxa"/>
          </w:tcPr>
          <w:p w:rsidR="002C7845" w:rsidRPr="006D7091" w:rsidRDefault="002C7845" w:rsidP="001C0989">
            <w:pPr>
              <w:pStyle w:val="prurez"/>
            </w:pPr>
          </w:p>
        </w:tc>
      </w:tr>
      <w:tr w:rsidR="002C7845" w:rsidRPr="006D7091" w:rsidTr="001C0989">
        <w:tc>
          <w:tcPr>
            <w:tcW w:w="4320" w:type="dxa"/>
            <w:vAlign w:val="center"/>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stručně charakterizuje specifické přírodní jevy a z nich vyplývající rizika vzniku mimořádných událostí,</w:t>
            </w:r>
          </w:p>
          <w:p w:rsidR="002C7845" w:rsidRPr="006D7091" w:rsidRDefault="002C7845" w:rsidP="00781FF5">
            <w:pPr>
              <w:pStyle w:val="vystupy"/>
            </w:pPr>
            <w:r w:rsidRPr="006D7091">
              <w:t>v modelové situaci prokáže schopnost se účinně chránit</w:t>
            </w:r>
          </w:p>
        </w:tc>
        <w:tc>
          <w:tcPr>
            <w:tcW w:w="2520" w:type="dxa"/>
            <w:vAlign w:val="center"/>
          </w:tcPr>
          <w:p w:rsidR="002C7845" w:rsidRPr="006D7091" w:rsidRDefault="002C7845" w:rsidP="00781FF5">
            <w:pPr>
              <w:pStyle w:val="vystupy"/>
            </w:pPr>
            <w:r w:rsidRPr="006D7091">
              <w:t>živelné a ekologické katastrofy</w:t>
            </w:r>
          </w:p>
          <w:p w:rsidR="002C7845" w:rsidRPr="006D7091" w:rsidRDefault="002C7845" w:rsidP="00781FF5">
            <w:pPr>
              <w:pStyle w:val="vystupy"/>
            </w:pPr>
            <w:r w:rsidRPr="006D7091">
              <w:t xml:space="preserve">rizika v přírodě – rizika spojená s ročními obdobími a sezónními činnostmi; mimořádné události způsobené přírodními vlivy </w:t>
            </w:r>
            <w:r w:rsidRPr="006D7091">
              <w:lastRenderedPageBreak/>
              <w:t>a ochrana před nimi</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1C0989">
        <w:tc>
          <w:tcPr>
            <w:tcW w:w="4320" w:type="dxa"/>
            <w:vAlign w:val="center"/>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využívá poznatků o lidském těle k vysvětlení základních funkcí jednotlivých orgánových soustav a podpoře vlastního zdravého způsobu života</w:t>
            </w:r>
          </w:p>
        </w:tc>
        <w:tc>
          <w:tcPr>
            <w:tcW w:w="2520" w:type="dxa"/>
            <w:vAlign w:val="center"/>
          </w:tcPr>
          <w:p w:rsidR="002C7845" w:rsidRPr="006D7091" w:rsidRDefault="002C7845" w:rsidP="001C0989">
            <w:pPr>
              <w:pStyle w:val="temavelke"/>
              <w:snapToGrid w:val="0"/>
            </w:pPr>
            <w:r w:rsidRPr="006D7091">
              <w:t>člověk a jeho zdraví</w:t>
            </w:r>
          </w:p>
          <w:p w:rsidR="002C7845" w:rsidRPr="006D7091" w:rsidRDefault="002C7845" w:rsidP="00774B6E">
            <w:pPr>
              <w:pStyle w:val="ucivo"/>
            </w:pPr>
            <w:r w:rsidRPr="006D7091">
              <w:t>péče o zdraví, lidské tělo - orgány</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1C0989">
        <w:tc>
          <w:tcPr>
            <w:tcW w:w="4320" w:type="dxa"/>
            <w:vAlign w:val="center"/>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2520" w:type="dxa"/>
            <w:vAlign w:val="center"/>
          </w:tcPr>
          <w:p w:rsidR="002C7845" w:rsidRPr="006D7091" w:rsidRDefault="002C7845" w:rsidP="00774B6E">
            <w:pPr>
              <w:pStyle w:val="ucivo"/>
            </w:pPr>
            <w:r w:rsidRPr="006D7091">
              <w:t>chování v krizových situacích</w:t>
            </w:r>
          </w:p>
        </w:tc>
        <w:tc>
          <w:tcPr>
            <w:tcW w:w="1620" w:type="dxa"/>
          </w:tcPr>
          <w:p w:rsidR="002C7845" w:rsidRPr="006D7091" w:rsidRDefault="002C7845" w:rsidP="001C0989">
            <w:pPr>
              <w:pStyle w:val="prurez"/>
            </w:pPr>
            <w:r w:rsidRPr="006D7091">
              <w:t>A1</w:t>
            </w:r>
          </w:p>
        </w:tc>
        <w:tc>
          <w:tcPr>
            <w:tcW w:w="1440" w:type="dxa"/>
          </w:tcPr>
          <w:p w:rsidR="002C7845" w:rsidRPr="006D7091" w:rsidRDefault="002C7845" w:rsidP="001C0989">
            <w:pPr>
              <w:pStyle w:val="prurez"/>
            </w:pPr>
          </w:p>
        </w:tc>
      </w:tr>
      <w:tr w:rsidR="002C7845" w:rsidRPr="006D7091" w:rsidTr="001C0989">
        <w:tc>
          <w:tcPr>
            <w:tcW w:w="4320" w:type="dxa"/>
            <w:vAlign w:val="center"/>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předvede v modelových situacích osvojené jednoduché způsoby odmítání návykových látek</w:t>
            </w:r>
          </w:p>
        </w:tc>
        <w:tc>
          <w:tcPr>
            <w:tcW w:w="2520" w:type="dxa"/>
            <w:vAlign w:val="center"/>
          </w:tcPr>
          <w:p w:rsidR="002C7845" w:rsidRPr="006D7091" w:rsidRDefault="002C7845" w:rsidP="00774B6E">
            <w:pPr>
              <w:pStyle w:val="ucivo"/>
            </w:pPr>
            <w:r w:rsidRPr="006D7091">
              <w:t>drogy - prevence, návykové látky</w:t>
            </w:r>
          </w:p>
          <w:p w:rsidR="002C7845" w:rsidRPr="006D7091" w:rsidRDefault="002C7845" w:rsidP="00774B6E">
            <w:pPr>
              <w:pStyle w:val="ucivo"/>
            </w:pPr>
          </w:p>
        </w:tc>
        <w:tc>
          <w:tcPr>
            <w:tcW w:w="1620" w:type="dxa"/>
          </w:tcPr>
          <w:p w:rsidR="002C7845" w:rsidRPr="006D7091" w:rsidRDefault="002C7845" w:rsidP="001C0989">
            <w:pPr>
              <w:pStyle w:val="prurez"/>
            </w:pPr>
            <w:r w:rsidRPr="006D7091">
              <w:t>A1</w:t>
            </w:r>
          </w:p>
        </w:tc>
        <w:tc>
          <w:tcPr>
            <w:tcW w:w="1440" w:type="dxa"/>
          </w:tcPr>
          <w:p w:rsidR="002C7845" w:rsidRPr="006D7091" w:rsidRDefault="002C7845" w:rsidP="001C0989">
            <w:pPr>
              <w:pStyle w:val="prurez"/>
            </w:pPr>
          </w:p>
        </w:tc>
      </w:tr>
      <w:tr w:rsidR="002C7845" w:rsidRPr="006D7091" w:rsidTr="001C0989">
        <w:tc>
          <w:tcPr>
            <w:tcW w:w="4320" w:type="dxa"/>
            <w:vAlign w:val="center"/>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uplatňuje ohleduplné chování k druhému pohlaví a orientuje se v bezpečných způsobech sexuálního chování mezi chlapci a děvčaty v daném věku</w:t>
            </w:r>
          </w:p>
        </w:tc>
        <w:tc>
          <w:tcPr>
            <w:tcW w:w="2520" w:type="dxa"/>
            <w:vAlign w:val="center"/>
          </w:tcPr>
          <w:p w:rsidR="002C7845" w:rsidRPr="006D7091" w:rsidRDefault="002C7845" w:rsidP="00774B6E">
            <w:pPr>
              <w:pStyle w:val="ucivo"/>
            </w:pPr>
            <w:r w:rsidRPr="006D7091">
              <w:t>sexuální výchova</w:t>
            </w:r>
          </w:p>
        </w:tc>
        <w:tc>
          <w:tcPr>
            <w:tcW w:w="1620" w:type="dxa"/>
          </w:tcPr>
          <w:p w:rsidR="002C7845" w:rsidRPr="006D7091" w:rsidRDefault="002C7845" w:rsidP="001C0989">
            <w:pPr>
              <w:pStyle w:val="prurez"/>
            </w:pPr>
            <w:r w:rsidRPr="006D7091">
              <w:t>A31, A32</w:t>
            </w:r>
          </w:p>
        </w:tc>
        <w:tc>
          <w:tcPr>
            <w:tcW w:w="1440" w:type="dxa"/>
          </w:tcPr>
          <w:p w:rsidR="002C7845" w:rsidRPr="006D7091" w:rsidRDefault="002C7845" w:rsidP="001C0989">
            <w:pPr>
              <w:pStyle w:val="prurez"/>
            </w:pPr>
          </w:p>
        </w:tc>
      </w:tr>
      <w:tr w:rsidR="002C7845" w:rsidRPr="006D7091" w:rsidTr="001C0989">
        <w:tc>
          <w:tcPr>
            <w:tcW w:w="4320" w:type="dxa"/>
            <w:vAlign w:val="center"/>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rozpozná život ohrožující zranění; ošetří drobná poranění a zajistí lékařskou pomoc</w:t>
            </w:r>
          </w:p>
        </w:tc>
        <w:tc>
          <w:tcPr>
            <w:tcW w:w="2520" w:type="dxa"/>
            <w:vAlign w:val="center"/>
          </w:tcPr>
          <w:p w:rsidR="002C7845" w:rsidRPr="006D7091" w:rsidRDefault="002C7845" w:rsidP="00774B6E">
            <w:pPr>
              <w:pStyle w:val="ucivo"/>
            </w:pPr>
            <w:r w:rsidRPr="006D7091">
              <w:t>poskytnutí první pomoci, prevence úrazů</w:t>
            </w:r>
          </w:p>
          <w:p w:rsidR="002C7845" w:rsidRPr="006D7091" w:rsidRDefault="002C7845" w:rsidP="00774B6E">
            <w:pPr>
              <w:pStyle w:val="ucivo"/>
            </w:pPr>
            <w:r w:rsidRPr="006D7091">
              <w:t>přivolání pomoci, čísla tísňového volání</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p>
        </w:tc>
      </w:tr>
    </w:tbl>
    <w:p w:rsidR="002C7845" w:rsidRPr="006D7091" w:rsidRDefault="002C7845" w:rsidP="002C7845"/>
    <w:p w:rsidR="002C7845" w:rsidRPr="006D7091" w:rsidRDefault="002C7845" w:rsidP="002C7845">
      <w:pPr>
        <w:rPr>
          <w:rStyle w:val="podcelky"/>
        </w:rPr>
      </w:pPr>
      <w:r w:rsidRPr="006D7091">
        <w:br w:type="page"/>
      </w:r>
      <w:r w:rsidRPr="006D7091">
        <w:rPr>
          <w:rStyle w:val="podcelky"/>
        </w:rPr>
        <w:lastRenderedPageBreak/>
        <w:t>Vyučovací předmět:</w:t>
      </w:r>
    </w:p>
    <w:p w:rsidR="002C7845" w:rsidRPr="006D7091" w:rsidRDefault="002C7845" w:rsidP="002C7845">
      <w:pPr>
        <w:pStyle w:val="vyucovacipredmetnadpis"/>
      </w:pPr>
      <w:bookmarkStart w:id="32" w:name="_Toc219178508"/>
      <w:bookmarkStart w:id="33" w:name="_Toc2762420"/>
      <w:r w:rsidRPr="006D7091">
        <w:t>Vlastivěda</w:t>
      </w:r>
      <w:bookmarkEnd w:id="32"/>
      <w:r w:rsidRPr="006D7091">
        <w:t xml:space="preserve"> (</w:t>
      </w:r>
      <w:proofErr w:type="spellStart"/>
      <w:r w:rsidRPr="006D7091">
        <w:t>Vl</w:t>
      </w:r>
      <w:proofErr w:type="spellEnd"/>
      <w:r w:rsidRPr="006D7091">
        <w:t>)</w:t>
      </w:r>
      <w:bookmarkEnd w:id="33"/>
    </w:p>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A00734">
      <w:pPr>
        <w:pStyle w:val="odstavecChar"/>
      </w:pPr>
      <w:r w:rsidRPr="006D7091">
        <w:t xml:space="preserve">Pozornost v hodinách </w:t>
      </w:r>
      <w:r w:rsidR="00A00734" w:rsidRPr="006D7091">
        <w:t>předmětu Vlastivěda</w:t>
      </w:r>
      <w:r w:rsidRPr="006D7091">
        <w:t xml:space="preserve"> v návaznosti na předmět Prvouka je zaměřena na základní poznatky o významných přírodních, hospodářských, společenských, kulturních a historických okolnostech života lidí a o výsledcích jejich činnosti. Seznamuje žáky s nejvýznamnějšími osobnostmi a událostmi českých dějin a základními informacemi o české republice a Evropě. Vzdělávací obsah předmětu a převážně činnostní charakter výuky směřují k vytvoření vztahu ke škole, městu, zemi, ve které žáci žijí a současně k pochopení sounáležitosti se zeměmi Evropy a dalšími státy. Hlavním cílem předmětu je vytvořit u žáka povědomí osobní a národní identity a vytvořit mu podmínky pro jeho pozdější orientaci a uplatnění ve společnosti (v rámci ČR i EU).</w:t>
      </w:r>
    </w:p>
    <w:p w:rsidR="002C7845" w:rsidRPr="006D7091" w:rsidRDefault="002C7845" w:rsidP="00A00734">
      <w:pPr>
        <w:pStyle w:val="odstavecChar"/>
      </w:pPr>
      <w:r w:rsidRPr="006D7091">
        <w:t xml:space="preserve">Vzdělávací obsah vyučovacího předmětu Vlastivěda vytváří přirozené základy pro výuku vyučovacích předmětů Dějepis, </w:t>
      </w:r>
      <w:r w:rsidR="00A00734" w:rsidRPr="006D7091">
        <w:t>Zeměpis a Výchova</w:t>
      </w:r>
      <w:r w:rsidRPr="006D7091">
        <w:t xml:space="preserve"> k občanství ve vyšších ročnících školy a je členěn do tří základních tematických okruhů: Místo, kde žijeme, Lidé kolem nás a Lidé a čas. </w:t>
      </w:r>
    </w:p>
    <w:p w:rsidR="002C7845" w:rsidRPr="006D7091" w:rsidRDefault="002C7845" w:rsidP="00A00734">
      <w:pPr>
        <w:pStyle w:val="odstavecChar"/>
      </w:pPr>
      <w:r w:rsidRPr="006D7091">
        <w:t>V tematickém okruhu Místo, kde žijeme</w:t>
      </w:r>
      <w:r w:rsidR="00A00734">
        <w:t>,</w:t>
      </w:r>
      <w:r w:rsidRPr="006D7091">
        <w:t xml:space="preserve"> se žáci seznamují se základními poznatky o krajině, minulosti a současnosti svého města (regionu, vlasti). Získávají základní informace o</w:t>
      </w:r>
    </w:p>
    <w:p w:rsidR="002C7845" w:rsidRPr="006D7091" w:rsidRDefault="002C7845" w:rsidP="00A00734">
      <w:pPr>
        <w:pStyle w:val="odstavecChar"/>
      </w:pPr>
      <w:r w:rsidRPr="006D7091">
        <w:t>Evropě. Učí se orientovat v terénu, pracovat s mapami, používat získané vědomosti v praktických situacích. Důraz je také kladen na dopravní výchovu při vycházkách, využití MHD, na školách v přírodě.</w:t>
      </w:r>
    </w:p>
    <w:p w:rsidR="002C7845" w:rsidRPr="006D7091" w:rsidRDefault="002C7845" w:rsidP="00A00734">
      <w:pPr>
        <w:pStyle w:val="odstavecChar"/>
      </w:pPr>
      <w:r w:rsidRPr="006D7091">
        <w:t>V tematickém okruhu Lidé kolem nás žáci poznávají různé druhy lidské práce a učí se chápat jejich souvislost s přírodními podmínkami, poznávají, jak se činnosti lidí odrážejí v tvářnosti krajiny, charakteru staveb a v rozmanitých památkách. Seznamují se základními právy a povinnostmi, ale i s problémy, které provázejí soužití lidí, celou společnost nebo i svět (globální problémy).</w:t>
      </w:r>
    </w:p>
    <w:p w:rsidR="002C7845" w:rsidRPr="006D7091" w:rsidRDefault="002C7845" w:rsidP="00A00734">
      <w:pPr>
        <w:pStyle w:val="odstavecChar"/>
      </w:pPr>
      <w:r w:rsidRPr="006D7091">
        <w:t>V tematickém okruhu Lidé a čas se žáci učí orientovat v dějích a v čase. Poznávají, jak události postupují v čase a utvářejí historii, vycházejí od nejznámějších událostí v místě a regionu a postupují se k nejdůležitějším okamžikům v historii naší země. Získávají odpovědný vztah ke kulturnímu bohatství vlasti, k jejímu přírodnímu prostředí a historickým památkám. Vytvářejí si základní představu o způsobu života svých předků v různých historických obdobích i o způsobu života lidí v sousedství vlasti. Pro výuku Vlastivědy platí cíle základního vzdělávání vzdělávací oblasti Člověk a jeho svět uvedené v RVP ZV.</w:t>
      </w:r>
    </w:p>
    <w:p w:rsidR="002C7845" w:rsidRPr="006D7091" w:rsidRDefault="002C7845" w:rsidP="002C7845">
      <w:pPr>
        <w:pStyle w:val="ucebniosnovypodnadpisy"/>
      </w:pPr>
      <w:r w:rsidRPr="006D7091">
        <w:t xml:space="preserve">Časové vymezení vyučovacího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ročník:</w:t>
            </w:r>
          </w:p>
        </w:tc>
        <w:tc>
          <w:tcPr>
            <w:tcW w:w="891"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3.</w:t>
            </w:r>
          </w:p>
        </w:tc>
        <w:tc>
          <w:tcPr>
            <w:tcW w:w="893" w:type="dxa"/>
            <w:vAlign w:val="center"/>
          </w:tcPr>
          <w:p w:rsidR="002C7845" w:rsidRPr="006D7091" w:rsidRDefault="002C7845" w:rsidP="001C0989">
            <w:pPr>
              <w:jc w:val="center"/>
              <w:rPr>
                <w:sz w:val="20"/>
                <w:szCs w:val="20"/>
              </w:rPr>
            </w:pPr>
            <w:r w:rsidRPr="006D7091">
              <w:rPr>
                <w:sz w:val="20"/>
                <w:szCs w:val="20"/>
              </w:rPr>
              <w:t>4.</w:t>
            </w:r>
          </w:p>
        </w:tc>
        <w:tc>
          <w:tcPr>
            <w:tcW w:w="893" w:type="dxa"/>
            <w:vAlign w:val="center"/>
          </w:tcPr>
          <w:p w:rsidR="002C7845" w:rsidRPr="006D7091" w:rsidRDefault="002C7845" w:rsidP="001C0989">
            <w:pPr>
              <w:jc w:val="center"/>
              <w:rPr>
                <w:sz w:val="20"/>
                <w:szCs w:val="20"/>
              </w:rPr>
            </w:pPr>
            <w:r w:rsidRPr="006D7091">
              <w:rPr>
                <w:sz w:val="20"/>
                <w:szCs w:val="20"/>
              </w:rPr>
              <w:t>5.</w:t>
            </w:r>
          </w:p>
        </w:tc>
        <w:tc>
          <w:tcPr>
            <w:tcW w:w="899" w:type="dxa"/>
            <w:vAlign w:val="center"/>
          </w:tcPr>
          <w:p w:rsidR="002C7845" w:rsidRPr="006D7091" w:rsidRDefault="002C7845" w:rsidP="001C0989">
            <w:pPr>
              <w:jc w:val="center"/>
              <w:rPr>
                <w:sz w:val="20"/>
                <w:szCs w:val="20"/>
              </w:rPr>
            </w:pPr>
            <w:r w:rsidRPr="006D7091">
              <w:rPr>
                <w:sz w:val="20"/>
                <w:szCs w:val="20"/>
              </w:rPr>
              <w:t>6.</w:t>
            </w:r>
          </w:p>
        </w:tc>
        <w:tc>
          <w:tcPr>
            <w:tcW w:w="899" w:type="dxa"/>
            <w:vAlign w:val="center"/>
          </w:tcPr>
          <w:p w:rsidR="002C7845" w:rsidRPr="006D7091" w:rsidRDefault="002C7845" w:rsidP="001C0989">
            <w:pPr>
              <w:jc w:val="center"/>
              <w:rPr>
                <w:sz w:val="20"/>
                <w:szCs w:val="20"/>
              </w:rPr>
            </w:pPr>
            <w:r w:rsidRPr="006D7091">
              <w:rPr>
                <w:sz w:val="20"/>
                <w:szCs w:val="20"/>
              </w:rPr>
              <w:t>7.</w:t>
            </w:r>
          </w:p>
        </w:tc>
        <w:tc>
          <w:tcPr>
            <w:tcW w:w="899" w:type="dxa"/>
            <w:vAlign w:val="center"/>
          </w:tcPr>
          <w:p w:rsidR="002C7845" w:rsidRPr="006D7091" w:rsidRDefault="002C7845" w:rsidP="001C0989">
            <w:pPr>
              <w:jc w:val="center"/>
              <w:rPr>
                <w:sz w:val="20"/>
                <w:szCs w:val="20"/>
              </w:rPr>
            </w:pPr>
            <w:r w:rsidRPr="006D7091">
              <w:rPr>
                <w:sz w:val="20"/>
                <w:szCs w:val="20"/>
              </w:rPr>
              <w:t>8.</w:t>
            </w:r>
          </w:p>
        </w:tc>
        <w:tc>
          <w:tcPr>
            <w:tcW w:w="899" w:type="dxa"/>
            <w:vAlign w:val="center"/>
          </w:tcPr>
          <w:p w:rsidR="002C7845" w:rsidRPr="006D7091" w:rsidRDefault="002C7845" w:rsidP="001C0989">
            <w:pPr>
              <w:jc w:val="center"/>
              <w:rPr>
                <w:sz w:val="20"/>
                <w:szCs w:val="20"/>
              </w:rPr>
            </w:pPr>
            <w:r w:rsidRPr="006D7091">
              <w:rPr>
                <w:sz w:val="20"/>
                <w:szCs w:val="20"/>
              </w:rPr>
              <w:t>9.</w:t>
            </w:r>
          </w:p>
        </w:tc>
      </w:tr>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počet vyučovacích hodin týdně:</w:t>
            </w:r>
          </w:p>
        </w:tc>
        <w:tc>
          <w:tcPr>
            <w:tcW w:w="891" w:type="dxa"/>
            <w:vAlign w:val="center"/>
          </w:tcPr>
          <w:p w:rsidR="002C7845" w:rsidRPr="006D7091" w:rsidRDefault="002C7845" w:rsidP="001C0989">
            <w:pPr>
              <w:jc w:val="center"/>
              <w:rPr>
                <w:sz w:val="20"/>
                <w:szCs w:val="20"/>
              </w:rPr>
            </w:pPr>
          </w:p>
        </w:tc>
        <w:tc>
          <w:tcPr>
            <w:tcW w:w="893" w:type="dxa"/>
            <w:vAlign w:val="center"/>
          </w:tcPr>
          <w:p w:rsidR="002C7845" w:rsidRPr="006D7091" w:rsidRDefault="002C7845" w:rsidP="001C0989">
            <w:pPr>
              <w:jc w:val="center"/>
              <w:rPr>
                <w:sz w:val="20"/>
                <w:szCs w:val="20"/>
              </w:rPr>
            </w:pPr>
          </w:p>
        </w:tc>
        <w:tc>
          <w:tcPr>
            <w:tcW w:w="893" w:type="dxa"/>
            <w:vAlign w:val="center"/>
          </w:tcPr>
          <w:p w:rsidR="002C7845" w:rsidRPr="006D7091" w:rsidRDefault="002C7845" w:rsidP="001C0989">
            <w:pPr>
              <w:jc w:val="center"/>
              <w:rPr>
                <w:sz w:val="20"/>
                <w:szCs w:val="20"/>
              </w:rPr>
            </w:pP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r>
    </w:tbl>
    <w:p w:rsidR="002C7845" w:rsidRPr="006D7091" w:rsidRDefault="002C7845" w:rsidP="002C7845">
      <w:pPr>
        <w:pStyle w:val="ucebniosnovypodnadpisy"/>
      </w:pPr>
    </w:p>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A00734">
      <w:pPr>
        <w:pStyle w:val="odstavecChar"/>
      </w:pPr>
      <w:r w:rsidRPr="006D7091">
        <w:lastRenderedPageBreak/>
        <w:t>Výuka probíhá v kmenových třídách, v počítačových učebnách, případně i mimo školní budovu (vycházky a exkurze, návštěva památek). V hodinách podle charakteru učiva a cílů vzdělávání využíváme skupinovou práci, videoprogramy, informační technologie, návštěvu zajímavých míst.</w:t>
      </w:r>
    </w:p>
    <w:p w:rsidR="00781FF5" w:rsidRDefault="00793017" w:rsidP="00793017">
      <w:pPr>
        <w:pStyle w:val="odstavecChar"/>
      </w:pPr>
      <w:r>
        <w:t>Dopravní hřiště.</w:t>
      </w: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Char"/>
      </w:pPr>
      <w:r w:rsidRPr="006D7091">
        <w:t>nabízíme žákům dostatek aktivačních metod, které je seznámí s životem našich předků a s životem v současné společnosti</w:t>
      </w:r>
    </w:p>
    <w:p w:rsidR="002C7845" w:rsidRPr="006D7091" w:rsidRDefault="002C7845" w:rsidP="002C7845">
      <w:pPr>
        <w:pStyle w:val="kompetenceseznamChar"/>
      </w:pPr>
      <w:r w:rsidRPr="006D7091">
        <w:t xml:space="preserve">vedeme žáky k odpovědnosti </w:t>
      </w:r>
      <w:proofErr w:type="gramStart"/>
      <w:r w:rsidRPr="006D7091">
        <w:t>ze</w:t>
      </w:r>
      <w:proofErr w:type="gramEnd"/>
      <w:r w:rsidRPr="006D7091">
        <w:t xml:space="preserve"> jejich vzdělání</w:t>
      </w:r>
    </w:p>
    <w:p w:rsidR="002C7845" w:rsidRPr="006D7091" w:rsidRDefault="002C7845" w:rsidP="002C7845">
      <w:pPr>
        <w:pStyle w:val="kompetenceseznamChar"/>
      </w:pPr>
      <w:r w:rsidRPr="006D7091">
        <w:t>předkládáme žákům dostatek spolehlivých informací, učíme je vyhledávat zpracovávat a používat potřebné informace z různých zdrojů</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Char"/>
      </w:pPr>
      <w:r w:rsidRPr="006D7091">
        <w:t>vedeme žáky k samostatnému pozorování praktických jevů a jednání lidí</w:t>
      </w:r>
    </w:p>
    <w:p w:rsidR="002C7845" w:rsidRPr="006D7091" w:rsidRDefault="002C7845" w:rsidP="002C7845">
      <w:pPr>
        <w:pStyle w:val="kompetence"/>
      </w:pPr>
      <w:r w:rsidRPr="006D7091">
        <w:t>Kompetence komunikativní:</w:t>
      </w:r>
    </w:p>
    <w:p w:rsidR="002C7845" w:rsidRPr="006D7091" w:rsidRDefault="002C7845" w:rsidP="002C7845">
      <w:pPr>
        <w:pStyle w:val="kompetenceseznamChar"/>
      </w:pPr>
      <w:r w:rsidRPr="006D7091">
        <w:t>klademe důraz na rozvoj vyjadřovacích schopností, vedeme žáky k </w:t>
      </w:r>
      <w:r w:rsidR="00A00734" w:rsidRPr="006D7091">
        <w:t>předávání zkušeností</w:t>
      </w:r>
      <w:r w:rsidRPr="006D7091">
        <w:t xml:space="preserve"> a poznatků z cestování svým spolužákům</w:t>
      </w:r>
    </w:p>
    <w:p w:rsidR="002C7845" w:rsidRPr="006D7091" w:rsidRDefault="002C7845" w:rsidP="002C7845">
      <w:pPr>
        <w:pStyle w:val="kompetenceseznamChar"/>
      </w:pPr>
      <w:r w:rsidRPr="006D7091">
        <w:t>učíme žáky prezentovat své názory a zkušenosti (školní časopis)</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Char"/>
      </w:pPr>
      <w:r w:rsidRPr="006D7091">
        <w:t>učíme žáky pracovat v týmu, rozvíjíme schopnosti zaujímat v týmu různé role a kriticky hodnotit svou práci ve skupině</w:t>
      </w:r>
    </w:p>
    <w:p w:rsidR="002C7845" w:rsidRPr="006D7091" w:rsidRDefault="002C7845" w:rsidP="002C7845">
      <w:pPr>
        <w:pStyle w:val="kompetenceseznamChar"/>
      </w:pPr>
      <w:r w:rsidRPr="006D7091">
        <w:t>navozujeme dostatek situací, které vedou k vědomí odlišnosti i jedinečnosti každého člověka</w:t>
      </w:r>
    </w:p>
    <w:p w:rsidR="002C7845" w:rsidRPr="006D7091" w:rsidRDefault="002C7845" w:rsidP="002C7845">
      <w:pPr>
        <w:pStyle w:val="kompetenceseznamChar"/>
      </w:pPr>
      <w:r w:rsidRPr="006D7091">
        <w:t>vytváříme dostatek situací k poznání potřeby vzájemného respektu a pomoci</w:t>
      </w:r>
    </w:p>
    <w:p w:rsidR="002C7845" w:rsidRPr="006D7091" w:rsidRDefault="002C7845" w:rsidP="002C7845">
      <w:pPr>
        <w:pStyle w:val="kompetence"/>
      </w:pPr>
      <w:r w:rsidRPr="006D7091">
        <w:t>Kompetence občanské:</w:t>
      </w:r>
    </w:p>
    <w:p w:rsidR="002C7845" w:rsidRPr="006D7091" w:rsidRDefault="002C7845" w:rsidP="002C7845">
      <w:pPr>
        <w:pStyle w:val="kompetenceseznamChar"/>
      </w:pPr>
      <w:r w:rsidRPr="006D7091">
        <w:t>učíme žáky základům demokracie, tolerance a vzájemného soužití</w:t>
      </w:r>
    </w:p>
    <w:p w:rsidR="002C7845" w:rsidRPr="006D7091" w:rsidRDefault="002C7845" w:rsidP="002C7845">
      <w:pPr>
        <w:pStyle w:val="kompetenceseznamChar"/>
      </w:pPr>
      <w:r w:rsidRPr="006D7091">
        <w:t>podporujeme formy spolupráce s obcí, Policií ČR, apod.</w:t>
      </w:r>
    </w:p>
    <w:p w:rsidR="002C7845" w:rsidRPr="006D7091" w:rsidRDefault="002C7845" w:rsidP="002C7845">
      <w:pPr>
        <w:pStyle w:val="kompetenceseznamChar"/>
      </w:pPr>
      <w:r w:rsidRPr="006D7091">
        <w:t>vedeme žáky k národní hrdosti, ochraně ŽP, kulturního a přírodního bohatství a vědomí sounáležitosti s evropským společenstvím</w:t>
      </w:r>
    </w:p>
    <w:p w:rsidR="002C7845" w:rsidRPr="006D7091" w:rsidRDefault="002C7845" w:rsidP="002C7845">
      <w:pPr>
        <w:pStyle w:val="kompetence"/>
      </w:pPr>
      <w:r w:rsidRPr="006D7091">
        <w:t>Kompetence pracovní:</w:t>
      </w:r>
    </w:p>
    <w:p w:rsidR="002C7845" w:rsidRPr="006D7091" w:rsidRDefault="002C7845" w:rsidP="002C7845">
      <w:pPr>
        <w:pStyle w:val="kompetenceseznamChar"/>
      </w:pPr>
      <w:r w:rsidRPr="006D7091">
        <w:t>vedeme žáky k pozitivnímu vztahu k práci, vytváříme tvořivé a podnětné pracovní prostředí</w:t>
      </w:r>
    </w:p>
    <w:p w:rsidR="002C7845" w:rsidRPr="006D7091" w:rsidRDefault="002C7845" w:rsidP="002C7845">
      <w:pPr>
        <w:pStyle w:val="ucebniosnovypodnadpisy"/>
      </w:pPr>
      <w:r w:rsidRPr="006D7091">
        <w:t>Průřezová témata:</w:t>
      </w:r>
    </w:p>
    <w:p w:rsidR="002C7845" w:rsidRPr="006D7091" w:rsidRDefault="002C7845" w:rsidP="002C7845">
      <w:r w:rsidRPr="006D7091">
        <w:t>viz tabulka</w:t>
      </w:r>
    </w:p>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p>
        </w:tc>
        <w:tc>
          <w:tcPr>
            <w:tcW w:w="3008" w:type="dxa"/>
          </w:tcPr>
          <w:p w:rsidR="002C7845" w:rsidRPr="006D7091" w:rsidRDefault="002C7845" w:rsidP="001C0989">
            <w:pPr>
              <w:pStyle w:val="rocnik"/>
            </w:pPr>
          </w:p>
        </w:tc>
      </w:tr>
      <w:tr w:rsidR="002C7845" w:rsidRPr="006D7091" w:rsidTr="001C0989">
        <w:trPr>
          <w:jc w:val="center"/>
        </w:trPr>
        <w:tc>
          <w:tcPr>
            <w:tcW w:w="6279" w:type="dxa"/>
          </w:tcPr>
          <w:p w:rsidR="002C7845" w:rsidRPr="006D7091" w:rsidRDefault="002C7845" w:rsidP="001C0989">
            <w:pPr>
              <w:pStyle w:val="rocnik"/>
            </w:pPr>
            <w:r w:rsidRPr="006D7091">
              <w:t>Vyučovací předmět:</w:t>
            </w:r>
            <w:r w:rsidRPr="006D7091">
              <w:rPr>
                <w:b w:val="0"/>
              </w:rPr>
              <w:t xml:space="preserve"> Vlastivěda </w:t>
            </w:r>
          </w:p>
        </w:tc>
        <w:tc>
          <w:tcPr>
            <w:tcW w:w="3008" w:type="dxa"/>
          </w:tcPr>
          <w:p w:rsidR="002C7845" w:rsidRPr="006D7091" w:rsidRDefault="002C7845" w:rsidP="001C0989">
            <w:pPr>
              <w:pStyle w:val="rocnik"/>
            </w:pPr>
            <w:r w:rsidRPr="006D7091">
              <w:t>Ročník:</w:t>
            </w:r>
            <w:r w:rsidRPr="006D7091">
              <w:rPr>
                <w:b w:val="0"/>
              </w:rPr>
              <w:t xml:space="preserve"> 4.</w:t>
            </w:r>
          </w:p>
        </w:tc>
      </w:tr>
      <w:tr w:rsidR="002C7845" w:rsidRPr="006D7091" w:rsidTr="001C0989">
        <w:trPr>
          <w:jc w:val="center"/>
        </w:trPr>
        <w:tc>
          <w:tcPr>
            <w:tcW w:w="6279" w:type="dxa"/>
          </w:tcPr>
          <w:p w:rsidR="002C7845" w:rsidRPr="006D7091" w:rsidRDefault="002C7845" w:rsidP="001C0989"/>
        </w:tc>
        <w:tc>
          <w:tcPr>
            <w:tcW w:w="3008" w:type="dxa"/>
          </w:tcPr>
          <w:p w:rsidR="002C7845" w:rsidRPr="006D7091" w:rsidRDefault="002C7845" w:rsidP="001C0989">
            <w:pPr>
              <w:pStyle w:val="rocnik"/>
            </w:pPr>
          </w:p>
        </w:tc>
      </w:tr>
    </w:tbl>
    <w:p w:rsidR="002C7845" w:rsidRPr="006D7091" w:rsidRDefault="002C7845" w:rsidP="002C7845">
      <w:pPr>
        <w:pStyle w:val="rocnik"/>
      </w:pPr>
    </w:p>
    <w:tbl>
      <w:tblPr>
        <w:tblW w:w="9409" w:type="dxa"/>
        <w:tblInd w:w="-87" w:type="dxa"/>
        <w:tblLayout w:type="fixed"/>
        <w:tblLook w:val="0000" w:firstRow="0" w:lastRow="0" w:firstColumn="0" w:lastColumn="0" w:noHBand="0" w:noVBand="0"/>
      </w:tblPr>
      <w:tblGrid>
        <w:gridCol w:w="3172"/>
        <w:gridCol w:w="3260"/>
        <w:gridCol w:w="1276"/>
        <w:gridCol w:w="1701"/>
      </w:tblGrid>
      <w:tr w:rsidR="002C7845" w:rsidRPr="006D7091" w:rsidTr="001C0989">
        <w:trPr>
          <w:trHeight w:val="184"/>
        </w:trPr>
        <w:tc>
          <w:tcPr>
            <w:tcW w:w="3172"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Výstupy</w:t>
            </w:r>
          </w:p>
        </w:tc>
        <w:tc>
          <w:tcPr>
            <w:tcW w:w="3260"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Učivo</w:t>
            </w:r>
          </w:p>
        </w:tc>
        <w:tc>
          <w:tcPr>
            <w:tcW w:w="1276"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Průřezová témata</w:t>
            </w:r>
          </w:p>
        </w:tc>
        <w:tc>
          <w:tcPr>
            <w:tcW w:w="1701" w:type="dxa"/>
            <w:tcBorders>
              <w:top w:val="single" w:sz="4" w:space="0" w:color="000000"/>
              <w:left w:val="single" w:sz="4" w:space="0" w:color="000000"/>
              <w:bottom w:val="single" w:sz="4" w:space="0" w:color="000000"/>
              <w:right w:val="single" w:sz="4" w:space="0" w:color="000000"/>
            </w:tcBorders>
            <w:vAlign w:val="center"/>
          </w:tcPr>
          <w:p w:rsidR="002C7845" w:rsidRPr="006D7091" w:rsidRDefault="002C7845" w:rsidP="001C0989">
            <w:pPr>
              <w:pStyle w:val="zahlavitabulky"/>
              <w:snapToGrid w:val="0"/>
            </w:pPr>
            <w:r w:rsidRPr="006D7091">
              <w:t>Mezipředmětové vztahy, poznámky</w:t>
            </w:r>
          </w:p>
        </w:tc>
      </w:tr>
      <w:tr w:rsidR="002C7845" w:rsidRPr="006D7091" w:rsidTr="001C0989">
        <w:trPr>
          <w:trHeight w:val="230"/>
        </w:trPr>
        <w:tc>
          <w:tcPr>
            <w:tcW w:w="3172"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určí a vysvětlí polohu svého bydliště nebo pobytu vzhledem ke krajině a státu</w:t>
            </w:r>
          </w:p>
          <w:p w:rsidR="002C7845" w:rsidRPr="006D7091" w:rsidRDefault="002C7845" w:rsidP="00781FF5">
            <w:pPr>
              <w:pStyle w:val="vystupy"/>
            </w:pPr>
            <w:r w:rsidRPr="006D7091">
              <w:t>určí světové strany v přírodě i podle mapy, orientuje se podle nich a řídí se podle zásad bezpečného pohybu a pobytu v přírodě</w:t>
            </w:r>
          </w:p>
          <w:p w:rsidR="002C7845" w:rsidRPr="006D7091" w:rsidRDefault="002C7845" w:rsidP="00781FF5">
            <w:pPr>
              <w:pStyle w:val="vystupy"/>
            </w:pPr>
            <w:r w:rsidRPr="006D7091">
              <w:t>rozlišuje mezi náčrty, plány a základními typy map; vyhledává jednoduché údaje o přírodních podmínkách a sídlištích lidí na mapách naší republiky</w:t>
            </w:r>
          </w:p>
          <w:p w:rsidR="002C7845" w:rsidRPr="006D7091" w:rsidRDefault="002C7845" w:rsidP="00781FF5">
            <w:pPr>
              <w:pStyle w:val="vystupy"/>
            </w:pPr>
            <w:r w:rsidRPr="006D7091">
              <w:t>vyhledá typické regionální zvláštnosti přírody, osídlení, hospodářství a kultury, jednoduchým způsobem posoudí jejich význam z hlediska přírodního, historického, politického, správního a vlastnického</w:t>
            </w:r>
          </w:p>
          <w:p w:rsidR="002C7845" w:rsidRPr="006D7091" w:rsidRDefault="002C7845" w:rsidP="00781FF5">
            <w:pPr>
              <w:pStyle w:val="vystupy"/>
            </w:pPr>
            <w:r w:rsidRPr="006D7091">
              <w:t>zprostředkuje ostatním zkušenosti, zážitky a zajímavosti z vlastních cest a porovná způsob života a přírodu v naší vlasti i v jiných zemích</w:t>
            </w:r>
          </w:p>
          <w:p w:rsidR="002C7845" w:rsidRPr="006D7091" w:rsidRDefault="002C7845" w:rsidP="00781FF5">
            <w:pPr>
              <w:pStyle w:val="vystupy"/>
            </w:pPr>
            <w:r w:rsidRPr="006D7091">
              <w:t>rozlišuje hlavní orgány státní moci a některé jejich zástupce, symboly našeho státu a jejich význam</w:t>
            </w:r>
          </w:p>
        </w:tc>
        <w:tc>
          <w:tcPr>
            <w:tcW w:w="3260" w:type="dxa"/>
            <w:tcBorders>
              <w:top w:val="single" w:sz="4" w:space="0" w:color="000000"/>
              <w:left w:val="single" w:sz="4" w:space="0" w:color="000000"/>
              <w:bottom w:val="single" w:sz="4" w:space="0" w:color="000000"/>
            </w:tcBorders>
          </w:tcPr>
          <w:p w:rsidR="002C7845" w:rsidRPr="006D7091" w:rsidRDefault="002C7845" w:rsidP="001C0989">
            <w:pPr>
              <w:pStyle w:val="temavelke"/>
              <w:snapToGrid w:val="0"/>
            </w:pPr>
            <w:r w:rsidRPr="006D7091">
              <w:t>Místo, kde žijeme</w:t>
            </w:r>
          </w:p>
          <w:p w:rsidR="002C7845" w:rsidRPr="006D7091" w:rsidRDefault="002C7845" w:rsidP="00037D91">
            <w:pPr>
              <w:pStyle w:val="tema"/>
            </w:pPr>
            <w:r w:rsidRPr="006D7091">
              <w:t>Domov, místní krajina</w:t>
            </w:r>
          </w:p>
          <w:p w:rsidR="002C7845" w:rsidRPr="006D7091" w:rsidRDefault="002C7845" w:rsidP="00774B6E">
            <w:pPr>
              <w:pStyle w:val="ucivo"/>
            </w:pPr>
            <w:r w:rsidRPr="006D7091">
              <w:t>poloha, historie a současnost, historické památky, dopravní síť</w:t>
            </w:r>
          </w:p>
          <w:p w:rsidR="002C7845" w:rsidRPr="006D7091" w:rsidRDefault="002C7845" w:rsidP="00037D91">
            <w:pPr>
              <w:pStyle w:val="tema"/>
            </w:pPr>
            <w:r w:rsidRPr="006D7091">
              <w:t>Naše vlast</w:t>
            </w:r>
          </w:p>
          <w:p w:rsidR="002C7845" w:rsidRPr="006D7091" w:rsidRDefault="002C7845" w:rsidP="00774B6E">
            <w:pPr>
              <w:pStyle w:val="ucivo"/>
            </w:pPr>
            <w:r w:rsidRPr="006D7091">
              <w:t>státní svátky a symboly</w:t>
            </w:r>
          </w:p>
          <w:p w:rsidR="002C7845" w:rsidRPr="006D7091" w:rsidRDefault="002C7845" w:rsidP="00774B6E">
            <w:pPr>
              <w:pStyle w:val="ucivo"/>
            </w:pPr>
            <w:r w:rsidRPr="006D7091">
              <w:t>státní správa a samospráva</w:t>
            </w:r>
          </w:p>
          <w:p w:rsidR="002C7845" w:rsidRPr="006D7091" w:rsidRDefault="002C7845" w:rsidP="00774B6E">
            <w:pPr>
              <w:pStyle w:val="ucivo"/>
            </w:pPr>
            <w:r w:rsidRPr="006D7091">
              <w:t>státní zřízení a politický systém v ČR</w:t>
            </w:r>
          </w:p>
          <w:p w:rsidR="002C7845" w:rsidRPr="006D7091" w:rsidRDefault="002C7845" w:rsidP="00037D91">
            <w:pPr>
              <w:pStyle w:val="tema"/>
            </w:pPr>
            <w:r w:rsidRPr="006D7091">
              <w:t>Mapa</w:t>
            </w:r>
          </w:p>
          <w:p w:rsidR="002C7845" w:rsidRPr="006D7091" w:rsidRDefault="002C7845" w:rsidP="00774B6E">
            <w:pPr>
              <w:pStyle w:val="ucivo"/>
            </w:pPr>
            <w:r w:rsidRPr="006D7091">
              <w:t>obsah, grafika, vysvětlivky</w:t>
            </w:r>
          </w:p>
          <w:p w:rsidR="002C7845" w:rsidRPr="006D7091" w:rsidRDefault="002C7845" w:rsidP="00774B6E">
            <w:pPr>
              <w:pStyle w:val="ucivo"/>
            </w:pPr>
            <w:r w:rsidRPr="006D7091">
              <w:t>práce s mapou, měřítko mapy, světové strany na mapě, nadmořská výška</w:t>
            </w:r>
          </w:p>
          <w:p w:rsidR="002C7845" w:rsidRPr="006D7091" w:rsidRDefault="002C7845" w:rsidP="00774B6E">
            <w:pPr>
              <w:pStyle w:val="ucivo"/>
            </w:pPr>
            <w:r w:rsidRPr="006D7091">
              <w:t>druhy map</w:t>
            </w:r>
          </w:p>
          <w:p w:rsidR="002C7845" w:rsidRPr="006D7091" w:rsidRDefault="002C7845" w:rsidP="00774B6E">
            <w:pPr>
              <w:pStyle w:val="ucivo"/>
            </w:pPr>
            <w:r w:rsidRPr="006D7091">
              <w:t>globus – poledníky, rovnoběžky, rovník</w:t>
            </w:r>
          </w:p>
          <w:p w:rsidR="002C7845" w:rsidRPr="006D7091" w:rsidRDefault="002C7845" w:rsidP="00037D91">
            <w:pPr>
              <w:pStyle w:val="tema"/>
            </w:pPr>
            <w:r w:rsidRPr="006D7091">
              <w:t>Krajina ČR</w:t>
            </w:r>
          </w:p>
          <w:p w:rsidR="002C7845" w:rsidRPr="006D7091" w:rsidRDefault="002C7845" w:rsidP="00774B6E">
            <w:pPr>
              <w:pStyle w:val="ucivo"/>
            </w:pPr>
            <w:r w:rsidRPr="006D7091">
              <w:t>poloha, rozloha, historická území, obyvatelstvo</w:t>
            </w:r>
          </w:p>
          <w:p w:rsidR="002C7845" w:rsidRPr="006D7091" w:rsidRDefault="002C7845" w:rsidP="00774B6E">
            <w:pPr>
              <w:pStyle w:val="ucivo"/>
            </w:pPr>
            <w:r w:rsidRPr="006D7091">
              <w:t>sousední státy</w:t>
            </w:r>
          </w:p>
          <w:p w:rsidR="002C7845" w:rsidRPr="006D7091" w:rsidRDefault="002C7845" w:rsidP="00774B6E">
            <w:pPr>
              <w:pStyle w:val="ucivo"/>
            </w:pPr>
            <w:r w:rsidRPr="006D7091">
              <w:t>kraje ČR</w:t>
            </w:r>
          </w:p>
          <w:p w:rsidR="002C7845" w:rsidRPr="006D7091" w:rsidRDefault="002C7845" w:rsidP="00774B6E">
            <w:pPr>
              <w:pStyle w:val="ucivo"/>
            </w:pPr>
            <w:r w:rsidRPr="006D7091">
              <w:t>povrch</w:t>
            </w:r>
          </w:p>
          <w:p w:rsidR="002C7845" w:rsidRPr="006D7091" w:rsidRDefault="002C7845" w:rsidP="00774B6E">
            <w:pPr>
              <w:pStyle w:val="ucivo"/>
            </w:pPr>
            <w:r w:rsidRPr="006D7091">
              <w:t>vodstvo</w:t>
            </w:r>
          </w:p>
          <w:p w:rsidR="002C7845" w:rsidRPr="006D7091" w:rsidRDefault="002C7845" w:rsidP="00774B6E">
            <w:pPr>
              <w:pStyle w:val="ucivo"/>
            </w:pPr>
            <w:r w:rsidRPr="006D7091">
              <w:t>města, krajská města</w:t>
            </w:r>
          </w:p>
          <w:p w:rsidR="002C7845" w:rsidRPr="006D7091" w:rsidRDefault="002C7845" w:rsidP="00774B6E">
            <w:pPr>
              <w:pStyle w:val="ucivo"/>
            </w:pPr>
            <w:r w:rsidRPr="006D7091">
              <w:t>počasí a podnebí</w:t>
            </w:r>
          </w:p>
          <w:p w:rsidR="002C7845" w:rsidRPr="006D7091" w:rsidRDefault="002C7845" w:rsidP="00774B6E">
            <w:pPr>
              <w:pStyle w:val="ucivo"/>
            </w:pPr>
            <w:r w:rsidRPr="006D7091">
              <w:t xml:space="preserve">nerostné suroviny, zemědělství, průmysl </w:t>
            </w:r>
          </w:p>
          <w:p w:rsidR="002C7845" w:rsidRPr="006D7091" w:rsidRDefault="002C7845" w:rsidP="00774B6E">
            <w:pPr>
              <w:pStyle w:val="ucivo"/>
            </w:pPr>
            <w:r w:rsidRPr="006D7091">
              <w:t>chráněná území, národní parky</w:t>
            </w:r>
          </w:p>
          <w:p w:rsidR="002C7845" w:rsidRPr="006D7091" w:rsidRDefault="002C7845" w:rsidP="00774B6E">
            <w:pPr>
              <w:pStyle w:val="ucivo"/>
            </w:pPr>
            <w:r w:rsidRPr="006D7091">
              <w:t>vliv člověka na krajinu a životní prostředí</w:t>
            </w:r>
          </w:p>
        </w:tc>
        <w:tc>
          <w:tcPr>
            <w:tcW w:w="1276"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t>A11</w:t>
            </w:r>
          </w:p>
          <w:p w:rsidR="002C7845" w:rsidRPr="006D7091" w:rsidRDefault="002C7845" w:rsidP="001C0989">
            <w:pPr>
              <w:rPr>
                <w:sz w:val="16"/>
                <w:szCs w:val="16"/>
              </w:rPr>
            </w:pPr>
            <w:r w:rsidRPr="006D7091">
              <w:rPr>
                <w:sz w:val="16"/>
                <w:szCs w:val="16"/>
              </w:rPr>
              <w:t>B1, B2, B3</w:t>
            </w:r>
          </w:p>
          <w:p w:rsidR="002C7845" w:rsidRPr="006D7091" w:rsidRDefault="002C7845" w:rsidP="001C0989">
            <w:pPr>
              <w:rPr>
                <w:sz w:val="16"/>
                <w:szCs w:val="16"/>
              </w:rPr>
            </w:pPr>
            <w:r w:rsidRPr="006D7091">
              <w:rPr>
                <w:sz w:val="16"/>
                <w:szCs w:val="16"/>
              </w:rPr>
              <w:t>E3, E4</w:t>
            </w:r>
          </w:p>
        </w:tc>
        <w:tc>
          <w:tcPr>
            <w:tcW w:w="1701"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r w:rsidRPr="006D7091">
              <w:rPr>
                <w:sz w:val="16"/>
                <w:szCs w:val="16"/>
              </w:rPr>
              <w:t>ČJ – literární výchova (próza - pověst)</w:t>
            </w:r>
          </w:p>
          <w:p w:rsidR="002C7845" w:rsidRPr="006D7091" w:rsidRDefault="002C7845" w:rsidP="001C0989">
            <w:pPr>
              <w:rPr>
                <w:sz w:val="16"/>
                <w:szCs w:val="16"/>
              </w:rPr>
            </w:pPr>
            <w:r w:rsidRPr="006D7091">
              <w:rPr>
                <w:sz w:val="16"/>
                <w:szCs w:val="16"/>
              </w:rPr>
              <w:t>M – aritmetika (převody jednotek)</w:t>
            </w:r>
          </w:p>
        </w:tc>
      </w:tr>
    </w:tbl>
    <w:p w:rsidR="002C7845" w:rsidRPr="006D7091" w:rsidRDefault="002C7845" w:rsidP="002C7845"/>
    <w:p w:rsidR="002C7845" w:rsidRPr="006D7091" w:rsidRDefault="002C7845" w:rsidP="002C7845">
      <w:r w:rsidRPr="006D7091">
        <w:br w:type="page"/>
      </w:r>
    </w:p>
    <w:tbl>
      <w:tblPr>
        <w:tblW w:w="9409" w:type="dxa"/>
        <w:tblInd w:w="-87" w:type="dxa"/>
        <w:tblLayout w:type="fixed"/>
        <w:tblLook w:val="0000" w:firstRow="0" w:lastRow="0" w:firstColumn="0" w:lastColumn="0" w:noHBand="0" w:noVBand="0"/>
      </w:tblPr>
      <w:tblGrid>
        <w:gridCol w:w="3172"/>
        <w:gridCol w:w="3260"/>
        <w:gridCol w:w="1276"/>
        <w:gridCol w:w="1701"/>
      </w:tblGrid>
      <w:tr w:rsidR="002C7845" w:rsidRPr="006D7091" w:rsidTr="001C0989">
        <w:trPr>
          <w:trHeight w:val="230"/>
        </w:trPr>
        <w:tc>
          <w:tcPr>
            <w:tcW w:w="3172" w:type="dxa"/>
            <w:tcBorders>
              <w:top w:val="single" w:sz="4" w:space="0" w:color="000000"/>
              <w:left w:val="single" w:sz="4" w:space="0" w:color="000000"/>
              <w:bottom w:val="single" w:sz="4" w:space="0" w:color="000000"/>
            </w:tcBorders>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lastRenderedPageBreak/>
              <w:t>Žák</w:t>
            </w:r>
          </w:p>
          <w:p w:rsidR="002C7845" w:rsidRPr="006D7091" w:rsidRDefault="002C7845" w:rsidP="00781FF5">
            <w:pPr>
              <w:pStyle w:val="vystupy"/>
            </w:pPr>
            <w:r w:rsidRPr="006D7091">
              <w:t>vyjádří na základě vlastních zkušeností základní vztahy mezi lidmi, vyvodí a dodržuje pravidla pro soužití ve škole, mezi chlapci a dívkami, v rodině, v obci (městě)</w:t>
            </w:r>
          </w:p>
          <w:p w:rsidR="002C7845" w:rsidRPr="006D7091" w:rsidRDefault="002C7845" w:rsidP="00781FF5">
            <w:pPr>
              <w:pStyle w:val="vystupy"/>
            </w:pPr>
            <w:r w:rsidRPr="006D7091">
              <w:t xml:space="preserve">rozlišuje základní rozdíly mezi lidmi, obhájí a odůvodní své názory, připustí svůj omyl a dohodne se na společném postupu řešení </w:t>
            </w:r>
          </w:p>
          <w:p w:rsidR="002C7845" w:rsidRPr="006D7091" w:rsidRDefault="002C7845" w:rsidP="00781FF5">
            <w:pPr>
              <w:pStyle w:val="vystupy"/>
            </w:pPr>
            <w:r w:rsidRPr="006D7091">
              <w:t>rozpozná ve svém okolí jednání a chování, která se už tolerovat nemohou, a která porušují základní lidská práva nebo demokratické principy</w:t>
            </w:r>
          </w:p>
          <w:p w:rsidR="002C7845" w:rsidRPr="006D7091" w:rsidRDefault="002C7845" w:rsidP="00781FF5">
            <w:pPr>
              <w:pStyle w:val="vystupy"/>
            </w:pPr>
            <w:r w:rsidRPr="006D7091">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2C7845" w:rsidRPr="006D7091" w:rsidRDefault="002C7845" w:rsidP="00781FF5">
            <w:pPr>
              <w:pStyle w:val="vystupy"/>
            </w:pPr>
            <w:r w:rsidRPr="006D7091">
              <w:t>poukáže v nejbližším společenském a přírodním prostředí na změny a některé problémy a navrhne možnosti zlepšení životního prostředí obce (města)</w:t>
            </w:r>
          </w:p>
        </w:tc>
        <w:tc>
          <w:tcPr>
            <w:tcW w:w="3260" w:type="dxa"/>
            <w:tcBorders>
              <w:top w:val="single" w:sz="4" w:space="0" w:color="000000"/>
              <w:left w:val="single" w:sz="4" w:space="0" w:color="000000"/>
              <w:bottom w:val="single" w:sz="4" w:space="0" w:color="000000"/>
            </w:tcBorders>
          </w:tcPr>
          <w:p w:rsidR="002C7845" w:rsidRPr="006D7091" w:rsidRDefault="002C7845" w:rsidP="001C0989">
            <w:pPr>
              <w:pStyle w:val="temavelke"/>
              <w:snapToGrid w:val="0"/>
            </w:pPr>
            <w:r w:rsidRPr="006D7091">
              <w:t>lidé kolem nás</w:t>
            </w:r>
          </w:p>
          <w:p w:rsidR="002C7845" w:rsidRPr="006D7091" w:rsidRDefault="002C7845" w:rsidP="00037D91">
            <w:pPr>
              <w:pStyle w:val="tema"/>
            </w:pPr>
            <w:r w:rsidRPr="006D7091">
              <w:t>Soužití lidí</w:t>
            </w:r>
          </w:p>
          <w:p w:rsidR="002C7845" w:rsidRPr="006D7091" w:rsidRDefault="002C7845" w:rsidP="00774B6E">
            <w:pPr>
              <w:pStyle w:val="ucivo"/>
            </w:pPr>
            <w:r w:rsidRPr="006D7091">
              <w:t>mezilidské vztahy</w:t>
            </w:r>
          </w:p>
          <w:p w:rsidR="002C7845" w:rsidRPr="006D7091" w:rsidRDefault="002C7845" w:rsidP="00774B6E">
            <w:pPr>
              <w:pStyle w:val="ucivo"/>
            </w:pPr>
            <w:r w:rsidRPr="006D7091">
              <w:t>obchod, služby</w:t>
            </w:r>
          </w:p>
          <w:p w:rsidR="002C7845" w:rsidRPr="006D7091" w:rsidRDefault="002C7845" w:rsidP="00774B6E">
            <w:pPr>
              <w:pStyle w:val="ucivo"/>
            </w:pPr>
            <w:r w:rsidRPr="006D7091">
              <w:t>zájmové spolky, politické strany</w:t>
            </w:r>
          </w:p>
          <w:p w:rsidR="002C7845" w:rsidRPr="006D7091" w:rsidRDefault="002C7845" w:rsidP="00774B6E">
            <w:pPr>
              <w:pStyle w:val="ucivo"/>
            </w:pPr>
            <w:r w:rsidRPr="006D7091">
              <w:t>národnostní menšiny</w:t>
            </w:r>
          </w:p>
          <w:p w:rsidR="002C7845" w:rsidRPr="006D7091" w:rsidRDefault="002C7845" w:rsidP="00037D91">
            <w:pPr>
              <w:pStyle w:val="tema"/>
            </w:pPr>
            <w:r w:rsidRPr="006D7091">
              <w:t>Chování lidí</w:t>
            </w:r>
          </w:p>
          <w:p w:rsidR="002C7845" w:rsidRPr="006D7091" w:rsidRDefault="002C7845" w:rsidP="00774B6E">
            <w:pPr>
              <w:pStyle w:val="ucivo"/>
            </w:pPr>
            <w:r w:rsidRPr="006D7091">
              <w:t>pravidla slušného chování</w:t>
            </w:r>
          </w:p>
          <w:p w:rsidR="002C7845" w:rsidRPr="006D7091" w:rsidRDefault="002C7845" w:rsidP="00774B6E">
            <w:pPr>
              <w:pStyle w:val="ucivo"/>
            </w:pPr>
            <w:r w:rsidRPr="006D7091">
              <w:t>principy demokracie</w:t>
            </w:r>
          </w:p>
          <w:p w:rsidR="002C7845" w:rsidRPr="006D7091" w:rsidRDefault="002C7845" w:rsidP="00774B6E">
            <w:pPr>
              <w:pStyle w:val="ucivo"/>
            </w:pPr>
            <w:r w:rsidRPr="006D7091">
              <w:t>bezpečnost v silničním provozu</w:t>
            </w:r>
          </w:p>
          <w:p w:rsidR="002C7845" w:rsidRPr="006D7091" w:rsidRDefault="002C7845" w:rsidP="00037D91">
            <w:pPr>
              <w:pStyle w:val="tema"/>
            </w:pPr>
          </w:p>
          <w:p w:rsidR="002C7845" w:rsidRPr="006D7091" w:rsidRDefault="002C7845" w:rsidP="00037D91">
            <w:pPr>
              <w:pStyle w:val="tema"/>
            </w:pPr>
          </w:p>
          <w:p w:rsidR="002C7845" w:rsidRPr="006D7091" w:rsidRDefault="002C7845" w:rsidP="00037D91">
            <w:pPr>
              <w:pStyle w:val="tema"/>
            </w:pPr>
          </w:p>
          <w:p w:rsidR="002C7845" w:rsidRPr="006D7091" w:rsidRDefault="002C7845" w:rsidP="00037D91">
            <w:pPr>
              <w:pStyle w:val="tema"/>
            </w:pPr>
            <w:r w:rsidRPr="006D7091">
              <w:t>Právo a spravedlnost</w:t>
            </w:r>
          </w:p>
          <w:p w:rsidR="002C7845" w:rsidRPr="006D7091" w:rsidRDefault="002C7845" w:rsidP="00774B6E">
            <w:pPr>
              <w:pStyle w:val="ucivo"/>
            </w:pPr>
            <w:r w:rsidRPr="006D7091">
              <w:t>základní lidská práva a práva dítěte</w:t>
            </w:r>
          </w:p>
          <w:p w:rsidR="002C7845" w:rsidRPr="006D7091" w:rsidRDefault="002C7845" w:rsidP="00774B6E">
            <w:pPr>
              <w:pStyle w:val="ucivo"/>
            </w:pPr>
            <w:r w:rsidRPr="006D7091">
              <w:t>práva a povinnosti žáků školy</w:t>
            </w:r>
          </w:p>
          <w:p w:rsidR="002C7845" w:rsidRPr="006D7091" w:rsidRDefault="002C7845" w:rsidP="00774B6E">
            <w:pPr>
              <w:pStyle w:val="ucivo"/>
            </w:pPr>
            <w:r w:rsidRPr="006D7091">
              <w:t>právní ochrana občanů a majetku</w:t>
            </w:r>
          </w:p>
          <w:p w:rsidR="002C7845" w:rsidRPr="006D7091" w:rsidRDefault="002C7845" w:rsidP="00037D91">
            <w:pPr>
              <w:pStyle w:val="tema"/>
            </w:pPr>
          </w:p>
          <w:p w:rsidR="002C7845" w:rsidRPr="006D7091" w:rsidRDefault="002C7845" w:rsidP="00037D91">
            <w:pPr>
              <w:pStyle w:val="tema"/>
            </w:pPr>
          </w:p>
          <w:p w:rsidR="002C7845" w:rsidRPr="006D7091" w:rsidRDefault="002C7845" w:rsidP="00037D91">
            <w:pPr>
              <w:pStyle w:val="tema"/>
            </w:pPr>
            <w:r w:rsidRPr="006D7091">
              <w:t>Vlastnictví</w:t>
            </w:r>
          </w:p>
          <w:p w:rsidR="002C7845" w:rsidRPr="006D7091" w:rsidRDefault="002C7845" w:rsidP="00774B6E">
            <w:pPr>
              <w:pStyle w:val="ucivo"/>
            </w:pPr>
            <w:r w:rsidRPr="006D7091">
              <w:t>soukromé, veřejné, osobní, společné</w:t>
            </w:r>
          </w:p>
          <w:p w:rsidR="002C7845" w:rsidRPr="006D7091" w:rsidRDefault="002C7845" w:rsidP="00037D91">
            <w:pPr>
              <w:pStyle w:val="tema"/>
            </w:pPr>
          </w:p>
          <w:p w:rsidR="002C7845" w:rsidRPr="006D7091" w:rsidRDefault="002C7845" w:rsidP="00037D91">
            <w:pPr>
              <w:pStyle w:val="tema"/>
            </w:pPr>
          </w:p>
          <w:p w:rsidR="002C7845" w:rsidRPr="006D7091" w:rsidRDefault="002C7845" w:rsidP="00037D91">
            <w:pPr>
              <w:pStyle w:val="tema"/>
            </w:pPr>
          </w:p>
          <w:p w:rsidR="002C7845" w:rsidRPr="006D7091" w:rsidRDefault="002C7845" w:rsidP="00037D91">
            <w:pPr>
              <w:pStyle w:val="tema"/>
            </w:pPr>
          </w:p>
          <w:p w:rsidR="002C7845" w:rsidRPr="006D7091" w:rsidRDefault="002C7845" w:rsidP="00037D91">
            <w:pPr>
              <w:pStyle w:val="tema"/>
            </w:pPr>
          </w:p>
          <w:p w:rsidR="002C7845" w:rsidRPr="006D7091" w:rsidRDefault="002C7845" w:rsidP="00037D91">
            <w:pPr>
              <w:pStyle w:val="tema"/>
            </w:pPr>
          </w:p>
          <w:p w:rsidR="002C7845" w:rsidRPr="006D7091" w:rsidRDefault="002C7845" w:rsidP="00037D91">
            <w:pPr>
              <w:pStyle w:val="tema"/>
            </w:pPr>
            <w:r w:rsidRPr="006D7091">
              <w:t>Kultura</w:t>
            </w:r>
          </w:p>
          <w:p w:rsidR="002C7845" w:rsidRPr="006D7091" w:rsidRDefault="002C7845" w:rsidP="00774B6E">
            <w:pPr>
              <w:pStyle w:val="ucivo"/>
            </w:pPr>
            <w:r w:rsidRPr="006D7091">
              <w:t>podoby a projevy kultury</w:t>
            </w:r>
          </w:p>
          <w:p w:rsidR="002C7845" w:rsidRPr="006D7091" w:rsidRDefault="002C7845" w:rsidP="00774B6E">
            <w:pPr>
              <w:pStyle w:val="ucivo"/>
            </w:pPr>
            <w:r w:rsidRPr="006D7091">
              <w:t>kulturní instituce</w:t>
            </w:r>
          </w:p>
        </w:tc>
        <w:tc>
          <w:tcPr>
            <w:tcW w:w="1276"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p>
          <w:p w:rsidR="002C7845" w:rsidRPr="006D7091" w:rsidRDefault="002C7845" w:rsidP="001C0989">
            <w:pPr>
              <w:rPr>
                <w:sz w:val="16"/>
                <w:szCs w:val="16"/>
              </w:rPr>
            </w:pPr>
            <w:r w:rsidRPr="006D7091">
              <w:rPr>
                <w:sz w:val="16"/>
                <w:szCs w:val="16"/>
              </w:rPr>
              <w:t>A11</w:t>
            </w:r>
          </w:p>
          <w:p w:rsidR="002C7845" w:rsidRPr="006D7091" w:rsidRDefault="002C7845" w:rsidP="001C0989">
            <w:pPr>
              <w:rPr>
                <w:sz w:val="16"/>
                <w:szCs w:val="16"/>
              </w:rPr>
            </w:pPr>
            <w:r w:rsidRPr="006D7091">
              <w:rPr>
                <w:sz w:val="16"/>
                <w:szCs w:val="16"/>
              </w:rPr>
              <w:t>A21, A22</w:t>
            </w:r>
          </w:p>
          <w:p w:rsidR="002C7845" w:rsidRPr="006D7091" w:rsidRDefault="002C7845" w:rsidP="001C0989">
            <w:pPr>
              <w:rPr>
                <w:sz w:val="16"/>
                <w:szCs w:val="16"/>
              </w:rPr>
            </w:pPr>
            <w:r w:rsidRPr="006D7091">
              <w:rPr>
                <w:sz w:val="16"/>
                <w:szCs w:val="16"/>
              </w:rPr>
              <w:t>A31, A32</w:t>
            </w:r>
          </w:p>
          <w:p w:rsidR="002C7845" w:rsidRPr="006D7091" w:rsidRDefault="002C7845" w:rsidP="001C0989">
            <w:pPr>
              <w:rPr>
                <w:sz w:val="16"/>
                <w:szCs w:val="16"/>
              </w:rPr>
            </w:pPr>
            <w:r w:rsidRPr="006D7091">
              <w:rPr>
                <w:sz w:val="16"/>
                <w:szCs w:val="16"/>
              </w:rPr>
              <w:t>B4</w:t>
            </w:r>
          </w:p>
          <w:p w:rsidR="002C7845" w:rsidRPr="006D7091" w:rsidRDefault="002C7845" w:rsidP="001C0989">
            <w:pPr>
              <w:rPr>
                <w:sz w:val="16"/>
                <w:szCs w:val="16"/>
              </w:rPr>
            </w:pPr>
            <w:r w:rsidRPr="006D7091">
              <w:rPr>
                <w:sz w:val="16"/>
                <w:szCs w:val="16"/>
              </w:rPr>
              <w:t>D1, D2, D5</w:t>
            </w:r>
          </w:p>
        </w:tc>
        <w:tc>
          <w:tcPr>
            <w:tcW w:w="1701"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r w:rsidRPr="006D7091">
              <w:rPr>
                <w:sz w:val="16"/>
                <w:szCs w:val="16"/>
              </w:rPr>
              <w:t>ČJ – sloh</w:t>
            </w:r>
          </w:p>
          <w:p w:rsidR="002C7845" w:rsidRPr="006D7091" w:rsidRDefault="002C7845" w:rsidP="001C0989">
            <w:pPr>
              <w:rPr>
                <w:sz w:val="16"/>
                <w:szCs w:val="16"/>
              </w:rPr>
            </w:pPr>
            <w:r w:rsidRPr="006D7091">
              <w:rPr>
                <w:sz w:val="16"/>
                <w:szCs w:val="16"/>
              </w:rPr>
              <w:t>M – slovní úlohy - peníze</w:t>
            </w:r>
          </w:p>
        </w:tc>
      </w:tr>
      <w:tr w:rsidR="002C7845" w:rsidRPr="006D7091" w:rsidTr="001C0989">
        <w:trPr>
          <w:trHeight w:val="230"/>
        </w:trPr>
        <w:tc>
          <w:tcPr>
            <w:tcW w:w="3172" w:type="dxa"/>
            <w:tcBorders>
              <w:top w:val="single" w:sz="4" w:space="0" w:color="000000"/>
              <w:left w:val="single" w:sz="4" w:space="0" w:color="000000"/>
              <w:bottom w:val="single" w:sz="4" w:space="0" w:color="000000"/>
            </w:tcBorders>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pracuje s časovými údaji a využívá zjištěných údajů k pochopení vztahů mezi ději a jevy</w:t>
            </w:r>
          </w:p>
          <w:p w:rsidR="002C7845" w:rsidRPr="006D7091" w:rsidRDefault="002C7845" w:rsidP="00781FF5">
            <w:pPr>
              <w:pStyle w:val="vystupy"/>
            </w:pPr>
            <w:r w:rsidRPr="006D7091">
              <w:t xml:space="preserve">využívá archivů, knihoven, sbírek muzeí </w:t>
            </w:r>
            <w:r w:rsidRPr="006D7091">
              <w:lastRenderedPageBreak/>
              <w:t>a galerií jako informačních zdrojů pro pochopení minulosti; zdůvodní základní význam chráněných částí přírody, nemovitých i movitých kulturních památek</w:t>
            </w:r>
          </w:p>
          <w:p w:rsidR="002C7845" w:rsidRPr="006D7091" w:rsidRDefault="002C7845" w:rsidP="00781FF5">
            <w:pPr>
              <w:pStyle w:val="vystupy"/>
            </w:pPr>
            <w:r w:rsidRPr="006D7091">
              <w:t>rozeznává současné a minulé a orientuje se v hlavních reáliích minulosti a současnosti naší vlasti s využitím regionálních specifik</w:t>
            </w:r>
          </w:p>
          <w:p w:rsidR="002C7845" w:rsidRPr="006D7091" w:rsidRDefault="002C7845" w:rsidP="00781FF5">
            <w:pPr>
              <w:pStyle w:val="vystupy"/>
            </w:pPr>
            <w:r w:rsidRPr="006D7091">
              <w:t>srovnává a hodnotí na vybraných ukázkách způsob života a práce předků na našem území v minulosti a současnosti s využitím regionálních specifik</w:t>
            </w:r>
          </w:p>
          <w:p w:rsidR="002C7845" w:rsidRPr="006D7091" w:rsidRDefault="002C7845" w:rsidP="00781FF5">
            <w:pPr>
              <w:pStyle w:val="vystupy"/>
            </w:pPr>
            <w:r w:rsidRPr="006D7091">
              <w:t xml:space="preserve">objasní historické důvody pro zařazení státních svátků a významných </w:t>
            </w:r>
          </w:p>
        </w:tc>
        <w:tc>
          <w:tcPr>
            <w:tcW w:w="3260" w:type="dxa"/>
            <w:tcBorders>
              <w:top w:val="single" w:sz="4" w:space="0" w:color="000000"/>
              <w:left w:val="single" w:sz="4" w:space="0" w:color="000000"/>
              <w:bottom w:val="single" w:sz="4" w:space="0" w:color="000000"/>
            </w:tcBorders>
          </w:tcPr>
          <w:p w:rsidR="002C7845" w:rsidRPr="006D7091" w:rsidRDefault="002C7845" w:rsidP="001C0989">
            <w:pPr>
              <w:pStyle w:val="temavelke"/>
              <w:snapToGrid w:val="0"/>
            </w:pPr>
            <w:r w:rsidRPr="006D7091">
              <w:lastRenderedPageBreak/>
              <w:t>Lidé a čas</w:t>
            </w:r>
          </w:p>
          <w:p w:rsidR="002C7845" w:rsidRPr="006D7091" w:rsidRDefault="002C7845" w:rsidP="00037D91">
            <w:pPr>
              <w:pStyle w:val="tema"/>
            </w:pPr>
            <w:r w:rsidRPr="006D7091">
              <w:t>Orientace v čase</w:t>
            </w:r>
          </w:p>
          <w:p w:rsidR="002C7845" w:rsidRPr="006D7091" w:rsidRDefault="002C7845" w:rsidP="00774B6E">
            <w:pPr>
              <w:pStyle w:val="ucivo"/>
            </w:pPr>
            <w:r w:rsidRPr="006D7091">
              <w:t>dějiny jako časový sled událostí</w:t>
            </w:r>
          </w:p>
          <w:p w:rsidR="002C7845" w:rsidRPr="006D7091" w:rsidRDefault="002C7845" w:rsidP="00774B6E">
            <w:pPr>
              <w:pStyle w:val="ucivo"/>
            </w:pPr>
            <w:r w:rsidRPr="006D7091">
              <w:t>letopočty, orientace na časové přímce</w:t>
            </w:r>
          </w:p>
          <w:p w:rsidR="002C7845" w:rsidRPr="006D7091" w:rsidRDefault="002C7845" w:rsidP="00037D91">
            <w:pPr>
              <w:pStyle w:val="tema"/>
            </w:pPr>
            <w:r w:rsidRPr="006D7091">
              <w:t>Současnost a minulost v našem životě</w:t>
            </w:r>
          </w:p>
          <w:p w:rsidR="002C7845" w:rsidRPr="006D7091" w:rsidRDefault="002C7845" w:rsidP="00774B6E">
            <w:pPr>
              <w:pStyle w:val="ucivo"/>
            </w:pPr>
            <w:r w:rsidRPr="006D7091">
              <w:lastRenderedPageBreak/>
              <w:t>proměny způsobu života</w:t>
            </w:r>
          </w:p>
          <w:p w:rsidR="002C7845" w:rsidRPr="006D7091" w:rsidRDefault="002C7845" w:rsidP="00774B6E">
            <w:pPr>
              <w:pStyle w:val="ucivo"/>
            </w:pPr>
            <w:r w:rsidRPr="006D7091">
              <w:t>státní svátky a významné dny</w:t>
            </w:r>
          </w:p>
          <w:p w:rsidR="002C7845" w:rsidRPr="006D7091" w:rsidRDefault="002C7845" w:rsidP="00774B6E">
            <w:pPr>
              <w:pStyle w:val="ucivo"/>
            </w:pPr>
            <w:r w:rsidRPr="006D7091">
              <w:t>nejstarší osídlení naší vlasti</w:t>
            </w:r>
          </w:p>
          <w:p w:rsidR="002C7845" w:rsidRPr="006D7091" w:rsidRDefault="002C7845" w:rsidP="00774B6E">
            <w:pPr>
              <w:pStyle w:val="ucivo"/>
            </w:pPr>
            <w:r w:rsidRPr="006D7091">
              <w:t>Velkomoravská říše</w:t>
            </w:r>
          </w:p>
          <w:p w:rsidR="002C7845" w:rsidRPr="006D7091" w:rsidRDefault="002C7845" w:rsidP="00774B6E">
            <w:pPr>
              <w:pStyle w:val="ucivo"/>
            </w:pPr>
            <w:r w:rsidRPr="006D7091">
              <w:t>počátky Českého státu</w:t>
            </w:r>
          </w:p>
          <w:p w:rsidR="002C7845" w:rsidRPr="006D7091" w:rsidRDefault="002C7845" w:rsidP="00774B6E">
            <w:pPr>
              <w:pStyle w:val="ucivo"/>
            </w:pPr>
            <w:r w:rsidRPr="006D7091">
              <w:t>české království</w:t>
            </w:r>
          </w:p>
          <w:p w:rsidR="002C7845" w:rsidRPr="006D7091" w:rsidRDefault="002C7845" w:rsidP="00774B6E">
            <w:pPr>
              <w:pStyle w:val="ucivo"/>
            </w:pPr>
            <w:r w:rsidRPr="006D7091">
              <w:t>Karel IV.</w:t>
            </w:r>
          </w:p>
          <w:p w:rsidR="002C7845" w:rsidRPr="006D7091" w:rsidRDefault="002C7845" w:rsidP="00774B6E">
            <w:pPr>
              <w:pStyle w:val="ucivo"/>
            </w:pPr>
            <w:r w:rsidRPr="006D7091">
              <w:t>J. Hus, husitství</w:t>
            </w:r>
          </w:p>
          <w:p w:rsidR="002C7845" w:rsidRPr="006D7091" w:rsidRDefault="002C7845" w:rsidP="00774B6E">
            <w:pPr>
              <w:pStyle w:val="ucivo"/>
            </w:pPr>
            <w:r w:rsidRPr="006D7091">
              <w:t>nástup Habsburků na český trůn, Třicetiletá válka</w:t>
            </w:r>
          </w:p>
          <w:p w:rsidR="002C7845" w:rsidRPr="006D7091" w:rsidRDefault="002C7845" w:rsidP="00037D91">
            <w:pPr>
              <w:pStyle w:val="tema"/>
            </w:pPr>
            <w:r w:rsidRPr="006D7091">
              <w:t>Regionální památky</w:t>
            </w:r>
          </w:p>
          <w:p w:rsidR="002C7845" w:rsidRPr="006D7091" w:rsidRDefault="002C7845" w:rsidP="00774B6E">
            <w:pPr>
              <w:pStyle w:val="ucivo"/>
            </w:pPr>
            <w:r w:rsidRPr="006D7091">
              <w:t>památky Prahy a okolí</w:t>
            </w:r>
          </w:p>
          <w:p w:rsidR="002C7845" w:rsidRPr="006D7091" w:rsidRDefault="002C7845" w:rsidP="00037D91">
            <w:pPr>
              <w:pStyle w:val="tema"/>
            </w:pPr>
            <w:r w:rsidRPr="006D7091">
              <w:t>Báje, mýty, pověsti</w:t>
            </w:r>
          </w:p>
          <w:p w:rsidR="002C7845" w:rsidRPr="006D7091" w:rsidRDefault="002C7845" w:rsidP="00774B6E">
            <w:pPr>
              <w:pStyle w:val="ucivo"/>
            </w:pPr>
            <w:r w:rsidRPr="006D7091">
              <w:t>minulost kraje a předků, Staré pověsti české</w:t>
            </w:r>
          </w:p>
          <w:p w:rsidR="002C7845" w:rsidRPr="006D7091" w:rsidRDefault="002C7845" w:rsidP="00774B6E">
            <w:pPr>
              <w:pStyle w:val="ucivo"/>
            </w:pPr>
            <w:r w:rsidRPr="006D7091">
              <w:t>domov, vlast</w:t>
            </w:r>
          </w:p>
        </w:tc>
        <w:tc>
          <w:tcPr>
            <w:tcW w:w="1276"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lastRenderedPageBreak/>
              <w:t>A11</w:t>
            </w:r>
          </w:p>
        </w:tc>
        <w:tc>
          <w:tcPr>
            <w:tcW w:w="1701"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r w:rsidRPr="006D7091">
              <w:rPr>
                <w:sz w:val="16"/>
                <w:szCs w:val="16"/>
              </w:rPr>
              <w:t>ČJ – literární výchova (pověst)</w:t>
            </w: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rPr>
                <w:b w:val="0"/>
              </w:rPr>
              <w:t xml:space="preserve"> Vlastivěda</w:t>
            </w:r>
          </w:p>
        </w:tc>
        <w:tc>
          <w:tcPr>
            <w:tcW w:w="3008" w:type="dxa"/>
          </w:tcPr>
          <w:p w:rsidR="002C7845" w:rsidRPr="006D7091" w:rsidRDefault="002C7845" w:rsidP="001C0989">
            <w:pPr>
              <w:pStyle w:val="rocnik"/>
            </w:pPr>
            <w:r w:rsidRPr="006D7091">
              <w:t>Ročník:</w:t>
            </w:r>
            <w:r w:rsidRPr="006D7091">
              <w:rPr>
                <w:b w:val="0"/>
              </w:rPr>
              <w:t xml:space="preserve"> 5.</w:t>
            </w:r>
          </w:p>
        </w:tc>
      </w:tr>
      <w:tr w:rsidR="002C7845" w:rsidRPr="006D7091" w:rsidTr="001C0989">
        <w:trPr>
          <w:jc w:val="center"/>
        </w:trPr>
        <w:tc>
          <w:tcPr>
            <w:tcW w:w="6279" w:type="dxa"/>
          </w:tcPr>
          <w:p w:rsidR="002C7845" w:rsidRPr="006D7091" w:rsidRDefault="002C7845" w:rsidP="001C0989"/>
        </w:tc>
        <w:tc>
          <w:tcPr>
            <w:tcW w:w="3008" w:type="dxa"/>
          </w:tcPr>
          <w:p w:rsidR="002C7845" w:rsidRPr="006D7091" w:rsidRDefault="002C7845" w:rsidP="001C0989">
            <w:pPr>
              <w:pStyle w:val="rocnik"/>
            </w:pPr>
          </w:p>
        </w:tc>
      </w:tr>
    </w:tbl>
    <w:p w:rsidR="002C7845" w:rsidRPr="006D7091" w:rsidRDefault="002C7845" w:rsidP="002C7845"/>
    <w:tbl>
      <w:tblPr>
        <w:tblW w:w="9409" w:type="dxa"/>
        <w:tblInd w:w="-87" w:type="dxa"/>
        <w:tblLayout w:type="fixed"/>
        <w:tblLook w:val="0000" w:firstRow="0" w:lastRow="0" w:firstColumn="0" w:lastColumn="0" w:noHBand="0" w:noVBand="0"/>
      </w:tblPr>
      <w:tblGrid>
        <w:gridCol w:w="3172"/>
        <w:gridCol w:w="3260"/>
        <w:gridCol w:w="1418"/>
        <w:gridCol w:w="1559"/>
      </w:tblGrid>
      <w:tr w:rsidR="002C7845" w:rsidRPr="006D7091" w:rsidTr="001C0989">
        <w:trPr>
          <w:trHeight w:val="184"/>
        </w:trPr>
        <w:tc>
          <w:tcPr>
            <w:tcW w:w="3172"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Výstupy</w:t>
            </w:r>
          </w:p>
        </w:tc>
        <w:tc>
          <w:tcPr>
            <w:tcW w:w="3260"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Učivo</w:t>
            </w:r>
          </w:p>
        </w:tc>
        <w:tc>
          <w:tcPr>
            <w:tcW w:w="1418"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Průřezová témata</w:t>
            </w:r>
          </w:p>
        </w:tc>
        <w:tc>
          <w:tcPr>
            <w:tcW w:w="1559" w:type="dxa"/>
            <w:tcBorders>
              <w:top w:val="single" w:sz="4" w:space="0" w:color="000000"/>
              <w:left w:val="single" w:sz="4" w:space="0" w:color="000000"/>
              <w:bottom w:val="single" w:sz="4" w:space="0" w:color="000000"/>
              <w:right w:val="single" w:sz="4" w:space="0" w:color="000000"/>
            </w:tcBorders>
            <w:vAlign w:val="center"/>
          </w:tcPr>
          <w:p w:rsidR="002C7845" w:rsidRPr="006D7091" w:rsidRDefault="002C7845" w:rsidP="001C0989">
            <w:pPr>
              <w:pStyle w:val="zahlavitabulky"/>
              <w:snapToGrid w:val="0"/>
            </w:pPr>
            <w:r w:rsidRPr="006D7091">
              <w:t>Mezipředmětové vztahy, poznámky</w:t>
            </w:r>
          </w:p>
        </w:tc>
      </w:tr>
      <w:tr w:rsidR="002C7845" w:rsidRPr="006D7091" w:rsidTr="001C0989">
        <w:trPr>
          <w:trHeight w:val="230"/>
        </w:trPr>
        <w:tc>
          <w:tcPr>
            <w:tcW w:w="3172"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určí a vysvětlí polohu svého bydliště nebo pobytu vzhledem ke krajině a státu</w:t>
            </w:r>
          </w:p>
          <w:p w:rsidR="002C7845" w:rsidRPr="006D7091" w:rsidRDefault="002C7845" w:rsidP="00781FF5">
            <w:pPr>
              <w:pStyle w:val="vystupy"/>
            </w:pPr>
            <w:r w:rsidRPr="006D7091">
              <w:t>určí světové strany v přírodě i podle mapy, orientuje se podle nich a řídí se podle zásad bezpečného pohybu a pobytu v přírodě</w:t>
            </w:r>
          </w:p>
          <w:p w:rsidR="002C7845" w:rsidRPr="006D7091" w:rsidRDefault="002C7845" w:rsidP="00781FF5">
            <w:pPr>
              <w:pStyle w:val="vystupy"/>
            </w:pPr>
            <w:r w:rsidRPr="006D7091">
              <w:t>rozlišuje mezi náčrty, plány a základními typy map; vyhledává jednoduché údaje o přírodních podmínkách a sídlištích lidí na mapách naší republiky, Evropy a polokoulí</w:t>
            </w:r>
          </w:p>
          <w:p w:rsidR="002C7845" w:rsidRPr="006D7091" w:rsidRDefault="002C7845" w:rsidP="00781FF5">
            <w:pPr>
              <w:pStyle w:val="vystupy"/>
            </w:pPr>
            <w:r w:rsidRPr="006D7091">
              <w:t>vyhledá typické regionální zvláštnosti přírody, osídlení, hospodářství a kultury, jednoduchým způsobem posoudí jejich význam z hlediska přírodního, historického, politického, správního a vlastnického</w:t>
            </w:r>
          </w:p>
          <w:p w:rsidR="002C7845" w:rsidRPr="006D7091" w:rsidRDefault="002C7845" w:rsidP="00781FF5">
            <w:pPr>
              <w:pStyle w:val="vystupy"/>
            </w:pPr>
            <w:r w:rsidRPr="006D7091">
              <w:t>zprostředkuje ostatním zkušenosti, zážitky a zajímavosti z vlastních cest a porovná způsob života a přírodu v naší vlasti i v jiných zemích</w:t>
            </w:r>
          </w:p>
          <w:p w:rsidR="002C7845" w:rsidRPr="006D7091" w:rsidRDefault="002C7845" w:rsidP="00781FF5">
            <w:pPr>
              <w:pStyle w:val="vystupy"/>
            </w:pPr>
            <w:r w:rsidRPr="006D7091">
              <w:t>rozlišuje hlavní orgány státní moci a některé jejich zástupce, symboly našeho státu a jejich význam</w:t>
            </w:r>
          </w:p>
        </w:tc>
        <w:tc>
          <w:tcPr>
            <w:tcW w:w="3260" w:type="dxa"/>
            <w:tcBorders>
              <w:top w:val="single" w:sz="4" w:space="0" w:color="000000"/>
              <w:left w:val="single" w:sz="4" w:space="0" w:color="000000"/>
              <w:bottom w:val="single" w:sz="4" w:space="0" w:color="000000"/>
            </w:tcBorders>
          </w:tcPr>
          <w:p w:rsidR="002C7845" w:rsidRPr="006D7091" w:rsidRDefault="002C7845" w:rsidP="001C0989">
            <w:pPr>
              <w:pStyle w:val="temavelke"/>
              <w:snapToGrid w:val="0"/>
            </w:pPr>
            <w:r w:rsidRPr="006D7091">
              <w:t>Místo, kde žijeme</w:t>
            </w:r>
          </w:p>
          <w:p w:rsidR="002C7845" w:rsidRPr="006D7091" w:rsidRDefault="002C7845" w:rsidP="00037D91">
            <w:pPr>
              <w:pStyle w:val="tema"/>
            </w:pPr>
            <w:r w:rsidRPr="006D7091">
              <w:t>Domov, místní krajina</w:t>
            </w:r>
          </w:p>
          <w:p w:rsidR="002C7845" w:rsidRPr="006D7091" w:rsidRDefault="002C7845" w:rsidP="00774B6E">
            <w:pPr>
              <w:pStyle w:val="ucivo"/>
            </w:pPr>
            <w:r w:rsidRPr="006D7091">
              <w:t>poloha, městské části</w:t>
            </w:r>
          </w:p>
          <w:p w:rsidR="002C7845" w:rsidRPr="006D7091" w:rsidRDefault="002C7845" w:rsidP="00774B6E">
            <w:pPr>
              <w:pStyle w:val="ucivo"/>
            </w:pPr>
            <w:r w:rsidRPr="006D7091">
              <w:t>vznik, historie</w:t>
            </w:r>
          </w:p>
          <w:p w:rsidR="002C7845" w:rsidRPr="006D7091" w:rsidRDefault="002C7845" w:rsidP="00774B6E">
            <w:pPr>
              <w:pStyle w:val="ucivo"/>
            </w:pPr>
            <w:r w:rsidRPr="006D7091">
              <w:t>kulturní památky</w:t>
            </w:r>
          </w:p>
          <w:p w:rsidR="002C7845" w:rsidRPr="006D7091" w:rsidRDefault="002C7845" w:rsidP="00037D91">
            <w:pPr>
              <w:pStyle w:val="tema"/>
            </w:pPr>
            <w:r w:rsidRPr="006D7091">
              <w:t>Mapa</w:t>
            </w:r>
          </w:p>
          <w:p w:rsidR="002C7845" w:rsidRPr="006D7091" w:rsidRDefault="002C7845" w:rsidP="00774B6E">
            <w:pPr>
              <w:pStyle w:val="ucivo"/>
            </w:pPr>
            <w:r w:rsidRPr="006D7091">
              <w:t xml:space="preserve">obsah, </w:t>
            </w:r>
            <w:proofErr w:type="spellStart"/>
            <w:r w:rsidRPr="006D7091">
              <w:t>grafika,legenda</w:t>
            </w:r>
            <w:proofErr w:type="spellEnd"/>
            <w:r w:rsidRPr="006D7091">
              <w:t xml:space="preserve"> - opakování </w:t>
            </w:r>
          </w:p>
          <w:p w:rsidR="002C7845" w:rsidRPr="006D7091" w:rsidRDefault="002C7845" w:rsidP="00774B6E">
            <w:pPr>
              <w:pStyle w:val="ucivo"/>
            </w:pPr>
            <w:r w:rsidRPr="006D7091">
              <w:t>práce s buzolou</w:t>
            </w:r>
          </w:p>
          <w:p w:rsidR="002C7845" w:rsidRPr="006D7091" w:rsidRDefault="002C7845" w:rsidP="00774B6E">
            <w:pPr>
              <w:pStyle w:val="ucivo"/>
            </w:pPr>
            <w:r w:rsidRPr="006D7091">
              <w:t>slepá mapa - zakreslení</w:t>
            </w:r>
          </w:p>
          <w:p w:rsidR="002C7845" w:rsidRPr="006D7091" w:rsidRDefault="002C7845" w:rsidP="00037D91">
            <w:pPr>
              <w:pStyle w:val="tema"/>
            </w:pPr>
            <w:r w:rsidRPr="006D7091">
              <w:t xml:space="preserve"> ČR</w:t>
            </w:r>
          </w:p>
          <w:p w:rsidR="002C7845" w:rsidRPr="006D7091" w:rsidRDefault="002C7845" w:rsidP="00774B6E">
            <w:pPr>
              <w:pStyle w:val="ucivo"/>
            </w:pPr>
            <w:r w:rsidRPr="006D7091">
              <w:t>poloha v rámci Evropy</w:t>
            </w:r>
          </w:p>
          <w:p w:rsidR="002C7845" w:rsidRPr="006D7091" w:rsidRDefault="002C7845" w:rsidP="00774B6E">
            <w:pPr>
              <w:pStyle w:val="ucivo"/>
            </w:pPr>
            <w:r w:rsidRPr="006D7091">
              <w:t>státní správa a samospráva</w:t>
            </w:r>
          </w:p>
          <w:p w:rsidR="002C7845" w:rsidRPr="006D7091" w:rsidRDefault="002C7845" w:rsidP="00774B6E">
            <w:pPr>
              <w:pStyle w:val="ucivo"/>
            </w:pPr>
            <w:r w:rsidRPr="006D7091">
              <w:t>územní rozdělení ČR: poloha, povrch, vodstvo, zemědělství, průmysl a služby, doprava</w:t>
            </w:r>
          </w:p>
          <w:p w:rsidR="002C7845" w:rsidRPr="006D7091" w:rsidRDefault="002C7845" w:rsidP="00774B6E">
            <w:pPr>
              <w:pStyle w:val="ucivo"/>
            </w:pPr>
            <w:r w:rsidRPr="006D7091">
              <w:t>chráněná území, národní parky</w:t>
            </w:r>
          </w:p>
          <w:p w:rsidR="002C7845" w:rsidRPr="006D7091" w:rsidRDefault="002C7845" w:rsidP="00037D91">
            <w:pPr>
              <w:pStyle w:val="tema"/>
            </w:pPr>
            <w:r w:rsidRPr="006D7091">
              <w:t>Evropa a svět</w:t>
            </w:r>
          </w:p>
          <w:p w:rsidR="002C7845" w:rsidRPr="006D7091" w:rsidRDefault="002C7845" w:rsidP="00774B6E">
            <w:pPr>
              <w:pStyle w:val="ucivo"/>
            </w:pPr>
            <w:r w:rsidRPr="006D7091">
              <w:t>kontinenty</w:t>
            </w:r>
          </w:p>
          <w:p w:rsidR="002C7845" w:rsidRPr="006D7091" w:rsidRDefault="002C7845" w:rsidP="00774B6E">
            <w:pPr>
              <w:pStyle w:val="ucivo"/>
            </w:pPr>
            <w:r w:rsidRPr="006D7091">
              <w:t>Evropa</w:t>
            </w:r>
          </w:p>
          <w:p w:rsidR="002C7845" w:rsidRPr="006D7091" w:rsidRDefault="002C7845" w:rsidP="00774B6E">
            <w:pPr>
              <w:pStyle w:val="ucivo"/>
            </w:pPr>
            <w:r w:rsidRPr="006D7091">
              <w:t xml:space="preserve">poloha a povrch </w:t>
            </w:r>
          </w:p>
          <w:p w:rsidR="002C7845" w:rsidRPr="006D7091" w:rsidRDefault="002C7845" w:rsidP="00774B6E">
            <w:pPr>
              <w:pStyle w:val="ucivo"/>
            </w:pPr>
            <w:r w:rsidRPr="006D7091">
              <w:t>podnebí a vodstvo</w:t>
            </w:r>
          </w:p>
          <w:p w:rsidR="002C7845" w:rsidRPr="006D7091" w:rsidRDefault="002C7845" w:rsidP="00774B6E">
            <w:pPr>
              <w:pStyle w:val="ucivo"/>
            </w:pPr>
            <w:r w:rsidRPr="006D7091">
              <w:t>rostlinstvo a živočišstvo</w:t>
            </w:r>
          </w:p>
          <w:p w:rsidR="002C7845" w:rsidRPr="006D7091" w:rsidRDefault="002C7845" w:rsidP="00774B6E">
            <w:pPr>
              <w:pStyle w:val="ucivo"/>
            </w:pPr>
            <w:r w:rsidRPr="006D7091">
              <w:t>sousední státy ČR a střední Evropa</w:t>
            </w:r>
          </w:p>
          <w:p w:rsidR="002C7845" w:rsidRPr="006D7091" w:rsidRDefault="002C7845" w:rsidP="00774B6E">
            <w:pPr>
              <w:pStyle w:val="ucivo"/>
            </w:pPr>
            <w:r w:rsidRPr="006D7091">
              <w:t>Velká Británie a Francie</w:t>
            </w:r>
          </w:p>
          <w:p w:rsidR="002C7845" w:rsidRPr="006D7091" w:rsidRDefault="002C7845" w:rsidP="00774B6E">
            <w:pPr>
              <w:pStyle w:val="ucivo"/>
            </w:pPr>
            <w:r w:rsidRPr="006D7091">
              <w:t>státy severní a jižní Evropy – základní informace</w:t>
            </w:r>
          </w:p>
          <w:p w:rsidR="002C7845" w:rsidRPr="006D7091" w:rsidRDefault="002C7845" w:rsidP="00774B6E">
            <w:pPr>
              <w:pStyle w:val="ucivo"/>
            </w:pPr>
            <w:r w:rsidRPr="006D7091">
              <w:t>evropské a mezinárodní organizace (EU, OSN, NATO)</w:t>
            </w:r>
          </w:p>
          <w:p w:rsidR="002C7845" w:rsidRPr="006D7091" w:rsidRDefault="002C7845" w:rsidP="00774B6E">
            <w:pPr>
              <w:pStyle w:val="ucivo"/>
            </w:pPr>
            <w:r w:rsidRPr="006D7091">
              <w:t>cestování</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t>A11</w:t>
            </w:r>
          </w:p>
          <w:p w:rsidR="002C7845" w:rsidRPr="006D7091" w:rsidRDefault="002C7845" w:rsidP="001C0989">
            <w:pPr>
              <w:rPr>
                <w:sz w:val="16"/>
                <w:szCs w:val="16"/>
              </w:rPr>
            </w:pPr>
            <w:r w:rsidRPr="006D7091">
              <w:rPr>
                <w:sz w:val="16"/>
                <w:szCs w:val="16"/>
              </w:rPr>
              <w:t>B2, B3</w:t>
            </w:r>
          </w:p>
          <w:p w:rsidR="002C7845" w:rsidRPr="006D7091" w:rsidRDefault="002C7845" w:rsidP="001C0989">
            <w:pPr>
              <w:rPr>
                <w:sz w:val="16"/>
                <w:szCs w:val="16"/>
              </w:rPr>
            </w:pPr>
            <w:r w:rsidRPr="006D7091">
              <w:rPr>
                <w:sz w:val="16"/>
                <w:szCs w:val="16"/>
              </w:rPr>
              <w:t>C1, C2, C3</w:t>
            </w: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r w:rsidRPr="006D7091">
              <w:rPr>
                <w:sz w:val="16"/>
                <w:szCs w:val="16"/>
              </w:rPr>
              <w:t>HV – poslechové činnosti</w:t>
            </w:r>
          </w:p>
          <w:p w:rsidR="002C7845" w:rsidRPr="006D7091" w:rsidRDefault="002C7845" w:rsidP="001C0989">
            <w:pPr>
              <w:rPr>
                <w:sz w:val="16"/>
                <w:szCs w:val="16"/>
              </w:rPr>
            </w:pPr>
            <w:r w:rsidRPr="006D7091">
              <w:rPr>
                <w:sz w:val="16"/>
                <w:szCs w:val="16"/>
              </w:rPr>
              <w:t>M – aritmetika (převody jednotek)</w:t>
            </w:r>
          </w:p>
        </w:tc>
      </w:tr>
    </w:tbl>
    <w:p w:rsidR="002C7845" w:rsidRPr="006D7091" w:rsidRDefault="002C7845" w:rsidP="002C7845"/>
    <w:p w:rsidR="002C7845" w:rsidRPr="006D7091" w:rsidRDefault="002C7845" w:rsidP="002C7845">
      <w:r w:rsidRPr="006D7091">
        <w:br w:type="page"/>
      </w:r>
    </w:p>
    <w:tbl>
      <w:tblPr>
        <w:tblW w:w="9409" w:type="dxa"/>
        <w:tblInd w:w="-87" w:type="dxa"/>
        <w:tblLayout w:type="fixed"/>
        <w:tblLook w:val="0000" w:firstRow="0" w:lastRow="0" w:firstColumn="0" w:lastColumn="0" w:noHBand="0" w:noVBand="0"/>
      </w:tblPr>
      <w:tblGrid>
        <w:gridCol w:w="3172"/>
        <w:gridCol w:w="3260"/>
        <w:gridCol w:w="1418"/>
        <w:gridCol w:w="1559"/>
      </w:tblGrid>
      <w:tr w:rsidR="002C7845" w:rsidRPr="006D7091" w:rsidTr="001C0989">
        <w:trPr>
          <w:trHeight w:val="230"/>
        </w:trPr>
        <w:tc>
          <w:tcPr>
            <w:tcW w:w="3172" w:type="dxa"/>
            <w:tcBorders>
              <w:top w:val="single" w:sz="4" w:space="0" w:color="000000"/>
              <w:left w:val="single" w:sz="4" w:space="0" w:color="000000"/>
              <w:bottom w:val="single" w:sz="4" w:space="0" w:color="000000"/>
            </w:tcBorders>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lastRenderedPageBreak/>
              <w:t>Žák</w:t>
            </w:r>
          </w:p>
          <w:p w:rsidR="002C7845" w:rsidRPr="006D7091" w:rsidRDefault="002C7845" w:rsidP="00781FF5">
            <w:pPr>
              <w:pStyle w:val="vystupy"/>
            </w:pPr>
            <w:r w:rsidRPr="006D7091">
              <w:t>vyjádří na základě vlastních zkušeností základní vztahy mezi lidmi, vyvodí a dodržuje pravidla pro soužití ve škole, mezi chlapci a dívkami, v rodině, v obci (městě)</w:t>
            </w:r>
          </w:p>
          <w:p w:rsidR="002C7845" w:rsidRPr="006D7091" w:rsidRDefault="002C7845" w:rsidP="00781FF5">
            <w:pPr>
              <w:pStyle w:val="vystupy"/>
            </w:pPr>
            <w:r w:rsidRPr="006D7091">
              <w:t xml:space="preserve">rozlišuje základní rozdíly mezi lidmi, obhájí a odůvodní své názory, připustí svůj omyl a dohodne se na společném postupu řešení </w:t>
            </w:r>
          </w:p>
          <w:p w:rsidR="002C7845" w:rsidRPr="006D7091" w:rsidRDefault="002C7845" w:rsidP="00781FF5">
            <w:pPr>
              <w:pStyle w:val="vystupy"/>
            </w:pPr>
            <w:r w:rsidRPr="006D7091">
              <w:t>rozpozná ve svém okolí jednání a chování, která se už tolerovat nemohou, a která porušují základní lidská práva nebo demokratické principy</w:t>
            </w:r>
          </w:p>
          <w:p w:rsidR="002C7845" w:rsidRPr="006D7091" w:rsidRDefault="002C7845" w:rsidP="00781FF5">
            <w:pPr>
              <w:pStyle w:val="vystupy"/>
            </w:pPr>
            <w:r w:rsidRPr="006D7091">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2C7845" w:rsidRPr="006D7091" w:rsidRDefault="002C7845" w:rsidP="00781FF5">
            <w:pPr>
              <w:pStyle w:val="vystupy"/>
            </w:pPr>
            <w:r w:rsidRPr="006D7091">
              <w:t>poukáže v nejbližším společenském a přírodním prostředí na změny a některé problémy a navrhne možnosti zlepšení životního prostředí obce (města)</w:t>
            </w:r>
          </w:p>
        </w:tc>
        <w:tc>
          <w:tcPr>
            <w:tcW w:w="3260" w:type="dxa"/>
            <w:tcBorders>
              <w:top w:val="single" w:sz="4" w:space="0" w:color="000000"/>
              <w:left w:val="single" w:sz="4" w:space="0" w:color="000000"/>
              <w:bottom w:val="single" w:sz="4" w:space="0" w:color="000000"/>
            </w:tcBorders>
          </w:tcPr>
          <w:p w:rsidR="002C7845" w:rsidRPr="006D7091" w:rsidRDefault="002C7845" w:rsidP="001C0989">
            <w:pPr>
              <w:pStyle w:val="temavelke"/>
              <w:snapToGrid w:val="0"/>
            </w:pPr>
            <w:r w:rsidRPr="006D7091">
              <w:t>lidé kolem nás</w:t>
            </w:r>
          </w:p>
          <w:p w:rsidR="002C7845" w:rsidRPr="006D7091" w:rsidRDefault="002C7845" w:rsidP="00037D91">
            <w:pPr>
              <w:pStyle w:val="tema"/>
            </w:pPr>
            <w:r w:rsidRPr="006D7091">
              <w:t>Soužití lidí</w:t>
            </w:r>
          </w:p>
          <w:p w:rsidR="002C7845" w:rsidRPr="006D7091" w:rsidRDefault="002C7845" w:rsidP="00774B6E">
            <w:pPr>
              <w:pStyle w:val="ucivo"/>
            </w:pPr>
            <w:r w:rsidRPr="006D7091">
              <w:t>mezilidské vztahy</w:t>
            </w:r>
          </w:p>
          <w:p w:rsidR="002C7845" w:rsidRPr="006D7091" w:rsidRDefault="002C7845" w:rsidP="00774B6E">
            <w:pPr>
              <w:pStyle w:val="ucivo"/>
            </w:pPr>
            <w:r w:rsidRPr="006D7091">
              <w:t>obchod, služby</w:t>
            </w:r>
          </w:p>
          <w:p w:rsidR="002C7845" w:rsidRPr="006D7091" w:rsidRDefault="002C7845" w:rsidP="00774B6E">
            <w:pPr>
              <w:pStyle w:val="ucivo"/>
            </w:pPr>
            <w:r w:rsidRPr="006D7091">
              <w:t>zájmové spolky, politické strany</w:t>
            </w:r>
          </w:p>
          <w:p w:rsidR="002C7845" w:rsidRPr="006D7091" w:rsidRDefault="002C7845" w:rsidP="00774B6E">
            <w:pPr>
              <w:pStyle w:val="ucivo"/>
            </w:pPr>
            <w:r w:rsidRPr="006D7091">
              <w:t>národnostní menšiny</w:t>
            </w:r>
          </w:p>
          <w:p w:rsidR="002C7845" w:rsidRPr="006D7091" w:rsidRDefault="002C7845" w:rsidP="00037D91">
            <w:pPr>
              <w:pStyle w:val="tema"/>
            </w:pPr>
            <w:r w:rsidRPr="006D7091">
              <w:t>Chování lidí</w:t>
            </w:r>
          </w:p>
          <w:p w:rsidR="002C7845" w:rsidRPr="006D7091" w:rsidRDefault="002C7845" w:rsidP="00774B6E">
            <w:pPr>
              <w:pStyle w:val="ucivo"/>
            </w:pPr>
            <w:r w:rsidRPr="006D7091">
              <w:t>pravidla slušného chování</w:t>
            </w:r>
          </w:p>
          <w:p w:rsidR="002C7845" w:rsidRPr="006D7091" w:rsidRDefault="002C7845" w:rsidP="00774B6E">
            <w:pPr>
              <w:pStyle w:val="ucivo"/>
            </w:pPr>
            <w:r w:rsidRPr="006D7091">
              <w:t>principy demokracie</w:t>
            </w:r>
          </w:p>
          <w:p w:rsidR="002C7845" w:rsidRPr="006D7091" w:rsidRDefault="002C7845" w:rsidP="00774B6E">
            <w:pPr>
              <w:pStyle w:val="ucivo"/>
            </w:pPr>
            <w:r w:rsidRPr="006D7091">
              <w:t>bezpečnost v silničním provozu</w:t>
            </w:r>
          </w:p>
          <w:p w:rsidR="002C7845" w:rsidRPr="006D7091" w:rsidRDefault="002C7845" w:rsidP="00037D91">
            <w:pPr>
              <w:pStyle w:val="tema"/>
            </w:pPr>
            <w:r w:rsidRPr="006D7091">
              <w:t>Právo a spravedlnost</w:t>
            </w:r>
          </w:p>
          <w:p w:rsidR="002C7845" w:rsidRPr="006D7091" w:rsidRDefault="002C7845" w:rsidP="00774B6E">
            <w:pPr>
              <w:pStyle w:val="ucivo"/>
            </w:pPr>
            <w:r w:rsidRPr="006D7091">
              <w:t>základní lidská práva a práva dítěte</w:t>
            </w:r>
          </w:p>
          <w:p w:rsidR="002C7845" w:rsidRPr="006D7091" w:rsidRDefault="002C7845" w:rsidP="00774B6E">
            <w:pPr>
              <w:pStyle w:val="ucivo"/>
            </w:pPr>
            <w:r w:rsidRPr="006D7091">
              <w:t>práva a povinnosti žáků školy</w:t>
            </w:r>
          </w:p>
          <w:p w:rsidR="002C7845" w:rsidRPr="006D7091" w:rsidRDefault="002C7845" w:rsidP="00774B6E">
            <w:pPr>
              <w:pStyle w:val="ucivo"/>
            </w:pPr>
            <w:r w:rsidRPr="006D7091">
              <w:t>právní ochrana občanů a majetku</w:t>
            </w:r>
          </w:p>
          <w:p w:rsidR="002C7845" w:rsidRPr="006D7091" w:rsidRDefault="002C7845" w:rsidP="00037D91">
            <w:pPr>
              <w:pStyle w:val="tema"/>
            </w:pPr>
            <w:r w:rsidRPr="006D7091">
              <w:t>Vlastnictví</w:t>
            </w:r>
          </w:p>
          <w:p w:rsidR="002C7845" w:rsidRPr="006D7091" w:rsidRDefault="002C7845" w:rsidP="00774B6E">
            <w:pPr>
              <w:pStyle w:val="ucivo"/>
            </w:pPr>
            <w:r w:rsidRPr="006D7091">
              <w:t>soukromé, veřejné, osobní, společné</w:t>
            </w:r>
          </w:p>
          <w:p w:rsidR="002C7845" w:rsidRPr="006D7091" w:rsidRDefault="002C7845" w:rsidP="00037D91">
            <w:pPr>
              <w:pStyle w:val="tema"/>
            </w:pPr>
            <w:r w:rsidRPr="006D7091">
              <w:t>Kultura</w:t>
            </w:r>
          </w:p>
          <w:p w:rsidR="002C7845" w:rsidRPr="006D7091" w:rsidRDefault="002C7845" w:rsidP="00774B6E">
            <w:pPr>
              <w:pStyle w:val="ucivo"/>
            </w:pPr>
            <w:r w:rsidRPr="006D7091">
              <w:t>podoby a projevy kultury</w:t>
            </w:r>
          </w:p>
          <w:p w:rsidR="002C7845" w:rsidRPr="006D7091" w:rsidRDefault="002C7845" w:rsidP="00774B6E">
            <w:pPr>
              <w:pStyle w:val="ucivo"/>
            </w:pPr>
            <w:r w:rsidRPr="006D7091">
              <w:t>kulturní instituce</w:t>
            </w:r>
          </w:p>
          <w:p w:rsidR="002C7845" w:rsidRPr="006D7091" w:rsidRDefault="002C7845" w:rsidP="00037D91">
            <w:pPr>
              <w:pStyle w:val="tema"/>
            </w:pPr>
            <w:r w:rsidRPr="006D7091">
              <w:t>Základní globální problémy</w:t>
            </w:r>
          </w:p>
          <w:p w:rsidR="002C7845" w:rsidRPr="006D7091" w:rsidRDefault="002C7845" w:rsidP="00774B6E">
            <w:pPr>
              <w:pStyle w:val="ucivo"/>
            </w:pPr>
            <w:r w:rsidRPr="006D7091">
              <w:t>základní globální problémy – sociální, konzumní společnost, přírodní prostředí</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t>A11</w:t>
            </w:r>
          </w:p>
          <w:p w:rsidR="002C7845" w:rsidRPr="006D7091" w:rsidRDefault="002C7845" w:rsidP="001C0989">
            <w:pPr>
              <w:rPr>
                <w:sz w:val="16"/>
                <w:szCs w:val="16"/>
              </w:rPr>
            </w:pPr>
            <w:r w:rsidRPr="006D7091">
              <w:rPr>
                <w:sz w:val="16"/>
                <w:szCs w:val="16"/>
              </w:rPr>
              <w:t>A21, A22</w:t>
            </w:r>
          </w:p>
          <w:p w:rsidR="002C7845" w:rsidRPr="006D7091" w:rsidRDefault="002C7845" w:rsidP="001C0989">
            <w:pPr>
              <w:rPr>
                <w:sz w:val="16"/>
                <w:szCs w:val="16"/>
              </w:rPr>
            </w:pPr>
            <w:r w:rsidRPr="006D7091">
              <w:rPr>
                <w:sz w:val="16"/>
                <w:szCs w:val="16"/>
              </w:rPr>
              <w:t>A31, A32</w:t>
            </w:r>
          </w:p>
          <w:p w:rsidR="002C7845" w:rsidRPr="006D7091" w:rsidRDefault="002C7845" w:rsidP="001C0989">
            <w:pPr>
              <w:rPr>
                <w:sz w:val="16"/>
                <w:szCs w:val="16"/>
              </w:rPr>
            </w:pPr>
            <w:r w:rsidRPr="006D7091">
              <w:rPr>
                <w:sz w:val="16"/>
                <w:szCs w:val="16"/>
              </w:rPr>
              <w:t>B4</w:t>
            </w:r>
          </w:p>
          <w:p w:rsidR="002C7845" w:rsidRPr="006D7091" w:rsidRDefault="002C7845" w:rsidP="001C0989">
            <w:pPr>
              <w:rPr>
                <w:sz w:val="16"/>
                <w:szCs w:val="16"/>
              </w:rPr>
            </w:pPr>
            <w:r w:rsidRPr="006D7091">
              <w:rPr>
                <w:sz w:val="16"/>
                <w:szCs w:val="16"/>
              </w:rPr>
              <w:t>D1, D2, D5</w:t>
            </w: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r w:rsidRPr="006D7091">
              <w:rPr>
                <w:sz w:val="16"/>
                <w:szCs w:val="16"/>
              </w:rPr>
              <w:t>ČJ – literární výchova</w:t>
            </w:r>
          </w:p>
        </w:tc>
      </w:tr>
      <w:tr w:rsidR="002C7845" w:rsidRPr="006D7091" w:rsidTr="001C0989">
        <w:trPr>
          <w:trHeight w:val="230"/>
        </w:trPr>
        <w:tc>
          <w:tcPr>
            <w:tcW w:w="3172" w:type="dxa"/>
            <w:tcBorders>
              <w:top w:val="single" w:sz="4" w:space="0" w:color="000000"/>
              <w:left w:val="single" w:sz="4" w:space="0" w:color="000000"/>
              <w:bottom w:val="single" w:sz="4" w:space="0" w:color="000000"/>
            </w:tcBorders>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pracuje s časovými údaji a využívá zjištěných údajů k pochopení vztahů mezi ději a mezi jevy</w:t>
            </w:r>
          </w:p>
          <w:p w:rsidR="002C7845" w:rsidRPr="006D7091" w:rsidRDefault="002C7845" w:rsidP="00781FF5">
            <w:pPr>
              <w:pStyle w:val="vystupy"/>
            </w:pPr>
            <w:r w:rsidRPr="006D7091">
              <w:lastRenderedPageBreak/>
              <w:t>využívá archivů, knihoven, sbírek muzeí a galerií jako informačních zdrojů pro pochopení minulosti; zdůvodní základní význam chráněných částí přírody, nemovitých i movitých kulturních památek</w:t>
            </w:r>
          </w:p>
          <w:p w:rsidR="002C7845" w:rsidRPr="006D7091" w:rsidRDefault="002C7845" w:rsidP="00781FF5">
            <w:pPr>
              <w:pStyle w:val="vystupy"/>
            </w:pPr>
            <w:r w:rsidRPr="006D7091">
              <w:t>rozeznává současné a minulé a orientuje se v hlavních reáliích minulosti a současnosti naší vlasti s využitím regionálních specifik</w:t>
            </w:r>
          </w:p>
          <w:p w:rsidR="002C7845" w:rsidRPr="006D7091" w:rsidRDefault="002C7845" w:rsidP="00781FF5">
            <w:pPr>
              <w:pStyle w:val="vystupy"/>
            </w:pPr>
            <w:r w:rsidRPr="006D7091">
              <w:t>srovnává a hodnotí na vybraných ukázkách způsob života a práce předků na našem území v minulosti a současnosti s využitím regionálních specifik</w:t>
            </w:r>
          </w:p>
          <w:p w:rsidR="002C7845" w:rsidRPr="006D7091" w:rsidRDefault="002C7845" w:rsidP="00781FF5">
            <w:pPr>
              <w:pStyle w:val="vystupy"/>
            </w:pPr>
            <w:r w:rsidRPr="006D7091">
              <w:t>objasní historické důvody pro zařazení státních svátků a významných dnů naší republiky</w:t>
            </w:r>
          </w:p>
        </w:tc>
        <w:tc>
          <w:tcPr>
            <w:tcW w:w="3260" w:type="dxa"/>
            <w:tcBorders>
              <w:top w:val="single" w:sz="4" w:space="0" w:color="000000"/>
              <w:left w:val="single" w:sz="4" w:space="0" w:color="000000"/>
              <w:bottom w:val="single" w:sz="4" w:space="0" w:color="000000"/>
            </w:tcBorders>
          </w:tcPr>
          <w:p w:rsidR="002C7845" w:rsidRPr="006D7091" w:rsidRDefault="002C7845" w:rsidP="001C0989">
            <w:pPr>
              <w:pStyle w:val="temavelke"/>
              <w:snapToGrid w:val="0"/>
            </w:pPr>
            <w:r w:rsidRPr="006D7091">
              <w:lastRenderedPageBreak/>
              <w:t>Lidé a čas</w:t>
            </w:r>
          </w:p>
          <w:p w:rsidR="002C7845" w:rsidRPr="006D7091" w:rsidRDefault="002C7845" w:rsidP="00037D91">
            <w:pPr>
              <w:pStyle w:val="tema"/>
            </w:pPr>
            <w:r w:rsidRPr="006D7091">
              <w:t>Orientace v čase</w:t>
            </w:r>
          </w:p>
          <w:p w:rsidR="002C7845" w:rsidRPr="006D7091" w:rsidRDefault="002C7845" w:rsidP="00774B6E">
            <w:pPr>
              <w:pStyle w:val="ucivo"/>
            </w:pPr>
            <w:r w:rsidRPr="006D7091">
              <w:t>dějiny jako časový sled událostí</w:t>
            </w:r>
          </w:p>
          <w:p w:rsidR="002C7845" w:rsidRPr="006D7091" w:rsidRDefault="002C7845" w:rsidP="00774B6E">
            <w:pPr>
              <w:pStyle w:val="ucivo"/>
            </w:pPr>
            <w:r w:rsidRPr="006D7091">
              <w:t>letopočty, orientace na časové přímce</w:t>
            </w:r>
          </w:p>
          <w:p w:rsidR="002C7845" w:rsidRPr="006D7091" w:rsidRDefault="002C7845" w:rsidP="00037D91">
            <w:pPr>
              <w:pStyle w:val="tema"/>
            </w:pPr>
            <w:r w:rsidRPr="006D7091">
              <w:t>Současnost a minulost v našem životě</w:t>
            </w:r>
          </w:p>
          <w:p w:rsidR="002C7845" w:rsidRPr="006D7091" w:rsidRDefault="002C7845" w:rsidP="00774B6E">
            <w:pPr>
              <w:pStyle w:val="ucivo"/>
            </w:pPr>
            <w:r w:rsidRPr="006D7091">
              <w:lastRenderedPageBreak/>
              <w:t>proměny způsobu života</w:t>
            </w:r>
          </w:p>
          <w:p w:rsidR="002C7845" w:rsidRPr="006D7091" w:rsidRDefault="002C7845" w:rsidP="00774B6E">
            <w:pPr>
              <w:pStyle w:val="ucivo"/>
            </w:pPr>
            <w:r w:rsidRPr="006D7091">
              <w:t>státní svátky a významné dny</w:t>
            </w:r>
          </w:p>
          <w:p w:rsidR="002C7845" w:rsidRPr="006D7091" w:rsidRDefault="002C7845" w:rsidP="00774B6E">
            <w:pPr>
              <w:pStyle w:val="ucivo"/>
            </w:pPr>
            <w:r w:rsidRPr="006D7091">
              <w:t>Marie Terezie, Josef II.</w:t>
            </w:r>
          </w:p>
          <w:p w:rsidR="002C7845" w:rsidRPr="006D7091" w:rsidRDefault="002C7845" w:rsidP="00774B6E">
            <w:pPr>
              <w:pStyle w:val="ucivo"/>
            </w:pPr>
            <w:r w:rsidRPr="006D7091">
              <w:t>národní obrození</w:t>
            </w:r>
          </w:p>
          <w:p w:rsidR="002C7845" w:rsidRPr="006D7091" w:rsidRDefault="002C7845" w:rsidP="00774B6E">
            <w:pPr>
              <w:pStyle w:val="ucivo"/>
            </w:pPr>
            <w:r w:rsidRPr="006D7091">
              <w:t>Revoluční rok 1848</w:t>
            </w:r>
          </w:p>
          <w:p w:rsidR="002C7845" w:rsidRPr="006D7091" w:rsidRDefault="002C7845" w:rsidP="00774B6E">
            <w:pPr>
              <w:pStyle w:val="ucivo"/>
            </w:pPr>
            <w:r w:rsidRPr="006D7091">
              <w:t>česká kultura a hospodářství v 19. století</w:t>
            </w:r>
          </w:p>
          <w:p w:rsidR="002C7845" w:rsidRPr="006D7091" w:rsidRDefault="002C7845" w:rsidP="00774B6E">
            <w:pPr>
              <w:pStyle w:val="ucivo"/>
            </w:pPr>
            <w:r w:rsidRPr="006D7091">
              <w:t>Rakousko -Uhersko</w:t>
            </w:r>
          </w:p>
          <w:p w:rsidR="002C7845" w:rsidRPr="006D7091" w:rsidRDefault="002C7845" w:rsidP="00774B6E">
            <w:pPr>
              <w:pStyle w:val="ucivo"/>
            </w:pPr>
            <w:r w:rsidRPr="006D7091">
              <w:t>první světová válka, vznik Československa</w:t>
            </w:r>
          </w:p>
          <w:p w:rsidR="002C7845" w:rsidRPr="006D7091" w:rsidRDefault="002C7845" w:rsidP="00774B6E">
            <w:pPr>
              <w:pStyle w:val="ucivo"/>
            </w:pPr>
            <w:r w:rsidRPr="006D7091">
              <w:t>první Československá republika</w:t>
            </w:r>
          </w:p>
          <w:p w:rsidR="002C7845" w:rsidRPr="006D7091" w:rsidRDefault="002C7845" w:rsidP="00774B6E">
            <w:pPr>
              <w:pStyle w:val="ucivo"/>
            </w:pPr>
            <w:r w:rsidRPr="006D7091">
              <w:t>druhá světová válka, Protektorát Čechy a Morava, osvobození</w:t>
            </w:r>
          </w:p>
          <w:p w:rsidR="002C7845" w:rsidRPr="006D7091" w:rsidRDefault="002C7845" w:rsidP="00774B6E">
            <w:pPr>
              <w:pStyle w:val="ucivo"/>
            </w:pPr>
            <w:r w:rsidRPr="006D7091">
              <w:t>vláda KSČ</w:t>
            </w:r>
          </w:p>
          <w:p w:rsidR="002C7845" w:rsidRPr="006D7091" w:rsidRDefault="002C7845" w:rsidP="00774B6E">
            <w:pPr>
              <w:pStyle w:val="ucivo"/>
            </w:pPr>
            <w:r w:rsidRPr="006D7091">
              <w:t>návrat k demokracii</w:t>
            </w:r>
          </w:p>
          <w:p w:rsidR="002C7845" w:rsidRPr="006D7091" w:rsidRDefault="002C7845" w:rsidP="00774B6E">
            <w:pPr>
              <w:pStyle w:val="ucivo"/>
            </w:pPr>
            <w:r w:rsidRPr="006D7091">
              <w:t>armáda ČR</w:t>
            </w:r>
          </w:p>
          <w:p w:rsidR="002C7845" w:rsidRPr="006D7091" w:rsidRDefault="002C7845" w:rsidP="00037D91">
            <w:pPr>
              <w:pStyle w:val="tema"/>
            </w:pPr>
            <w:r w:rsidRPr="006D7091">
              <w:t>Regionální památky</w:t>
            </w:r>
          </w:p>
          <w:p w:rsidR="002C7845" w:rsidRPr="006D7091" w:rsidRDefault="002C7845" w:rsidP="00774B6E">
            <w:pPr>
              <w:pStyle w:val="ucivo"/>
            </w:pPr>
            <w:r w:rsidRPr="006D7091">
              <w:t>památky Prahy a okolí</w:t>
            </w:r>
          </w:p>
          <w:p w:rsidR="002C7845" w:rsidRPr="006D7091" w:rsidRDefault="002C7845" w:rsidP="00037D91">
            <w:pPr>
              <w:pStyle w:val="tema"/>
            </w:pPr>
            <w:r w:rsidRPr="006D7091">
              <w:t>Báje, mýty, pověsti</w:t>
            </w:r>
          </w:p>
          <w:p w:rsidR="002C7845" w:rsidRPr="006D7091" w:rsidRDefault="002C7845" w:rsidP="00774B6E">
            <w:pPr>
              <w:pStyle w:val="ucivo"/>
            </w:pPr>
            <w:r w:rsidRPr="006D7091">
              <w:t>minulost kraje a předků, Staré pověsti české</w:t>
            </w:r>
          </w:p>
          <w:p w:rsidR="002C7845" w:rsidRPr="006D7091" w:rsidRDefault="002C7845" w:rsidP="00774B6E">
            <w:pPr>
              <w:pStyle w:val="ucivo"/>
            </w:pPr>
            <w:r w:rsidRPr="006D7091">
              <w:t>domov, vlast</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lastRenderedPageBreak/>
              <w:t>A11</w:t>
            </w: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r w:rsidRPr="006D7091">
              <w:rPr>
                <w:sz w:val="16"/>
                <w:szCs w:val="16"/>
              </w:rPr>
              <w:t>ČJ – literární výchova (pověsti)</w:t>
            </w:r>
          </w:p>
        </w:tc>
      </w:tr>
    </w:tbl>
    <w:p w:rsidR="002C7845" w:rsidRPr="006D7091" w:rsidRDefault="002C7845" w:rsidP="002C7845">
      <w:pPr>
        <w:rPr>
          <w:rStyle w:val="podcelky"/>
        </w:rPr>
      </w:pPr>
      <w:r w:rsidRPr="006D7091">
        <w:rPr>
          <w:sz w:val="20"/>
          <w:szCs w:val="20"/>
        </w:rPr>
        <w:br w:type="page"/>
      </w:r>
      <w:r w:rsidRPr="006D7091">
        <w:rPr>
          <w:rStyle w:val="podcelky"/>
        </w:rPr>
        <w:lastRenderedPageBreak/>
        <w:t>Vzdělávací oblast:</w:t>
      </w:r>
    </w:p>
    <w:p w:rsidR="002C7845" w:rsidRPr="006D7091" w:rsidRDefault="002C7845" w:rsidP="002C7845">
      <w:pPr>
        <w:pStyle w:val="vzdelavacioblastnadpis"/>
      </w:pPr>
      <w:bookmarkStart w:id="34" w:name="_Toc219178509"/>
      <w:bookmarkStart w:id="35" w:name="_Toc2762421"/>
      <w:r w:rsidRPr="006D7091">
        <w:t>Umění a kultura</w:t>
      </w:r>
      <w:bookmarkEnd w:id="34"/>
      <w:bookmarkEnd w:id="35"/>
    </w:p>
    <w:p w:rsidR="002C7845" w:rsidRPr="006D7091" w:rsidRDefault="002C7845" w:rsidP="002C7845">
      <w:pPr>
        <w:rPr>
          <w:rStyle w:val="podcelky"/>
        </w:rPr>
      </w:pPr>
      <w:r w:rsidRPr="006D7091">
        <w:rPr>
          <w:rStyle w:val="podcelky"/>
        </w:rPr>
        <w:t>Vyučovací předmět:</w:t>
      </w:r>
    </w:p>
    <w:p w:rsidR="002C7845" w:rsidRPr="006D7091" w:rsidRDefault="002C7845" w:rsidP="002C7845">
      <w:pPr>
        <w:pStyle w:val="vyucovacipredmetnadpis"/>
      </w:pPr>
      <w:bookmarkStart w:id="36" w:name="_Toc219178510"/>
      <w:bookmarkStart w:id="37" w:name="_Toc2762422"/>
      <w:r w:rsidRPr="006D7091">
        <w:t>Hudební výchova</w:t>
      </w:r>
      <w:bookmarkEnd w:id="36"/>
      <w:r w:rsidRPr="006D7091">
        <w:t xml:space="preserve"> (HV)</w:t>
      </w:r>
      <w:bookmarkEnd w:id="37"/>
    </w:p>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3878E6">
      <w:pPr>
        <w:pStyle w:val="odstavec"/>
      </w:pPr>
      <w:r w:rsidRPr="006D7091">
        <w:t>Pozornost v hodinách hudební výchovy je zaměřena na osvojení si hudby jako součásti života. Žák se orientuje v širokém spektru hudebních stylů a žánrů současnosti i minulosti.</w:t>
      </w:r>
    </w:p>
    <w:p w:rsidR="002C7845" w:rsidRPr="006D7091" w:rsidRDefault="002C7845" w:rsidP="003878E6">
      <w:pPr>
        <w:pStyle w:val="odstavec"/>
      </w:pPr>
      <w:r w:rsidRPr="006D7091">
        <w:t>Seznámí se různorodou hudební kulturou, z níž podle svého uvážení bude vybírat a srovnávat. Pochopí hudbu jako dorozumívací prostředek mezi národnostmi a národy.</w:t>
      </w:r>
    </w:p>
    <w:p w:rsidR="002C7845" w:rsidRPr="006D7091" w:rsidRDefault="002C7845" w:rsidP="003878E6">
      <w:pPr>
        <w:pStyle w:val="odstavec"/>
      </w:pPr>
      <w:r w:rsidRPr="006D7091">
        <w:t>Hudební výchova vede celkově k rozvoji žáka.</w:t>
      </w:r>
    </w:p>
    <w:p w:rsidR="002C7845" w:rsidRPr="006D7091" w:rsidRDefault="002C7845" w:rsidP="003878E6">
      <w:pPr>
        <w:pStyle w:val="odstavec"/>
      </w:pPr>
      <w:r w:rsidRPr="006D7091">
        <w:t>Pro výuku Hudební výchovy platí cíle základního vzdělávání vzdělávací oblasti Umění a kultura uvedené v RVP ZV.</w:t>
      </w:r>
    </w:p>
    <w:p w:rsidR="002C7845" w:rsidRPr="006D7091" w:rsidRDefault="002C7845" w:rsidP="003878E6">
      <w:pPr>
        <w:pStyle w:val="odstavec"/>
      </w:pPr>
    </w:p>
    <w:p w:rsidR="002C7845" w:rsidRPr="006D7091" w:rsidRDefault="002C7845" w:rsidP="002C7845">
      <w:pPr>
        <w:pStyle w:val="ucebniosnovypodnadpisy"/>
      </w:pPr>
      <w:r w:rsidRPr="006D7091">
        <w:t>Časové vymezení vyučovací</w:t>
      </w:r>
      <w:r w:rsidR="00793017">
        <w:t xml:space="preserve">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ročník:</w:t>
            </w:r>
          </w:p>
        </w:tc>
        <w:tc>
          <w:tcPr>
            <w:tcW w:w="891"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3.</w:t>
            </w:r>
          </w:p>
        </w:tc>
        <w:tc>
          <w:tcPr>
            <w:tcW w:w="893" w:type="dxa"/>
            <w:vAlign w:val="center"/>
          </w:tcPr>
          <w:p w:rsidR="002C7845" w:rsidRPr="006D7091" w:rsidRDefault="002C7845" w:rsidP="001C0989">
            <w:pPr>
              <w:jc w:val="center"/>
              <w:rPr>
                <w:sz w:val="20"/>
                <w:szCs w:val="20"/>
              </w:rPr>
            </w:pPr>
            <w:r w:rsidRPr="006D7091">
              <w:rPr>
                <w:sz w:val="20"/>
                <w:szCs w:val="20"/>
              </w:rPr>
              <w:t>4.</w:t>
            </w:r>
          </w:p>
        </w:tc>
        <w:tc>
          <w:tcPr>
            <w:tcW w:w="893" w:type="dxa"/>
            <w:vAlign w:val="center"/>
          </w:tcPr>
          <w:p w:rsidR="002C7845" w:rsidRPr="006D7091" w:rsidRDefault="002C7845" w:rsidP="001C0989">
            <w:pPr>
              <w:jc w:val="center"/>
              <w:rPr>
                <w:sz w:val="20"/>
                <w:szCs w:val="20"/>
              </w:rPr>
            </w:pPr>
            <w:r w:rsidRPr="006D7091">
              <w:rPr>
                <w:sz w:val="20"/>
                <w:szCs w:val="20"/>
              </w:rPr>
              <w:t>5.</w:t>
            </w:r>
          </w:p>
        </w:tc>
        <w:tc>
          <w:tcPr>
            <w:tcW w:w="899" w:type="dxa"/>
            <w:vAlign w:val="center"/>
          </w:tcPr>
          <w:p w:rsidR="002C7845" w:rsidRPr="006D7091" w:rsidRDefault="002C7845" w:rsidP="001C0989">
            <w:pPr>
              <w:jc w:val="center"/>
              <w:rPr>
                <w:sz w:val="20"/>
                <w:szCs w:val="20"/>
              </w:rPr>
            </w:pPr>
            <w:r w:rsidRPr="006D7091">
              <w:rPr>
                <w:sz w:val="20"/>
                <w:szCs w:val="20"/>
              </w:rPr>
              <w:t>6.</w:t>
            </w:r>
          </w:p>
        </w:tc>
        <w:tc>
          <w:tcPr>
            <w:tcW w:w="899" w:type="dxa"/>
            <w:vAlign w:val="center"/>
          </w:tcPr>
          <w:p w:rsidR="002C7845" w:rsidRPr="006D7091" w:rsidRDefault="002C7845" w:rsidP="001C0989">
            <w:pPr>
              <w:jc w:val="center"/>
              <w:rPr>
                <w:sz w:val="20"/>
                <w:szCs w:val="20"/>
              </w:rPr>
            </w:pPr>
            <w:r w:rsidRPr="006D7091">
              <w:rPr>
                <w:sz w:val="20"/>
                <w:szCs w:val="20"/>
              </w:rPr>
              <w:t>7.</w:t>
            </w:r>
          </w:p>
        </w:tc>
        <w:tc>
          <w:tcPr>
            <w:tcW w:w="899" w:type="dxa"/>
            <w:vAlign w:val="center"/>
          </w:tcPr>
          <w:p w:rsidR="002C7845" w:rsidRPr="006D7091" w:rsidRDefault="002C7845" w:rsidP="001C0989">
            <w:pPr>
              <w:jc w:val="center"/>
              <w:rPr>
                <w:sz w:val="20"/>
                <w:szCs w:val="20"/>
              </w:rPr>
            </w:pPr>
            <w:r w:rsidRPr="006D7091">
              <w:rPr>
                <w:sz w:val="20"/>
                <w:szCs w:val="20"/>
              </w:rPr>
              <w:t>8.</w:t>
            </w:r>
          </w:p>
        </w:tc>
        <w:tc>
          <w:tcPr>
            <w:tcW w:w="899" w:type="dxa"/>
            <w:vAlign w:val="center"/>
          </w:tcPr>
          <w:p w:rsidR="002C7845" w:rsidRPr="006D7091" w:rsidRDefault="002C7845" w:rsidP="001C0989">
            <w:pPr>
              <w:jc w:val="center"/>
              <w:rPr>
                <w:sz w:val="20"/>
                <w:szCs w:val="20"/>
              </w:rPr>
            </w:pPr>
            <w:r w:rsidRPr="006D7091">
              <w:rPr>
                <w:sz w:val="20"/>
                <w:szCs w:val="20"/>
              </w:rPr>
              <w:t>9.</w:t>
            </w:r>
          </w:p>
        </w:tc>
      </w:tr>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počet vyučovacích hodin týdně:</w:t>
            </w:r>
          </w:p>
        </w:tc>
        <w:tc>
          <w:tcPr>
            <w:tcW w:w="891"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1</w:t>
            </w: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r>
    </w:tbl>
    <w:p w:rsidR="002C7845" w:rsidRPr="006D7091" w:rsidRDefault="002C7845" w:rsidP="003878E6">
      <w:pPr>
        <w:pStyle w:val="odstavec"/>
      </w:pPr>
    </w:p>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3878E6">
      <w:pPr>
        <w:pStyle w:val="odstavec"/>
      </w:pPr>
      <w:r w:rsidRPr="006D7091">
        <w:t xml:space="preserve">Výuka probíhá v odborné </w:t>
      </w:r>
      <w:r w:rsidR="00A00734" w:rsidRPr="006D7091">
        <w:t>pracovně. V hodinách</w:t>
      </w:r>
      <w:r w:rsidRPr="006D7091">
        <w:t xml:space="preserve"> podle charakteru učiva a cílů vzdělávání využíváme skupinovou práci, poslech, kolektivní práci při realizaci projektů, kvizů, hudebních hádanek. Chodíme </w:t>
      </w:r>
      <w:proofErr w:type="gramStart"/>
      <w:r w:rsidRPr="006D7091">
        <w:t>do  divadel</w:t>
      </w:r>
      <w:proofErr w:type="gramEnd"/>
      <w:r w:rsidRPr="006D7091">
        <w:t>, na koncerty.</w:t>
      </w:r>
    </w:p>
    <w:p w:rsidR="002C7845" w:rsidRPr="006D7091" w:rsidRDefault="002C7845" w:rsidP="003878E6">
      <w:pPr>
        <w:pStyle w:val="odstavec"/>
      </w:pPr>
      <w:r w:rsidRPr="006D7091">
        <w:t>Organizujeme školní kolo pěvecké soutěže.</w:t>
      </w:r>
    </w:p>
    <w:p w:rsidR="002C7845" w:rsidRPr="006D7091" w:rsidRDefault="002C7845" w:rsidP="003878E6">
      <w:pPr>
        <w:pStyle w:val="odstavec"/>
      </w:pPr>
      <w:r w:rsidRPr="006D7091">
        <w:t>Žáci se pravidelně zúčastňují školních akademií.</w:t>
      </w: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Char"/>
      </w:pPr>
      <w:r w:rsidRPr="006D7091">
        <w:t>vedeme žáky k využívání vlastních zkušeností</w:t>
      </w:r>
    </w:p>
    <w:p w:rsidR="002C7845" w:rsidRPr="006D7091" w:rsidRDefault="002C7845" w:rsidP="002C7845">
      <w:pPr>
        <w:pStyle w:val="kompetenceseznamChar"/>
      </w:pPr>
      <w:r w:rsidRPr="006D7091">
        <w:t>používáme odbornou terminologii podle věku žáka</w:t>
      </w:r>
    </w:p>
    <w:p w:rsidR="002C7845" w:rsidRPr="006D7091" w:rsidRDefault="002C7845" w:rsidP="002C7845">
      <w:pPr>
        <w:pStyle w:val="kompetenceseznamChar"/>
      </w:pPr>
      <w:r w:rsidRPr="006D7091">
        <w:t>vedeme žáky k vyhledávání, shromažďování, třídění informací</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Char"/>
      </w:pPr>
      <w:r w:rsidRPr="006D7091">
        <w:t>vedeme žáky pracovat s chybou</w:t>
      </w:r>
    </w:p>
    <w:p w:rsidR="002C7845" w:rsidRPr="006D7091" w:rsidRDefault="002C7845" w:rsidP="002C7845">
      <w:pPr>
        <w:pStyle w:val="kompetenceseznamChar"/>
      </w:pPr>
      <w:r w:rsidRPr="006D7091">
        <w:t>předkládáme dostatek námětů k samostatnému zpracování a řešení problémů</w:t>
      </w:r>
    </w:p>
    <w:p w:rsidR="002C7845" w:rsidRPr="006D7091" w:rsidRDefault="002C7845" w:rsidP="002C7845">
      <w:pPr>
        <w:pStyle w:val="kompetenceseznamChar"/>
      </w:pPr>
      <w:r w:rsidRPr="006D7091">
        <w:lastRenderedPageBreak/>
        <w:t>nabízíme možnost hledat spojitost mezi vlastní /žákovou/ hudební zkušeností a zkušeností autora předávané hudebním dílem</w:t>
      </w:r>
    </w:p>
    <w:p w:rsidR="002C7845" w:rsidRPr="006D7091" w:rsidRDefault="002C7845" w:rsidP="002C7845">
      <w:pPr>
        <w:pStyle w:val="kompetence"/>
      </w:pPr>
      <w:r w:rsidRPr="006D7091">
        <w:t>Kompetence komunikativní:</w:t>
      </w:r>
    </w:p>
    <w:p w:rsidR="002C7845" w:rsidRPr="006D7091" w:rsidRDefault="002C7845" w:rsidP="002C7845">
      <w:pPr>
        <w:pStyle w:val="kompetenceseznamChar"/>
      </w:pPr>
      <w:r w:rsidRPr="006D7091">
        <w:t>vytváříme prostor pro kolektivní práci</w:t>
      </w:r>
    </w:p>
    <w:p w:rsidR="002C7845" w:rsidRPr="006D7091" w:rsidRDefault="002C7845" w:rsidP="002C7845">
      <w:pPr>
        <w:pStyle w:val="kompetenceseznamChar"/>
      </w:pPr>
      <w:r w:rsidRPr="006D7091">
        <w:t>vedeme žáky k vyjádření a obhájení svého názoru</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Char"/>
      </w:pPr>
      <w:r w:rsidRPr="006D7091">
        <w:t>vedeme žáka k efektivní spolupráci</w:t>
      </w:r>
    </w:p>
    <w:p w:rsidR="002C7845" w:rsidRPr="006D7091" w:rsidRDefault="002C7845" w:rsidP="002C7845">
      <w:pPr>
        <w:pStyle w:val="kompetenceseznamChar"/>
      </w:pPr>
      <w:r w:rsidRPr="006D7091">
        <w:t>společně hledáme vhodné formy obhajoby, tolerance vůči jinému názoru</w:t>
      </w:r>
    </w:p>
    <w:p w:rsidR="002C7845" w:rsidRPr="006D7091" w:rsidRDefault="002C7845" w:rsidP="002C7845">
      <w:pPr>
        <w:pStyle w:val="kompetenceseznamChar"/>
      </w:pPr>
      <w:r w:rsidRPr="006D7091">
        <w:t>učíme žáka k respektování pravidel při práci v týmu</w:t>
      </w:r>
    </w:p>
    <w:p w:rsidR="002C7845" w:rsidRPr="006D7091" w:rsidRDefault="002C7845" w:rsidP="002C7845">
      <w:pPr>
        <w:pStyle w:val="kompetenceseznamChar"/>
      </w:pPr>
      <w:r w:rsidRPr="006D7091">
        <w:t>povzbudíme tak, aby žák zažil úspěch alespoň v jedné hudební oblasti</w:t>
      </w:r>
    </w:p>
    <w:p w:rsidR="002C7845" w:rsidRPr="006D7091" w:rsidRDefault="002C7845" w:rsidP="002C7845">
      <w:pPr>
        <w:pStyle w:val="kompetence"/>
      </w:pPr>
      <w:r w:rsidRPr="006D7091">
        <w:t>Kompetence občanské:</w:t>
      </w:r>
    </w:p>
    <w:p w:rsidR="002C7845" w:rsidRPr="006D7091" w:rsidRDefault="002C7845" w:rsidP="002C7845">
      <w:pPr>
        <w:pStyle w:val="kompetenceseznamChar"/>
      </w:pPr>
      <w:r w:rsidRPr="006D7091">
        <w:t>nabídkou aktivit umožníme zapojení do kulturního děje</w:t>
      </w:r>
    </w:p>
    <w:p w:rsidR="002C7845" w:rsidRPr="006D7091" w:rsidRDefault="002C7845" w:rsidP="002C7845">
      <w:pPr>
        <w:pStyle w:val="kompetenceseznamChar"/>
      </w:pPr>
      <w:r w:rsidRPr="006D7091">
        <w:t>vedeme žáka k ocenění našich kulturních tradic</w:t>
      </w:r>
    </w:p>
    <w:p w:rsidR="002C7845" w:rsidRPr="006D7091" w:rsidRDefault="002C7845" w:rsidP="002C7845">
      <w:pPr>
        <w:pStyle w:val="kompetenceseznamChar"/>
      </w:pPr>
      <w:r w:rsidRPr="006D7091">
        <w:t>posilujeme vztah k našim kulturním tradicím</w:t>
      </w:r>
    </w:p>
    <w:p w:rsidR="002C7845" w:rsidRPr="006D7091" w:rsidRDefault="002C7845" w:rsidP="002C7845">
      <w:pPr>
        <w:pStyle w:val="kompetence"/>
      </w:pPr>
      <w:r w:rsidRPr="006D7091">
        <w:t>Kompetence pracovní:</w:t>
      </w:r>
    </w:p>
    <w:p w:rsidR="002C7845" w:rsidRPr="006D7091" w:rsidRDefault="002C7845" w:rsidP="002C7845">
      <w:pPr>
        <w:pStyle w:val="kompetenceseznamChar"/>
      </w:pPr>
      <w:r w:rsidRPr="006D7091">
        <w:t xml:space="preserve">vytváříme klidné pracovní prostředí, které vede ke koncentraci na pracovní výkon </w:t>
      </w:r>
    </w:p>
    <w:p w:rsidR="002C7845" w:rsidRPr="006D7091" w:rsidRDefault="002C7845" w:rsidP="002C7845">
      <w:pPr>
        <w:pStyle w:val="kompetenceseznamChar"/>
      </w:pPr>
      <w:r w:rsidRPr="006D7091">
        <w:t>spoluvytváříme pozitivní vztah k hudebním činnostem</w:t>
      </w:r>
    </w:p>
    <w:p w:rsidR="002C7845" w:rsidRPr="006D7091" w:rsidRDefault="002C7845" w:rsidP="002C7845">
      <w:pPr>
        <w:pStyle w:val="ucebniosnovypodnadpisy"/>
      </w:pPr>
      <w:r w:rsidRPr="006D7091">
        <w:t>Průřezová témata:</w:t>
      </w:r>
    </w:p>
    <w:p w:rsidR="002C7845" w:rsidRPr="006D7091" w:rsidRDefault="002C7845" w:rsidP="003878E6">
      <w:pPr>
        <w:pStyle w:val="odstavec"/>
      </w:pPr>
      <w:r w:rsidRPr="006D7091">
        <w:t>Průřezová témata prostupují po celou dobu výuky</w:t>
      </w:r>
    </w:p>
    <w:p w:rsidR="002C7845" w:rsidRPr="006D7091" w:rsidRDefault="002C7845" w:rsidP="003878E6">
      <w:pPr>
        <w:pStyle w:val="odstavec"/>
      </w:pPr>
    </w:p>
    <w:p w:rsidR="002C7845" w:rsidRPr="006D7091" w:rsidRDefault="002C7845" w:rsidP="003878E6">
      <w:pPr>
        <w:pStyle w:val="odstavec"/>
      </w:pPr>
      <w:r w:rsidRPr="006D7091">
        <w:t>A11- A32 : obecná kreativita, rozvoj smyslového vnímání</w:t>
      </w:r>
    </w:p>
    <w:p w:rsidR="002C7845" w:rsidRPr="006D7091" w:rsidRDefault="00A00734" w:rsidP="003878E6">
      <w:pPr>
        <w:pStyle w:val="odstavec"/>
      </w:pPr>
      <w:r w:rsidRPr="006D7091">
        <w:t>C1: Evropa</w:t>
      </w:r>
      <w:r w:rsidR="002C7845" w:rsidRPr="006D7091">
        <w:t xml:space="preserve"> a svět nás zajímá</w:t>
      </w:r>
    </w:p>
    <w:p w:rsidR="002C7845" w:rsidRPr="006D7091" w:rsidRDefault="00A00734" w:rsidP="003878E6">
      <w:pPr>
        <w:pStyle w:val="odstavec"/>
      </w:pPr>
      <w:r w:rsidRPr="006D7091">
        <w:t>C1: poznávání</w:t>
      </w:r>
      <w:r w:rsidR="002C7845" w:rsidRPr="006D7091">
        <w:t xml:space="preserve"> evropské hudby</w:t>
      </w:r>
    </w:p>
    <w:p w:rsidR="002C7845" w:rsidRPr="006D7091" w:rsidRDefault="00A00734" w:rsidP="003878E6">
      <w:pPr>
        <w:pStyle w:val="odstavec"/>
      </w:pPr>
      <w:r w:rsidRPr="006D7091">
        <w:t>D1: kulturní</w:t>
      </w:r>
      <w:r w:rsidR="002C7845" w:rsidRPr="006D7091">
        <w:t xml:space="preserve"> diference</w:t>
      </w:r>
    </w:p>
    <w:p w:rsidR="002C7845" w:rsidRPr="006D7091" w:rsidRDefault="00A00734" w:rsidP="003878E6">
      <w:pPr>
        <w:pStyle w:val="odstavec"/>
      </w:pPr>
      <w:r w:rsidRPr="006D7091">
        <w:t>D3: lidské</w:t>
      </w:r>
      <w:r w:rsidR="002C7845" w:rsidRPr="006D7091">
        <w:t xml:space="preserve"> vztahy – hudba etnických skupin</w:t>
      </w:r>
    </w:p>
    <w:p w:rsidR="002C7845" w:rsidRPr="006D7091" w:rsidRDefault="00A00734" w:rsidP="003878E6">
      <w:pPr>
        <w:pStyle w:val="odstavec"/>
      </w:pPr>
      <w:r w:rsidRPr="006D7091">
        <w:t>D2: mezilidské</w:t>
      </w:r>
      <w:r w:rsidR="002C7845" w:rsidRPr="006D7091">
        <w:t xml:space="preserve"> vztahy v lidové písni</w:t>
      </w:r>
    </w:p>
    <w:p w:rsidR="002C7845" w:rsidRPr="006D7091" w:rsidRDefault="00A00734" w:rsidP="003878E6">
      <w:pPr>
        <w:pStyle w:val="odstavec"/>
      </w:pPr>
      <w:r w:rsidRPr="006D7091">
        <w:t>D2: lidské</w:t>
      </w:r>
      <w:r w:rsidR="002C7845" w:rsidRPr="006D7091">
        <w:t xml:space="preserve"> vztahy- vzájemné obohacování různých kultur</w:t>
      </w:r>
    </w:p>
    <w:p w:rsidR="002C7845" w:rsidRPr="006D7091" w:rsidRDefault="00A00734" w:rsidP="003878E6">
      <w:pPr>
        <w:pStyle w:val="odstavec"/>
      </w:pPr>
      <w:r w:rsidRPr="006D7091">
        <w:t>D3: lidské</w:t>
      </w:r>
      <w:r w:rsidR="002C7845" w:rsidRPr="006D7091">
        <w:t xml:space="preserve"> vztahy -etnický původ</w:t>
      </w:r>
    </w:p>
    <w:p w:rsidR="002C7845" w:rsidRPr="006D7091" w:rsidRDefault="00A00734" w:rsidP="003878E6">
      <w:pPr>
        <w:pStyle w:val="odstavec"/>
      </w:pPr>
      <w:r w:rsidRPr="006D7091">
        <w:t>D5: poznávání</w:t>
      </w:r>
      <w:r w:rsidR="002C7845" w:rsidRPr="006D7091">
        <w:t xml:space="preserve"> vlastního kulturního </w:t>
      </w:r>
      <w:proofErr w:type="spellStart"/>
      <w:proofErr w:type="gramStart"/>
      <w:r w:rsidR="002C7845" w:rsidRPr="006D7091">
        <w:t>zakotvení,respektování</w:t>
      </w:r>
      <w:proofErr w:type="spellEnd"/>
      <w:proofErr w:type="gramEnd"/>
      <w:r w:rsidR="002C7845" w:rsidRPr="006D7091">
        <w:t xml:space="preserve"> zvláštností různých etnik</w:t>
      </w:r>
    </w:p>
    <w:p w:rsidR="002C7845" w:rsidRPr="006D7091" w:rsidRDefault="002C7845" w:rsidP="003878E6">
      <w:pPr>
        <w:pStyle w:val="odstavec"/>
      </w:pPr>
      <w:r w:rsidRPr="006D7091">
        <w:t>E4 : výchova k životnímu prostředí – hudba, rámus</w:t>
      </w:r>
    </w:p>
    <w:p w:rsidR="002C7845" w:rsidRPr="006D7091" w:rsidRDefault="002C7845" w:rsidP="003878E6">
      <w:pPr>
        <w:pStyle w:val="odstavec"/>
      </w:pPr>
      <w:r w:rsidRPr="006D7091">
        <w:t>F1 : kritické čtení a vnímání mediálních sdělení</w:t>
      </w:r>
    </w:p>
    <w:p w:rsidR="002C7845" w:rsidRPr="006D7091" w:rsidRDefault="002C7845" w:rsidP="003878E6">
      <w:pPr>
        <w:pStyle w:val="odstavec"/>
      </w:pPr>
      <w:r w:rsidRPr="006D7091">
        <w:t>F4 : výběr kvalitní hudby</w:t>
      </w:r>
    </w:p>
    <w:p w:rsidR="002C7845" w:rsidRPr="006D7091" w:rsidRDefault="002C7845" w:rsidP="003878E6">
      <w:pPr>
        <w:pStyle w:val="odstavec"/>
      </w:pPr>
      <w:r w:rsidRPr="006D7091">
        <w:t>F4 : vnímání autora mediálních sdělení</w:t>
      </w:r>
    </w:p>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 xml:space="preserve">Hudební výchova </w:t>
            </w:r>
          </w:p>
        </w:tc>
        <w:tc>
          <w:tcPr>
            <w:tcW w:w="3008" w:type="dxa"/>
          </w:tcPr>
          <w:p w:rsidR="002C7845" w:rsidRPr="006D7091" w:rsidRDefault="002C7845" w:rsidP="001C0989">
            <w:pPr>
              <w:pStyle w:val="rocnik"/>
            </w:pPr>
            <w:r w:rsidRPr="006D7091">
              <w:t xml:space="preserve">Ročník: </w:t>
            </w:r>
            <w:r w:rsidRPr="006D7091">
              <w:rPr>
                <w:b w:val="0"/>
              </w:rPr>
              <w:t>1.</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060"/>
        <w:gridCol w:w="1260"/>
        <w:gridCol w:w="1620"/>
      </w:tblGrid>
      <w:tr w:rsidR="002C7845" w:rsidRPr="006D7091" w:rsidTr="001C0989">
        <w:tc>
          <w:tcPr>
            <w:tcW w:w="3960" w:type="dxa"/>
            <w:vAlign w:val="center"/>
          </w:tcPr>
          <w:p w:rsidR="002C7845" w:rsidRPr="006D7091" w:rsidRDefault="002C7845" w:rsidP="001C0989">
            <w:pPr>
              <w:pStyle w:val="zahlavitabulky"/>
            </w:pPr>
            <w:r w:rsidRPr="006D7091">
              <w:t>Výstupy</w:t>
            </w:r>
          </w:p>
        </w:tc>
        <w:tc>
          <w:tcPr>
            <w:tcW w:w="3060" w:type="dxa"/>
            <w:vAlign w:val="center"/>
          </w:tcPr>
          <w:p w:rsidR="002C7845" w:rsidRPr="006D7091" w:rsidRDefault="002C7845" w:rsidP="001C0989">
            <w:pPr>
              <w:pStyle w:val="zahlavitabulky"/>
            </w:pPr>
            <w:r w:rsidRPr="006D7091">
              <w:t>Učivo</w:t>
            </w:r>
          </w:p>
        </w:tc>
        <w:tc>
          <w:tcPr>
            <w:tcW w:w="1260" w:type="dxa"/>
            <w:vAlign w:val="center"/>
          </w:tcPr>
          <w:p w:rsidR="002C7845" w:rsidRPr="006D7091" w:rsidRDefault="002C7845" w:rsidP="001C0989">
            <w:pPr>
              <w:pStyle w:val="zahlavitabulky"/>
            </w:pPr>
            <w:r w:rsidRPr="006D7091">
              <w:t xml:space="preserve">Průřezová témata </w:t>
            </w:r>
          </w:p>
        </w:tc>
        <w:tc>
          <w:tcPr>
            <w:tcW w:w="162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960" w:type="dxa"/>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dbá na správné dýchání a držení těla, rozlišuje rytmus pomalý a rychlý, melodii stoupavou a klesavou, zeslabování a zesilování</w:t>
            </w:r>
          </w:p>
          <w:p w:rsidR="002C7845" w:rsidRPr="006D7091" w:rsidRDefault="002C7845" w:rsidP="00781FF5">
            <w:pPr>
              <w:pStyle w:val="vystupy"/>
            </w:pPr>
            <w:r w:rsidRPr="006D7091">
              <w:t>vytleská rytmus podle říkadel a písní</w:t>
            </w:r>
          </w:p>
          <w:p w:rsidR="002C7845" w:rsidRPr="006D7091" w:rsidRDefault="002C7845" w:rsidP="00781FF5">
            <w:pPr>
              <w:pStyle w:val="vystupy"/>
            </w:pPr>
            <w:r w:rsidRPr="006D7091">
              <w:t>zazpívá vybrané písně a koledy</w:t>
            </w:r>
          </w:p>
        </w:tc>
        <w:tc>
          <w:tcPr>
            <w:tcW w:w="3060" w:type="dxa"/>
          </w:tcPr>
          <w:p w:rsidR="002C7845" w:rsidRPr="006D7091" w:rsidRDefault="002C7845" w:rsidP="00037D91">
            <w:pPr>
              <w:pStyle w:val="tema"/>
            </w:pPr>
            <w:r w:rsidRPr="006D7091">
              <w:t>Vokální činnosti</w:t>
            </w:r>
          </w:p>
          <w:p w:rsidR="002C7845" w:rsidRPr="006D7091" w:rsidRDefault="002C7845" w:rsidP="00774B6E">
            <w:pPr>
              <w:pStyle w:val="ucivo"/>
            </w:pPr>
            <w:r w:rsidRPr="006D7091">
              <w:t>pěvecký a mluvní projev - pěvecké dovednosti (dýchání, výslovnost, nasazení a tvorba tónu, dynamicky odlišený zpěv)</w:t>
            </w:r>
          </w:p>
          <w:p w:rsidR="002C7845" w:rsidRPr="006D7091" w:rsidRDefault="002C7845" w:rsidP="00774B6E">
            <w:pPr>
              <w:pStyle w:val="ucivo"/>
            </w:pPr>
            <w:r w:rsidRPr="006D7091">
              <w:t>hlasová hygiena</w:t>
            </w:r>
          </w:p>
          <w:p w:rsidR="002C7845" w:rsidRPr="006D7091" w:rsidRDefault="002C7845" w:rsidP="00774B6E">
            <w:pPr>
              <w:pStyle w:val="ucivo"/>
            </w:pPr>
            <w:r w:rsidRPr="006D7091">
              <w:t>hudební hry (ozvěna, otázka - odpověď apod.)</w:t>
            </w:r>
          </w:p>
        </w:tc>
        <w:tc>
          <w:tcPr>
            <w:tcW w:w="1260" w:type="dxa"/>
          </w:tcPr>
          <w:p w:rsidR="002C7845" w:rsidRPr="006D7091" w:rsidRDefault="002C7845" w:rsidP="001C0989">
            <w:pPr>
              <w:rPr>
                <w:sz w:val="20"/>
                <w:szCs w:val="20"/>
              </w:rPr>
            </w:pPr>
            <w:r w:rsidRPr="006D7091">
              <w:rPr>
                <w:sz w:val="20"/>
                <w:szCs w:val="20"/>
              </w:rPr>
              <w:t>A12, A13</w:t>
            </w:r>
          </w:p>
          <w:p w:rsidR="002C7845" w:rsidRPr="006D7091" w:rsidRDefault="002C7845" w:rsidP="001C0989">
            <w:pPr>
              <w:rPr>
                <w:sz w:val="20"/>
                <w:szCs w:val="20"/>
              </w:rPr>
            </w:pPr>
            <w:r w:rsidRPr="006D7091">
              <w:rPr>
                <w:sz w:val="20"/>
                <w:szCs w:val="20"/>
              </w:rPr>
              <w:t>D1</w:t>
            </w:r>
          </w:p>
          <w:p w:rsidR="002C7845" w:rsidRPr="006D7091" w:rsidRDefault="002C7845" w:rsidP="001C0989">
            <w:pPr>
              <w:rPr>
                <w:sz w:val="20"/>
                <w:szCs w:val="20"/>
              </w:rPr>
            </w:pPr>
            <w:r w:rsidRPr="006D7091">
              <w:rPr>
                <w:sz w:val="20"/>
                <w:szCs w:val="20"/>
              </w:rPr>
              <w:t>F5</w:t>
            </w:r>
          </w:p>
        </w:tc>
        <w:tc>
          <w:tcPr>
            <w:tcW w:w="1620" w:type="dxa"/>
          </w:tcPr>
          <w:p w:rsidR="002C7845" w:rsidRPr="006D7091" w:rsidRDefault="002C7845" w:rsidP="001C0989">
            <w:r w:rsidRPr="006D7091">
              <w:t>ČJ</w:t>
            </w:r>
          </w:p>
        </w:tc>
      </w:tr>
      <w:tr w:rsidR="002C7845" w:rsidRPr="006D7091" w:rsidTr="001C0989">
        <w:tc>
          <w:tcPr>
            <w:tcW w:w="3960" w:type="dxa"/>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používá dětské hudební nástroje k rytmickým cvičením a hudebnímu doprovodu</w:t>
            </w:r>
          </w:p>
          <w:p w:rsidR="002C7845" w:rsidRPr="006D7091" w:rsidRDefault="002C7845" w:rsidP="00781FF5">
            <w:pPr>
              <w:pStyle w:val="vystupy"/>
            </w:pPr>
            <w:r w:rsidRPr="006D7091">
              <w:t>pozná a pojmenuje klavír, kytaru, flétnu, bubínek</w:t>
            </w:r>
          </w:p>
        </w:tc>
        <w:tc>
          <w:tcPr>
            <w:tcW w:w="3060" w:type="dxa"/>
          </w:tcPr>
          <w:p w:rsidR="002C7845" w:rsidRPr="006D7091" w:rsidRDefault="002C7845" w:rsidP="00037D91">
            <w:pPr>
              <w:pStyle w:val="tema"/>
            </w:pPr>
            <w:r w:rsidRPr="006D7091">
              <w:t>Instrumentální činnosti</w:t>
            </w:r>
          </w:p>
          <w:p w:rsidR="002C7845" w:rsidRPr="006D7091" w:rsidRDefault="002C7845" w:rsidP="00774B6E">
            <w:pPr>
              <w:pStyle w:val="ucivo"/>
            </w:pPr>
            <w:r w:rsidRPr="006D7091">
              <w:t xml:space="preserve">rytmizace, hudební </w:t>
            </w:r>
            <w:proofErr w:type="gramStart"/>
            <w:r w:rsidRPr="006D7091">
              <w:t>hry(ozvěna</w:t>
            </w:r>
            <w:proofErr w:type="gramEnd"/>
            <w:r w:rsidRPr="006D7091">
              <w:t>)</w:t>
            </w:r>
          </w:p>
        </w:tc>
        <w:tc>
          <w:tcPr>
            <w:tcW w:w="1260" w:type="dxa"/>
          </w:tcPr>
          <w:p w:rsidR="002C7845" w:rsidRPr="006D7091" w:rsidRDefault="002C7845" w:rsidP="001C0989">
            <w:pPr>
              <w:rPr>
                <w:sz w:val="20"/>
                <w:szCs w:val="20"/>
              </w:rPr>
            </w:pPr>
            <w:r w:rsidRPr="006D7091">
              <w:rPr>
                <w:sz w:val="20"/>
                <w:szCs w:val="20"/>
              </w:rPr>
              <w:t>A15</w:t>
            </w:r>
          </w:p>
          <w:p w:rsidR="002C7845" w:rsidRPr="006D7091" w:rsidRDefault="002C7845" w:rsidP="001C0989">
            <w:pPr>
              <w:rPr>
                <w:sz w:val="20"/>
                <w:szCs w:val="20"/>
              </w:rPr>
            </w:pPr>
            <w:r w:rsidRPr="006D7091">
              <w:rPr>
                <w:sz w:val="20"/>
                <w:szCs w:val="20"/>
              </w:rPr>
              <w:t>D2</w:t>
            </w:r>
          </w:p>
        </w:tc>
        <w:tc>
          <w:tcPr>
            <w:tcW w:w="1620" w:type="dxa"/>
          </w:tcPr>
          <w:p w:rsidR="002C7845" w:rsidRPr="006D7091" w:rsidRDefault="002C7845" w:rsidP="001C0989"/>
        </w:tc>
      </w:tr>
      <w:tr w:rsidR="002C7845" w:rsidRPr="006D7091" w:rsidTr="001C0989">
        <w:tc>
          <w:tcPr>
            <w:tcW w:w="3960" w:type="dxa"/>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provádí hudebně pohybovou činnost (držení těla, chůze, jednoduché taneční hry)</w:t>
            </w:r>
          </w:p>
        </w:tc>
        <w:tc>
          <w:tcPr>
            <w:tcW w:w="3060" w:type="dxa"/>
          </w:tcPr>
          <w:p w:rsidR="002C7845" w:rsidRPr="006D7091" w:rsidRDefault="002C7845" w:rsidP="00037D91">
            <w:pPr>
              <w:pStyle w:val="tema"/>
            </w:pPr>
            <w:r w:rsidRPr="006D7091">
              <w:t>Hudebně pohybové činnosti</w:t>
            </w:r>
          </w:p>
          <w:p w:rsidR="002C7845" w:rsidRPr="006D7091" w:rsidRDefault="002C7845" w:rsidP="00774B6E">
            <w:pPr>
              <w:pStyle w:val="ucivo"/>
            </w:pPr>
            <w:r w:rsidRPr="006D7091">
              <w:t>pohybové vyjádření hudby (pohybová improvizace)</w:t>
            </w:r>
          </w:p>
        </w:tc>
        <w:tc>
          <w:tcPr>
            <w:tcW w:w="1260" w:type="dxa"/>
          </w:tcPr>
          <w:p w:rsidR="002C7845" w:rsidRPr="006D7091" w:rsidRDefault="002C7845" w:rsidP="001C0989">
            <w:pPr>
              <w:rPr>
                <w:sz w:val="20"/>
                <w:szCs w:val="20"/>
              </w:rPr>
            </w:pPr>
            <w:r w:rsidRPr="006D7091">
              <w:rPr>
                <w:sz w:val="20"/>
                <w:szCs w:val="20"/>
              </w:rPr>
              <w:t>A15</w:t>
            </w:r>
          </w:p>
        </w:tc>
        <w:tc>
          <w:tcPr>
            <w:tcW w:w="1620" w:type="dxa"/>
          </w:tcPr>
          <w:p w:rsidR="002C7845" w:rsidRPr="006D7091" w:rsidRDefault="002C7845" w:rsidP="001C0989">
            <w:pPr>
              <w:pStyle w:val="prurez"/>
            </w:pPr>
            <w:r w:rsidRPr="006D7091">
              <w:t>TV</w:t>
            </w:r>
          </w:p>
        </w:tc>
      </w:tr>
      <w:tr w:rsidR="002C7845" w:rsidRPr="006D7091" w:rsidTr="001C0989">
        <w:tc>
          <w:tcPr>
            <w:tcW w:w="3960" w:type="dxa"/>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pozná vybrané hudební nástroje podle zvuku</w:t>
            </w:r>
          </w:p>
          <w:p w:rsidR="002C7845" w:rsidRPr="006D7091" w:rsidRDefault="002C7845" w:rsidP="00781FF5">
            <w:pPr>
              <w:pStyle w:val="vystupy"/>
            </w:pPr>
            <w:r w:rsidRPr="006D7091">
              <w:t>pozná jiné zvuky z okolí (lokomotiva, papír)</w:t>
            </w:r>
          </w:p>
        </w:tc>
        <w:tc>
          <w:tcPr>
            <w:tcW w:w="3060" w:type="dxa"/>
          </w:tcPr>
          <w:p w:rsidR="002C7845" w:rsidRPr="006D7091" w:rsidRDefault="002C7845" w:rsidP="00037D91">
            <w:pPr>
              <w:pStyle w:val="tema"/>
            </w:pPr>
            <w:r w:rsidRPr="006D7091">
              <w:t>Poslechové činnosti</w:t>
            </w:r>
          </w:p>
          <w:p w:rsidR="002C7845" w:rsidRPr="006D7091" w:rsidRDefault="002C7845" w:rsidP="00774B6E">
            <w:pPr>
              <w:pStyle w:val="ucivo"/>
            </w:pPr>
            <w:r w:rsidRPr="006D7091">
              <w:t>kvality tónů</w:t>
            </w:r>
          </w:p>
          <w:p w:rsidR="002C7845" w:rsidRPr="006D7091" w:rsidRDefault="002C7845" w:rsidP="00774B6E">
            <w:pPr>
              <w:pStyle w:val="ucivo"/>
            </w:pPr>
            <w:r w:rsidRPr="006D7091">
              <w:t>lidský hlas, hudební nástroj, ukolébavka</w:t>
            </w:r>
          </w:p>
        </w:tc>
        <w:tc>
          <w:tcPr>
            <w:tcW w:w="1260" w:type="dxa"/>
          </w:tcPr>
          <w:p w:rsidR="002C7845" w:rsidRPr="006D7091" w:rsidRDefault="002C7845" w:rsidP="001C0989">
            <w:pPr>
              <w:rPr>
                <w:sz w:val="20"/>
                <w:szCs w:val="20"/>
              </w:rPr>
            </w:pPr>
            <w:r w:rsidRPr="006D7091">
              <w:rPr>
                <w:sz w:val="20"/>
                <w:szCs w:val="20"/>
              </w:rPr>
              <w:t>A11, A15</w:t>
            </w:r>
          </w:p>
          <w:p w:rsidR="002C7845" w:rsidRPr="006D7091" w:rsidRDefault="002C7845" w:rsidP="001C0989">
            <w:pPr>
              <w:rPr>
                <w:sz w:val="20"/>
                <w:szCs w:val="20"/>
              </w:rPr>
            </w:pPr>
            <w:r w:rsidRPr="006D7091">
              <w:rPr>
                <w:sz w:val="20"/>
                <w:szCs w:val="20"/>
              </w:rPr>
              <w:t>C1, C2</w:t>
            </w:r>
          </w:p>
          <w:p w:rsidR="002C7845" w:rsidRPr="006D7091" w:rsidRDefault="002C7845" w:rsidP="001C0989">
            <w:pPr>
              <w:rPr>
                <w:sz w:val="20"/>
                <w:szCs w:val="20"/>
              </w:rPr>
            </w:pPr>
            <w:r w:rsidRPr="006D7091">
              <w:rPr>
                <w:sz w:val="20"/>
                <w:szCs w:val="20"/>
              </w:rPr>
              <w:t>F5</w:t>
            </w:r>
          </w:p>
        </w:tc>
        <w:tc>
          <w:tcPr>
            <w:tcW w:w="1620" w:type="dxa"/>
          </w:tcPr>
          <w:p w:rsidR="002C7845" w:rsidRPr="006D7091" w:rsidRDefault="002C7845" w:rsidP="001C0989">
            <w:pPr>
              <w:pStyle w:val="prurez"/>
            </w:pPr>
            <w:r w:rsidRPr="006D7091">
              <w:t>VV</w:t>
            </w:r>
          </w:p>
          <w:p w:rsidR="002C7845" w:rsidRPr="006D7091" w:rsidRDefault="002C7845" w:rsidP="00774B6E">
            <w:pPr>
              <w:pStyle w:val="ucivo"/>
            </w:pPr>
            <w:r w:rsidRPr="006D7091">
              <w:t>ilustrace</w:t>
            </w:r>
          </w:p>
          <w:p w:rsidR="002C7845" w:rsidRPr="006D7091" w:rsidRDefault="002C7845" w:rsidP="001C0989">
            <w:pPr>
              <w:pStyle w:val="prurez"/>
            </w:pPr>
            <w:r w:rsidRPr="006D7091">
              <w:t>VV</w:t>
            </w:r>
          </w:p>
          <w:p w:rsidR="002C7845" w:rsidRPr="006D7091" w:rsidRDefault="002C7845" w:rsidP="00774B6E">
            <w:pPr>
              <w:pStyle w:val="ucivo"/>
            </w:pPr>
            <w:r w:rsidRPr="006D7091">
              <w:t>Vánoce</w:t>
            </w:r>
          </w:p>
          <w:p w:rsidR="002C7845" w:rsidRPr="006D7091" w:rsidRDefault="002C7845" w:rsidP="001C0989">
            <w:pPr>
              <w:pStyle w:val="prurez"/>
            </w:pPr>
            <w:r w:rsidRPr="006D7091">
              <w:t>PČ</w:t>
            </w:r>
          </w:p>
          <w:p w:rsidR="002C7845" w:rsidRPr="006D7091" w:rsidRDefault="002C7845" w:rsidP="00774B6E">
            <w:pPr>
              <w:pStyle w:val="ucivo"/>
            </w:pPr>
            <w:r w:rsidRPr="006D7091">
              <w:t>vánoční výzdoba</w:t>
            </w:r>
          </w:p>
          <w:p w:rsidR="002C7845" w:rsidRPr="006D7091" w:rsidRDefault="002C7845" w:rsidP="001C0989">
            <w:pPr>
              <w:pStyle w:val="prurez"/>
            </w:pPr>
            <w:r w:rsidRPr="006D7091">
              <w:t>ČJ</w:t>
            </w:r>
          </w:p>
          <w:p w:rsidR="002C7845" w:rsidRPr="006D7091" w:rsidRDefault="002C7845" w:rsidP="00774B6E">
            <w:pPr>
              <w:pStyle w:val="ucivo"/>
            </w:pPr>
            <w:r w:rsidRPr="006D7091">
              <w:t>vypravování</w:t>
            </w:r>
          </w:p>
        </w:tc>
      </w:tr>
    </w:tbl>
    <w:p w:rsidR="002C7845" w:rsidRPr="006D7091" w:rsidRDefault="002C7845" w:rsidP="002C7845"/>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Hudební výchova</w:t>
            </w:r>
          </w:p>
        </w:tc>
        <w:tc>
          <w:tcPr>
            <w:tcW w:w="3008" w:type="dxa"/>
          </w:tcPr>
          <w:p w:rsidR="002C7845" w:rsidRPr="006D7091" w:rsidRDefault="002C7845" w:rsidP="001C0989">
            <w:pPr>
              <w:pStyle w:val="rocnik"/>
            </w:pPr>
            <w:r w:rsidRPr="006D7091">
              <w:t xml:space="preserve">Ročník: </w:t>
            </w:r>
            <w:r w:rsidRPr="006D7091">
              <w:rPr>
                <w:b w:val="0"/>
              </w:rPr>
              <w:t>2.</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060"/>
        <w:gridCol w:w="1260"/>
        <w:gridCol w:w="1620"/>
      </w:tblGrid>
      <w:tr w:rsidR="002C7845" w:rsidRPr="006D7091" w:rsidTr="001C0989">
        <w:tc>
          <w:tcPr>
            <w:tcW w:w="3960" w:type="dxa"/>
            <w:vAlign w:val="center"/>
          </w:tcPr>
          <w:p w:rsidR="002C7845" w:rsidRPr="006D7091" w:rsidRDefault="002C7845" w:rsidP="001C0989">
            <w:pPr>
              <w:pStyle w:val="zahlavitabulky"/>
            </w:pPr>
            <w:r w:rsidRPr="006D7091">
              <w:t>Výstupy</w:t>
            </w:r>
          </w:p>
        </w:tc>
        <w:tc>
          <w:tcPr>
            <w:tcW w:w="3060" w:type="dxa"/>
            <w:vAlign w:val="center"/>
          </w:tcPr>
          <w:p w:rsidR="002C7845" w:rsidRPr="006D7091" w:rsidRDefault="002C7845" w:rsidP="001C0989">
            <w:pPr>
              <w:pStyle w:val="zahlavitabulky"/>
            </w:pPr>
            <w:r w:rsidRPr="006D7091">
              <w:t>Učivo</w:t>
            </w:r>
          </w:p>
        </w:tc>
        <w:tc>
          <w:tcPr>
            <w:tcW w:w="1260" w:type="dxa"/>
            <w:vAlign w:val="center"/>
          </w:tcPr>
          <w:p w:rsidR="002C7845" w:rsidRPr="006D7091" w:rsidRDefault="002C7845" w:rsidP="001C0989">
            <w:pPr>
              <w:pStyle w:val="zahlavitabulky"/>
            </w:pPr>
            <w:r w:rsidRPr="006D7091">
              <w:t>Průřezová témata</w:t>
            </w:r>
          </w:p>
        </w:tc>
        <w:tc>
          <w:tcPr>
            <w:tcW w:w="162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960" w:type="dxa"/>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provádí hlasová a dechová cvičení</w:t>
            </w:r>
          </w:p>
          <w:p w:rsidR="002C7845" w:rsidRPr="006D7091" w:rsidRDefault="002C7845" w:rsidP="00781FF5">
            <w:pPr>
              <w:pStyle w:val="vystupy"/>
            </w:pPr>
            <w:r w:rsidRPr="006D7091">
              <w:t>zřetelně vyslovuje</w:t>
            </w:r>
          </w:p>
          <w:p w:rsidR="002C7845" w:rsidRPr="006D7091" w:rsidRDefault="002C7845" w:rsidP="00781FF5">
            <w:pPr>
              <w:pStyle w:val="vystupy"/>
            </w:pPr>
            <w:r w:rsidRPr="006D7091">
              <w:t>používá pojmy notová osnova, houslový klíč, noty</w:t>
            </w:r>
          </w:p>
          <w:p w:rsidR="002C7845" w:rsidRPr="006D7091" w:rsidRDefault="002C7845" w:rsidP="00781FF5">
            <w:pPr>
              <w:pStyle w:val="vystupy"/>
            </w:pPr>
            <w:r w:rsidRPr="006D7091">
              <w:t xml:space="preserve">rozlišuje tón, zvuk, hlas </w:t>
            </w:r>
            <w:r w:rsidR="00A00734" w:rsidRPr="006D7091">
              <w:t>mluvený a zpěvní</w:t>
            </w:r>
          </w:p>
          <w:p w:rsidR="002C7845" w:rsidRPr="006D7091" w:rsidRDefault="002C7845" w:rsidP="00781FF5">
            <w:pPr>
              <w:pStyle w:val="vystupy"/>
            </w:pPr>
            <w:r w:rsidRPr="006D7091">
              <w:t>vytleská rytmus podle vzoru</w:t>
            </w:r>
          </w:p>
          <w:p w:rsidR="002C7845" w:rsidRPr="006D7091" w:rsidRDefault="002C7845" w:rsidP="00781FF5">
            <w:pPr>
              <w:pStyle w:val="vystupy"/>
            </w:pPr>
            <w:r w:rsidRPr="006D7091">
              <w:t>rozlišuje krátké a dlouhé tóny</w:t>
            </w:r>
          </w:p>
          <w:p w:rsidR="002C7845" w:rsidRPr="006D7091" w:rsidRDefault="002C7845" w:rsidP="00781FF5">
            <w:pPr>
              <w:pStyle w:val="vystupy"/>
            </w:pPr>
            <w:r w:rsidRPr="006D7091">
              <w:t>zpívá jednoduché písně</w:t>
            </w:r>
          </w:p>
        </w:tc>
        <w:tc>
          <w:tcPr>
            <w:tcW w:w="3060" w:type="dxa"/>
          </w:tcPr>
          <w:p w:rsidR="002C7845" w:rsidRPr="006D7091" w:rsidRDefault="002C7845" w:rsidP="00037D91">
            <w:pPr>
              <w:pStyle w:val="tema"/>
            </w:pPr>
            <w:r w:rsidRPr="006D7091">
              <w:t>Vokální činnosti</w:t>
            </w:r>
          </w:p>
          <w:p w:rsidR="002C7845" w:rsidRPr="006D7091" w:rsidRDefault="002C7845" w:rsidP="00774B6E">
            <w:pPr>
              <w:pStyle w:val="ucivo"/>
            </w:pPr>
            <w:r w:rsidRPr="006D7091">
              <w:t>pěvecký a mluvní projev - pěvecké dovednosti (dýchání, výslovnost, nasazení a tvorba tónu, dynamicky odlišený zpěv), hlasová hygiena, rozšiřování hlasového rozsahu</w:t>
            </w:r>
          </w:p>
          <w:p w:rsidR="002C7845" w:rsidRPr="006D7091" w:rsidRDefault="002C7845" w:rsidP="00774B6E">
            <w:pPr>
              <w:pStyle w:val="ucivo"/>
            </w:pPr>
            <w:r w:rsidRPr="006D7091">
              <w:t>hudební rytmus - realizace písní ve 2/4 a 4/4 taktu</w:t>
            </w:r>
          </w:p>
          <w:p w:rsidR="002C7845" w:rsidRPr="006D7091" w:rsidRDefault="002C7845" w:rsidP="00774B6E">
            <w:pPr>
              <w:pStyle w:val="ucivo"/>
            </w:pPr>
            <w:r w:rsidRPr="006D7091">
              <w:t>hudební hry (ozvěna, otázka - odpověď apod.)</w:t>
            </w:r>
          </w:p>
        </w:tc>
        <w:tc>
          <w:tcPr>
            <w:tcW w:w="1260" w:type="dxa"/>
          </w:tcPr>
          <w:p w:rsidR="002C7845" w:rsidRPr="006D7091" w:rsidRDefault="002C7845" w:rsidP="001C0989">
            <w:pPr>
              <w:rPr>
                <w:sz w:val="20"/>
                <w:szCs w:val="20"/>
              </w:rPr>
            </w:pPr>
            <w:r w:rsidRPr="006D7091">
              <w:rPr>
                <w:sz w:val="20"/>
                <w:szCs w:val="20"/>
              </w:rPr>
              <w:t>A11, A13, A15</w:t>
            </w:r>
          </w:p>
        </w:tc>
        <w:tc>
          <w:tcPr>
            <w:tcW w:w="1620" w:type="dxa"/>
          </w:tcPr>
          <w:p w:rsidR="002C7845" w:rsidRPr="006D7091" w:rsidRDefault="002C7845" w:rsidP="001C0989">
            <w:pPr>
              <w:pStyle w:val="prurez"/>
            </w:pPr>
            <w:r w:rsidRPr="006D7091">
              <w:t>AJ</w:t>
            </w:r>
          </w:p>
          <w:p w:rsidR="002C7845" w:rsidRPr="006D7091" w:rsidRDefault="002C7845" w:rsidP="001C0989">
            <w:pPr>
              <w:pStyle w:val="prurez"/>
            </w:pPr>
            <w:r w:rsidRPr="006D7091">
              <w:t>M</w:t>
            </w:r>
          </w:p>
          <w:p w:rsidR="002C7845" w:rsidRPr="006D7091" w:rsidRDefault="002C7845" w:rsidP="00774B6E">
            <w:pPr>
              <w:pStyle w:val="ucivo"/>
            </w:pPr>
            <w:r w:rsidRPr="006D7091">
              <w:t>Jedna, dvě …</w:t>
            </w:r>
          </w:p>
          <w:p w:rsidR="002C7845" w:rsidRPr="006D7091" w:rsidRDefault="002C7845" w:rsidP="001C0989">
            <w:pPr>
              <w:pStyle w:val="prurez"/>
            </w:pPr>
            <w:proofErr w:type="spellStart"/>
            <w:r w:rsidRPr="006D7091">
              <w:t>Pr</w:t>
            </w:r>
            <w:proofErr w:type="spellEnd"/>
          </w:p>
          <w:p w:rsidR="002C7845" w:rsidRPr="006D7091" w:rsidRDefault="002C7845" w:rsidP="00774B6E">
            <w:pPr>
              <w:pStyle w:val="ucivo"/>
            </w:pPr>
            <w:r w:rsidRPr="006D7091">
              <w:t>Prší, prší</w:t>
            </w:r>
          </w:p>
          <w:p w:rsidR="002C7845" w:rsidRPr="006D7091" w:rsidRDefault="002C7845" w:rsidP="001C0989">
            <w:pPr>
              <w:pStyle w:val="prurez"/>
            </w:pPr>
            <w:r w:rsidRPr="006D7091">
              <w:t>VV</w:t>
            </w:r>
          </w:p>
          <w:p w:rsidR="002C7845" w:rsidRPr="006D7091" w:rsidRDefault="002C7845" w:rsidP="001C0989">
            <w:pPr>
              <w:pStyle w:val="prurez"/>
            </w:pPr>
            <w:r w:rsidRPr="006D7091">
              <w:t>TV</w:t>
            </w:r>
          </w:p>
          <w:p w:rsidR="002C7845" w:rsidRPr="006D7091" w:rsidRDefault="002C7845" w:rsidP="00774B6E">
            <w:pPr>
              <w:pStyle w:val="ucivo"/>
            </w:pPr>
            <w:r w:rsidRPr="006D7091">
              <w:t>pochod, taneční krok</w:t>
            </w:r>
          </w:p>
          <w:p w:rsidR="002C7845" w:rsidRPr="006D7091" w:rsidRDefault="002C7845" w:rsidP="001C0989">
            <w:pPr>
              <w:pStyle w:val="prurez"/>
            </w:pPr>
            <w:r w:rsidRPr="006D7091">
              <w:t>ČJ</w:t>
            </w:r>
          </w:p>
          <w:p w:rsidR="002C7845" w:rsidRPr="006D7091" w:rsidRDefault="002C7845" w:rsidP="00774B6E">
            <w:pPr>
              <w:pStyle w:val="ucivo"/>
            </w:pPr>
            <w:r w:rsidRPr="006D7091">
              <w:t>říkadla</w:t>
            </w:r>
          </w:p>
        </w:tc>
      </w:tr>
      <w:tr w:rsidR="002C7845" w:rsidRPr="006D7091" w:rsidTr="001C0989">
        <w:tc>
          <w:tcPr>
            <w:tcW w:w="3960" w:type="dxa"/>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pozná a rozlišuje hudební nástroje podle zvuku – trubka, housle, triangl, ozvučená dřívka</w:t>
            </w:r>
          </w:p>
          <w:p w:rsidR="002C7845" w:rsidRPr="006D7091" w:rsidRDefault="002C7845" w:rsidP="00781FF5">
            <w:pPr>
              <w:pStyle w:val="vystupy"/>
            </w:pPr>
            <w:r w:rsidRPr="006D7091">
              <w:t>používá dětské hudební nástroje</w:t>
            </w:r>
          </w:p>
        </w:tc>
        <w:tc>
          <w:tcPr>
            <w:tcW w:w="3060" w:type="dxa"/>
          </w:tcPr>
          <w:p w:rsidR="002C7845" w:rsidRPr="006D7091" w:rsidRDefault="002C7845" w:rsidP="00037D91">
            <w:pPr>
              <w:pStyle w:val="tema"/>
            </w:pPr>
            <w:r w:rsidRPr="006D7091">
              <w:t>Instrumentální činnosti</w:t>
            </w:r>
          </w:p>
          <w:p w:rsidR="002C7845" w:rsidRPr="006D7091" w:rsidRDefault="002C7845" w:rsidP="00774B6E">
            <w:pPr>
              <w:pStyle w:val="ucivo"/>
            </w:pPr>
            <w:r w:rsidRPr="006D7091">
              <w:t xml:space="preserve">hra na Orfeovy hudební nástroje </w:t>
            </w:r>
          </w:p>
          <w:p w:rsidR="002C7845" w:rsidRPr="006D7091" w:rsidRDefault="002C7845" w:rsidP="00774B6E">
            <w:pPr>
              <w:pStyle w:val="ucivo"/>
            </w:pPr>
            <w:r w:rsidRPr="006D7091">
              <w:t xml:space="preserve">rytmizace, hudební </w:t>
            </w:r>
            <w:r w:rsidR="00A00734" w:rsidRPr="006D7091">
              <w:t>hry (ozvěna</w:t>
            </w:r>
            <w:r w:rsidRPr="006D7091">
              <w:t>)</w:t>
            </w:r>
          </w:p>
        </w:tc>
        <w:tc>
          <w:tcPr>
            <w:tcW w:w="1260" w:type="dxa"/>
          </w:tcPr>
          <w:p w:rsidR="002C7845" w:rsidRPr="006D7091" w:rsidRDefault="002C7845" w:rsidP="001C0989">
            <w:pPr>
              <w:rPr>
                <w:sz w:val="20"/>
                <w:szCs w:val="20"/>
              </w:rPr>
            </w:pPr>
            <w:r w:rsidRPr="006D7091">
              <w:rPr>
                <w:sz w:val="20"/>
                <w:szCs w:val="20"/>
              </w:rPr>
              <w:t>A15</w:t>
            </w:r>
          </w:p>
          <w:p w:rsidR="002C7845" w:rsidRPr="006D7091" w:rsidRDefault="002C7845" w:rsidP="001C0989">
            <w:pPr>
              <w:rPr>
                <w:sz w:val="20"/>
                <w:szCs w:val="20"/>
              </w:rPr>
            </w:pPr>
            <w:r w:rsidRPr="006D7091">
              <w:rPr>
                <w:sz w:val="20"/>
                <w:szCs w:val="20"/>
              </w:rPr>
              <w:t>D3</w:t>
            </w:r>
          </w:p>
        </w:tc>
        <w:tc>
          <w:tcPr>
            <w:tcW w:w="1620" w:type="dxa"/>
          </w:tcPr>
          <w:p w:rsidR="002C7845" w:rsidRPr="006D7091" w:rsidRDefault="002C7845" w:rsidP="001C0989"/>
        </w:tc>
      </w:tr>
      <w:tr w:rsidR="002C7845" w:rsidRPr="006D7091" w:rsidTr="001C0989">
        <w:tc>
          <w:tcPr>
            <w:tcW w:w="3960" w:type="dxa"/>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pohybuje se podle daného rytmu, při tanci tleskají a do pochodu bubnují</w:t>
            </w:r>
          </w:p>
          <w:p w:rsidR="002C7845" w:rsidRPr="006D7091" w:rsidRDefault="002C7845" w:rsidP="00781FF5">
            <w:pPr>
              <w:pStyle w:val="vystupy"/>
            </w:pPr>
            <w:r w:rsidRPr="006D7091">
              <w:t>pohybově vyjadřuje zpěv s tancem</w:t>
            </w:r>
          </w:p>
          <w:p w:rsidR="002C7845" w:rsidRPr="006D7091" w:rsidRDefault="002C7845" w:rsidP="00781FF5">
            <w:pPr>
              <w:pStyle w:val="vystupy"/>
            </w:pPr>
            <w:r w:rsidRPr="006D7091">
              <w:t>rozlišuje jednotlivé kvality tónů</w:t>
            </w:r>
          </w:p>
        </w:tc>
        <w:tc>
          <w:tcPr>
            <w:tcW w:w="3060" w:type="dxa"/>
          </w:tcPr>
          <w:p w:rsidR="002C7845" w:rsidRPr="006D7091" w:rsidRDefault="002C7845" w:rsidP="00037D91">
            <w:pPr>
              <w:pStyle w:val="tema"/>
            </w:pPr>
            <w:r w:rsidRPr="006D7091">
              <w:t>Hudebně pohybové činnosti</w:t>
            </w:r>
          </w:p>
          <w:p w:rsidR="002C7845" w:rsidRPr="006D7091" w:rsidRDefault="002C7845" w:rsidP="00774B6E">
            <w:pPr>
              <w:pStyle w:val="ucivo"/>
            </w:pPr>
            <w:r w:rsidRPr="006D7091">
              <w:t>pohybový doprovod znějící hudby (2/4 takt) - mazurka</w:t>
            </w:r>
          </w:p>
          <w:p w:rsidR="002C7845" w:rsidRPr="006D7091" w:rsidRDefault="002C7845" w:rsidP="00774B6E">
            <w:pPr>
              <w:pStyle w:val="ucivo"/>
            </w:pPr>
            <w:r w:rsidRPr="006D7091">
              <w:t>pohybové vyjádření hudby (pohybová improvizace)</w:t>
            </w:r>
          </w:p>
        </w:tc>
        <w:tc>
          <w:tcPr>
            <w:tcW w:w="1260" w:type="dxa"/>
          </w:tcPr>
          <w:p w:rsidR="002C7845" w:rsidRPr="006D7091" w:rsidRDefault="002C7845" w:rsidP="001C0989">
            <w:pPr>
              <w:rPr>
                <w:sz w:val="20"/>
                <w:szCs w:val="20"/>
              </w:rPr>
            </w:pPr>
            <w:r w:rsidRPr="006D7091">
              <w:rPr>
                <w:sz w:val="20"/>
                <w:szCs w:val="20"/>
              </w:rPr>
              <w:t>A15</w:t>
            </w:r>
          </w:p>
          <w:p w:rsidR="002C7845" w:rsidRPr="006D7091" w:rsidRDefault="002C7845" w:rsidP="001C0989">
            <w:pPr>
              <w:rPr>
                <w:sz w:val="20"/>
                <w:szCs w:val="20"/>
              </w:rPr>
            </w:pPr>
            <w:r w:rsidRPr="006D7091">
              <w:rPr>
                <w:sz w:val="20"/>
                <w:szCs w:val="20"/>
              </w:rPr>
              <w:t>C1</w:t>
            </w:r>
          </w:p>
          <w:p w:rsidR="002C7845" w:rsidRPr="006D7091" w:rsidRDefault="002C7845" w:rsidP="001C0989">
            <w:pPr>
              <w:rPr>
                <w:sz w:val="20"/>
                <w:szCs w:val="20"/>
              </w:rPr>
            </w:pPr>
            <w:r w:rsidRPr="006D7091">
              <w:rPr>
                <w:sz w:val="20"/>
                <w:szCs w:val="20"/>
              </w:rPr>
              <w:t>D2, D4</w:t>
            </w:r>
          </w:p>
        </w:tc>
        <w:tc>
          <w:tcPr>
            <w:tcW w:w="1620" w:type="dxa"/>
          </w:tcPr>
          <w:p w:rsidR="002C7845" w:rsidRPr="006D7091" w:rsidRDefault="002C7845" w:rsidP="001C0989">
            <w:r w:rsidRPr="006D7091">
              <w:t>TV</w:t>
            </w:r>
          </w:p>
        </w:tc>
      </w:tr>
      <w:tr w:rsidR="002C7845" w:rsidRPr="006D7091" w:rsidTr="001C0989">
        <w:tc>
          <w:tcPr>
            <w:tcW w:w="3960" w:type="dxa"/>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rozlišuje umělou a lidovou píseň</w:t>
            </w:r>
          </w:p>
        </w:tc>
        <w:tc>
          <w:tcPr>
            <w:tcW w:w="3060" w:type="dxa"/>
          </w:tcPr>
          <w:p w:rsidR="002C7845" w:rsidRPr="006D7091" w:rsidRDefault="002C7845" w:rsidP="00037D91">
            <w:pPr>
              <w:pStyle w:val="tema"/>
            </w:pPr>
            <w:r w:rsidRPr="006D7091">
              <w:t>Poslechové činnosti</w:t>
            </w:r>
          </w:p>
          <w:p w:rsidR="002C7845" w:rsidRPr="006D7091" w:rsidRDefault="002C7845" w:rsidP="00774B6E">
            <w:pPr>
              <w:pStyle w:val="ucivo"/>
            </w:pPr>
            <w:r w:rsidRPr="006D7091">
              <w:t>poslech různých skladeb (vážná hudba, populární)</w:t>
            </w:r>
          </w:p>
          <w:p w:rsidR="002C7845" w:rsidRPr="006D7091" w:rsidRDefault="002C7845" w:rsidP="00774B6E">
            <w:pPr>
              <w:pStyle w:val="ucivo"/>
            </w:pPr>
            <w:r w:rsidRPr="006D7091">
              <w:t xml:space="preserve">hudba ke slavnostem </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hymna</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fanfára</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pochod</w:t>
            </w:r>
          </w:p>
        </w:tc>
        <w:tc>
          <w:tcPr>
            <w:tcW w:w="1260" w:type="dxa"/>
          </w:tcPr>
          <w:p w:rsidR="002C7845" w:rsidRPr="006D7091" w:rsidRDefault="002C7845" w:rsidP="001C0989">
            <w:pPr>
              <w:rPr>
                <w:sz w:val="20"/>
                <w:szCs w:val="20"/>
              </w:rPr>
            </w:pPr>
            <w:r w:rsidRPr="006D7091">
              <w:rPr>
                <w:sz w:val="20"/>
                <w:szCs w:val="20"/>
              </w:rPr>
              <w:t>A13, A15</w:t>
            </w:r>
          </w:p>
          <w:p w:rsidR="002C7845" w:rsidRPr="006D7091" w:rsidRDefault="002C7845" w:rsidP="001C0989">
            <w:pPr>
              <w:rPr>
                <w:sz w:val="20"/>
                <w:szCs w:val="20"/>
              </w:rPr>
            </w:pPr>
            <w:r w:rsidRPr="006D7091">
              <w:rPr>
                <w:sz w:val="20"/>
                <w:szCs w:val="20"/>
              </w:rPr>
              <w:t>B2</w:t>
            </w:r>
          </w:p>
          <w:p w:rsidR="002C7845" w:rsidRPr="006D7091" w:rsidRDefault="002C7845" w:rsidP="001C0989">
            <w:pPr>
              <w:rPr>
                <w:sz w:val="20"/>
                <w:szCs w:val="20"/>
              </w:rPr>
            </w:pPr>
            <w:r w:rsidRPr="006D7091">
              <w:rPr>
                <w:sz w:val="20"/>
                <w:szCs w:val="20"/>
              </w:rPr>
              <w:t>C3</w:t>
            </w:r>
          </w:p>
          <w:p w:rsidR="002C7845" w:rsidRPr="006D7091" w:rsidRDefault="002C7845" w:rsidP="001C0989">
            <w:pPr>
              <w:rPr>
                <w:sz w:val="20"/>
                <w:szCs w:val="20"/>
              </w:rPr>
            </w:pPr>
            <w:r w:rsidRPr="006D7091">
              <w:rPr>
                <w:sz w:val="20"/>
                <w:szCs w:val="20"/>
              </w:rPr>
              <w:t>F5</w:t>
            </w:r>
          </w:p>
        </w:tc>
        <w:tc>
          <w:tcPr>
            <w:tcW w:w="1620" w:type="dxa"/>
          </w:tcPr>
          <w:p w:rsidR="002C7845" w:rsidRPr="006D7091" w:rsidRDefault="002C7845" w:rsidP="001C0989">
            <w:pPr>
              <w:pStyle w:val="prurez"/>
            </w:pPr>
            <w:proofErr w:type="spellStart"/>
            <w:r w:rsidRPr="006D7091">
              <w:t>Pr</w:t>
            </w:r>
            <w:proofErr w:type="spellEnd"/>
          </w:p>
          <w:p w:rsidR="002C7845" w:rsidRPr="006D7091" w:rsidRDefault="002C7845" w:rsidP="00774B6E">
            <w:pPr>
              <w:pStyle w:val="ucivo"/>
            </w:pPr>
            <w:r w:rsidRPr="006D7091">
              <w:t>lidové zvyky a tradice</w:t>
            </w:r>
          </w:p>
        </w:tc>
      </w:tr>
    </w:tbl>
    <w:p w:rsidR="002C7845" w:rsidRPr="006D7091" w:rsidRDefault="002C7845" w:rsidP="002C7845"/>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Hudební výchova</w:t>
            </w:r>
          </w:p>
        </w:tc>
        <w:tc>
          <w:tcPr>
            <w:tcW w:w="3008" w:type="dxa"/>
          </w:tcPr>
          <w:p w:rsidR="002C7845" w:rsidRPr="006D7091" w:rsidRDefault="002C7845" w:rsidP="001C0989">
            <w:pPr>
              <w:pStyle w:val="rocnik"/>
            </w:pPr>
            <w:r w:rsidRPr="006D7091">
              <w:t xml:space="preserve">Ročník: </w:t>
            </w:r>
            <w:r w:rsidRPr="006D7091">
              <w:rPr>
                <w:b w:val="0"/>
              </w:rPr>
              <w:t>3.</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060"/>
        <w:gridCol w:w="1260"/>
        <w:gridCol w:w="1620"/>
      </w:tblGrid>
      <w:tr w:rsidR="002C7845" w:rsidRPr="006D7091" w:rsidTr="001C0989">
        <w:tc>
          <w:tcPr>
            <w:tcW w:w="3960" w:type="dxa"/>
            <w:vAlign w:val="center"/>
          </w:tcPr>
          <w:p w:rsidR="002C7845" w:rsidRPr="006D7091" w:rsidRDefault="002C7845" w:rsidP="001C0989">
            <w:pPr>
              <w:pStyle w:val="zahlavitabulky"/>
            </w:pPr>
            <w:r w:rsidRPr="006D7091">
              <w:t>Výstupy</w:t>
            </w:r>
          </w:p>
        </w:tc>
        <w:tc>
          <w:tcPr>
            <w:tcW w:w="3060" w:type="dxa"/>
            <w:vAlign w:val="center"/>
          </w:tcPr>
          <w:p w:rsidR="002C7845" w:rsidRPr="006D7091" w:rsidRDefault="002C7845" w:rsidP="001C0989">
            <w:pPr>
              <w:pStyle w:val="zahlavitabulky"/>
            </w:pPr>
            <w:r w:rsidRPr="006D7091">
              <w:t>Učivo</w:t>
            </w:r>
          </w:p>
        </w:tc>
        <w:tc>
          <w:tcPr>
            <w:tcW w:w="1260" w:type="dxa"/>
            <w:vAlign w:val="center"/>
          </w:tcPr>
          <w:p w:rsidR="002C7845" w:rsidRPr="006D7091" w:rsidRDefault="002C7845" w:rsidP="001C0989">
            <w:pPr>
              <w:pStyle w:val="zahlavitabulky"/>
            </w:pPr>
            <w:r w:rsidRPr="006D7091">
              <w:t>Průřezová témata</w:t>
            </w:r>
          </w:p>
        </w:tc>
        <w:tc>
          <w:tcPr>
            <w:tcW w:w="162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960" w:type="dxa"/>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vytleská a taktuje dvoučtvrteční a tříčtvrteční takt</w:t>
            </w:r>
          </w:p>
          <w:p w:rsidR="002C7845" w:rsidRPr="006D7091" w:rsidRDefault="002C7845" w:rsidP="00781FF5">
            <w:pPr>
              <w:pStyle w:val="vystupy"/>
            </w:pPr>
            <w:r w:rsidRPr="006D7091">
              <w:t>pojmenuje notovou osnovu</w:t>
            </w:r>
          </w:p>
          <w:p w:rsidR="002C7845" w:rsidRPr="006D7091" w:rsidRDefault="002C7845" w:rsidP="00781FF5">
            <w:pPr>
              <w:pStyle w:val="vystupy"/>
            </w:pPr>
            <w:r w:rsidRPr="006D7091">
              <w:t>rozlišuje a napíše notu celou, půlovou, čtvrťovou, podle zápisu not, pozná stoupavou a klesavou melodii</w:t>
            </w:r>
          </w:p>
          <w:p w:rsidR="002C7845" w:rsidRPr="006D7091" w:rsidRDefault="002C7845" w:rsidP="00781FF5">
            <w:pPr>
              <w:pStyle w:val="vystupy"/>
            </w:pPr>
            <w:r w:rsidRPr="006D7091">
              <w:t>seznámí se s hymnou ČR</w:t>
            </w:r>
          </w:p>
          <w:p w:rsidR="002C7845" w:rsidRPr="006D7091" w:rsidRDefault="002C7845" w:rsidP="00781FF5">
            <w:pPr>
              <w:pStyle w:val="vystupy"/>
            </w:pPr>
            <w:r w:rsidRPr="006D7091">
              <w:t>naučí se zpívat vybrané písně</w:t>
            </w:r>
          </w:p>
        </w:tc>
        <w:tc>
          <w:tcPr>
            <w:tcW w:w="3060" w:type="dxa"/>
          </w:tcPr>
          <w:p w:rsidR="002C7845" w:rsidRPr="006D7091" w:rsidRDefault="002C7845" w:rsidP="00037D91">
            <w:pPr>
              <w:pStyle w:val="tema"/>
            </w:pPr>
            <w:r w:rsidRPr="006D7091">
              <w:t>Vokální činnosti</w:t>
            </w:r>
          </w:p>
          <w:p w:rsidR="002C7845" w:rsidRPr="006D7091" w:rsidRDefault="002C7845" w:rsidP="00774B6E">
            <w:pPr>
              <w:pStyle w:val="ucivo"/>
            </w:pPr>
            <w:r w:rsidRPr="006D7091">
              <w:t>hlasová hygiena</w:t>
            </w:r>
          </w:p>
          <w:p w:rsidR="002C7845" w:rsidRPr="006D7091" w:rsidRDefault="002C7845" w:rsidP="00774B6E">
            <w:pPr>
              <w:pStyle w:val="ucivo"/>
            </w:pPr>
            <w:r w:rsidRPr="006D7091">
              <w:t>intonace</w:t>
            </w:r>
          </w:p>
          <w:p w:rsidR="002C7845" w:rsidRPr="006D7091" w:rsidRDefault="002C7845" w:rsidP="00774B6E">
            <w:pPr>
              <w:pStyle w:val="ucivo"/>
            </w:pPr>
            <w:r w:rsidRPr="006D7091">
              <w:t>rozšiřování hlasového rozsahu</w:t>
            </w:r>
          </w:p>
          <w:p w:rsidR="002C7845" w:rsidRPr="006D7091" w:rsidRDefault="002C7845" w:rsidP="00774B6E">
            <w:pPr>
              <w:pStyle w:val="ucivo"/>
            </w:pPr>
            <w:r w:rsidRPr="006D7091">
              <w:t>hudební rytmus - realizace písní ve 2/4, 3/4 a 4/4 taktu</w:t>
            </w:r>
          </w:p>
          <w:p w:rsidR="002C7845" w:rsidRPr="006D7091" w:rsidRDefault="002C7845" w:rsidP="00774B6E">
            <w:pPr>
              <w:pStyle w:val="ucivo"/>
            </w:pPr>
            <w:r w:rsidRPr="006D7091">
              <w:t>dvojhlas - prodleva, kánon</w:t>
            </w:r>
          </w:p>
          <w:p w:rsidR="002C7845" w:rsidRPr="006D7091" w:rsidRDefault="002C7845" w:rsidP="00774B6E">
            <w:pPr>
              <w:pStyle w:val="ucivo"/>
            </w:pPr>
            <w:r w:rsidRPr="006D7091">
              <w:t>hudební hry (ozvěna, otázka - odpověď apod.)</w:t>
            </w:r>
          </w:p>
          <w:p w:rsidR="002C7845" w:rsidRPr="006D7091" w:rsidRDefault="002C7845" w:rsidP="00774B6E">
            <w:pPr>
              <w:pStyle w:val="ucivo"/>
            </w:pPr>
            <w:r w:rsidRPr="006D7091">
              <w:t>grafický záznam vokální hudby</w:t>
            </w:r>
          </w:p>
          <w:p w:rsidR="002C7845" w:rsidRPr="006D7091" w:rsidRDefault="002C7845" w:rsidP="00774B6E">
            <w:pPr>
              <w:pStyle w:val="ucivo"/>
            </w:pPr>
            <w:r w:rsidRPr="006D7091">
              <w:t>orientace v notovém (grafickém) záznamu jednoduché melodie, její reprodukce</w:t>
            </w:r>
          </w:p>
        </w:tc>
        <w:tc>
          <w:tcPr>
            <w:tcW w:w="1260" w:type="dxa"/>
          </w:tcPr>
          <w:p w:rsidR="002C7845" w:rsidRPr="006D7091" w:rsidRDefault="002C7845" w:rsidP="001C0989">
            <w:pPr>
              <w:rPr>
                <w:sz w:val="20"/>
                <w:szCs w:val="20"/>
              </w:rPr>
            </w:pPr>
            <w:r w:rsidRPr="006D7091">
              <w:rPr>
                <w:sz w:val="20"/>
                <w:szCs w:val="20"/>
              </w:rPr>
              <w:t>A11, A15</w:t>
            </w:r>
          </w:p>
          <w:p w:rsidR="002C7845" w:rsidRPr="006D7091" w:rsidRDefault="002C7845" w:rsidP="001C0989">
            <w:pPr>
              <w:rPr>
                <w:sz w:val="20"/>
                <w:szCs w:val="20"/>
              </w:rPr>
            </w:pPr>
            <w:r w:rsidRPr="006D7091">
              <w:rPr>
                <w:sz w:val="20"/>
                <w:szCs w:val="20"/>
              </w:rPr>
              <w:t>A22</w:t>
            </w:r>
          </w:p>
          <w:p w:rsidR="002C7845" w:rsidRPr="006D7091" w:rsidRDefault="002C7845" w:rsidP="001C0989">
            <w:pPr>
              <w:rPr>
                <w:sz w:val="20"/>
                <w:szCs w:val="20"/>
              </w:rPr>
            </w:pPr>
            <w:r w:rsidRPr="006D7091">
              <w:rPr>
                <w:sz w:val="20"/>
                <w:szCs w:val="20"/>
              </w:rPr>
              <w:t>F1</w:t>
            </w:r>
          </w:p>
        </w:tc>
        <w:tc>
          <w:tcPr>
            <w:tcW w:w="1620" w:type="dxa"/>
          </w:tcPr>
          <w:p w:rsidR="002C7845" w:rsidRPr="006D7091" w:rsidRDefault="002C7845" w:rsidP="001C0989">
            <w:r w:rsidRPr="006D7091">
              <w:t>AJ</w:t>
            </w:r>
          </w:p>
          <w:p w:rsidR="002C7845" w:rsidRPr="006D7091" w:rsidRDefault="002C7845" w:rsidP="001C0989">
            <w:r w:rsidRPr="006D7091">
              <w:t>ČJ</w:t>
            </w:r>
          </w:p>
        </w:tc>
      </w:tr>
      <w:tr w:rsidR="002C7845" w:rsidRPr="006D7091" w:rsidTr="001C0989">
        <w:tc>
          <w:tcPr>
            <w:tcW w:w="3960" w:type="dxa"/>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rozlišuje nástroje dechové, smyčcové, žesťové a umí uvést příklad</w:t>
            </w:r>
          </w:p>
          <w:p w:rsidR="002C7845" w:rsidRPr="006D7091" w:rsidRDefault="002C7845" w:rsidP="00781FF5">
            <w:pPr>
              <w:pStyle w:val="vystupy"/>
            </w:pPr>
            <w:r w:rsidRPr="006D7091">
              <w:t>doprovází na rytmické nástroje</w:t>
            </w:r>
          </w:p>
          <w:p w:rsidR="002C7845" w:rsidRPr="006D7091" w:rsidRDefault="002C7845" w:rsidP="00781FF5">
            <w:pPr>
              <w:pStyle w:val="vystupy"/>
            </w:pPr>
            <w:r w:rsidRPr="006D7091">
              <w:t>reaguje pohybem na znějící hudbu, pohybem vyjadřuje metrum, tempo, dynamiku</w:t>
            </w:r>
          </w:p>
        </w:tc>
        <w:tc>
          <w:tcPr>
            <w:tcW w:w="3060" w:type="dxa"/>
          </w:tcPr>
          <w:p w:rsidR="002C7845" w:rsidRPr="006D7091" w:rsidRDefault="002C7845" w:rsidP="00037D91">
            <w:pPr>
              <w:pStyle w:val="tema"/>
            </w:pPr>
            <w:r w:rsidRPr="006D7091">
              <w:t>Instrumentální činnosti</w:t>
            </w:r>
          </w:p>
          <w:p w:rsidR="002C7845" w:rsidRPr="006D7091" w:rsidRDefault="002C7845" w:rsidP="00774B6E">
            <w:pPr>
              <w:pStyle w:val="ucivo"/>
            </w:pPr>
            <w:r w:rsidRPr="006D7091">
              <w:t xml:space="preserve">hra na Orfeovy hudební nástroje </w:t>
            </w:r>
          </w:p>
          <w:p w:rsidR="002C7845" w:rsidRPr="006D7091" w:rsidRDefault="002C7845" w:rsidP="00774B6E">
            <w:pPr>
              <w:pStyle w:val="ucivo"/>
            </w:pPr>
            <w:r w:rsidRPr="006D7091">
              <w:t xml:space="preserve">rytmizace, hudební </w:t>
            </w:r>
            <w:proofErr w:type="gramStart"/>
            <w:r w:rsidRPr="006D7091">
              <w:t>hry(ozvěna</w:t>
            </w:r>
            <w:proofErr w:type="gramEnd"/>
            <w:r w:rsidRPr="006D7091">
              <w:t>)</w:t>
            </w:r>
          </w:p>
        </w:tc>
        <w:tc>
          <w:tcPr>
            <w:tcW w:w="1260" w:type="dxa"/>
          </w:tcPr>
          <w:p w:rsidR="002C7845" w:rsidRPr="006D7091" w:rsidRDefault="002C7845" w:rsidP="001C0989">
            <w:pPr>
              <w:rPr>
                <w:sz w:val="20"/>
                <w:szCs w:val="20"/>
              </w:rPr>
            </w:pPr>
            <w:r w:rsidRPr="006D7091">
              <w:rPr>
                <w:sz w:val="20"/>
                <w:szCs w:val="20"/>
              </w:rPr>
              <w:t>A11, A15</w:t>
            </w:r>
          </w:p>
          <w:p w:rsidR="002C7845" w:rsidRPr="006D7091" w:rsidRDefault="002C7845" w:rsidP="001C0989">
            <w:pPr>
              <w:rPr>
                <w:sz w:val="20"/>
                <w:szCs w:val="20"/>
              </w:rPr>
            </w:pPr>
            <w:r w:rsidRPr="006D7091">
              <w:rPr>
                <w:sz w:val="20"/>
                <w:szCs w:val="20"/>
              </w:rPr>
              <w:t>D4</w:t>
            </w:r>
          </w:p>
        </w:tc>
        <w:tc>
          <w:tcPr>
            <w:tcW w:w="1620" w:type="dxa"/>
          </w:tcPr>
          <w:p w:rsidR="002C7845" w:rsidRPr="006D7091" w:rsidRDefault="002C7845" w:rsidP="001C0989"/>
        </w:tc>
      </w:tr>
      <w:tr w:rsidR="002C7845" w:rsidRPr="006D7091" w:rsidTr="001C0989">
        <w:tc>
          <w:tcPr>
            <w:tcW w:w="3960" w:type="dxa"/>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pohybuje se podle daného rytmu, při tanci tleskat a do pochodu bubnovat</w:t>
            </w:r>
          </w:p>
          <w:p w:rsidR="002C7845" w:rsidRPr="006D7091" w:rsidRDefault="002C7845" w:rsidP="00781FF5">
            <w:pPr>
              <w:pStyle w:val="vystupy"/>
            </w:pPr>
            <w:r w:rsidRPr="006D7091">
              <w:t>pohybově vyjadřuje hudbu, zpěv s tancem</w:t>
            </w:r>
          </w:p>
          <w:p w:rsidR="002C7845" w:rsidRPr="006D7091" w:rsidRDefault="002C7845" w:rsidP="00781FF5">
            <w:pPr>
              <w:pStyle w:val="vystupy"/>
            </w:pPr>
            <w:r w:rsidRPr="006D7091">
              <w:t>rozliší rytmus valčíku a polky</w:t>
            </w:r>
          </w:p>
          <w:p w:rsidR="002C7845" w:rsidRPr="006D7091" w:rsidRDefault="002C7845" w:rsidP="00781FF5">
            <w:pPr>
              <w:pStyle w:val="vystupy"/>
            </w:pPr>
            <w:r w:rsidRPr="006D7091">
              <w:t>rozlišuje jednotlivé kvality tónů, rozpozná výrazné tempové a dynamické změny v proudu znějící hudby</w:t>
            </w:r>
          </w:p>
          <w:p w:rsidR="002C7845" w:rsidRPr="006D7091" w:rsidRDefault="002C7845" w:rsidP="00781FF5">
            <w:pPr>
              <w:pStyle w:val="vystupy"/>
            </w:pPr>
            <w:r w:rsidRPr="006D7091">
              <w:t>rozpozná v proudu znějící hudby některé hudební nástroje, odliší hudbu vokální, instrumentální a vokálně instrumentální</w:t>
            </w:r>
          </w:p>
        </w:tc>
        <w:tc>
          <w:tcPr>
            <w:tcW w:w="3060" w:type="dxa"/>
          </w:tcPr>
          <w:p w:rsidR="002C7845" w:rsidRPr="006D7091" w:rsidRDefault="002C7845" w:rsidP="00037D91">
            <w:pPr>
              <w:pStyle w:val="tema"/>
            </w:pPr>
            <w:r w:rsidRPr="006D7091">
              <w:t>Hudebně pohybové činnosti</w:t>
            </w:r>
          </w:p>
          <w:p w:rsidR="002C7845" w:rsidRPr="006D7091" w:rsidRDefault="002C7845" w:rsidP="00774B6E">
            <w:pPr>
              <w:pStyle w:val="ucivo"/>
            </w:pPr>
            <w:r w:rsidRPr="006D7091">
              <w:t>taktování</w:t>
            </w:r>
          </w:p>
          <w:p w:rsidR="002C7845" w:rsidRPr="006D7091" w:rsidRDefault="002C7845" w:rsidP="00774B6E">
            <w:pPr>
              <w:pStyle w:val="ucivo"/>
            </w:pPr>
            <w:r w:rsidRPr="006D7091">
              <w:t>pohybový doprovod znějící hudby (2/4 takt)</w:t>
            </w:r>
          </w:p>
          <w:p w:rsidR="002C7845" w:rsidRPr="006D7091" w:rsidRDefault="002C7845" w:rsidP="00774B6E">
            <w:pPr>
              <w:pStyle w:val="ucivo"/>
            </w:pPr>
            <w:r w:rsidRPr="006D7091">
              <w:t>pohybové vyjádření hudby (pohybová improvizace)</w:t>
            </w:r>
          </w:p>
        </w:tc>
        <w:tc>
          <w:tcPr>
            <w:tcW w:w="1260" w:type="dxa"/>
          </w:tcPr>
          <w:p w:rsidR="002C7845" w:rsidRPr="006D7091" w:rsidRDefault="002C7845" w:rsidP="001C0989">
            <w:pPr>
              <w:rPr>
                <w:sz w:val="20"/>
                <w:szCs w:val="20"/>
              </w:rPr>
            </w:pPr>
            <w:r w:rsidRPr="006D7091">
              <w:rPr>
                <w:sz w:val="20"/>
                <w:szCs w:val="20"/>
              </w:rPr>
              <w:t>A15</w:t>
            </w:r>
          </w:p>
          <w:p w:rsidR="002C7845" w:rsidRPr="006D7091" w:rsidRDefault="002C7845" w:rsidP="001C0989">
            <w:pPr>
              <w:rPr>
                <w:sz w:val="20"/>
                <w:szCs w:val="20"/>
              </w:rPr>
            </w:pPr>
            <w:r w:rsidRPr="006D7091">
              <w:rPr>
                <w:sz w:val="20"/>
                <w:szCs w:val="20"/>
              </w:rPr>
              <w:t>C1, C2</w:t>
            </w:r>
          </w:p>
        </w:tc>
        <w:tc>
          <w:tcPr>
            <w:tcW w:w="1620" w:type="dxa"/>
          </w:tcPr>
          <w:p w:rsidR="002C7845" w:rsidRPr="006D7091" w:rsidRDefault="002C7845" w:rsidP="001C0989">
            <w:r w:rsidRPr="006D7091">
              <w:t>TV</w:t>
            </w:r>
          </w:p>
        </w:tc>
      </w:tr>
      <w:tr w:rsidR="002C7845" w:rsidRPr="006D7091" w:rsidTr="001C0989">
        <w:tc>
          <w:tcPr>
            <w:tcW w:w="3960" w:type="dxa"/>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 xml:space="preserve">seznámí se s některými díly B. Smetany a </w:t>
            </w:r>
            <w:proofErr w:type="spellStart"/>
            <w:r w:rsidRPr="006D7091">
              <w:t>A</w:t>
            </w:r>
            <w:proofErr w:type="spellEnd"/>
            <w:r w:rsidRPr="006D7091">
              <w:t>. Dvořáka</w:t>
            </w:r>
          </w:p>
          <w:p w:rsidR="002C7845" w:rsidRPr="006D7091" w:rsidRDefault="002C7845" w:rsidP="00781FF5">
            <w:pPr>
              <w:pStyle w:val="vystupy"/>
            </w:pPr>
            <w:r w:rsidRPr="006D7091">
              <w:t>poslechem rozezná hudební nástroje</w:t>
            </w:r>
          </w:p>
          <w:p w:rsidR="002C7845" w:rsidRPr="006D7091" w:rsidRDefault="002C7845" w:rsidP="00781FF5">
            <w:pPr>
              <w:pStyle w:val="vystupy"/>
            </w:pPr>
            <w:r w:rsidRPr="006D7091">
              <w:t>poslouchá vážnou hudbu, zábavnou, slavnostní</w:t>
            </w:r>
          </w:p>
        </w:tc>
        <w:tc>
          <w:tcPr>
            <w:tcW w:w="3060" w:type="dxa"/>
          </w:tcPr>
          <w:p w:rsidR="002C7845" w:rsidRPr="006D7091" w:rsidRDefault="002C7845" w:rsidP="00037D91">
            <w:pPr>
              <w:pStyle w:val="tema"/>
            </w:pPr>
            <w:r w:rsidRPr="006D7091">
              <w:t>Poslechové činnosti</w:t>
            </w:r>
          </w:p>
          <w:p w:rsidR="002C7845" w:rsidRPr="006D7091" w:rsidRDefault="002C7845" w:rsidP="00774B6E">
            <w:pPr>
              <w:pStyle w:val="ucivo"/>
            </w:pPr>
            <w:r w:rsidRPr="006D7091">
              <w:t>hudební styly</w:t>
            </w:r>
          </w:p>
        </w:tc>
        <w:tc>
          <w:tcPr>
            <w:tcW w:w="1260" w:type="dxa"/>
          </w:tcPr>
          <w:p w:rsidR="002C7845" w:rsidRPr="006D7091" w:rsidRDefault="002C7845" w:rsidP="001C0989">
            <w:pPr>
              <w:rPr>
                <w:sz w:val="20"/>
                <w:szCs w:val="20"/>
              </w:rPr>
            </w:pPr>
            <w:r w:rsidRPr="006D7091">
              <w:rPr>
                <w:sz w:val="20"/>
                <w:szCs w:val="20"/>
              </w:rPr>
              <w:t>A11</w:t>
            </w:r>
          </w:p>
          <w:p w:rsidR="002C7845" w:rsidRPr="006D7091" w:rsidRDefault="002C7845" w:rsidP="001C0989">
            <w:pPr>
              <w:rPr>
                <w:sz w:val="20"/>
                <w:szCs w:val="20"/>
              </w:rPr>
            </w:pPr>
            <w:r w:rsidRPr="006D7091">
              <w:rPr>
                <w:sz w:val="20"/>
                <w:szCs w:val="20"/>
              </w:rPr>
              <w:t>A32</w:t>
            </w:r>
          </w:p>
          <w:p w:rsidR="002C7845" w:rsidRPr="006D7091" w:rsidRDefault="002C7845" w:rsidP="001C0989">
            <w:pPr>
              <w:rPr>
                <w:sz w:val="20"/>
                <w:szCs w:val="20"/>
              </w:rPr>
            </w:pPr>
            <w:r w:rsidRPr="006D7091">
              <w:rPr>
                <w:sz w:val="20"/>
                <w:szCs w:val="20"/>
              </w:rPr>
              <w:t>C3</w:t>
            </w:r>
          </w:p>
          <w:p w:rsidR="002C7845" w:rsidRPr="006D7091" w:rsidRDefault="002C7845" w:rsidP="001C0989">
            <w:pPr>
              <w:rPr>
                <w:sz w:val="20"/>
                <w:szCs w:val="20"/>
              </w:rPr>
            </w:pPr>
            <w:r w:rsidRPr="006D7091">
              <w:rPr>
                <w:sz w:val="20"/>
                <w:szCs w:val="20"/>
              </w:rPr>
              <w:t>B2, B3</w:t>
            </w:r>
          </w:p>
          <w:p w:rsidR="002C7845" w:rsidRPr="006D7091" w:rsidRDefault="002C7845" w:rsidP="001C0989">
            <w:pPr>
              <w:rPr>
                <w:sz w:val="20"/>
                <w:szCs w:val="20"/>
              </w:rPr>
            </w:pPr>
            <w:r w:rsidRPr="006D7091">
              <w:rPr>
                <w:sz w:val="20"/>
                <w:szCs w:val="20"/>
              </w:rPr>
              <w:t>F4, F5</w:t>
            </w:r>
          </w:p>
        </w:tc>
        <w:tc>
          <w:tcPr>
            <w:tcW w:w="1620" w:type="dxa"/>
          </w:tcPr>
          <w:p w:rsidR="002C7845" w:rsidRPr="006D7091" w:rsidRDefault="002C7845" w:rsidP="001C0989"/>
        </w:tc>
      </w:tr>
    </w:tbl>
    <w:p w:rsidR="002C7845" w:rsidRPr="006D7091" w:rsidRDefault="002C7845" w:rsidP="002C7845"/>
    <w:p w:rsidR="002C7845" w:rsidRPr="006D7091" w:rsidRDefault="002C7845" w:rsidP="002C7845">
      <w:r w:rsidRPr="006D7091">
        <w:br w:type="page"/>
      </w:r>
    </w:p>
    <w:tbl>
      <w:tblPr>
        <w:tblW w:w="9394" w:type="dxa"/>
        <w:jc w:val="center"/>
        <w:tblLook w:val="01E0" w:firstRow="1" w:lastRow="1" w:firstColumn="1" w:lastColumn="1" w:noHBand="0" w:noVBand="0"/>
      </w:tblPr>
      <w:tblGrid>
        <w:gridCol w:w="72"/>
        <w:gridCol w:w="3227"/>
        <w:gridCol w:w="3052"/>
        <w:gridCol w:w="8"/>
        <w:gridCol w:w="1260"/>
        <w:gridCol w:w="1740"/>
        <w:gridCol w:w="35"/>
      </w:tblGrid>
      <w:tr w:rsidR="002C7845" w:rsidRPr="006D7091" w:rsidTr="001C0989">
        <w:trPr>
          <w:gridBefore w:val="1"/>
          <w:gridAfter w:val="1"/>
          <w:wBefore w:w="72" w:type="dxa"/>
          <w:wAfter w:w="35" w:type="dxa"/>
          <w:jc w:val="center"/>
        </w:trPr>
        <w:tc>
          <w:tcPr>
            <w:tcW w:w="6279" w:type="dxa"/>
            <w:gridSpan w:val="2"/>
          </w:tcPr>
          <w:p w:rsidR="002C7845" w:rsidRPr="006D7091" w:rsidRDefault="002C7845" w:rsidP="001C0989">
            <w:pPr>
              <w:pStyle w:val="rocnik"/>
            </w:pPr>
            <w:r w:rsidRPr="006D7091">
              <w:lastRenderedPageBreak/>
              <w:t>Vyučovací předmět:</w:t>
            </w:r>
            <w:r w:rsidRPr="006D7091">
              <w:tab/>
            </w:r>
            <w:r w:rsidRPr="006D7091">
              <w:rPr>
                <w:b w:val="0"/>
              </w:rPr>
              <w:t>Hudební výchova</w:t>
            </w:r>
          </w:p>
        </w:tc>
        <w:tc>
          <w:tcPr>
            <w:tcW w:w="3008" w:type="dxa"/>
            <w:gridSpan w:val="3"/>
          </w:tcPr>
          <w:p w:rsidR="002C7845" w:rsidRPr="006D7091" w:rsidRDefault="002C7845" w:rsidP="001C0989">
            <w:pPr>
              <w:pStyle w:val="rocnik"/>
              <w:rPr>
                <w:b w:val="0"/>
              </w:rPr>
            </w:pPr>
            <w:r w:rsidRPr="006D7091">
              <w:t xml:space="preserve">Ročník: </w:t>
            </w:r>
            <w:r w:rsidRPr="006D7091">
              <w:rPr>
                <w:b w:val="0"/>
              </w:rPr>
              <w:t>4.</w:t>
            </w:r>
          </w:p>
          <w:p w:rsidR="002C7845" w:rsidRPr="006D7091" w:rsidRDefault="002C7845" w:rsidP="001C0989">
            <w:pPr>
              <w:pStyle w:val="rocnik"/>
            </w:pPr>
          </w:p>
        </w:tc>
      </w:tr>
      <w:tr w:rsidR="002C7845" w:rsidRPr="006D7091" w:rsidTr="001C0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vAlign w:val="center"/>
          </w:tcPr>
          <w:p w:rsidR="002C7845" w:rsidRPr="006D7091" w:rsidRDefault="002C7845" w:rsidP="001C0989">
            <w:pPr>
              <w:pStyle w:val="zahlavitabulky"/>
            </w:pPr>
            <w:r w:rsidRPr="006D7091">
              <w:t>Výstupy</w:t>
            </w:r>
          </w:p>
        </w:tc>
        <w:tc>
          <w:tcPr>
            <w:tcW w:w="3060" w:type="dxa"/>
            <w:gridSpan w:val="2"/>
            <w:vAlign w:val="center"/>
          </w:tcPr>
          <w:p w:rsidR="002C7845" w:rsidRPr="006D7091" w:rsidRDefault="002C7845" w:rsidP="001C0989">
            <w:pPr>
              <w:pStyle w:val="zahlavitabulky"/>
            </w:pPr>
            <w:r w:rsidRPr="006D7091">
              <w:t>Učivo</w:t>
            </w:r>
          </w:p>
        </w:tc>
        <w:tc>
          <w:tcPr>
            <w:tcW w:w="1260" w:type="dxa"/>
            <w:vAlign w:val="center"/>
          </w:tcPr>
          <w:p w:rsidR="002C7845" w:rsidRPr="006D7091" w:rsidRDefault="002C7845" w:rsidP="001C0989">
            <w:pPr>
              <w:pStyle w:val="zahlavitabulky"/>
            </w:pPr>
            <w:r w:rsidRPr="006D7091">
              <w:t>Průřezová témata</w:t>
            </w:r>
          </w:p>
        </w:tc>
        <w:tc>
          <w:tcPr>
            <w:tcW w:w="1775" w:type="dxa"/>
            <w:gridSpan w:val="2"/>
            <w:vAlign w:val="center"/>
          </w:tcPr>
          <w:p w:rsidR="002C7845" w:rsidRPr="006D7091" w:rsidRDefault="002C7845" w:rsidP="001C0989">
            <w:pPr>
              <w:pStyle w:val="zahlavitabulky"/>
            </w:pPr>
            <w:r w:rsidRPr="006D7091">
              <w:t>Mezipředmětové vztahy, poznámky</w:t>
            </w:r>
          </w:p>
        </w:tc>
      </w:tr>
      <w:tr w:rsidR="002C7845" w:rsidRPr="006D7091" w:rsidTr="001C0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 xml:space="preserve">zpívá čistě a rytmicky přesně v jednohlase či na základě svých dispozic </w:t>
            </w:r>
            <w:r w:rsidR="00A00734" w:rsidRPr="006D7091">
              <w:t>intonačně v dvojhlase</w:t>
            </w:r>
            <w:r w:rsidRPr="006D7091">
              <w:t xml:space="preserve"> v durových i mollových tóninách a při zpěvu využívá získané pěvecké dovednosti</w:t>
            </w:r>
          </w:p>
          <w:p w:rsidR="002C7845" w:rsidRPr="006D7091" w:rsidRDefault="002C7845" w:rsidP="00781FF5">
            <w:pPr>
              <w:pStyle w:val="vystupy"/>
            </w:pPr>
            <w:r w:rsidRPr="006D7091">
              <w:t>realizuje podle svých individuálních schopností a dovedností (zpěvem, hrou, tancem, doprovodnou hrou) jednoduchou melodii či píseň zavanou pomocí not</w:t>
            </w:r>
          </w:p>
          <w:p w:rsidR="002C7845" w:rsidRPr="006D7091" w:rsidRDefault="002C7845" w:rsidP="00781FF5">
            <w:pPr>
              <w:pStyle w:val="vystupy"/>
            </w:pPr>
            <w:r w:rsidRPr="006D7091">
              <w:t>rozpozná hudební formu jednoduché písně či skladby</w:t>
            </w:r>
          </w:p>
        </w:tc>
        <w:tc>
          <w:tcPr>
            <w:tcW w:w="3060" w:type="dxa"/>
            <w:gridSpan w:val="2"/>
          </w:tcPr>
          <w:p w:rsidR="002C7845" w:rsidRPr="006D7091" w:rsidRDefault="002C7845" w:rsidP="00037D91">
            <w:pPr>
              <w:pStyle w:val="tema"/>
            </w:pPr>
            <w:r w:rsidRPr="006D7091">
              <w:t>Vokální činnosti</w:t>
            </w:r>
          </w:p>
          <w:p w:rsidR="002C7845" w:rsidRPr="006D7091" w:rsidRDefault="002C7845" w:rsidP="00774B6E">
            <w:pPr>
              <w:pStyle w:val="ucivo"/>
            </w:pPr>
            <w:r w:rsidRPr="006D7091">
              <w:t>intonační cvičení, hlasová a dechová cvičení</w:t>
            </w:r>
          </w:p>
          <w:p w:rsidR="002C7845" w:rsidRPr="006D7091" w:rsidRDefault="002C7845" w:rsidP="00774B6E">
            <w:pPr>
              <w:pStyle w:val="ucivo"/>
            </w:pPr>
            <w:r w:rsidRPr="006D7091">
              <w:t>lidové písně durové a mollové, opěrné písně, dvojhlas, kánon</w:t>
            </w:r>
          </w:p>
          <w:p w:rsidR="002C7845" w:rsidRPr="006D7091" w:rsidRDefault="002C7845" w:rsidP="00774B6E">
            <w:pPr>
              <w:pStyle w:val="ucivo"/>
            </w:pPr>
            <w:r w:rsidRPr="006D7091">
              <w:t xml:space="preserve">dynamika (pp, </w:t>
            </w:r>
            <w:proofErr w:type="spellStart"/>
            <w:r w:rsidRPr="006D7091">
              <w:t>fl</w:t>
            </w:r>
            <w:proofErr w:type="spellEnd"/>
            <w:r w:rsidRPr="006D7091">
              <w:t xml:space="preserve">), tempo: legato x </w:t>
            </w:r>
            <w:proofErr w:type="spellStart"/>
            <w:r w:rsidRPr="006D7091">
              <w:t>stacatto</w:t>
            </w:r>
            <w:proofErr w:type="spellEnd"/>
          </w:p>
          <w:p w:rsidR="002C7845" w:rsidRPr="006D7091" w:rsidRDefault="002C7845" w:rsidP="00774B6E">
            <w:pPr>
              <w:pStyle w:val="ucivo"/>
            </w:pPr>
            <w:r w:rsidRPr="006D7091">
              <w:t>nálada: rozvážně x živě</w:t>
            </w:r>
          </w:p>
          <w:p w:rsidR="002C7845" w:rsidRPr="006D7091" w:rsidRDefault="002C7845" w:rsidP="00774B6E">
            <w:pPr>
              <w:pStyle w:val="ucivo"/>
            </w:pPr>
            <w:r w:rsidRPr="006D7091">
              <w:t>stupnice C dur, solmizační slabiky</w:t>
            </w:r>
          </w:p>
          <w:p w:rsidR="002C7845" w:rsidRPr="006D7091" w:rsidRDefault="002C7845" w:rsidP="00774B6E">
            <w:pPr>
              <w:pStyle w:val="ucivo"/>
            </w:pPr>
            <w:r w:rsidRPr="006D7091">
              <w:t>hodnoty not, nota s tečkou, pomlky, celý tón x půltón</w:t>
            </w:r>
          </w:p>
          <w:p w:rsidR="002C7845" w:rsidRPr="006D7091" w:rsidRDefault="002C7845" w:rsidP="00774B6E">
            <w:pPr>
              <w:pStyle w:val="ucivo"/>
            </w:pPr>
            <w:r w:rsidRPr="006D7091">
              <w:t>refrén x repetice x D. al Fine</w:t>
            </w:r>
          </w:p>
        </w:tc>
        <w:tc>
          <w:tcPr>
            <w:tcW w:w="1260" w:type="dxa"/>
          </w:tcPr>
          <w:p w:rsidR="002C7845" w:rsidRPr="006D7091" w:rsidRDefault="002C7845" w:rsidP="001C0989">
            <w:pPr>
              <w:rPr>
                <w:sz w:val="20"/>
                <w:szCs w:val="20"/>
              </w:rPr>
            </w:pPr>
            <w:r w:rsidRPr="006D7091">
              <w:rPr>
                <w:sz w:val="20"/>
                <w:szCs w:val="20"/>
              </w:rPr>
              <w:t>A14, A15</w:t>
            </w:r>
          </w:p>
        </w:tc>
        <w:tc>
          <w:tcPr>
            <w:tcW w:w="1775" w:type="dxa"/>
            <w:gridSpan w:val="2"/>
          </w:tcPr>
          <w:p w:rsidR="002C7845" w:rsidRPr="006D7091" w:rsidRDefault="002C7845" w:rsidP="001C0989">
            <w:pPr>
              <w:rPr>
                <w:sz w:val="16"/>
                <w:szCs w:val="16"/>
              </w:rPr>
            </w:pPr>
          </w:p>
        </w:tc>
      </w:tr>
      <w:tr w:rsidR="002C7845" w:rsidRPr="006D7091" w:rsidTr="001C0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rPr>
                <w:szCs w:val="20"/>
              </w:rPr>
              <w:t>r</w:t>
            </w:r>
            <w:r w:rsidRPr="006D7091">
              <w:t>ealizuje podle svých individuálních schopností a dovedností (zpěvem, hrou, tancem, doprovodnou hrou) jednoduchou melodii či píseň za pomocí not</w:t>
            </w:r>
          </w:p>
          <w:p w:rsidR="002C7845" w:rsidRPr="006D7091" w:rsidRDefault="002C7845" w:rsidP="00781FF5">
            <w:pPr>
              <w:pStyle w:val="vystupy"/>
            </w:pPr>
            <w:r w:rsidRPr="006D7091">
              <w:t>využívá na základě svých hudebních schopností a dovedností jednoduché popřípadě složitější hudební nástroje k doprovodné hře i k reprodukci jednoduchých motivu skladeb a písní</w:t>
            </w:r>
          </w:p>
          <w:p w:rsidR="002C7845" w:rsidRPr="006D7091" w:rsidRDefault="002C7845" w:rsidP="00781FF5">
            <w:pPr>
              <w:pStyle w:val="vystupy"/>
            </w:pPr>
            <w:r w:rsidRPr="006D7091">
              <w:t>vytváří v rámci svých individuálních dispozic jednoduché předehry, mezihry a dohry a provádí elementární hudební improvizace</w:t>
            </w:r>
          </w:p>
        </w:tc>
        <w:tc>
          <w:tcPr>
            <w:tcW w:w="3060" w:type="dxa"/>
            <w:gridSpan w:val="2"/>
          </w:tcPr>
          <w:p w:rsidR="002C7845" w:rsidRPr="006D7091" w:rsidRDefault="002C7845" w:rsidP="00037D91">
            <w:pPr>
              <w:pStyle w:val="tema"/>
            </w:pPr>
            <w:r w:rsidRPr="006D7091">
              <w:t>Instrumentální činnosti</w:t>
            </w:r>
          </w:p>
          <w:p w:rsidR="002C7845" w:rsidRPr="006D7091" w:rsidRDefault="002C7845" w:rsidP="00774B6E">
            <w:pPr>
              <w:pStyle w:val="ucivo"/>
            </w:pPr>
            <w:r w:rsidRPr="006D7091">
              <w:t>takt 4/4 -hra na tělo, rytmická reprodukce</w:t>
            </w:r>
          </w:p>
          <w:p w:rsidR="002C7845" w:rsidRPr="006D7091" w:rsidRDefault="002C7845" w:rsidP="00774B6E">
            <w:pPr>
              <w:pStyle w:val="ucivo"/>
            </w:pPr>
            <w:r w:rsidRPr="006D7091">
              <w:t>rytmizace říkadel a krátkých textů</w:t>
            </w:r>
          </w:p>
          <w:p w:rsidR="002C7845" w:rsidRPr="006D7091" w:rsidRDefault="002C7845" w:rsidP="00774B6E">
            <w:pPr>
              <w:pStyle w:val="ucivo"/>
            </w:pPr>
            <w:r w:rsidRPr="006D7091">
              <w:t>rytmický doprovod písně (rytmus, takt)</w:t>
            </w:r>
          </w:p>
          <w:p w:rsidR="002C7845" w:rsidRPr="006D7091" w:rsidRDefault="002C7845" w:rsidP="00774B6E">
            <w:pPr>
              <w:pStyle w:val="ucivo"/>
            </w:pPr>
            <w:r w:rsidRPr="006D7091">
              <w:t xml:space="preserve"> předehry a dohry</w:t>
            </w:r>
          </w:p>
          <w:p w:rsidR="002C7845" w:rsidRPr="006D7091" w:rsidRDefault="002C7845" w:rsidP="00774B6E">
            <w:pPr>
              <w:pStyle w:val="ucivo"/>
            </w:pPr>
            <w:r w:rsidRPr="006D7091">
              <w:t xml:space="preserve">hra doprovodu písní na </w:t>
            </w:r>
            <w:proofErr w:type="spellStart"/>
            <w:r w:rsidRPr="006D7091">
              <w:t>Orffovy</w:t>
            </w:r>
            <w:proofErr w:type="spellEnd"/>
            <w:r w:rsidRPr="006D7091">
              <w:t xml:space="preserve"> nástroje</w:t>
            </w:r>
          </w:p>
        </w:tc>
        <w:tc>
          <w:tcPr>
            <w:tcW w:w="1260" w:type="dxa"/>
          </w:tcPr>
          <w:p w:rsidR="002C7845" w:rsidRPr="006D7091" w:rsidRDefault="002C7845" w:rsidP="001C0989">
            <w:pPr>
              <w:rPr>
                <w:sz w:val="20"/>
                <w:szCs w:val="20"/>
              </w:rPr>
            </w:pPr>
            <w:r w:rsidRPr="006D7091">
              <w:rPr>
                <w:sz w:val="20"/>
                <w:szCs w:val="20"/>
              </w:rPr>
              <w:t>A15</w:t>
            </w:r>
          </w:p>
          <w:p w:rsidR="002C7845" w:rsidRPr="006D7091" w:rsidRDefault="002C7845" w:rsidP="001C0989">
            <w:pPr>
              <w:rPr>
                <w:sz w:val="20"/>
                <w:szCs w:val="20"/>
              </w:rPr>
            </w:pPr>
            <w:r w:rsidRPr="006D7091">
              <w:rPr>
                <w:sz w:val="20"/>
                <w:szCs w:val="20"/>
              </w:rPr>
              <w:t>D3</w:t>
            </w:r>
          </w:p>
          <w:p w:rsidR="002C7845" w:rsidRPr="006D7091" w:rsidRDefault="002C7845" w:rsidP="001C0989">
            <w:pPr>
              <w:rPr>
                <w:sz w:val="20"/>
                <w:szCs w:val="20"/>
              </w:rPr>
            </w:pPr>
            <w:r w:rsidRPr="006D7091">
              <w:rPr>
                <w:sz w:val="20"/>
                <w:szCs w:val="20"/>
              </w:rPr>
              <w:t>F3, F6</w:t>
            </w:r>
          </w:p>
        </w:tc>
        <w:tc>
          <w:tcPr>
            <w:tcW w:w="1775" w:type="dxa"/>
            <w:gridSpan w:val="2"/>
          </w:tcPr>
          <w:p w:rsidR="002C7845" w:rsidRPr="006D7091" w:rsidRDefault="002C7845" w:rsidP="001C0989">
            <w:pPr>
              <w:rPr>
                <w:sz w:val="16"/>
                <w:szCs w:val="16"/>
              </w:rPr>
            </w:pPr>
          </w:p>
        </w:tc>
      </w:tr>
      <w:tr w:rsidR="002C7845" w:rsidRPr="006D7091" w:rsidTr="001C0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rPr>
                <w:szCs w:val="20"/>
              </w:rPr>
              <w:t>r</w:t>
            </w:r>
            <w:r w:rsidRPr="006D7091">
              <w:t xml:space="preserve">ealizuje podle svých individuálních schopností a dovedností (zpěvem, hrou, tancem, doprovodnou hrou) </w:t>
            </w:r>
            <w:r w:rsidRPr="006D7091">
              <w:lastRenderedPageBreak/>
              <w:t>jednoduchou melodii či píseň zapsanou pomocí not</w:t>
            </w:r>
          </w:p>
          <w:p w:rsidR="002C7845" w:rsidRPr="006D7091" w:rsidRDefault="002C7845" w:rsidP="00781FF5">
            <w:pPr>
              <w:pStyle w:val="vystupy"/>
            </w:pPr>
            <w:r w:rsidRPr="006D7091">
              <w:t>ztvárňuje hudbu pohybem s využitím tanečních kroků, na základě individuálních schopností a dovedností vytváří pohybové improvizace</w:t>
            </w:r>
          </w:p>
        </w:tc>
        <w:tc>
          <w:tcPr>
            <w:tcW w:w="3060" w:type="dxa"/>
            <w:gridSpan w:val="2"/>
          </w:tcPr>
          <w:p w:rsidR="002C7845" w:rsidRPr="006D7091" w:rsidRDefault="002C7845" w:rsidP="00037D91">
            <w:pPr>
              <w:pStyle w:val="tema"/>
            </w:pPr>
            <w:r w:rsidRPr="006D7091">
              <w:lastRenderedPageBreak/>
              <w:t>Hudebně pohybové činnosti</w:t>
            </w:r>
          </w:p>
          <w:p w:rsidR="002C7845" w:rsidRPr="006D7091" w:rsidRDefault="002C7845" w:rsidP="00774B6E">
            <w:pPr>
              <w:pStyle w:val="ucivo"/>
            </w:pPr>
            <w:r w:rsidRPr="006D7091">
              <w:t>pohybový doprovod znějící hudby (valčík)</w:t>
            </w:r>
          </w:p>
          <w:p w:rsidR="002C7845" w:rsidRPr="006D7091" w:rsidRDefault="002C7845" w:rsidP="00774B6E">
            <w:pPr>
              <w:pStyle w:val="ucivo"/>
            </w:pPr>
            <w:r w:rsidRPr="006D7091">
              <w:t xml:space="preserve">improvizace, </w:t>
            </w:r>
            <w:proofErr w:type="spellStart"/>
            <w:r w:rsidRPr="006D7091">
              <w:t>pantonima</w:t>
            </w:r>
            <w:proofErr w:type="spellEnd"/>
          </w:p>
          <w:p w:rsidR="002C7845" w:rsidRPr="006D7091" w:rsidRDefault="002C7845" w:rsidP="00774B6E">
            <w:pPr>
              <w:pStyle w:val="ucivo"/>
            </w:pPr>
            <w:r w:rsidRPr="006D7091">
              <w:t>společenské a latinsko-americké tance</w:t>
            </w:r>
          </w:p>
        </w:tc>
        <w:tc>
          <w:tcPr>
            <w:tcW w:w="1260" w:type="dxa"/>
          </w:tcPr>
          <w:p w:rsidR="002C7845" w:rsidRPr="006D7091" w:rsidRDefault="002C7845" w:rsidP="001C0989">
            <w:pPr>
              <w:rPr>
                <w:sz w:val="20"/>
                <w:szCs w:val="20"/>
              </w:rPr>
            </w:pPr>
            <w:r w:rsidRPr="006D7091">
              <w:rPr>
                <w:sz w:val="20"/>
                <w:szCs w:val="20"/>
              </w:rPr>
              <w:t>A15</w:t>
            </w:r>
          </w:p>
          <w:p w:rsidR="002C7845" w:rsidRPr="006D7091" w:rsidRDefault="002C7845" w:rsidP="001C0989">
            <w:pPr>
              <w:rPr>
                <w:sz w:val="20"/>
                <w:szCs w:val="20"/>
              </w:rPr>
            </w:pPr>
            <w:r w:rsidRPr="006D7091">
              <w:rPr>
                <w:sz w:val="20"/>
                <w:szCs w:val="20"/>
              </w:rPr>
              <w:t>C2</w:t>
            </w:r>
          </w:p>
          <w:p w:rsidR="002C7845" w:rsidRPr="006D7091" w:rsidRDefault="002C7845" w:rsidP="001C0989">
            <w:pPr>
              <w:rPr>
                <w:sz w:val="20"/>
                <w:szCs w:val="20"/>
              </w:rPr>
            </w:pPr>
            <w:r w:rsidRPr="006D7091">
              <w:rPr>
                <w:sz w:val="20"/>
                <w:szCs w:val="20"/>
              </w:rPr>
              <w:t>D3</w:t>
            </w:r>
          </w:p>
          <w:p w:rsidR="002C7845" w:rsidRPr="006D7091" w:rsidRDefault="002C7845" w:rsidP="001C0989">
            <w:pPr>
              <w:rPr>
                <w:sz w:val="20"/>
                <w:szCs w:val="20"/>
              </w:rPr>
            </w:pPr>
            <w:r w:rsidRPr="006D7091">
              <w:rPr>
                <w:sz w:val="20"/>
                <w:szCs w:val="20"/>
              </w:rPr>
              <w:t>F5</w:t>
            </w:r>
          </w:p>
        </w:tc>
        <w:tc>
          <w:tcPr>
            <w:tcW w:w="1775" w:type="dxa"/>
            <w:gridSpan w:val="2"/>
          </w:tcPr>
          <w:p w:rsidR="002C7845" w:rsidRPr="006D7091" w:rsidRDefault="002C7845" w:rsidP="001C0989">
            <w:pPr>
              <w:rPr>
                <w:sz w:val="16"/>
                <w:szCs w:val="16"/>
              </w:rPr>
            </w:pPr>
            <w:r w:rsidRPr="006D7091">
              <w:rPr>
                <w:sz w:val="16"/>
                <w:szCs w:val="16"/>
              </w:rPr>
              <w:t>TV – činnosti ovlivňující úroveň pohybových dovedností</w:t>
            </w:r>
          </w:p>
        </w:tc>
      </w:tr>
      <w:tr w:rsidR="002C7845" w:rsidRPr="006D7091" w:rsidTr="001C0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Borders>
              <w:top w:val="single" w:sz="4" w:space="0" w:color="auto"/>
              <w:left w:val="single" w:sz="4" w:space="0" w:color="auto"/>
              <w:bottom w:val="single" w:sz="4" w:space="0" w:color="auto"/>
              <w:right w:val="single" w:sz="4" w:space="0" w:color="auto"/>
            </w:tcBorders>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rozpozná hudební formu jednoduché písně či skladby</w:t>
            </w:r>
          </w:p>
          <w:p w:rsidR="002C7845" w:rsidRPr="006D7091" w:rsidRDefault="002C7845" w:rsidP="00781FF5">
            <w:pPr>
              <w:pStyle w:val="vystupy"/>
            </w:pPr>
            <w:r w:rsidRPr="006D7091">
              <w:t>rozpozná v proudu znějící hudby některé z užitých hudebních výrazových prostředků</w:t>
            </w:r>
          </w:p>
        </w:tc>
        <w:tc>
          <w:tcPr>
            <w:tcW w:w="3060" w:type="dxa"/>
            <w:gridSpan w:val="2"/>
            <w:tcBorders>
              <w:top w:val="single" w:sz="4" w:space="0" w:color="auto"/>
              <w:left w:val="single" w:sz="4" w:space="0" w:color="auto"/>
              <w:bottom w:val="single" w:sz="4" w:space="0" w:color="auto"/>
              <w:right w:val="single" w:sz="4" w:space="0" w:color="auto"/>
            </w:tcBorders>
          </w:tcPr>
          <w:p w:rsidR="002C7845" w:rsidRPr="006D7091" w:rsidRDefault="002C7845" w:rsidP="00037D91">
            <w:pPr>
              <w:pStyle w:val="tema"/>
            </w:pPr>
            <w:r w:rsidRPr="006D7091">
              <w:t>Poslechové činnosti</w:t>
            </w:r>
          </w:p>
          <w:p w:rsidR="002C7845" w:rsidRPr="006D7091" w:rsidRDefault="002C7845" w:rsidP="00774B6E">
            <w:pPr>
              <w:pStyle w:val="ucivo"/>
            </w:pPr>
            <w:r w:rsidRPr="006D7091">
              <w:t>poslech jednohlasé a vícehlasé skladby, homofonní a polyfonní hudba</w:t>
            </w:r>
          </w:p>
          <w:p w:rsidR="002C7845" w:rsidRPr="006D7091" w:rsidRDefault="002C7845" w:rsidP="00774B6E">
            <w:pPr>
              <w:pStyle w:val="ucivo"/>
            </w:pPr>
            <w:r w:rsidRPr="006D7091">
              <w:t xml:space="preserve">hudební formy, rozpoznání </w:t>
            </w:r>
            <w:proofErr w:type="spellStart"/>
            <w:r w:rsidRPr="006D7091">
              <w:t>dvojdílnosti</w:t>
            </w:r>
            <w:proofErr w:type="spellEnd"/>
            <w:r w:rsidRPr="006D7091">
              <w:t xml:space="preserve"> a trojdílnosti skladby, písně</w:t>
            </w:r>
          </w:p>
          <w:p w:rsidR="002C7845" w:rsidRPr="006D7091" w:rsidRDefault="002C7845" w:rsidP="00774B6E">
            <w:pPr>
              <w:pStyle w:val="ucivo"/>
            </w:pPr>
            <w:r w:rsidRPr="006D7091">
              <w:t xml:space="preserve">metrorytmické, tempové, dynamické i zřetelné harmonické změny, </w:t>
            </w:r>
          </w:p>
          <w:p w:rsidR="002C7845" w:rsidRPr="006D7091" w:rsidRDefault="002C7845" w:rsidP="00774B6E">
            <w:pPr>
              <w:pStyle w:val="ucivo"/>
            </w:pPr>
            <w:r w:rsidRPr="006D7091">
              <w:t>téma, gradace</w:t>
            </w:r>
          </w:p>
          <w:p w:rsidR="002C7845" w:rsidRPr="006D7091" w:rsidRDefault="002C7845" w:rsidP="00774B6E">
            <w:pPr>
              <w:pStyle w:val="ucivo"/>
            </w:pPr>
          </w:p>
        </w:tc>
        <w:tc>
          <w:tcPr>
            <w:tcW w:w="1260" w:type="dxa"/>
            <w:tcBorders>
              <w:top w:val="single" w:sz="4" w:space="0" w:color="auto"/>
              <w:left w:val="single" w:sz="4" w:space="0" w:color="auto"/>
              <w:bottom w:val="single" w:sz="4" w:space="0" w:color="auto"/>
              <w:right w:val="single" w:sz="4" w:space="0" w:color="auto"/>
            </w:tcBorders>
          </w:tcPr>
          <w:p w:rsidR="002C7845" w:rsidRPr="006D7091" w:rsidRDefault="002C7845" w:rsidP="001C0989">
            <w:pPr>
              <w:rPr>
                <w:sz w:val="20"/>
                <w:szCs w:val="20"/>
              </w:rPr>
            </w:pPr>
            <w:r w:rsidRPr="006D7091">
              <w:rPr>
                <w:sz w:val="20"/>
                <w:szCs w:val="20"/>
              </w:rPr>
              <w:t>A21, A23</w:t>
            </w:r>
          </w:p>
          <w:p w:rsidR="002C7845" w:rsidRPr="006D7091" w:rsidRDefault="002C7845" w:rsidP="001C0989">
            <w:pPr>
              <w:rPr>
                <w:sz w:val="20"/>
                <w:szCs w:val="20"/>
              </w:rPr>
            </w:pPr>
            <w:r w:rsidRPr="006D7091">
              <w:rPr>
                <w:sz w:val="20"/>
                <w:szCs w:val="20"/>
              </w:rPr>
              <w:t>B2</w:t>
            </w:r>
          </w:p>
          <w:p w:rsidR="002C7845" w:rsidRPr="006D7091" w:rsidRDefault="002C7845" w:rsidP="001C0989">
            <w:pPr>
              <w:rPr>
                <w:sz w:val="20"/>
                <w:szCs w:val="20"/>
              </w:rPr>
            </w:pPr>
            <w:r w:rsidRPr="006D7091">
              <w:rPr>
                <w:sz w:val="20"/>
                <w:szCs w:val="20"/>
              </w:rPr>
              <w:t>C3</w:t>
            </w:r>
          </w:p>
        </w:tc>
        <w:tc>
          <w:tcPr>
            <w:tcW w:w="1775" w:type="dxa"/>
            <w:gridSpan w:val="2"/>
            <w:tcBorders>
              <w:top w:val="single" w:sz="4" w:space="0" w:color="auto"/>
              <w:left w:val="single" w:sz="4" w:space="0" w:color="auto"/>
              <w:bottom w:val="single" w:sz="4" w:space="0" w:color="auto"/>
              <w:right w:val="single" w:sz="4" w:space="0" w:color="auto"/>
            </w:tcBorders>
          </w:tcPr>
          <w:p w:rsidR="002C7845" w:rsidRPr="006D7091" w:rsidRDefault="002C7845" w:rsidP="001C0989">
            <w:pPr>
              <w:rPr>
                <w:sz w:val="16"/>
                <w:szCs w:val="16"/>
              </w:rPr>
            </w:pP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Hudební výchova</w:t>
            </w:r>
          </w:p>
        </w:tc>
        <w:tc>
          <w:tcPr>
            <w:tcW w:w="3008" w:type="dxa"/>
          </w:tcPr>
          <w:p w:rsidR="002C7845" w:rsidRPr="006D7091" w:rsidRDefault="002C7845" w:rsidP="001C0989">
            <w:pPr>
              <w:pStyle w:val="rocnik"/>
            </w:pPr>
            <w:r w:rsidRPr="006D7091">
              <w:t xml:space="preserve">Ročník: </w:t>
            </w:r>
            <w:r w:rsidRPr="006D7091">
              <w:rPr>
                <w:b w:val="0"/>
              </w:rPr>
              <w:t>5.</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060"/>
        <w:gridCol w:w="1260"/>
        <w:gridCol w:w="1620"/>
      </w:tblGrid>
      <w:tr w:rsidR="002C7845" w:rsidRPr="006D7091" w:rsidTr="001C0989">
        <w:tc>
          <w:tcPr>
            <w:tcW w:w="3960" w:type="dxa"/>
            <w:vAlign w:val="center"/>
          </w:tcPr>
          <w:p w:rsidR="002C7845" w:rsidRPr="006D7091" w:rsidRDefault="002C7845" w:rsidP="001C0989">
            <w:pPr>
              <w:pStyle w:val="zahlavitabulky"/>
            </w:pPr>
            <w:r w:rsidRPr="006D7091">
              <w:t>Výstupy</w:t>
            </w:r>
          </w:p>
        </w:tc>
        <w:tc>
          <w:tcPr>
            <w:tcW w:w="3060" w:type="dxa"/>
            <w:vAlign w:val="center"/>
          </w:tcPr>
          <w:p w:rsidR="002C7845" w:rsidRPr="006D7091" w:rsidRDefault="002C7845" w:rsidP="001C0989">
            <w:pPr>
              <w:pStyle w:val="zahlavitabulky"/>
            </w:pPr>
            <w:r w:rsidRPr="006D7091">
              <w:t>Učivo</w:t>
            </w:r>
          </w:p>
        </w:tc>
        <w:tc>
          <w:tcPr>
            <w:tcW w:w="1260" w:type="dxa"/>
            <w:vAlign w:val="center"/>
          </w:tcPr>
          <w:p w:rsidR="002C7845" w:rsidRPr="006D7091" w:rsidRDefault="002C7845" w:rsidP="001C0989">
            <w:pPr>
              <w:pStyle w:val="zahlavitabulky"/>
            </w:pPr>
            <w:r w:rsidRPr="006D7091">
              <w:t>Průřezová témata</w:t>
            </w:r>
          </w:p>
        </w:tc>
        <w:tc>
          <w:tcPr>
            <w:tcW w:w="162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960" w:type="dxa"/>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zpívá na základě svých dispozic intonačně čistě a rytmicky přesně v jednohlase či v dvojhlase v durových i mollových tóninách a při zpěvu využívá získané pěvecké dovednosti</w:t>
            </w:r>
          </w:p>
        </w:tc>
        <w:tc>
          <w:tcPr>
            <w:tcW w:w="3060" w:type="dxa"/>
          </w:tcPr>
          <w:p w:rsidR="002C7845" w:rsidRPr="006D7091" w:rsidRDefault="002C7845" w:rsidP="00037D91">
            <w:pPr>
              <w:pStyle w:val="tema"/>
            </w:pPr>
            <w:r w:rsidRPr="006D7091">
              <w:t>Vokální činnosti</w:t>
            </w:r>
          </w:p>
          <w:p w:rsidR="002C7845" w:rsidRPr="006D7091" w:rsidRDefault="002C7845" w:rsidP="00774B6E">
            <w:pPr>
              <w:pStyle w:val="ucivo"/>
            </w:pPr>
            <w:r w:rsidRPr="006D7091">
              <w:t>hlasové a intonační cvičení, lidové písně dur či mol, umělá píseň</w:t>
            </w:r>
          </w:p>
          <w:p w:rsidR="002C7845" w:rsidRPr="006D7091" w:rsidRDefault="002C7845" w:rsidP="00774B6E">
            <w:pPr>
              <w:pStyle w:val="ucivo"/>
            </w:pPr>
            <w:r w:rsidRPr="006D7091">
              <w:t>stupnice durové, křížky a béčka, kvintakord, při zpěvu využívá získané pěvecké tónika a dominanta</w:t>
            </w:r>
          </w:p>
        </w:tc>
        <w:tc>
          <w:tcPr>
            <w:tcW w:w="1260" w:type="dxa"/>
          </w:tcPr>
          <w:p w:rsidR="002C7845" w:rsidRPr="006D7091" w:rsidRDefault="002C7845" w:rsidP="001C0989">
            <w:pPr>
              <w:rPr>
                <w:sz w:val="20"/>
                <w:szCs w:val="20"/>
              </w:rPr>
            </w:pPr>
            <w:r w:rsidRPr="006D7091">
              <w:rPr>
                <w:sz w:val="20"/>
                <w:szCs w:val="20"/>
              </w:rPr>
              <w:t>A12, A13</w:t>
            </w:r>
          </w:p>
        </w:tc>
        <w:tc>
          <w:tcPr>
            <w:tcW w:w="1620" w:type="dxa"/>
          </w:tcPr>
          <w:p w:rsidR="002C7845" w:rsidRPr="006D7091" w:rsidRDefault="002C7845" w:rsidP="001C0989">
            <w:pPr>
              <w:rPr>
                <w:sz w:val="20"/>
                <w:szCs w:val="20"/>
              </w:rPr>
            </w:pPr>
          </w:p>
        </w:tc>
      </w:tr>
      <w:tr w:rsidR="002C7845" w:rsidRPr="006D7091" w:rsidTr="001C0989">
        <w:tc>
          <w:tcPr>
            <w:tcW w:w="3960" w:type="dxa"/>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pozná smyčcové nástroje – housle, violoncello, kontrabas, dechové nástroje – trubka, pozoun, lesní roh</w:t>
            </w:r>
          </w:p>
          <w:p w:rsidR="002C7845" w:rsidRPr="006D7091" w:rsidRDefault="002C7845" w:rsidP="00781FF5">
            <w:pPr>
              <w:pStyle w:val="vystupy"/>
            </w:pPr>
            <w:r w:rsidRPr="006D7091">
              <w:t>seznámí se s hudebními nástroji v symfonickém orchestru</w:t>
            </w:r>
          </w:p>
          <w:p w:rsidR="002C7845" w:rsidRPr="006D7091" w:rsidRDefault="002C7845" w:rsidP="00781FF5">
            <w:pPr>
              <w:pStyle w:val="vystupy"/>
            </w:pPr>
            <w:r w:rsidRPr="006D7091">
              <w:t xml:space="preserve">doprovodí písně na rytmické a melodické </w:t>
            </w:r>
            <w:r w:rsidR="00A00734" w:rsidRPr="006D7091">
              <w:t>hudební nástroje</w:t>
            </w:r>
          </w:p>
          <w:p w:rsidR="002C7845" w:rsidRPr="006D7091" w:rsidRDefault="002C7845" w:rsidP="00781FF5">
            <w:pPr>
              <w:pStyle w:val="vystupy"/>
            </w:pPr>
            <w:r w:rsidRPr="006D7091">
              <w:t>vytváří v rámci svých individuálních dispozic jednoduché předehry, mezihry a dohry a provádí elementární hudební improvizace</w:t>
            </w:r>
          </w:p>
          <w:p w:rsidR="002C7845" w:rsidRPr="006D7091" w:rsidRDefault="002C7845" w:rsidP="00781FF5">
            <w:pPr>
              <w:pStyle w:val="vystupy"/>
            </w:pPr>
            <w:r w:rsidRPr="006D7091">
              <w:t>provede rozbor zapsané písně – druh písně, notový zápis, takt, melodie</w:t>
            </w:r>
          </w:p>
          <w:p w:rsidR="002C7845" w:rsidRPr="006D7091" w:rsidRDefault="002C7845" w:rsidP="00781FF5">
            <w:pPr>
              <w:pStyle w:val="vystupy"/>
            </w:pPr>
            <w:r w:rsidRPr="006D7091">
              <w:t>seznámí se s krajovými lidovými tanci</w:t>
            </w:r>
          </w:p>
          <w:p w:rsidR="002C7845" w:rsidRPr="006D7091" w:rsidRDefault="002C7845" w:rsidP="00781FF5">
            <w:pPr>
              <w:pStyle w:val="vystupy"/>
            </w:pPr>
            <w:r w:rsidRPr="006D7091">
              <w:t>taktuje čtyřčtvrteční takt</w:t>
            </w:r>
          </w:p>
        </w:tc>
        <w:tc>
          <w:tcPr>
            <w:tcW w:w="3060" w:type="dxa"/>
          </w:tcPr>
          <w:p w:rsidR="002C7845" w:rsidRPr="006D7091" w:rsidRDefault="002C7845" w:rsidP="00037D91">
            <w:pPr>
              <w:pStyle w:val="tema"/>
            </w:pPr>
            <w:r w:rsidRPr="006D7091">
              <w:t>Instrumentální činnosti</w:t>
            </w:r>
          </w:p>
          <w:p w:rsidR="002C7845" w:rsidRPr="006D7091" w:rsidRDefault="002C7845" w:rsidP="00774B6E">
            <w:pPr>
              <w:pStyle w:val="ucivo"/>
            </w:pPr>
            <w:r w:rsidRPr="006D7091">
              <w:t>hra na hudební nástroje (reprodukce motivů, témat, jednoduchých skladbiček pomocí nástrojů z </w:t>
            </w:r>
            <w:proofErr w:type="spellStart"/>
            <w:r w:rsidRPr="006D7091">
              <w:t>Orffova</w:t>
            </w:r>
            <w:proofErr w:type="spellEnd"/>
            <w:r w:rsidRPr="006D7091">
              <w:t xml:space="preserve"> instrumentáře</w:t>
            </w:r>
          </w:p>
          <w:p w:rsidR="002C7845" w:rsidRPr="006D7091" w:rsidRDefault="002C7845" w:rsidP="00774B6E">
            <w:pPr>
              <w:pStyle w:val="ucivo"/>
            </w:pPr>
            <w:r w:rsidRPr="006D7091">
              <w:t xml:space="preserve">rytmizace, melodizace a stylizace, hudební </w:t>
            </w:r>
            <w:proofErr w:type="gramStart"/>
            <w:r w:rsidRPr="006D7091">
              <w:t>improvizace  (tvorba</w:t>
            </w:r>
            <w:proofErr w:type="gramEnd"/>
            <w:r w:rsidRPr="006D7091">
              <w:t xml:space="preserve"> hudebního doprovodu, hudební hry)</w:t>
            </w:r>
          </w:p>
          <w:p w:rsidR="002C7845" w:rsidRPr="006D7091" w:rsidRDefault="002C7845" w:rsidP="00774B6E">
            <w:pPr>
              <w:pStyle w:val="ucivo"/>
            </w:pPr>
            <w:r w:rsidRPr="006D7091">
              <w:t>grafický záznam melodie (rytmické schéma jednoduché skladby)</w:t>
            </w:r>
          </w:p>
        </w:tc>
        <w:tc>
          <w:tcPr>
            <w:tcW w:w="1260" w:type="dxa"/>
          </w:tcPr>
          <w:p w:rsidR="002C7845" w:rsidRPr="006D7091" w:rsidRDefault="002C7845" w:rsidP="001C0989">
            <w:pPr>
              <w:rPr>
                <w:sz w:val="20"/>
                <w:szCs w:val="20"/>
              </w:rPr>
            </w:pPr>
            <w:r w:rsidRPr="006D7091">
              <w:rPr>
                <w:sz w:val="20"/>
                <w:szCs w:val="20"/>
              </w:rPr>
              <w:t>A15</w:t>
            </w:r>
          </w:p>
          <w:p w:rsidR="002C7845" w:rsidRPr="006D7091" w:rsidRDefault="002C7845" w:rsidP="001C0989">
            <w:pPr>
              <w:rPr>
                <w:sz w:val="20"/>
                <w:szCs w:val="20"/>
              </w:rPr>
            </w:pPr>
            <w:r w:rsidRPr="006D7091">
              <w:rPr>
                <w:sz w:val="20"/>
                <w:szCs w:val="20"/>
              </w:rPr>
              <w:t>C2</w:t>
            </w:r>
          </w:p>
          <w:p w:rsidR="002C7845" w:rsidRPr="006D7091" w:rsidRDefault="002C7845" w:rsidP="001C0989">
            <w:pPr>
              <w:rPr>
                <w:sz w:val="20"/>
                <w:szCs w:val="20"/>
              </w:rPr>
            </w:pPr>
            <w:r w:rsidRPr="006D7091">
              <w:rPr>
                <w:sz w:val="20"/>
                <w:szCs w:val="20"/>
              </w:rPr>
              <w:t>D1, D3</w:t>
            </w:r>
          </w:p>
          <w:p w:rsidR="002C7845" w:rsidRPr="006D7091" w:rsidRDefault="002C7845" w:rsidP="001C0989">
            <w:pPr>
              <w:rPr>
                <w:sz w:val="20"/>
                <w:szCs w:val="20"/>
              </w:rPr>
            </w:pPr>
            <w:r w:rsidRPr="006D7091">
              <w:rPr>
                <w:sz w:val="20"/>
                <w:szCs w:val="20"/>
              </w:rPr>
              <w:t>F5</w:t>
            </w:r>
          </w:p>
        </w:tc>
        <w:tc>
          <w:tcPr>
            <w:tcW w:w="1620" w:type="dxa"/>
          </w:tcPr>
          <w:p w:rsidR="002C7845" w:rsidRPr="006D7091" w:rsidRDefault="002C7845" w:rsidP="001C0989">
            <w:pPr>
              <w:rPr>
                <w:sz w:val="20"/>
                <w:szCs w:val="20"/>
              </w:rPr>
            </w:pPr>
          </w:p>
        </w:tc>
      </w:tr>
      <w:tr w:rsidR="002C7845" w:rsidRPr="006D7091" w:rsidTr="001C0989">
        <w:tc>
          <w:tcPr>
            <w:tcW w:w="3960" w:type="dxa"/>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ztvárňuje hudbu pohybem s využitím tanečních kroků, na základě individuálních schopností a dovedností vytváří pohybové improvizace</w:t>
            </w:r>
          </w:p>
          <w:p w:rsidR="002C7845" w:rsidRPr="006D7091" w:rsidRDefault="002C7845" w:rsidP="00781FF5">
            <w:pPr>
              <w:pStyle w:val="vystupy"/>
            </w:pPr>
            <w:r w:rsidRPr="006D7091">
              <w:t>pohybově vyjádří hudbu, valčíkový krok</w:t>
            </w:r>
          </w:p>
          <w:p w:rsidR="002C7845" w:rsidRPr="006D7091" w:rsidRDefault="002C7845" w:rsidP="00781FF5">
            <w:pPr>
              <w:pStyle w:val="vystupy"/>
            </w:pPr>
            <w:r w:rsidRPr="006D7091">
              <w:t>pohybově vyjádří nálady</w:t>
            </w:r>
          </w:p>
          <w:p w:rsidR="002C7845" w:rsidRPr="006D7091" w:rsidRDefault="002C7845" w:rsidP="00781FF5">
            <w:pPr>
              <w:pStyle w:val="vystupy"/>
            </w:pPr>
            <w:r w:rsidRPr="006D7091">
              <w:t>seznámí se s relaxací</w:t>
            </w:r>
          </w:p>
        </w:tc>
        <w:tc>
          <w:tcPr>
            <w:tcW w:w="3060" w:type="dxa"/>
          </w:tcPr>
          <w:p w:rsidR="002C7845" w:rsidRPr="006D7091" w:rsidRDefault="002C7845" w:rsidP="00037D91">
            <w:pPr>
              <w:pStyle w:val="tema"/>
            </w:pPr>
            <w:r w:rsidRPr="006D7091">
              <w:t>Hudebně pohybové činnosti</w:t>
            </w:r>
          </w:p>
          <w:p w:rsidR="002C7845" w:rsidRPr="006D7091" w:rsidRDefault="002C7845" w:rsidP="00774B6E">
            <w:pPr>
              <w:pStyle w:val="ucivo"/>
            </w:pPr>
            <w:r w:rsidRPr="006D7091">
              <w:t>taktování, pohybový doprovod znějící hudby (3/4 a 4/4 takt, valčík, menuet)</w:t>
            </w:r>
          </w:p>
          <w:p w:rsidR="002C7845" w:rsidRPr="006D7091" w:rsidRDefault="002C7845" w:rsidP="00774B6E">
            <w:pPr>
              <w:pStyle w:val="ucivo"/>
            </w:pPr>
            <w:r w:rsidRPr="006D7091">
              <w:t xml:space="preserve">pohybové vyjádření </w:t>
            </w:r>
            <w:proofErr w:type="gramStart"/>
            <w:r w:rsidRPr="006D7091">
              <w:t>hudby ( pantomima</w:t>
            </w:r>
            <w:proofErr w:type="gramEnd"/>
            <w:r w:rsidRPr="006D7091">
              <w:t xml:space="preserve"> a pohybová improvizace)</w:t>
            </w:r>
          </w:p>
        </w:tc>
        <w:tc>
          <w:tcPr>
            <w:tcW w:w="1260" w:type="dxa"/>
          </w:tcPr>
          <w:p w:rsidR="002C7845" w:rsidRPr="006D7091" w:rsidRDefault="002C7845" w:rsidP="001C0989">
            <w:pPr>
              <w:rPr>
                <w:sz w:val="20"/>
                <w:szCs w:val="20"/>
              </w:rPr>
            </w:pPr>
            <w:r w:rsidRPr="006D7091">
              <w:rPr>
                <w:sz w:val="20"/>
                <w:szCs w:val="20"/>
              </w:rPr>
              <w:t>A15</w:t>
            </w:r>
          </w:p>
          <w:p w:rsidR="002C7845" w:rsidRPr="006D7091" w:rsidRDefault="002C7845" w:rsidP="001C0989">
            <w:pPr>
              <w:rPr>
                <w:sz w:val="20"/>
                <w:szCs w:val="20"/>
              </w:rPr>
            </w:pPr>
            <w:r w:rsidRPr="006D7091">
              <w:rPr>
                <w:sz w:val="20"/>
                <w:szCs w:val="20"/>
              </w:rPr>
              <w:t>B2</w:t>
            </w:r>
          </w:p>
          <w:p w:rsidR="002C7845" w:rsidRPr="006D7091" w:rsidRDefault="002C7845" w:rsidP="001C0989">
            <w:pPr>
              <w:rPr>
                <w:sz w:val="20"/>
                <w:szCs w:val="20"/>
              </w:rPr>
            </w:pPr>
            <w:r w:rsidRPr="006D7091">
              <w:rPr>
                <w:sz w:val="20"/>
                <w:szCs w:val="20"/>
              </w:rPr>
              <w:t>D4</w:t>
            </w:r>
          </w:p>
        </w:tc>
        <w:tc>
          <w:tcPr>
            <w:tcW w:w="1620" w:type="dxa"/>
          </w:tcPr>
          <w:p w:rsidR="002C7845" w:rsidRPr="006D7091" w:rsidRDefault="002C7845" w:rsidP="001C0989">
            <w:pPr>
              <w:rPr>
                <w:sz w:val="20"/>
                <w:szCs w:val="20"/>
              </w:rPr>
            </w:pPr>
            <w:r w:rsidRPr="006D7091">
              <w:rPr>
                <w:sz w:val="20"/>
                <w:szCs w:val="20"/>
              </w:rPr>
              <w:t>TV – činnosti ovlivňující úroveň pohybových dovedností</w:t>
            </w:r>
          </w:p>
        </w:tc>
      </w:tr>
      <w:tr w:rsidR="002C7845" w:rsidRPr="006D7091" w:rsidTr="001C0989">
        <w:tc>
          <w:tcPr>
            <w:tcW w:w="3960" w:type="dxa"/>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poslouchá vybrané skladby</w:t>
            </w:r>
          </w:p>
          <w:p w:rsidR="002C7845" w:rsidRPr="006D7091" w:rsidRDefault="002C7845" w:rsidP="00781FF5">
            <w:pPr>
              <w:pStyle w:val="vystupy"/>
            </w:pPr>
            <w:r w:rsidRPr="006D7091">
              <w:t>poslechem pozná vybrané smyčcové a dechové nástroje</w:t>
            </w:r>
          </w:p>
          <w:p w:rsidR="002C7845" w:rsidRPr="006D7091" w:rsidRDefault="002C7845" w:rsidP="00781FF5">
            <w:pPr>
              <w:pStyle w:val="vystupy"/>
            </w:pPr>
            <w:r w:rsidRPr="006D7091">
              <w:t>pozná varhanní hudbu</w:t>
            </w:r>
          </w:p>
          <w:p w:rsidR="002C7845" w:rsidRPr="006D7091" w:rsidRDefault="002C7845" w:rsidP="00781FF5">
            <w:pPr>
              <w:pStyle w:val="vystupy"/>
            </w:pPr>
            <w:r w:rsidRPr="006D7091">
              <w:t>pozná vánoční hudbu a vánoční koledy</w:t>
            </w:r>
          </w:p>
          <w:p w:rsidR="002C7845" w:rsidRPr="006D7091" w:rsidRDefault="002C7845" w:rsidP="00781FF5">
            <w:pPr>
              <w:pStyle w:val="vystupy"/>
            </w:pPr>
            <w:r w:rsidRPr="006D7091">
              <w:t xml:space="preserve">pozná trampské písně  </w:t>
            </w:r>
          </w:p>
          <w:p w:rsidR="002C7845" w:rsidRPr="006D7091" w:rsidRDefault="002C7845" w:rsidP="00781FF5">
            <w:pPr>
              <w:pStyle w:val="vystupy"/>
            </w:pPr>
            <w:r w:rsidRPr="006D7091">
              <w:t>dbá na správné dýchání</w:t>
            </w:r>
          </w:p>
          <w:p w:rsidR="002C7845" w:rsidRPr="006D7091" w:rsidRDefault="002C7845" w:rsidP="00781FF5">
            <w:pPr>
              <w:pStyle w:val="vystupy"/>
            </w:pPr>
            <w:r w:rsidRPr="006D7091">
              <w:lastRenderedPageBreak/>
              <w:t>rozpozná v proudu znějící hudby některé z užitých hudebních výrazových prostředků, upozorní na metrorytmické, tempové, dynamické i zřetelné harmonické změny</w:t>
            </w:r>
          </w:p>
        </w:tc>
        <w:tc>
          <w:tcPr>
            <w:tcW w:w="3060" w:type="dxa"/>
          </w:tcPr>
          <w:p w:rsidR="002C7845" w:rsidRPr="006D7091" w:rsidRDefault="002C7845" w:rsidP="00037D91">
            <w:pPr>
              <w:pStyle w:val="tema"/>
            </w:pPr>
            <w:r w:rsidRPr="006D7091">
              <w:lastRenderedPageBreak/>
              <w:t>Poslechové činnosti</w:t>
            </w:r>
          </w:p>
          <w:p w:rsidR="002C7845" w:rsidRPr="006D7091" w:rsidRDefault="002C7845" w:rsidP="00774B6E">
            <w:pPr>
              <w:pStyle w:val="ucivo"/>
            </w:pPr>
            <w:r w:rsidRPr="006D7091">
              <w:t>kvality tónů, vztahy mezi tóny</w:t>
            </w:r>
          </w:p>
          <w:p w:rsidR="002C7845" w:rsidRPr="006D7091" w:rsidRDefault="002C7845" w:rsidP="00774B6E">
            <w:pPr>
              <w:pStyle w:val="ucivo"/>
            </w:pPr>
            <w:r w:rsidRPr="006D7091">
              <w:t>hudební výrazové prostředky a hudební prvky</w:t>
            </w:r>
          </w:p>
          <w:p w:rsidR="002C7845" w:rsidRPr="006D7091" w:rsidRDefault="002C7845" w:rsidP="00774B6E">
            <w:pPr>
              <w:pStyle w:val="ucivo"/>
            </w:pPr>
            <w:r w:rsidRPr="006D7091">
              <w:t>hudba vokální, instrumentální, vokálně instrumentální, lidský hlas, hudební nástroj</w:t>
            </w:r>
          </w:p>
          <w:p w:rsidR="002C7845" w:rsidRPr="006D7091" w:rsidRDefault="002C7845" w:rsidP="00774B6E">
            <w:pPr>
              <w:pStyle w:val="ucivo"/>
            </w:pPr>
            <w:r w:rsidRPr="006D7091">
              <w:t>hudební styly a žánry (hudba pochodová, taneční, …)</w:t>
            </w:r>
          </w:p>
          <w:p w:rsidR="002C7845" w:rsidRPr="006D7091" w:rsidRDefault="002C7845" w:rsidP="00774B6E">
            <w:pPr>
              <w:pStyle w:val="ucivo"/>
            </w:pPr>
            <w:r w:rsidRPr="006D7091">
              <w:lastRenderedPageBreak/>
              <w:t>hudební formy (malá a velká písňová, rondo, variace)</w:t>
            </w:r>
          </w:p>
          <w:p w:rsidR="002C7845" w:rsidRPr="006D7091" w:rsidRDefault="002C7845" w:rsidP="00774B6E">
            <w:pPr>
              <w:pStyle w:val="ucivo"/>
            </w:pPr>
            <w:r w:rsidRPr="006D7091">
              <w:t>interpretace hudby (slovní vyjádření)</w:t>
            </w:r>
          </w:p>
        </w:tc>
        <w:tc>
          <w:tcPr>
            <w:tcW w:w="1260" w:type="dxa"/>
          </w:tcPr>
          <w:p w:rsidR="002C7845" w:rsidRPr="006D7091" w:rsidRDefault="002C7845" w:rsidP="001C0989">
            <w:pPr>
              <w:rPr>
                <w:sz w:val="20"/>
                <w:szCs w:val="20"/>
              </w:rPr>
            </w:pPr>
            <w:r w:rsidRPr="006D7091">
              <w:rPr>
                <w:sz w:val="20"/>
                <w:szCs w:val="20"/>
              </w:rPr>
              <w:lastRenderedPageBreak/>
              <w:t>C1, C3</w:t>
            </w:r>
          </w:p>
          <w:p w:rsidR="002C7845" w:rsidRPr="006D7091" w:rsidRDefault="002C7845" w:rsidP="001C0989">
            <w:pPr>
              <w:rPr>
                <w:sz w:val="20"/>
                <w:szCs w:val="20"/>
              </w:rPr>
            </w:pPr>
            <w:r w:rsidRPr="006D7091">
              <w:rPr>
                <w:sz w:val="20"/>
                <w:szCs w:val="20"/>
              </w:rPr>
              <w:t>D3</w:t>
            </w:r>
          </w:p>
          <w:p w:rsidR="002C7845" w:rsidRPr="006D7091" w:rsidRDefault="002C7845" w:rsidP="001C0989">
            <w:pPr>
              <w:rPr>
                <w:sz w:val="20"/>
                <w:szCs w:val="20"/>
              </w:rPr>
            </w:pPr>
            <w:r w:rsidRPr="006D7091">
              <w:rPr>
                <w:sz w:val="20"/>
                <w:szCs w:val="20"/>
              </w:rPr>
              <w:t>F4</w:t>
            </w:r>
          </w:p>
        </w:tc>
        <w:tc>
          <w:tcPr>
            <w:tcW w:w="1620" w:type="dxa"/>
          </w:tcPr>
          <w:p w:rsidR="002C7845" w:rsidRPr="006D7091" w:rsidRDefault="002C7845" w:rsidP="001C0989">
            <w:pPr>
              <w:rPr>
                <w:sz w:val="20"/>
                <w:szCs w:val="20"/>
              </w:rPr>
            </w:pPr>
            <w:proofErr w:type="spellStart"/>
            <w:r w:rsidRPr="006D7091">
              <w:rPr>
                <w:sz w:val="20"/>
                <w:szCs w:val="20"/>
              </w:rPr>
              <w:t>Vl</w:t>
            </w:r>
            <w:proofErr w:type="spellEnd"/>
            <w:r w:rsidRPr="006D7091">
              <w:rPr>
                <w:sz w:val="20"/>
                <w:szCs w:val="20"/>
              </w:rPr>
              <w:t xml:space="preserve"> – Česká republika</w:t>
            </w:r>
          </w:p>
          <w:p w:rsidR="002C7845" w:rsidRPr="006D7091" w:rsidRDefault="002C7845" w:rsidP="001C0989">
            <w:pPr>
              <w:rPr>
                <w:sz w:val="20"/>
                <w:szCs w:val="20"/>
              </w:rPr>
            </w:pPr>
            <w:proofErr w:type="spellStart"/>
            <w:r w:rsidRPr="006D7091">
              <w:rPr>
                <w:sz w:val="20"/>
                <w:szCs w:val="20"/>
              </w:rPr>
              <w:t>Vl</w:t>
            </w:r>
            <w:proofErr w:type="spellEnd"/>
            <w:r w:rsidRPr="006D7091">
              <w:rPr>
                <w:sz w:val="20"/>
                <w:szCs w:val="20"/>
              </w:rPr>
              <w:t xml:space="preserve"> – Evropa a svět</w:t>
            </w:r>
          </w:p>
        </w:tc>
      </w:tr>
    </w:tbl>
    <w:p w:rsidR="002C7845" w:rsidRPr="006D7091" w:rsidRDefault="002C7845" w:rsidP="002C7845">
      <w:pPr>
        <w:outlineLvl w:val="0"/>
        <w:rPr>
          <w:rStyle w:val="podcelky"/>
        </w:rPr>
      </w:pPr>
      <w:r w:rsidRPr="006D7091">
        <w:br w:type="page"/>
      </w:r>
      <w:r w:rsidRPr="006D7091">
        <w:rPr>
          <w:rStyle w:val="podcelky"/>
        </w:rPr>
        <w:lastRenderedPageBreak/>
        <w:t>Vyučovací předmět:</w:t>
      </w:r>
    </w:p>
    <w:p w:rsidR="002C7845" w:rsidRPr="006D7091" w:rsidRDefault="002C7845" w:rsidP="002C7845">
      <w:pPr>
        <w:pStyle w:val="vyucovacipredmetnadpis"/>
      </w:pPr>
      <w:bookmarkStart w:id="38" w:name="_Toc219178511"/>
      <w:bookmarkStart w:id="39" w:name="_Toc2762423"/>
      <w:r w:rsidRPr="006D7091">
        <w:t>Výtvarná výchova</w:t>
      </w:r>
      <w:bookmarkEnd w:id="38"/>
      <w:r w:rsidRPr="006D7091">
        <w:t xml:space="preserve"> (VV)</w:t>
      </w:r>
      <w:bookmarkEnd w:id="39"/>
    </w:p>
    <w:p w:rsidR="002C7845" w:rsidRPr="006D7091" w:rsidRDefault="002C7845" w:rsidP="002C7845">
      <w:pPr>
        <w:outlineLvl w:val="0"/>
      </w:pPr>
      <w:r w:rsidRPr="006D7091">
        <w:rPr>
          <w:rStyle w:val="podcelky"/>
        </w:rPr>
        <w:t>Charakteristika vyučovacího předmětu</w:t>
      </w:r>
    </w:p>
    <w:p w:rsidR="002C7845" w:rsidRPr="006D7091" w:rsidRDefault="002C7845" w:rsidP="002C7845">
      <w:pPr>
        <w:pStyle w:val="ucebniosnovypodnadpisy"/>
        <w:outlineLvl w:val="0"/>
      </w:pPr>
      <w:r w:rsidRPr="006D7091">
        <w:t>Obsahové vymezení vyučovacího předmětu</w:t>
      </w:r>
    </w:p>
    <w:p w:rsidR="002C7845" w:rsidRPr="006D7091" w:rsidRDefault="002C7845" w:rsidP="003878E6">
      <w:pPr>
        <w:pStyle w:val="odstavec"/>
      </w:pPr>
      <w:r w:rsidRPr="006D7091">
        <w:t>Vyučovací předmět Výtvarná výchova vychází ze vzdělávací oblasti Umění a kultura a umožňuje žákům jiné než racionální poznávání světa - poznávání okolního i svého vnitřního světa prostřednictvím výtvarných činností a postupně se formujícího výtvarného myšlení. Kultivuje schopnosti žáků svět kolem sebe citlivě vnímat, prožívat jej, objevovat v něm estetické hodnoty. Cílem předmětu je, aby si žáci prakticky osvojili potřebné výtvarné dovednosti a techniky, rozvíjeli svou přirozenou potřebu vlastního výtvarného vyjádření, svou fantazii a prostorovou představivost, smysl pro originalitu a vlastní výraz.</w:t>
      </w:r>
    </w:p>
    <w:p w:rsidR="002C7845" w:rsidRPr="006D7091" w:rsidRDefault="002C7845" w:rsidP="003878E6">
      <w:pPr>
        <w:pStyle w:val="odstavec"/>
      </w:pPr>
      <w:r w:rsidRPr="006D7091">
        <w:t>Na 1. stupni základního vzdělávání se žáci seznamují prostřednictvím činností s výrazovými prostředky a s jazykem výtvarného umění.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2C7845" w:rsidRPr="006D7091" w:rsidRDefault="002C7845" w:rsidP="003878E6">
      <w:pPr>
        <w:pStyle w:val="odstavec"/>
      </w:pPr>
      <w:r w:rsidRPr="006D7091">
        <w:t>Pro výuku Výtvarné výchovy platí cíle základního vzdělávání vzdělávací oblasti Umění a kultura uvedené v RVP ZV.</w:t>
      </w:r>
    </w:p>
    <w:p w:rsidR="002C7845" w:rsidRPr="006D7091" w:rsidRDefault="002C7845" w:rsidP="002C7845">
      <w:pPr>
        <w:pStyle w:val="ucebniosnovypodnadpisy"/>
      </w:pPr>
      <w:r w:rsidRPr="006D7091">
        <w:t>Časové vymezení vyučovac</w:t>
      </w:r>
      <w:r w:rsidR="00793017">
        <w:t xml:space="preserve">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ročník:</w:t>
            </w:r>
          </w:p>
        </w:tc>
        <w:tc>
          <w:tcPr>
            <w:tcW w:w="891"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3.</w:t>
            </w:r>
          </w:p>
        </w:tc>
        <w:tc>
          <w:tcPr>
            <w:tcW w:w="893" w:type="dxa"/>
            <w:vAlign w:val="center"/>
          </w:tcPr>
          <w:p w:rsidR="002C7845" w:rsidRPr="006D7091" w:rsidRDefault="002C7845" w:rsidP="001C0989">
            <w:pPr>
              <w:jc w:val="center"/>
              <w:rPr>
                <w:sz w:val="20"/>
                <w:szCs w:val="20"/>
              </w:rPr>
            </w:pPr>
            <w:r w:rsidRPr="006D7091">
              <w:rPr>
                <w:sz w:val="20"/>
                <w:szCs w:val="20"/>
              </w:rPr>
              <w:t>4.</w:t>
            </w:r>
          </w:p>
        </w:tc>
        <w:tc>
          <w:tcPr>
            <w:tcW w:w="893" w:type="dxa"/>
            <w:vAlign w:val="center"/>
          </w:tcPr>
          <w:p w:rsidR="002C7845" w:rsidRPr="006D7091" w:rsidRDefault="002C7845" w:rsidP="001C0989">
            <w:pPr>
              <w:jc w:val="center"/>
              <w:rPr>
                <w:sz w:val="20"/>
                <w:szCs w:val="20"/>
              </w:rPr>
            </w:pPr>
            <w:r w:rsidRPr="006D7091">
              <w:rPr>
                <w:sz w:val="20"/>
                <w:szCs w:val="20"/>
              </w:rPr>
              <w:t>5.</w:t>
            </w:r>
          </w:p>
        </w:tc>
        <w:tc>
          <w:tcPr>
            <w:tcW w:w="899" w:type="dxa"/>
            <w:vAlign w:val="center"/>
          </w:tcPr>
          <w:p w:rsidR="002C7845" w:rsidRPr="006D7091" w:rsidRDefault="002C7845" w:rsidP="001C0989">
            <w:pPr>
              <w:jc w:val="center"/>
              <w:rPr>
                <w:sz w:val="20"/>
                <w:szCs w:val="20"/>
              </w:rPr>
            </w:pPr>
            <w:r w:rsidRPr="006D7091">
              <w:rPr>
                <w:sz w:val="20"/>
                <w:szCs w:val="20"/>
              </w:rPr>
              <w:t>6.</w:t>
            </w:r>
          </w:p>
        </w:tc>
        <w:tc>
          <w:tcPr>
            <w:tcW w:w="899" w:type="dxa"/>
            <w:vAlign w:val="center"/>
          </w:tcPr>
          <w:p w:rsidR="002C7845" w:rsidRPr="006D7091" w:rsidRDefault="002C7845" w:rsidP="001C0989">
            <w:pPr>
              <w:jc w:val="center"/>
              <w:rPr>
                <w:sz w:val="20"/>
                <w:szCs w:val="20"/>
              </w:rPr>
            </w:pPr>
            <w:r w:rsidRPr="006D7091">
              <w:rPr>
                <w:sz w:val="20"/>
                <w:szCs w:val="20"/>
              </w:rPr>
              <w:t>7.</w:t>
            </w:r>
          </w:p>
        </w:tc>
        <w:tc>
          <w:tcPr>
            <w:tcW w:w="899" w:type="dxa"/>
            <w:vAlign w:val="center"/>
          </w:tcPr>
          <w:p w:rsidR="002C7845" w:rsidRPr="006D7091" w:rsidRDefault="002C7845" w:rsidP="001C0989">
            <w:pPr>
              <w:jc w:val="center"/>
              <w:rPr>
                <w:sz w:val="20"/>
                <w:szCs w:val="20"/>
              </w:rPr>
            </w:pPr>
            <w:r w:rsidRPr="006D7091">
              <w:rPr>
                <w:sz w:val="20"/>
                <w:szCs w:val="20"/>
              </w:rPr>
              <w:t>8.</w:t>
            </w:r>
          </w:p>
        </w:tc>
        <w:tc>
          <w:tcPr>
            <w:tcW w:w="899" w:type="dxa"/>
            <w:vAlign w:val="center"/>
          </w:tcPr>
          <w:p w:rsidR="002C7845" w:rsidRPr="006D7091" w:rsidRDefault="002C7845" w:rsidP="001C0989">
            <w:pPr>
              <w:jc w:val="center"/>
              <w:rPr>
                <w:sz w:val="20"/>
                <w:szCs w:val="20"/>
              </w:rPr>
            </w:pPr>
            <w:r w:rsidRPr="006D7091">
              <w:rPr>
                <w:sz w:val="20"/>
                <w:szCs w:val="20"/>
              </w:rPr>
              <w:t>9.</w:t>
            </w:r>
          </w:p>
        </w:tc>
      </w:tr>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počet vyučovacích hodin týdně:</w:t>
            </w:r>
          </w:p>
        </w:tc>
        <w:tc>
          <w:tcPr>
            <w:tcW w:w="891"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1</w:t>
            </w: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r>
    </w:tbl>
    <w:p w:rsidR="002C7845" w:rsidRPr="006D7091" w:rsidRDefault="002C7845" w:rsidP="002C7845">
      <w:pPr>
        <w:pStyle w:val="ucebniosnovypodnadpisy"/>
        <w:outlineLvl w:val="0"/>
      </w:pPr>
    </w:p>
    <w:p w:rsidR="002C7845" w:rsidRPr="006D7091" w:rsidRDefault="002C7845" w:rsidP="002C7845">
      <w:pPr>
        <w:pStyle w:val="ucebniosnovypodnadpisy"/>
        <w:outlineLvl w:val="0"/>
      </w:pPr>
      <w:r w:rsidRPr="006D7091">
        <w:t>Organizační vymezení vyučovacího předmětu a formy realizace:</w:t>
      </w:r>
    </w:p>
    <w:p w:rsidR="002C7845" w:rsidRPr="006D7091" w:rsidRDefault="002C7845" w:rsidP="003878E6">
      <w:pPr>
        <w:pStyle w:val="odstavec"/>
      </w:pPr>
      <w:r w:rsidRPr="006D7091">
        <w:t>Jednohodinové týdenní dotace vyučovacího předmětu výtvarná výchova lze realizovat jako 2 vyučovací hodiny jednou za 14 dní v kombinaci s jiným vyučovacím předmětem s jednohodinovou týdenní dotací (např. s pracovními činnostmi apod.)</w:t>
      </w:r>
    </w:p>
    <w:p w:rsidR="002C7845" w:rsidRPr="006D7091" w:rsidRDefault="002C7845" w:rsidP="003878E6">
      <w:pPr>
        <w:pStyle w:val="odstavec"/>
      </w:pPr>
      <w:r w:rsidRPr="006D7091">
        <w:t>Výuka probíhá ve třídě, popřípadě venku v okolí školy a v přírodě. V hodinách podle charakteru učiva a cílů vzdělávání využíváme individuální i skupinovou práci, práci ve dvojicích, poslech hudby při práci.</w:t>
      </w:r>
    </w:p>
    <w:p w:rsidR="002C7845" w:rsidRPr="006D7091" w:rsidRDefault="002C7845" w:rsidP="003878E6">
      <w:pPr>
        <w:pStyle w:val="odstavec"/>
      </w:pPr>
      <w:r w:rsidRPr="006D7091">
        <w:t xml:space="preserve">Ve výuce v 1. vzdělávacím období (1. až 3. ročník) převládají různé hravé činnosti a experimentování, v 2. období (4. </w:t>
      </w:r>
      <w:r w:rsidR="00A00734" w:rsidRPr="006D7091">
        <w:t>až 5. ročník</w:t>
      </w:r>
      <w:r w:rsidRPr="006D7091">
        <w:t>) přecházejí žáci již k uvědomělejší výtvarné práci. Vzdělávací obsah předmětu je sice rozpracován pro jednotlivá období do jednotlivých ročníků, konkrétní činnosti však volí učitel sám podle svého uvážení s ohledem na podmínky výuky, schopnosti, zkušenosti a potřeby žáků.</w:t>
      </w:r>
    </w:p>
    <w:p w:rsidR="002C7845" w:rsidRPr="006D7091" w:rsidRDefault="002C7845" w:rsidP="002C7845">
      <w:pPr>
        <w:pStyle w:val="ucebniosnovypodnadpisy"/>
        <w:outlineLvl w:val="0"/>
      </w:pPr>
      <w:r w:rsidRPr="006D7091">
        <w:t>Výchovné a vzdělávací strategie pro rozvoj klíčových kompetencí žáků:</w:t>
      </w:r>
    </w:p>
    <w:p w:rsidR="002C7845" w:rsidRPr="006D7091" w:rsidRDefault="002C7845" w:rsidP="002C7845">
      <w:pPr>
        <w:pStyle w:val="kompetence"/>
        <w:outlineLvl w:val="0"/>
      </w:pPr>
      <w:r w:rsidRPr="006D7091">
        <w:t>Kompetence k učení:</w:t>
      </w:r>
    </w:p>
    <w:p w:rsidR="002C7845" w:rsidRPr="006D7091" w:rsidRDefault="002C7845" w:rsidP="002C7845">
      <w:pPr>
        <w:pStyle w:val="kompetenceseznamChar"/>
      </w:pPr>
      <w:r w:rsidRPr="006D7091">
        <w:t>vedeme žáky k zodpovědnosti za své vzdělávání, umožňujeme žákům osvojit si</w:t>
      </w:r>
    </w:p>
    <w:p w:rsidR="002C7845" w:rsidRPr="006D7091" w:rsidRDefault="002C7845" w:rsidP="002C7845">
      <w:pPr>
        <w:pStyle w:val="kompetenceseznamChar"/>
      </w:pPr>
      <w:r w:rsidRPr="006D7091">
        <w:t>strategii učení a motivujeme je pro celoživotní učení</w:t>
      </w:r>
    </w:p>
    <w:p w:rsidR="002C7845" w:rsidRPr="006D7091" w:rsidRDefault="002C7845" w:rsidP="002C7845">
      <w:pPr>
        <w:pStyle w:val="kompetenceseznamChar"/>
      </w:pPr>
      <w:r w:rsidRPr="006D7091">
        <w:lastRenderedPageBreak/>
        <w:t>učíme žáky chápat umění a kulturu v jejich vzájemné provázanosti jako neoddělitelné součásti lidské existence</w:t>
      </w:r>
    </w:p>
    <w:p w:rsidR="002C7845" w:rsidRPr="006D7091" w:rsidRDefault="002C7845" w:rsidP="002C7845">
      <w:pPr>
        <w:pStyle w:val="kompetenceseznamChar"/>
      </w:pPr>
      <w:r w:rsidRPr="006D7091">
        <w:t>vedeme je k učení se prostřednictvím vlastní tvorby opírající se o subjektivně jedinečné vnímání, cítění, prožívání a představy; k rozvíjení tvůrčího potenciálu, kultivování projevů a potřeb a k utváření hierarchie hodnot</w:t>
      </w:r>
    </w:p>
    <w:p w:rsidR="002C7845" w:rsidRPr="006D7091" w:rsidRDefault="002C7845" w:rsidP="002C7845">
      <w:pPr>
        <w:pStyle w:val="kompetenceseznamChar"/>
      </w:pPr>
      <w:r w:rsidRPr="006D7091">
        <w:t>prohlubujeme v žácích schopnost získané poznatky a dovednosti využívat ve svém životě</w:t>
      </w:r>
    </w:p>
    <w:p w:rsidR="002C7845" w:rsidRPr="006D7091" w:rsidRDefault="002C7845" w:rsidP="002C7845">
      <w:pPr>
        <w:pStyle w:val="kompetenceseznamChar"/>
      </w:pPr>
      <w:r w:rsidRPr="006D7091">
        <w:t>učíme žáky plánovat, organizovat a vyhodnocovat jejich výtvarné činnosti</w:t>
      </w:r>
    </w:p>
    <w:p w:rsidR="002C7845" w:rsidRPr="006D7091" w:rsidRDefault="002C7845" w:rsidP="002C7845">
      <w:pPr>
        <w:pStyle w:val="kompetenceseznamChar"/>
      </w:pPr>
      <w:r w:rsidRPr="006D7091">
        <w:t>umožňujeme žákovi pozorovat a experimentovat, porovnávat výsledky a vyvozovat závěry</w:t>
      </w:r>
    </w:p>
    <w:p w:rsidR="00781FF5" w:rsidRDefault="00781FF5" w:rsidP="002C7845">
      <w:pPr>
        <w:pStyle w:val="kompetence"/>
        <w:outlineLvl w:val="0"/>
      </w:pPr>
    </w:p>
    <w:p w:rsidR="002C7845" w:rsidRPr="006D7091" w:rsidRDefault="002C7845" w:rsidP="002C7845">
      <w:pPr>
        <w:pStyle w:val="kompetence"/>
        <w:outlineLvl w:val="0"/>
      </w:pPr>
      <w:r w:rsidRPr="006D7091">
        <w:t>Kompetence k řešení problémů:</w:t>
      </w:r>
    </w:p>
    <w:p w:rsidR="002C7845" w:rsidRPr="006D7091" w:rsidRDefault="002C7845" w:rsidP="002C7845">
      <w:pPr>
        <w:pStyle w:val="kompetenceseznamChar"/>
      </w:pPr>
      <w:r w:rsidRPr="006D7091">
        <w:t xml:space="preserve">podněcujeme žáky k tvořivému myšlení, logickém u uvažování </w:t>
      </w:r>
    </w:p>
    <w:p w:rsidR="002C7845" w:rsidRPr="006D7091" w:rsidRDefault="002C7845" w:rsidP="002C7845">
      <w:pPr>
        <w:pStyle w:val="kompetenceseznamChar"/>
      </w:pPr>
      <w:r w:rsidRPr="006D7091">
        <w:t>učíme žáky různým výtvarným technikám</w:t>
      </w:r>
    </w:p>
    <w:p w:rsidR="002C7845" w:rsidRPr="006D7091" w:rsidRDefault="002C7845" w:rsidP="002C7845">
      <w:pPr>
        <w:pStyle w:val="kompetenceseznamChar"/>
      </w:pPr>
      <w:r w:rsidRPr="006D7091">
        <w:t>na modelových příkladech učíme žáky využívat vhodný algoritmus řešení problémů</w:t>
      </w:r>
    </w:p>
    <w:p w:rsidR="002C7845" w:rsidRPr="006D7091" w:rsidRDefault="002C7845" w:rsidP="002C7845">
      <w:pPr>
        <w:pStyle w:val="kompetenceseznamChar"/>
      </w:pPr>
      <w:r w:rsidRPr="006D7091">
        <w:t>podporujeme netradiční (originální) způsoby řešení ve výtvarném vyjadřování</w:t>
      </w:r>
    </w:p>
    <w:p w:rsidR="002C7845" w:rsidRPr="006D7091" w:rsidRDefault="002C7845" w:rsidP="002C7845">
      <w:pPr>
        <w:pStyle w:val="kompetenceseznamChar"/>
      </w:pPr>
      <w:r w:rsidRPr="006D7091">
        <w:t>jdeme příkladem - učíme se sami lépe, s rozumem a s nadhledem řešit různé problémové situace</w:t>
      </w:r>
    </w:p>
    <w:p w:rsidR="002C7845" w:rsidRPr="006D7091" w:rsidRDefault="002C7845" w:rsidP="002C7845">
      <w:pPr>
        <w:pStyle w:val="kompetence"/>
        <w:outlineLvl w:val="0"/>
      </w:pPr>
      <w:r w:rsidRPr="006D7091">
        <w:t>Kompetence komunikativní:</w:t>
      </w:r>
    </w:p>
    <w:p w:rsidR="002C7845" w:rsidRPr="006D7091" w:rsidRDefault="002C7845" w:rsidP="002C7845">
      <w:pPr>
        <w:pStyle w:val="kompetenceseznamChar"/>
      </w:pPr>
      <w:r w:rsidRPr="006D7091">
        <w:t>vedeme žáky k otevřené, všestranné a účinné komunikaci</w:t>
      </w:r>
    </w:p>
    <w:p w:rsidR="002C7845" w:rsidRPr="006D7091" w:rsidRDefault="002C7845" w:rsidP="002C7845">
      <w:pPr>
        <w:pStyle w:val="kompetenceseznamChar"/>
      </w:pPr>
      <w:r w:rsidRPr="006D7091">
        <w:t>učíme žáky naslouchat druhým a vnímat výtvarné projevy druhých, jako nezbytný prvek účinné mezilidské komunikace</w:t>
      </w:r>
    </w:p>
    <w:p w:rsidR="002C7845" w:rsidRPr="006D7091" w:rsidRDefault="002C7845" w:rsidP="002C7845">
      <w:pPr>
        <w:pStyle w:val="kompetenceseznamChar"/>
      </w:pPr>
      <w:r w:rsidRPr="006D7091">
        <w:t>vedeme žáky k tolerantnímu přístupu k různorodým kulturním hodnotám současnosti a minulosti a ke kulturním projevům a potřebám různorodých skupin, národů a národností</w:t>
      </w:r>
    </w:p>
    <w:p w:rsidR="002C7845" w:rsidRPr="006D7091" w:rsidRDefault="002C7845" w:rsidP="002C7845">
      <w:pPr>
        <w:pStyle w:val="kompetenceseznamChar"/>
      </w:pPr>
      <w:r w:rsidRPr="006D7091">
        <w:t>jdeme příkladem – „profesionálním“ přístupem ke komunikaci s žáky, rodiči, zaměstnanci školy a širší veřejností</w:t>
      </w:r>
    </w:p>
    <w:p w:rsidR="002C7845" w:rsidRPr="006D7091" w:rsidRDefault="002C7845" w:rsidP="002C7845">
      <w:pPr>
        <w:pStyle w:val="kompetence"/>
        <w:outlineLvl w:val="0"/>
      </w:pPr>
      <w:r w:rsidRPr="006D7091">
        <w:t>Kompetence sociální a personální:</w:t>
      </w:r>
    </w:p>
    <w:p w:rsidR="002C7845" w:rsidRPr="006D7091" w:rsidRDefault="002C7845" w:rsidP="002C7845">
      <w:pPr>
        <w:pStyle w:val="kompetenceseznamChar"/>
      </w:pPr>
      <w:r w:rsidRPr="006D7091">
        <w:t>rozvíjíme u žáků schopnost spolupracovat, pracovat v týmu, respektovat a hodnotit</w:t>
      </w:r>
    </w:p>
    <w:p w:rsidR="002C7845" w:rsidRPr="006D7091" w:rsidRDefault="002C7845" w:rsidP="002C7845">
      <w:pPr>
        <w:pStyle w:val="kompetenceseznamChar"/>
      </w:pPr>
      <w:r w:rsidRPr="006D7091">
        <w:t>práci vlastní i druhých</w:t>
      </w:r>
    </w:p>
    <w:p w:rsidR="002C7845" w:rsidRPr="006D7091" w:rsidRDefault="002C7845" w:rsidP="002C7845">
      <w:pPr>
        <w:pStyle w:val="kompetenceseznamChar"/>
      </w:pPr>
      <w:r w:rsidRPr="006D7091">
        <w:t>vedeme žáka k uvědomování si sebe samého jako svobodného jedince</w:t>
      </w:r>
    </w:p>
    <w:p w:rsidR="002C7845" w:rsidRPr="006D7091" w:rsidRDefault="002C7845" w:rsidP="002C7845">
      <w:pPr>
        <w:pStyle w:val="kompetenceseznamChar"/>
      </w:pPr>
      <w:r w:rsidRPr="006D7091">
        <w:t xml:space="preserve">vedeme žáky k tvořivému přístupu ke světu, k aktivnímu překonávání životních stereotypů a </w:t>
      </w:r>
    </w:p>
    <w:p w:rsidR="002C7845" w:rsidRPr="006D7091" w:rsidRDefault="002C7845" w:rsidP="002C7845">
      <w:pPr>
        <w:pStyle w:val="kompetenceseznamChar"/>
      </w:pPr>
      <w:r w:rsidRPr="006D7091">
        <w:t>k obohacování emocionálního života</w:t>
      </w:r>
    </w:p>
    <w:p w:rsidR="002C7845" w:rsidRPr="006D7091" w:rsidRDefault="002C7845" w:rsidP="002C7845">
      <w:pPr>
        <w:pStyle w:val="kompetenceseznamChar"/>
      </w:pPr>
      <w:r w:rsidRPr="006D7091">
        <w:t>prohlubujeme v žácích pozitivní vztah k výtvarnému umění v celé oblasti výtvarné kultury</w:t>
      </w:r>
    </w:p>
    <w:p w:rsidR="002C7845" w:rsidRPr="006D7091" w:rsidRDefault="002C7845" w:rsidP="002C7845">
      <w:pPr>
        <w:pStyle w:val="kompetenceseznamChar"/>
      </w:pPr>
      <w:r w:rsidRPr="006D7091">
        <w:t>učíme žáky kriticky hodnotit práci svou i ostatních</w:t>
      </w:r>
    </w:p>
    <w:p w:rsidR="002C7845" w:rsidRPr="006D7091" w:rsidRDefault="002C7845" w:rsidP="002C7845">
      <w:pPr>
        <w:pStyle w:val="kompetence"/>
        <w:outlineLvl w:val="0"/>
      </w:pPr>
      <w:r w:rsidRPr="006D7091">
        <w:t>Kompetence občanské:</w:t>
      </w:r>
    </w:p>
    <w:p w:rsidR="002C7845" w:rsidRPr="006D7091" w:rsidRDefault="002C7845" w:rsidP="002C7845">
      <w:pPr>
        <w:pStyle w:val="kompetenceseznamChar"/>
      </w:pPr>
      <w:r w:rsidRPr="006D7091">
        <w:t>vychováváme žáky jako svobodné občany, plnící si své povinnosti, uplatňující svá práva a respektující práva druhých, jako osobnosti zodpovědné za svůj život, své zdraví a za své</w:t>
      </w:r>
    </w:p>
    <w:p w:rsidR="002C7845" w:rsidRPr="006D7091" w:rsidRDefault="002C7845" w:rsidP="002C7845">
      <w:pPr>
        <w:pStyle w:val="kompetenceseznamChar"/>
      </w:pPr>
      <w:r w:rsidRPr="006D7091">
        <w:t>životní prostředí, jako ohleduplné bytosti, schopné a ochotné účinně pomoci v různých situacích</w:t>
      </w:r>
    </w:p>
    <w:p w:rsidR="002C7845" w:rsidRPr="006D7091" w:rsidRDefault="002C7845" w:rsidP="002C7845">
      <w:pPr>
        <w:pStyle w:val="kompetenceseznamChar"/>
      </w:pPr>
      <w:r w:rsidRPr="006D7091">
        <w:t>učíme žáky vnímat uměleckou tvorbu jako jedinečný způsobů nalézání a vyjadřování osobních prožitků i postojů k jevům a vztahům ve společnosti a v mnohotvárném světě</w:t>
      </w:r>
    </w:p>
    <w:p w:rsidR="002C7845" w:rsidRPr="006D7091" w:rsidRDefault="002C7845" w:rsidP="002C7845">
      <w:pPr>
        <w:pStyle w:val="kompetenceseznamChar"/>
      </w:pPr>
      <w:r w:rsidRPr="006D7091">
        <w:lastRenderedPageBreak/>
        <w:t>vedeme žáky k sebeúctě a k úctě k druhým lidem a toleranci k jejich výtvarným projevům</w:t>
      </w:r>
    </w:p>
    <w:p w:rsidR="002C7845" w:rsidRPr="006D7091" w:rsidRDefault="002C7845" w:rsidP="002C7845">
      <w:pPr>
        <w:pStyle w:val="kompetenceseznamChar"/>
      </w:pPr>
      <w:r w:rsidRPr="006D7091">
        <w:t>netolerujeme projevy rasismu, xenofobie a nacionalismu</w:t>
      </w:r>
    </w:p>
    <w:p w:rsidR="002C7845" w:rsidRPr="006D7091" w:rsidRDefault="002C7845" w:rsidP="002C7845">
      <w:pPr>
        <w:pStyle w:val="kompetenceseznamChar"/>
      </w:pPr>
      <w:r w:rsidRPr="006D7091">
        <w:t>vedeme žáky k aktivní ochraně jejich zdraví, a k ochraně životního prostředí</w:t>
      </w:r>
    </w:p>
    <w:p w:rsidR="002C7845" w:rsidRPr="006D7091" w:rsidRDefault="002C7845" w:rsidP="002C7845">
      <w:pPr>
        <w:pStyle w:val="kompetenceseznamChar"/>
      </w:pPr>
      <w:r w:rsidRPr="006D7091">
        <w:t>v hodnocení žáků (ve zřetelné převaze) uplatňujeme prvky pozitivní motivace</w:t>
      </w:r>
    </w:p>
    <w:p w:rsidR="002C7845" w:rsidRPr="006D7091" w:rsidRDefault="002C7845" w:rsidP="002C7845">
      <w:pPr>
        <w:pStyle w:val="kompetence"/>
        <w:outlineLvl w:val="0"/>
      </w:pPr>
      <w:r w:rsidRPr="006D7091">
        <w:t>Kompetence pracovní:</w:t>
      </w:r>
    </w:p>
    <w:p w:rsidR="002C7845" w:rsidRPr="006D7091" w:rsidRDefault="002C7845" w:rsidP="002C7845">
      <w:pPr>
        <w:pStyle w:val="kompetenceseznamChar"/>
      </w:pPr>
      <w:r w:rsidRPr="006D7091">
        <w:t>vedeme žáky k pozitivnímu vztahu k práci, učíme žáky používat při práci vhodné materiály, nástroje a technologie,</w:t>
      </w:r>
    </w:p>
    <w:p w:rsidR="002C7845" w:rsidRPr="006D7091" w:rsidRDefault="002C7845" w:rsidP="002C7845">
      <w:pPr>
        <w:pStyle w:val="kompetenceseznamChar"/>
      </w:pPr>
      <w:r w:rsidRPr="006D7091">
        <w:t>učíme žáky chránit své zdraví při práci s různými materiály, nástroji a chemickými látkami</w:t>
      </w:r>
    </w:p>
    <w:p w:rsidR="002C7845" w:rsidRPr="006D7091" w:rsidRDefault="002C7845" w:rsidP="002C7845">
      <w:pPr>
        <w:pStyle w:val="kompetenceseznamChar"/>
      </w:pPr>
      <w:r w:rsidRPr="006D7091">
        <w:t>při výuce vytváříme podnětné a tvořivé pracovní prostředí, měníme pracovní podmínky</w:t>
      </w:r>
    </w:p>
    <w:p w:rsidR="002C7845" w:rsidRPr="006D7091" w:rsidRDefault="002C7845" w:rsidP="002C7845">
      <w:pPr>
        <w:pStyle w:val="kompetenceseznamChar"/>
      </w:pPr>
      <w:r w:rsidRPr="006D7091">
        <w:t>jdeme příkladem – příkladně si plníme své pracovní povinnosti - nástupy do hodin, příprava na výuku, atd.</w:t>
      </w:r>
    </w:p>
    <w:p w:rsidR="002C7845" w:rsidRPr="006D7091" w:rsidRDefault="002C7845" w:rsidP="002C7845">
      <w:pPr>
        <w:pStyle w:val="ucebniosnovypodnadpisy"/>
        <w:outlineLvl w:val="0"/>
      </w:pPr>
      <w:r w:rsidRPr="006D7091">
        <w:t>Průřezová témata:</w:t>
      </w:r>
    </w:p>
    <w:p w:rsidR="002C7845" w:rsidRPr="006D7091" w:rsidRDefault="002C7845" w:rsidP="002C7845">
      <w:r w:rsidRPr="006D7091">
        <w:t>viz tabulka</w:t>
      </w:r>
    </w:p>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 xml:space="preserve">Vyučovací předmět: </w:t>
            </w:r>
            <w:r w:rsidRPr="006D7091">
              <w:rPr>
                <w:b w:val="0"/>
              </w:rPr>
              <w:t>Výtvarná výchova</w:t>
            </w:r>
          </w:p>
        </w:tc>
        <w:tc>
          <w:tcPr>
            <w:tcW w:w="3008" w:type="dxa"/>
          </w:tcPr>
          <w:p w:rsidR="002C7845" w:rsidRPr="006D7091" w:rsidRDefault="002C7845" w:rsidP="001C0989">
            <w:pPr>
              <w:pStyle w:val="rocnik"/>
            </w:pPr>
            <w:r w:rsidRPr="006D7091">
              <w:t xml:space="preserve">Ročník: </w:t>
            </w:r>
            <w:r w:rsidRPr="006D7091">
              <w:rPr>
                <w:b w:val="0"/>
              </w:rPr>
              <w:t>1.</w:t>
            </w:r>
          </w:p>
        </w:tc>
      </w:tr>
    </w:tbl>
    <w:p w:rsidR="002C7845" w:rsidRPr="006D7091" w:rsidRDefault="002C7845" w:rsidP="002C7845">
      <w:pPr>
        <w:pStyle w:val="rocnik"/>
        <w:rPr>
          <w:sz w:val="20"/>
          <w:szCs w:val="20"/>
        </w:rPr>
      </w:pPr>
    </w:p>
    <w:tbl>
      <w:tblPr>
        <w:tblW w:w="94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3"/>
        <w:gridCol w:w="3057"/>
        <w:gridCol w:w="1223"/>
        <w:gridCol w:w="1834"/>
      </w:tblGrid>
      <w:tr w:rsidR="002C7845" w:rsidRPr="006D7091" w:rsidTr="001C0989">
        <w:tc>
          <w:tcPr>
            <w:tcW w:w="3119" w:type="dxa"/>
            <w:vAlign w:val="center"/>
          </w:tcPr>
          <w:p w:rsidR="002C7845" w:rsidRPr="006D7091" w:rsidRDefault="002C7845" w:rsidP="001C0989">
            <w:pPr>
              <w:pStyle w:val="zahlavitabulky"/>
            </w:pPr>
            <w:r w:rsidRPr="006D7091">
              <w:t>Výstupy</w:t>
            </w:r>
          </w:p>
        </w:tc>
        <w:tc>
          <w:tcPr>
            <w:tcW w:w="2835" w:type="dxa"/>
            <w:vAlign w:val="center"/>
          </w:tcPr>
          <w:p w:rsidR="002C7845" w:rsidRPr="006D7091" w:rsidRDefault="002C7845" w:rsidP="001C0989">
            <w:pPr>
              <w:pStyle w:val="zahlavitabulky"/>
            </w:pPr>
            <w:r w:rsidRPr="006D7091">
              <w:t>Učivo</w:t>
            </w:r>
          </w:p>
        </w:tc>
        <w:tc>
          <w:tcPr>
            <w:tcW w:w="1134" w:type="dxa"/>
            <w:vAlign w:val="center"/>
          </w:tcPr>
          <w:p w:rsidR="002C7845" w:rsidRPr="006D7091" w:rsidRDefault="002C7845" w:rsidP="001C0989">
            <w:pPr>
              <w:pStyle w:val="zahlavitabulky"/>
            </w:pPr>
            <w:r w:rsidRPr="006D7091">
              <w:t>Průřezová témata</w:t>
            </w:r>
          </w:p>
        </w:tc>
        <w:tc>
          <w:tcPr>
            <w:tcW w:w="1701"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119"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zahájí a ukončí výtvarnou činnost přípravou a úklidem svého pracovního prostoru</w:t>
            </w:r>
          </w:p>
          <w:p w:rsidR="002C7845" w:rsidRPr="006D7091" w:rsidRDefault="002C7845" w:rsidP="00781FF5">
            <w:pPr>
              <w:pStyle w:val="vystupy"/>
            </w:pPr>
            <w:r w:rsidRPr="006D7091">
              <w:t>správně namíchá a nanáší barvy na plochu</w:t>
            </w:r>
          </w:p>
          <w:p w:rsidR="002C7845" w:rsidRPr="006D7091" w:rsidRDefault="002C7845" w:rsidP="00781FF5">
            <w:pPr>
              <w:pStyle w:val="vystupy"/>
            </w:pPr>
            <w:r w:rsidRPr="006D7091">
              <w:t>vyjmenuje a pozná základní barvy</w:t>
            </w:r>
          </w:p>
          <w:p w:rsidR="002C7845" w:rsidRPr="006D7091" w:rsidRDefault="002C7845" w:rsidP="00781FF5">
            <w:pPr>
              <w:pStyle w:val="vystupy"/>
            </w:pPr>
            <w:r w:rsidRPr="006D7091">
              <w:t>je schopen spolupráce ve skupině</w:t>
            </w:r>
          </w:p>
          <w:p w:rsidR="002C7845" w:rsidRPr="006D7091" w:rsidRDefault="002C7845" w:rsidP="00781FF5">
            <w:pPr>
              <w:pStyle w:val="vystupy"/>
            </w:pPr>
            <w:r w:rsidRPr="006D7091">
              <w:t>řeší přiměřené úkoly v plošných i prostorových pracích, při práci uplatňuje představivost a fantazii</w:t>
            </w:r>
          </w:p>
        </w:tc>
        <w:tc>
          <w:tcPr>
            <w:tcW w:w="2835" w:type="dxa"/>
          </w:tcPr>
          <w:p w:rsidR="002C7845" w:rsidRPr="006D7091" w:rsidRDefault="002C7845" w:rsidP="00774B6E">
            <w:pPr>
              <w:pStyle w:val="ucivo"/>
            </w:pPr>
            <w:r w:rsidRPr="006D7091">
              <w:t>Barvy</w:t>
            </w:r>
          </w:p>
          <w:p w:rsidR="002C7845" w:rsidRPr="006D7091" w:rsidRDefault="002C7845" w:rsidP="00774B6E">
            <w:pPr>
              <w:pStyle w:val="ucivo"/>
            </w:pPr>
            <w:r w:rsidRPr="006D7091">
              <w:t>rozvíjení výtvarného vnímání, tvořivosti a představivosti</w:t>
            </w:r>
          </w:p>
          <w:p w:rsidR="002C7845" w:rsidRPr="006D7091" w:rsidRDefault="002C7845" w:rsidP="00774B6E">
            <w:pPr>
              <w:pStyle w:val="ucivo"/>
            </w:pPr>
            <w:r w:rsidRPr="006D7091">
              <w:t>barvy základní, barevná harmonie</w:t>
            </w:r>
          </w:p>
          <w:p w:rsidR="002C7845" w:rsidRPr="006D7091" w:rsidRDefault="002C7845" w:rsidP="00774B6E">
            <w:pPr>
              <w:pStyle w:val="ucivo"/>
            </w:pPr>
            <w:r w:rsidRPr="006D7091">
              <w:t xml:space="preserve"> rozlišování a hodnocení tvarů, barvy a struktury, pozorování přírodních útvarů</w:t>
            </w:r>
          </w:p>
          <w:p w:rsidR="002C7845" w:rsidRPr="006D7091" w:rsidRDefault="002C7845" w:rsidP="00774B6E">
            <w:pPr>
              <w:pStyle w:val="ucivo"/>
            </w:pPr>
            <w:r w:rsidRPr="006D7091">
              <w:t xml:space="preserve">získání důvěry ve vlastní vyjadřovací schopnosti </w:t>
            </w:r>
          </w:p>
          <w:p w:rsidR="002C7845" w:rsidRPr="006D7091" w:rsidRDefault="002C7845" w:rsidP="00774B6E">
            <w:pPr>
              <w:pStyle w:val="ucivo"/>
            </w:pPr>
            <w:r w:rsidRPr="006D7091">
              <w:t>výtvarné vyjádření na základě vlastního prožitku dítěte, podle četby, filmu, pozorování přírody a činnosti lidí</w:t>
            </w:r>
          </w:p>
        </w:tc>
        <w:tc>
          <w:tcPr>
            <w:tcW w:w="1134" w:type="dxa"/>
          </w:tcPr>
          <w:p w:rsidR="002C7845" w:rsidRPr="006D7091" w:rsidRDefault="002C7845" w:rsidP="001C0989">
            <w:pPr>
              <w:rPr>
                <w:sz w:val="20"/>
                <w:szCs w:val="20"/>
              </w:rPr>
            </w:pPr>
            <w:r w:rsidRPr="006D7091">
              <w:rPr>
                <w:sz w:val="20"/>
                <w:szCs w:val="20"/>
              </w:rPr>
              <w:t>A11, A13, A15</w:t>
            </w:r>
          </w:p>
          <w:p w:rsidR="002C7845" w:rsidRPr="006D7091" w:rsidRDefault="002C7845" w:rsidP="001C0989">
            <w:pPr>
              <w:rPr>
                <w:sz w:val="20"/>
                <w:szCs w:val="20"/>
              </w:rPr>
            </w:pPr>
            <w:r w:rsidRPr="006D7091">
              <w:rPr>
                <w:sz w:val="20"/>
                <w:szCs w:val="20"/>
              </w:rPr>
              <w:t>E1, E4</w:t>
            </w:r>
          </w:p>
        </w:tc>
        <w:tc>
          <w:tcPr>
            <w:tcW w:w="1701" w:type="dxa"/>
          </w:tcPr>
          <w:p w:rsidR="002C7845" w:rsidRPr="006D7091" w:rsidRDefault="002C7845" w:rsidP="001C0989">
            <w:pPr>
              <w:rPr>
                <w:sz w:val="20"/>
                <w:szCs w:val="20"/>
              </w:rPr>
            </w:pPr>
            <w:r w:rsidRPr="006D7091">
              <w:rPr>
                <w:sz w:val="20"/>
                <w:szCs w:val="20"/>
              </w:rPr>
              <w:t>ČJ – komunikace a sloh</w:t>
            </w:r>
          </w:p>
          <w:p w:rsidR="002C7845" w:rsidRPr="006D7091" w:rsidRDefault="002C7845" w:rsidP="001C0989">
            <w:pPr>
              <w:rPr>
                <w:sz w:val="20"/>
                <w:szCs w:val="20"/>
              </w:rPr>
            </w:pPr>
            <w:r w:rsidRPr="006D7091">
              <w:rPr>
                <w:sz w:val="20"/>
                <w:szCs w:val="20"/>
              </w:rPr>
              <w:t>ČJ – literární výchova</w:t>
            </w:r>
          </w:p>
          <w:p w:rsidR="002C7845" w:rsidRPr="006D7091" w:rsidRDefault="002C7845" w:rsidP="001C0989">
            <w:pPr>
              <w:rPr>
                <w:sz w:val="20"/>
                <w:szCs w:val="20"/>
              </w:rPr>
            </w:pPr>
            <w:proofErr w:type="spellStart"/>
            <w:r w:rsidRPr="006D7091">
              <w:rPr>
                <w:sz w:val="20"/>
                <w:szCs w:val="20"/>
              </w:rPr>
              <w:t>Ma</w:t>
            </w:r>
            <w:proofErr w:type="spellEnd"/>
            <w:r w:rsidRPr="006D7091">
              <w:rPr>
                <w:sz w:val="20"/>
                <w:szCs w:val="20"/>
              </w:rPr>
              <w:t xml:space="preserve"> – geometrie</w:t>
            </w:r>
          </w:p>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w:t>
            </w:r>
            <w:proofErr w:type="spellStart"/>
            <w:r w:rsidRPr="006D7091">
              <w:rPr>
                <w:sz w:val="20"/>
                <w:szCs w:val="20"/>
              </w:rPr>
              <w:t>Llidé</w:t>
            </w:r>
            <w:proofErr w:type="spellEnd"/>
            <w:r w:rsidRPr="006D7091">
              <w:rPr>
                <w:sz w:val="20"/>
                <w:szCs w:val="20"/>
              </w:rPr>
              <w:t xml:space="preserve"> kolem nás</w:t>
            </w:r>
          </w:p>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Člověk a jeho zdraví</w:t>
            </w:r>
          </w:p>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Rozmanitost přírody</w:t>
            </w:r>
          </w:p>
          <w:p w:rsidR="002C7845" w:rsidRPr="006D7091" w:rsidRDefault="002C7845" w:rsidP="001C0989">
            <w:pPr>
              <w:rPr>
                <w:sz w:val="20"/>
                <w:szCs w:val="20"/>
              </w:rPr>
            </w:pPr>
            <w:r w:rsidRPr="006D7091">
              <w:rPr>
                <w:sz w:val="20"/>
                <w:szCs w:val="20"/>
              </w:rPr>
              <w:t>HV – kresba pocitu</w:t>
            </w: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 xml:space="preserve">Vyučovací předmět: </w:t>
            </w:r>
            <w:r w:rsidRPr="006D7091">
              <w:rPr>
                <w:b w:val="0"/>
              </w:rPr>
              <w:t>Výtvarná výchova</w:t>
            </w:r>
          </w:p>
        </w:tc>
        <w:tc>
          <w:tcPr>
            <w:tcW w:w="3008" w:type="dxa"/>
          </w:tcPr>
          <w:p w:rsidR="002C7845" w:rsidRPr="006D7091" w:rsidRDefault="002C7845" w:rsidP="001C0989">
            <w:pPr>
              <w:pStyle w:val="rocnik"/>
            </w:pPr>
            <w:r w:rsidRPr="006D7091">
              <w:t xml:space="preserve">Ročník: </w:t>
            </w:r>
            <w:r w:rsidRPr="006D7091">
              <w:rPr>
                <w:b w:val="0"/>
              </w:rPr>
              <w:t>2.</w:t>
            </w:r>
          </w:p>
        </w:tc>
      </w:tr>
    </w:tbl>
    <w:p w:rsidR="002C7845" w:rsidRPr="006D7091" w:rsidRDefault="002C7845" w:rsidP="002C7845">
      <w:pPr>
        <w:pStyle w:val="rocnik"/>
        <w:rPr>
          <w:sz w:val="20"/>
          <w:szCs w:val="20"/>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276"/>
        <w:gridCol w:w="1843"/>
      </w:tblGrid>
      <w:tr w:rsidR="002C7845" w:rsidRPr="006D7091" w:rsidTr="001C0989">
        <w:tc>
          <w:tcPr>
            <w:tcW w:w="3299" w:type="dxa"/>
            <w:vAlign w:val="center"/>
          </w:tcPr>
          <w:p w:rsidR="002C7845" w:rsidRPr="006D7091" w:rsidRDefault="002C7845" w:rsidP="001C0989">
            <w:pPr>
              <w:pStyle w:val="zahlavitabulky"/>
            </w:pPr>
            <w:r w:rsidRPr="006D7091">
              <w:t>Výstupy</w:t>
            </w:r>
          </w:p>
        </w:tc>
        <w:tc>
          <w:tcPr>
            <w:tcW w:w="3118" w:type="dxa"/>
            <w:vAlign w:val="center"/>
          </w:tcPr>
          <w:p w:rsidR="002C7845" w:rsidRPr="006D7091" w:rsidRDefault="002C7845" w:rsidP="001C0989">
            <w:pPr>
              <w:pStyle w:val="zahlavitabulky"/>
            </w:pPr>
            <w:r w:rsidRPr="006D7091">
              <w:t>Učivo</w:t>
            </w:r>
          </w:p>
        </w:tc>
        <w:tc>
          <w:tcPr>
            <w:tcW w:w="1276" w:type="dxa"/>
            <w:vAlign w:val="center"/>
          </w:tcPr>
          <w:p w:rsidR="002C7845" w:rsidRPr="006D7091" w:rsidRDefault="002C7845" w:rsidP="001C0989">
            <w:pPr>
              <w:pStyle w:val="zahlavitabulky"/>
            </w:pPr>
            <w:r w:rsidRPr="006D7091">
              <w:t>Průřezová témata</w:t>
            </w:r>
          </w:p>
        </w:tc>
        <w:tc>
          <w:tcPr>
            <w:tcW w:w="1843"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299"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organizuje vlastní výtvarnou činnost</w:t>
            </w:r>
          </w:p>
          <w:p w:rsidR="002C7845" w:rsidRPr="006D7091" w:rsidRDefault="002C7845" w:rsidP="00781FF5">
            <w:pPr>
              <w:pStyle w:val="vystupy"/>
            </w:pPr>
            <w:r w:rsidRPr="006D7091">
              <w:t>rozezná základní výtvarné techniky a výtvarný materiál</w:t>
            </w:r>
          </w:p>
          <w:p w:rsidR="002C7845" w:rsidRPr="006D7091" w:rsidRDefault="002C7845" w:rsidP="00781FF5">
            <w:pPr>
              <w:pStyle w:val="vystupy"/>
            </w:pPr>
            <w:r w:rsidRPr="006D7091">
              <w:t>spolupracuje ve skupině na realizaci výtvarného díla</w:t>
            </w:r>
          </w:p>
          <w:p w:rsidR="002C7845" w:rsidRPr="006D7091" w:rsidRDefault="002C7845" w:rsidP="00781FF5">
            <w:pPr>
              <w:pStyle w:val="vystupy"/>
            </w:pPr>
            <w:r w:rsidRPr="006D7091">
              <w:t>výtvarně vnímá a zachytí tvar přírodnin</w:t>
            </w:r>
          </w:p>
          <w:p w:rsidR="002C7845" w:rsidRPr="006D7091" w:rsidRDefault="002C7845" w:rsidP="00781FF5">
            <w:pPr>
              <w:pStyle w:val="vystupy"/>
            </w:pPr>
            <w:r w:rsidRPr="006D7091">
              <w:t>vyjádří vlastní zkušenost prostřednictvím vytvořených tvarů</w:t>
            </w:r>
          </w:p>
          <w:p w:rsidR="002C7845" w:rsidRPr="006D7091" w:rsidRDefault="002C7845" w:rsidP="00781FF5">
            <w:pPr>
              <w:pStyle w:val="vystupy"/>
            </w:pPr>
            <w:r w:rsidRPr="006D7091">
              <w:t>přiřadí danou ilustraci k literárnímu dílu</w:t>
            </w:r>
          </w:p>
        </w:tc>
        <w:tc>
          <w:tcPr>
            <w:tcW w:w="3118" w:type="dxa"/>
          </w:tcPr>
          <w:p w:rsidR="002C7845" w:rsidRPr="006D7091" w:rsidRDefault="002C7845" w:rsidP="00774B6E">
            <w:pPr>
              <w:pStyle w:val="ucivo"/>
            </w:pPr>
            <w:r w:rsidRPr="006D7091">
              <w:t>Barvy</w:t>
            </w:r>
          </w:p>
          <w:p w:rsidR="002C7845" w:rsidRPr="006D7091" w:rsidRDefault="002C7845" w:rsidP="00774B6E">
            <w:pPr>
              <w:pStyle w:val="ucivo"/>
            </w:pPr>
            <w:r w:rsidRPr="006D7091">
              <w:t>rozvíjení výtvarného vnímání, tvořivosti a představivosti</w:t>
            </w:r>
          </w:p>
          <w:p w:rsidR="002C7845" w:rsidRPr="006D7091" w:rsidRDefault="002C7845" w:rsidP="00774B6E">
            <w:pPr>
              <w:pStyle w:val="ucivo"/>
            </w:pPr>
            <w:r w:rsidRPr="006D7091">
              <w:t>barvy základní, barevná harmonie</w:t>
            </w:r>
          </w:p>
          <w:p w:rsidR="002C7845" w:rsidRPr="006D7091" w:rsidRDefault="002C7845" w:rsidP="00774B6E">
            <w:pPr>
              <w:pStyle w:val="ucivo"/>
            </w:pPr>
            <w:r w:rsidRPr="006D7091">
              <w:t xml:space="preserve"> rozlišování a hodnocení tvarů, barvy a struktury, pozorování přírodních útvarů</w:t>
            </w:r>
          </w:p>
          <w:p w:rsidR="002C7845" w:rsidRPr="006D7091" w:rsidRDefault="002C7845" w:rsidP="00774B6E">
            <w:pPr>
              <w:pStyle w:val="ucivo"/>
            </w:pPr>
            <w:r w:rsidRPr="006D7091">
              <w:t xml:space="preserve">získání důvěry ve vlastní vyjadřovací schopnosti </w:t>
            </w:r>
          </w:p>
          <w:p w:rsidR="002C7845" w:rsidRPr="006D7091" w:rsidRDefault="002C7845" w:rsidP="00774B6E">
            <w:pPr>
              <w:pStyle w:val="ucivo"/>
            </w:pPr>
            <w:r w:rsidRPr="006D7091">
              <w:t>výtvarné vyjádření na základě vlastního prožitku dítěte, podle četby, filmu, pozorování přírody a činnosti lidí</w:t>
            </w:r>
          </w:p>
          <w:p w:rsidR="002C7845" w:rsidRPr="006D7091" w:rsidRDefault="002C7845" w:rsidP="00774B6E">
            <w:pPr>
              <w:pStyle w:val="ucivo"/>
            </w:pPr>
            <w:r w:rsidRPr="006D7091">
              <w:t>poznávání výtvarných nástrojů a technik</w:t>
            </w:r>
          </w:p>
          <w:p w:rsidR="002C7845" w:rsidRPr="006D7091" w:rsidRDefault="002C7845" w:rsidP="00774B6E">
            <w:pPr>
              <w:pStyle w:val="ucivo"/>
            </w:pPr>
            <w:r w:rsidRPr="006D7091">
              <w:t>tematické kreslení na základě představ</w:t>
            </w:r>
          </w:p>
          <w:p w:rsidR="002C7845" w:rsidRPr="006D7091" w:rsidRDefault="002C7845" w:rsidP="00774B6E">
            <w:pPr>
              <w:pStyle w:val="ucivo"/>
            </w:pPr>
            <w:r w:rsidRPr="006D7091">
              <w:t>výtvarné zobrazení pohádek – děj, situace</w:t>
            </w:r>
          </w:p>
          <w:p w:rsidR="002C7845" w:rsidRPr="006D7091" w:rsidRDefault="002C7845" w:rsidP="00774B6E">
            <w:pPr>
              <w:pStyle w:val="ucivo"/>
            </w:pPr>
            <w:r w:rsidRPr="006D7091">
              <w:t>vztah ilustrace a literárního díla</w:t>
            </w:r>
          </w:p>
          <w:p w:rsidR="002C7845" w:rsidRPr="006D7091" w:rsidRDefault="002C7845" w:rsidP="00774B6E">
            <w:pPr>
              <w:pStyle w:val="ucivo"/>
            </w:pPr>
            <w:r w:rsidRPr="006D7091">
              <w:t>zachycené dějové linie</w:t>
            </w:r>
          </w:p>
        </w:tc>
        <w:tc>
          <w:tcPr>
            <w:tcW w:w="1276" w:type="dxa"/>
          </w:tcPr>
          <w:p w:rsidR="002C7845" w:rsidRPr="006D7091" w:rsidRDefault="002C7845" w:rsidP="001C0989">
            <w:pPr>
              <w:rPr>
                <w:sz w:val="20"/>
                <w:szCs w:val="20"/>
              </w:rPr>
            </w:pPr>
            <w:r w:rsidRPr="006D7091">
              <w:rPr>
                <w:sz w:val="20"/>
                <w:szCs w:val="20"/>
              </w:rPr>
              <w:t>A11, A12, A13, A15</w:t>
            </w:r>
          </w:p>
          <w:p w:rsidR="002C7845" w:rsidRPr="006D7091" w:rsidRDefault="002C7845" w:rsidP="001C0989">
            <w:pPr>
              <w:rPr>
                <w:sz w:val="20"/>
                <w:szCs w:val="20"/>
              </w:rPr>
            </w:pPr>
            <w:r w:rsidRPr="006D7091">
              <w:rPr>
                <w:sz w:val="20"/>
                <w:szCs w:val="20"/>
              </w:rPr>
              <w:t>A24</w:t>
            </w:r>
          </w:p>
          <w:p w:rsidR="002C7845" w:rsidRPr="006D7091" w:rsidRDefault="002C7845" w:rsidP="001C0989">
            <w:pPr>
              <w:rPr>
                <w:sz w:val="20"/>
                <w:szCs w:val="20"/>
              </w:rPr>
            </w:pPr>
            <w:r w:rsidRPr="006D7091">
              <w:rPr>
                <w:sz w:val="20"/>
                <w:szCs w:val="20"/>
              </w:rPr>
              <w:t>E1, E3</w:t>
            </w:r>
          </w:p>
        </w:tc>
        <w:tc>
          <w:tcPr>
            <w:tcW w:w="1843" w:type="dxa"/>
          </w:tcPr>
          <w:p w:rsidR="002C7845" w:rsidRPr="006D7091" w:rsidRDefault="002C7845" w:rsidP="001C0989">
            <w:pPr>
              <w:rPr>
                <w:sz w:val="20"/>
                <w:szCs w:val="20"/>
              </w:rPr>
            </w:pPr>
            <w:r w:rsidRPr="006D7091">
              <w:rPr>
                <w:sz w:val="20"/>
                <w:szCs w:val="20"/>
              </w:rPr>
              <w:t>ČJ – literární výchova</w:t>
            </w:r>
          </w:p>
          <w:p w:rsidR="002C7845" w:rsidRPr="006D7091" w:rsidRDefault="002C7845" w:rsidP="001C0989">
            <w:pPr>
              <w:rPr>
                <w:sz w:val="20"/>
                <w:szCs w:val="20"/>
              </w:rPr>
            </w:pPr>
            <w:proofErr w:type="spellStart"/>
            <w:r w:rsidRPr="006D7091">
              <w:rPr>
                <w:sz w:val="20"/>
                <w:szCs w:val="20"/>
              </w:rPr>
              <w:t>Ma</w:t>
            </w:r>
            <w:proofErr w:type="spellEnd"/>
            <w:r w:rsidRPr="006D7091">
              <w:rPr>
                <w:sz w:val="20"/>
                <w:szCs w:val="20"/>
              </w:rPr>
              <w:t xml:space="preserve"> – geometrie</w:t>
            </w:r>
          </w:p>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Místo kde žijeme</w:t>
            </w:r>
          </w:p>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Lidé kolem nás</w:t>
            </w:r>
          </w:p>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Lidé a čas</w:t>
            </w:r>
          </w:p>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Rozmanitost přírody</w:t>
            </w:r>
          </w:p>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Člověk a jeho zdraví</w:t>
            </w:r>
          </w:p>
          <w:p w:rsidR="002C7845" w:rsidRPr="006D7091" w:rsidRDefault="002C7845" w:rsidP="001C0989">
            <w:pPr>
              <w:rPr>
                <w:sz w:val="20"/>
                <w:szCs w:val="20"/>
              </w:rPr>
            </w:pPr>
          </w:p>
        </w:tc>
      </w:tr>
    </w:tbl>
    <w:p w:rsidR="002C7845" w:rsidRPr="006D7091" w:rsidRDefault="002C7845" w:rsidP="002C7845">
      <w:r w:rsidRPr="006D7091">
        <w:rPr>
          <w:szCs w:val="20"/>
        </w:rPr>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 xml:space="preserve">Vyučovací předmět: </w:t>
            </w:r>
            <w:r w:rsidRPr="006D7091">
              <w:rPr>
                <w:b w:val="0"/>
              </w:rPr>
              <w:t>Výtvarná výchova</w:t>
            </w:r>
          </w:p>
        </w:tc>
        <w:tc>
          <w:tcPr>
            <w:tcW w:w="3008" w:type="dxa"/>
          </w:tcPr>
          <w:p w:rsidR="002C7845" w:rsidRPr="006D7091" w:rsidRDefault="002C7845" w:rsidP="001C0989">
            <w:pPr>
              <w:pStyle w:val="rocnik"/>
            </w:pPr>
            <w:r w:rsidRPr="006D7091">
              <w:t xml:space="preserve">Ročník: </w:t>
            </w:r>
            <w:r w:rsidRPr="006D7091">
              <w:rPr>
                <w:b w:val="0"/>
              </w:rPr>
              <w:t>3.</w:t>
            </w:r>
          </w:p>
        </w:tc>
      </w:tr>
    </w:tbl>
    <w:p w:rsidR="002C7845" w:rsidRPr="006D7091" w:rsidRDefault="002C7845" w:rsidP="00774B6E">
      <w:pPr>
        <w:pStyle w:val="ucivo"/>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276"/>
        <w:gridCol w:w="1843"/>
      </w:tblGrid>
      <w:tr w:rsidR="002C7845" w:rsidRPr="006D7091" w:rsidTr="001C0989">
        <w:tc>
          <w:tcPr>
            <w:tcW w:w="3299" w:type="dxa"/>
            <w:vAlign w:val="center"/>
          </w:tcPr>
          <w:p w:rsidR="002C7845" w:rsidRPr="006D7091" w:rsidRDefault="002C7845" w:rsidP="001C0989">
            <w:pPr>
              <w:pStyle w:val="zahlavitabulky"/>
            </w:pPr>
            <w:r w:rsidRPr="006D7091">
              <w:t>Výstupy</w:t>
            </w:r>
          </w:p>
        </w:tc>
        <w:tc>
          <w:tcPr>
            <w:tcW w:w="3118" w:type="dxa"/>
            <w:vAlign w:val="center"/>
          </w:tcPr>
          <w:p w:rsidR="002C7845" w:rsidRPr="006D7091" w:rsidRDefault="002C7845" w:rsidP="001C0989">
            <w:pPr>
              <w:pStyle w:val="zahlavitabulky"/>
            </w:pPr>
            <w:r w:rsidRPr="006D7091">
              <w:t>Učivo</w:t>
            </w:r>
          </w:p>
        </w:tc>
        <w:tc>
          <w:tcPr>
            <w:tcW w:w="1276" w:type="dxa"/>
            <w:vAlign w:val="center"/>
          </w:tcPr>
          <w:p w:rsidR="002C7845" w:rsidRPr="006D7091" w:rsidRDefault="002C7845" w:rsidP="001C0989">
            <w:pPr>
              <w:pStyle w:val="zahlavitabulky"/>
            </w:pPr>
            <w:r w:rsidRPr="006D7091">
              <w:t>Průřezová témata</w:t>
            </w:r>
          </w:p>
        </w:tc>
        <w:tc>
          <w:tcPr>
            <w:tcW w:w="1843"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299"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organizuje vlastní výtvarnou činnost</w:t>
            </w:r>
          </w:p>
          <w:p w:rsidR="002C7845" w:rsidRPr="006D7091" w:rsidRDefault="002C7845" w:rsidP="00781FF5">
            <w:pPr>
              <w:pStyle w:val="vystupy"/>
            </w:pPr>
            <w:r w:rsidRPr="006D7091">
              <w:t>rozezná a používá základní výtvarné techniky a výtvarný materiál</w:t>
            </w:r>
          </w:p>
          <w:p w:rsidR="002C7845" w:rsidRPr="006D7091" w:rsidRDefault="002C7845" w:rsidP="00781FF5">
            <w:pPr>
              <w:pStyle w:val="vystupy"/>
            </w:pPr>
            <w:r w:rsidRPr="006D7091">
              <w:t>spolupracuje ve skupině na realizaci výtvarného díla</w:t>
            </w:r>
          </w:p>
          <w:p w:rsidR="002C7845" w:rsidRPr="006D7091" w:rsidRDefault="002C7845" w:rsidP="00781FF5">
            <w:pPr>
              <w:pStyle w:val="vystupy"/>
            </w:pPr>
            <w:r w:rsidRPr="006D7091">
              <w:t>výtvarně vnímá a zachytí tvar a růst přírodnin, postihne morfologickou stavbu</w:t>
            </w:r>
          </w:p>
          <w:p w:rsidR="002C7845" w:rsidRPr="006D7091" w:rsidRDefault="002C7845" w:rsidP="00781FF5">
            <w:pPr>
              <w:pStyle w:val="vystupy"/>
            </w:pPr>
            <w:r w:rsidRPr="006D7091">
              <w:t>výtvarně vyjádří změny v přírodě</w:t>
            </w:r>
          </w:p>
          <w:p w:rsidR="002C7845" w:rsidRPr="006D7091" w:rsidRDefault="002C7845" w:rsidP="00781FF5">
            <w:pPr>
              <w:pStyle w:val="vystupy"/>
            </w:pPr>
            <w:r w:rsidRPr="006D7091">
              <w:t>vyjádří vlastní zkušenost, dokáže najít zdroj inspirace v přírodním a sociálním prostředí</w:t>
            </w:r>
          </w:p>
          <w:p w:rsidR="002C7845" w:rsidRPr="006D7091" w:rsidRDefault="002C7845" w:rsidP="00781FF5">
            <w:pPr>
              <w:pStyle w:val="vystupy"/>
            </w:pPr>
            <w:r w:rsidRPr="006D7091">
              <w:t>výtvarně zaznamená průběh děje</w:t>
            </w:r>
          </w:p>
          <w:p w:rsidR="002C7845" w:rsidRPr="006D7091" w:rsidRDefault="002C7845" w:rsidP="00781FF5">
            <w:pPr>
              <w:pStyle w:val="vystupy"/>
            </w:pPr>
            <w:r w:rsidRPr="006D7091">
              <w:t>přiřadí danou ilustraci k literárnímu dílu, zná některé dětské ilustrátory</w:t>
            </w:r>
          </w:p>
          <w:p w:rsidR="002C7845" w:rsidRPr="006D7091" w:rsidRDefault="002C7845" w:rsidP="00781FF5">
            <w:pPr>
              <w:pStyle w:val="vystupy"/>
            </w:pPr>
            <w:r w:rsidRPr="006D7091">
              <w:t>uplatňuje kreativitu a originalitu, je schopen empatie</w:t>
            </w:r>
          </w:p>
          <w:p w:rsidR="002C7845" w:rsidRPr="006D7091" w:rsidRDefault="002C7845" w:rsidP="00781FF5">
            <w:pPr>
              <w:pStyle w:val="vystupy"/>
            </w:pPr>
          </w:p>
        </w:tc>
        <w:tc>
          <w:tcPr>
            <w:tcW w:w="3118" w:type="dxa"/>
          </w:tcPr>
          <w:p w:rsidR="002C7845" w:rsidRPr="006D7091" w:rsidRDefault="002C7845" w:rsidP="00774B6E">
            <w:pPr>
              <w:pStyle w:val="ucivo"/>
            </w:pPr>
            <w:r w:rsidRPr="006D7091">
              <w:t>Barvy a tvary</w:t>
            </w:r>
          </w:p>
          <w:p w:rsidR="002C7845" w:rsidRPr="006D7091" w:rsidRDefault="002C7845" w:rsidP="00774B6E">
            <w:pPr>
              <w:pStyle w:val="ucivo"/>
            </w:pPr>
            <w:r w:rsidRPr="006D7091">
              <w:t>rozvíjení výtvarného vnímání, tvořivosti a představivosti</w:t>
            </w:r>
          </w:p>
          <w:p w:rsidR="002C7845" w:rsidRPr="006D7091" w:rsidRDefault="002C7845" w:rsidP="00774B6E">
            <w:pPr>
              <w:pStyle w:val="ucivo"/>
            </w:pPr>
            <w:r w:rsidRPr="006D7091">
              <w:t>barvy – harmonie a kontrast</w:t>
            </w:r>
          </w:p>
          <w:p w:rsidR="002C7845" w:rsidRPr="006D7091" w:rsidRDefault="002C7845" w:rsidP="00774B6E">
            <w:pPr>
              <w:pStyle w:val="ucivo"/>
            </w:pPr>
            <w:r w:rsidRPr="006D7091">
              <w:t xml:space="preserve"> rozlišování a hodnocení tvarů, barvy a struktury, pozorování přírodních útvarů</w:t>
            </w:r>
          </w:p>
          <w:p w:rsidR="002C7845" w:rsidRPr="006D7091" w:rsidRDefault="002C7845" w:rsidP="00774B6E">
            <w:pPr>
              <w:pStyle w:val="ucivo"/>
            </w:pPr>
            <w:r w:rsidRPr="006D7091">
              <w:t xml:space="preserve">získání důvěry ve vlastní vyjadřovací schopnosti </w:t>
            </w:r>
          </w:p>
          <w:p w:rsidR="002C7845" w:rsidRPr="006D7091" w:rsidRDefault="002C7845" w:rsidP="00774B6E">
            <w:pPr>
              <w:pStyle w:val="ucivo"/>
            </w:pPr>
            <w:r w:rsidRPr="006D7091">
              <w:t>výtvarné vyjádření na základě vlastního prožitku dítěte, podle četby, filmu, pozorování přírody a činnosti lidí</w:t>
            </w:r>
          </w:p>
          <w:p w:rsidR="002C7845" w:rsidRPr="006D7091" w:rsidRDefault="002C7845" w:rsidP="00774B6E">
            <w:pPr>
              <w:pStyle w:val="ucivo"/>
            </w:pPr>
            <w:r w:rsidRPr="006D7091">
              <w:t>poznávání výtvarných nástrojů a technik</w:t>
            </w:r>
          </w:p>
          <w:p w:rsidR="002C7845" w:rsidRPr="006D7091" w:rsidRDefault="002C7845" w:rsidP="00774B6E">
            <w:pPr>
              <w:pStyle w:val="ucivo"/>
            </w:pPr>
            <w:r w:rsidRPr="006D7091">
              <w:t>tematické kreslení na základě představ nebo přímého dojmu</w:t>
            </w:r>
          </w:p>
          <w:p w:rsidR="002C7845" w:rsidRPr="006D7091" w:rsidRDefault="002C7845" w:rsidP="00774B6E">
            <w:pPr>
              <w:pStyle w:val="ucivo"/>
            </w:pPr>
            <w:r w:rsidRPr="006D7091">
              <w:t>výtvarné zobrazení pohádek – děj, situace</w:t>
            </w:r>
          </w:p>
          <w:p w:rsidR="002C7845" w:rsidRPr="006D7091" w:rsidRDefault="002C7845" w:rsidP="00774B6E">
            <w:pPr>
              <w:pStyle w:val="ucivo"/>
            </w:pPr>
            <w:r w:rsidRPr="006D7091">
              <w:t>vztah ilustrace a literárního díla</w:t>
            </w:r>
          </w:p>
          <w:p w:rsidR="002C7845" w:rsidRPr="006D7091" w:rsidRDefault="002C7845" w:rsidP="00774B6E">
            <w:pPr>
              <w:pStyle w:val="ucivo"/>
            </w:pPr>
            <w:r w:rsidRPr="006D7091">
              <w:t>zachycení dějové linie</w:t>
            </w:r>
          </w:p>
          <w:p w:rsidR="002C7845" w:rsidRPr="006D7091" w:rsidRDefault="002C7845" w:rsidP="00774B6E">
            <w:pPr>
              <w:pStyle w:val="ucivo"/>
            </w:pPr>
            <w:r w:rsidRPr="006D7091">
              <w:t>kompozice plochy s použitím libovolných prvků</w:t>
            </w:r>
          </w:p>
        </w:tc>
        <w:tc>
          <w:tcPr>
            <w:tcW w:w="1276" w:type="dxa"/>
          </w:tcPr>
          <w:p w:rsidR="002C7845" w:rsidRPr="006D7091" w:rsidRDefault="002C7845" w:rsidP="001C0989">
            <w:pPr>
              <w:rPr>
                <w:sz w:val="20"/>
                <w:szCs w:val="20"/>
              </w:rPr>
            </w:pPr>
            <w:r w:rsidRPr="006D7091">
              <w:rPr>
                <w:sz w:val="20"/>
                <w:szCs w:val="20"/>
              </w:rPr>
              <w:t>A11, A12, A13, A15</w:t>
            </w:r>
          </w:p>
          <w:p w:rsidR="002C7845" w:rsidRPr="006D7091" w:rsidRDefault="002C7845" w:rsidP="001C0989">
            <w:pPr>
              <w:rPr>
                <w:sz w:val="20"/>
                <w:szCs w:val="20"/>
              </w:rPr>
            </w:pPr>
            <w:r w:rsidRPr="006D7091">
              <w:rPr>
                <w:sz w:val="20"/>
                <w:szCs w:val="20"/>
              </w:rPr>
              <w:t>D2</w:t>
            </w:r>
          </w:p>
          <w:p w:rsidR="002C7845" w:rsidRPr="006D7091" w:rsidRDefault="002C7845" w:rsidP="001C0989">
            <w:pPr>
              <w:rPr>
                <w:sz w:val="20"/>
                <w:szCs w:val="20"/>
              </w:rPr>
            </w:pPr>
            <w:r w:rsidRPr="006D7091">
              <w:rPr>
                <w:sz w:val="20"/>
                <w:szCs w:val="20"/>
              </w:rPr>
              <w:t>E1, E3</w:t>
            </w:r>
          </w:p>
        </w:tc>
        <w:tc>
          <w:tcPr>
            <w:tcW w:w="1843" w:type="dxa"/>
          </w:tcPr>
          <w:p w:rsidR="002C7845" w:rsidRPr="006D7091" w:rsidRDefault="002C7845" w:rsidP="001C0989">
            <w:pPr>
              <w:rPr>
                <w:sz w:val="20"/>
                <w:szCs w:val="20"/>
              </w:rPr>
            </w:pPr>
            <w:r w:rsidRPr="006D7091">
              <w:rPr>
                <w:sz w:val="20"/>
                <w:szCs w:val="20"/>
              </w:rPr>
              <w:t>ČJ – literární výchova</w:t>
            </w:r>
          </w:p>
          <w:p w:rsidR="002C7845" w:rsidRPr="006D7091" w:rsidRDefault="002C7845" w:rsidP="001C0989">
            <w:pPr>
              <w:rPr>
                <w:sz w:val="20"/>
                <w:szCs w:val="20"/>
              </w:rPr>
            </w:pPr>
            <w:proofErr w:type="spellStart"/>
            <w:r w:rsidRPr="006D7091">
              <w:rPr>
                <w:sz w:val="20"/>
                <w:szCs w:val="20"/>
              </w:rPr>
              <w:t>Ma</w:t>
            </w:r>
            <w:proofErr w:type="spellEnd"/>
            <w:r w:rsidRPr="006D7091">
              <w:rPr>
                <w:sz w:val="20"/>
                <w:szCs w:val="20"/>
              </w:rPr>
              <w:t xml:space="preserve"> – geometrie</w:t>
            </w:r>
          </w:p>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Rozmanitost přírody</w:t>
            </w:r>
          </w:p>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Člověk a jeho zdraví</w:t>
            </w:r>
          </w:p>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Lidé a čas</w:t>
            </w:r>
          </w:p>
          <w:p w:rsidR="002C7845" w:rsidRPr="006D7091" w:rsidRDefault="002C7845" w:rsidP="001C0989">
            <w:pPr>
              <w:rPr>
                <w:sz w:val="20"/>
                <w:szCs w:val="20"/>
              </w:rPr>
            </w:pP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 xml:space="preserve">Vyučovací předmět: </w:t>
            </w:r>
            <w:r w:rsidRPr="006D7091">
              <w:rPr>
                <w:b w:val="0"/>
              </w:rPr>
              <w:t>Výtvarná výchova</w:t>
            </w:r>
          </w:p>
        </w:tc>
        <w:tc>
          <w:tcPr>
            <w:tcW w:w="3008" w:type="dxa"/>
          </w:tcPr>
          <w:p w:rsidR="002C7845" w:rsidRPr="006D7091" w:rsidRDefault="002C7845" w:rsidP="001C0989">
            <w:pPr>
              <w:pStyle w:val="rocnik"/>
            </w:pPr>
            <w:r w:rsidRPr="006D7091">
              <w:t xml:space="preserve">Ročník: </w:t>
            </w:r>
            <w:r w:rsidRPr="006D7091">
              <w:rPr>
                <w:b w:val="0"/>
              </w:rPr>
              <w:t>4.</w:t>
            </w:r>
          </w:p>
        </w:tc>
      </w:tr>
    </w:tbl>
    <w:p w:rsidR="002C7845" w:rsidRPr="006D7091" w:rsidRDefault="002C7845" w:rsidP="002C7845">
      <w:pPr>
        <w:pStyle w:val="rocnik"/>
        <w:rPr>
          <w:sz w:val="20"/>
          <w:szCs w:val="20"/>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276"/>
        <w:gridCol w:w="1843"/>
      </w:tblGrid>
      <w:tr w:rsidR="002C7845" w:rsidRPr="006D7091" w:rsidTr="001C0989">
        <w:tc>
          <w:tcPr>
            <w:tcW w:w="3299" w:type="dxa"/>
            <w:vAlign w:val="center"/>
          </w:tcPr>
          <w:p w:rsidR="002C7845" w:rsidRPr="006D7091" w:rsidRDefault="002C7845" w:rsidP="001C0989">
            <w:pPr>
              <w:pStyle w:val="zahlavitabulky"/>
            </w:pPr>
            <w:r w:rsidRPr="006D7091">
              <w:t>Výstupy</w:t>
            </w:r>
          </w:p>
        </w:tc>
        <w:tc>
          <w:tcPr>
            <w:tcW w:w="3118" w:type="dxa"/>
            <w:vAlign w:val="center"/>
          </w:tcPr>
          <w:p w:rsidR="002C7845" w:rsidRPr="006D7091" w:rsidRDefault="002C7845" w:rsidP="001C0989">
            <w:pPr>
              <w:pStyle w:val="zahlavitabulky"/>
            </w:pPr>
            <w:r w:rsidRPr="006D7091">
              <w:t>Učivo</w:t>
            </w:r>
          </w:p>
        </w:tc>
        <w:tc>
          <w:tcPr>
            <w:tcW w:w="1276" w:type="dxa"/>
            <w:vAlign w:val="center"/>
          </w:tcPr>
          <w:p w:rsidR="002C7845" w:rsidRPr="006D7091" w:rsidRDefault="002C7845" w:rsidP="001C0989">
            <w:pPr>
              <w:pStyle w:val="zahlavitabulky"/>
            </w:pPr>
            <w:r w:rsidRPr="006D7091">
              <w:t>Průřezová témata</w:t>
            </w:r>
          </w:p>
        </w:tc>
        <w:tc>
          <w:tcPr>
            <w:tcW w:w="1843"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299"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realizuje námět výtvarnými prostředky</w:t>
            </w:r>
          </w:p>
          <w:p w:rsidR="002C7845" w:rsidRPr="006D7091" w:rsidRDefault="002C7845" w:rsidP="00781FF5">
            <w:pPr>
              <w:pStyle w:val="vystupy"/>
            </w:pPr>
            <w:r w:rsidRPr="006D7091">
              <w:t>chápe vlastní tělo jako zdroj prožitku, inspirace i prostředek k výtvarnému umění</w:t>
            </w:r>
          </w:p>
          <w:p w:rsidR="002C7845" w:rsidRPr="006D7091" w:rsidRDefault="002C7845" w:rsidP="00781FF5">
            <w:pPr>
              <w:pStyle w:val="vystupy"/>
            </w:pPr>
            <w:r w:rsidRPr="006D7091">
              <w:t>porovnává proporce lidského těla a výtvarně je zpracuje</w:t>
            </w:r>
          </w:p>
          <w:p w:rsidR="002C7845" w:rsidRPr="006D7091" w:rsidRDefault="002C7845" w:rsidP="00781FF5">
            <w:pPr>
              <w:pStyle w:val="vystupy"/>
            </w:pPr>
            <w:r w:rsidRPr="006D7091">
              <w:t>výtvarně vyjádří věci a vztahy v reálném světě</w:t>
            </w:r>
          </w:p>
          <w:p w:rsidR="002C7845" w:rsidRPr="006D7091" w:rsidRDefault="002C7845" w:rsidP="00781FF5">
            <w:pPr>
              <w:pStyle w:val="vystupy"/>
            </w:pPr>
            <w:r w:rsidRPr="006D7091">
              <w:t>nachází zdroj inspirace ve svém prostředí, hraje si a experimentuje</w:t>
            </w:r>
          </w:p>
          <w:p w:rsidR="002C7845" w:rsidRPr="006D7091" w:rsidRDefault="002C7845" w:rsidP="00781FF5">
            <w:pPr>
              <w:pStyle w:val="vystupy"/>
            </w:pPr>
            <w:r w:rsidRPr="006D7091">
              <w:t>chápe umění jako kulturní bohatství své země</w:t>
            </w:r>
          </w:p>
          <w:p w:rsidR="002C7845" w:rsidRPr="006D7091" w:rsidRDefault="002C7845" w:rsidP="00781FF5">
            <w:pPr>
              <w:pStyle w:val="vystupy"/>
            </w:pPr>
            <w:r w:rsidRPr="006D7091">
              <w:t>poznává různé způsoby uměleckého vyjádření skutečnosti</w:t>
            </w:r>
          </w:p>
          <w:p w:rsidR="002C7845" w:rsidRPr="006D7091" w:rsidRDefault="002C7845" w:rsidP="00781FF5">
            <w:pPr>
              <w:pStyle w:val="vystupy"/>
            </w:pPr>
            <w:r w:rsidRPr="006D7091">
              <w:t>projevuje smysl a cit pro prostorové formy a jejich výtvarné kvality</w:t>
            </w:r>
          </w:p>
          <w:p w:rsidR="002C7845" w:rsidRPr="006D7091" w:rsidRDefault="002C7845" w:rsidP="00781FF5">
            <w:pPr>
              <w:pStyle w:val="vystupy"/>
            </w:pPr>
          </w:p>
        </w:tc>
        <w:tc>
          <w:tcPr>
            <w:tcW w:w="3118" w:type="dxa"/>
          </w:tcPr>
          <w:p w:rsidR="002C7845" w:rsidRPr="006D7091" w:rsidRDefault="002C7845" w:rsidP="00774B6E">
            <w:pPr>
              <w:pStyle w:val="ucivo"/>
            </w:pPr>
            <w:r w:rsidRPr="006D7091">
              <w:t>Tvary v pohybu</w:t>
            </w:r>
          </w:p>
          <w:p w:rsidR="002C7845" w:rsidRPr="006D7091" w:rsidRDefault="002C7845" w:rsidP="00774B6E">
            <w:pPr>
              <w:pStyle w:val="ucivo"/>
            </w:pPr>
            <w:r w:rsidRPr="006D7091">
              <w:t>uplatňování uměleckého pohledu na svět</w:t>
            </w:r>
          </w:p>
          <w:p w:rsidR="002C7845" w:rsidRPr="006D7091" w:rsidRDefault="002C7845" w:rsidP="00774B6E">
            <w:pPr>
              <w:pStyle w:val="ucivo"/>
            </w:pPr>
            <w:r w:rsidRPr="006D7091">
              <w:t>posuzování vlastností povrchů, objevování detailů</w:t>
            </w:r>
          </w:p>
          <w:p w:rsidR="002C7845" w:rsidRPr="006D7091" w:rsidRDefault="002C7845" w:rsidP="00774B6E">
            <w:pPr>
              <w:pStyle w:val="ucivo"/>
            </w:pPr>
            <w:r w:rsidRPr="006D7091">
              <w:t>rozvíjení spolupráce a komunikace</w:t>
            </w:r>
          </w:p>
          <w:p w:rsidR="002C7845" w:rsidRPr="006D7091" w:rsidRDefault="002C7845" w:rsidP="00774B6E">
            <w:pPr>
              <w:pStyle w:val="ucivo"/>
            </w:pPr>
            <w:r w:rsidRPr="006D7091">
              <w:t>výtvarné hraní s objekty</w:t>
            </w:r>
          </w:p>
          <w:p w:rsidR="002C7845" w:rsidRPr="006D7091" w:rsidRDefault="002C7845" w:rsidP="00774B6E">
            <w:pPr>
              <w:pStyle w:val="ucivo"/>
            </w:pPr>
            <w:r w:rsidRPr="006D7091">
              <w:t>poznávání vlastního těla a jeho následné výtvarné ztvárnění</w:t>
            </w:r>
          </w:p>
          <w:p w:rsidR="002C7845" w:rsidRPr="006D7091" w:rsidRDefault="002C7845" w:rsidP="00774B6E">
            <w:pPr>
              <w:pStyle w:val="ucivo"/>
            </w:pPr>
            <w:r w:rsidRPr="006D7091">
              <w:t>řešení barevných vztahů objektů a prostředí</w:t>
            </w:r>
          </w:p>
          <w:p w:rsidR="002C7845" w:rsidRPr="006D7091" w:rsidRDefault="002C7845" w:rsidP="00774B6E">
            <w:pPr>
              <w:pStyle w:val="ucivo"/>
            </w:pPr>
            <w:r w:rsidRPr="006D7091">
              <w:t>rozvíjení prostorového vidění a cítění, vyjadřování na základě pozorování prostorových jevů a vztahů</w:t>
            </w:r>
          </w:p>
          <w:p w:rsidR="002C7845" w:rsidRPr="006D7091" w:rsidRDefault="002C7845" w:rsidP="00774B6E">
            <w:pPr>
              <w:pStyle w:val="ucivo"/>
            </w:pPr>
            <w:r w:rsidRPr="006D7091">
              <w:t>uplatnění výtvarného výrazu linie vytvářené různými nástroji v různých materiálech, kontrast a vztah tvarů, ploch a barev</w:t>
            </w:r>
          </w:p>
        </w:tc>
        <w:tc>
          <w:tcPr>
            <w:tcW w:w="1276" w:type="dxa"/>
          </w:tcPr>
          <w:p w:rsidR="002C7845" w:rsidRPr="006D7091" w:rsidRDefault="002C7845" w:rsidP="001C0989">
            <w:pPr>
              <w:rPr>
                <w:sz w:val="20"/>
                <w:szCs w:val="20"/>
              </w:rPr>
            </w:pPr>
            <w:r w:rsidRPr="006D7091">
              <w:rPr>
                <w:sz w:val="20"/>
                <w:szCs w:val="20"/>
              </w:rPr>
              <w:t>A11, A12, A13, A15</w:t>
            </w:r>
          </w:p>
          <w:p w:rsidR="002C7845" w:rsidRPr="006D7091" w:rsidRDefault="002C7845" w:rsidP="001C0989">
            <w:pPr>
              <w:rPr>
                <w:sz w:val="20"/>
                <w:szCs w:val="20"/>
              </w:rPr>
            </w:pPr>
            <w:r w:rsidRPr="006D7091">
              <w:rPr>
                <w:sz w:val="20"/>
                <w:szCs w:val="20"/>
              </w:rPr>
              <w:t>B1</w:t>
            </w:r>
          </w:p>
          <w:p w:rsidR="002C7845" w:rsidRPr="006D7091" w:rsidRDefault="002C7845" w:rsidP="001C0989">
            <w:pPr>
              <w:rPr>
                <w:sz w:val="20"/>
                <w:szCs w:val="20"/>
              </w:rPr>
            </w:pPr>
            <w:r w:rsidRPr="006D7091">
              <w:rPr>
                <w:sz w:val="20"/>
                <w:szCs w:val="20"/>
              </w:rPr>
              <w:t>E4</w:t>
            </w:r>
          </w:p>
        </w:tc>
        <w:tc>
          <w:tcPr>
            <w:tcW w:w="1843" w:type="dxa"/>
          </w:tcPr>
          <w:p w:rsidR="002C7845" w:rsidRPr="006D7091" w:rsidRDefault="002C7845" w:rsidP="001C0989">
            <w:pPr>
              <w:rPr>
                <w:sz w:val="20"/>
                <w:szCs w:val="20"/>
              </w:rPr>
            </w:pPr>
            <w:r w:rsidRPr="006D7091">
              <w:rPr>
                <w:sz w:val="20"/>
                <w:szCs w:val="20"/>
              </w:rPr>
              <w:t>ČJ – literární výchova</w:t>
            </w:r>
          </w:p>
          <w:p w:rsidR="002C7845" w:rsidRPr="006D7091" w:rsidRDefault="002C7845" w:rsidP="001C0989">
            <w:pPr>
              <w:rPr>
                <w:sz w:val="20"/>
                <w:szCs w:val="20"/>
              </w:rPr>
            </w:pPr>
            <w:r w:rsidRPr="006D7091">
              <w:rPr>
                <w:sz w:val="20"/>
                <w:szCs w:val="20"/>
              </w:rPr>
              <w:t>P</w:t>
            </w:r>
            <w:r w:rsidR="00A00734">
              <w:rPr>
                <w:sz w:val="20"/>
                <w:szCs w:val="20"/>
              </w:rPr>
              <w:t xml:space="preserve">ří </w:t>
            </w:r>
            <w:r w:rsidRPr="006D7091">
              <w:rPr>
                <w:sz w:val="20"/>
                <w:szCs w:val="20"/>
              </w:rPr>
              <w:t>– lidské tělo</w:t>
            </w:r>
          </w:p>
          <w:p w:rsidR="002C7845" w:rsidRPr="006D7091" w:rsidRDefault="002C7845" w:rsidP="001C0989">
            <w:pPr>
              <w:rPr>
                <w:sz w:val="20"/>
                <w:szCs w:val="20"/>
              </w:rPr>
            </w:pPr>
            <w:proofErr w:type="spellStart"/>
            <w:r w:rsidRPr="006D7091">
              <w:rPr>
                <w:sz w:val="20"/>
                <w:szCs w:val="20"/>
              </w:rPr>
              <w:t>M</w:t>
            </w:r>
            <w:r w:rsidR="00A00734">
              <w:rPr>
                <w:sz w:val="20"/>
                <w:szCs w:val="20"/>
              </w:rPr>
              <w:t>a</w:t>
            </w:r>
            <w:proofErr w:type="spellEnd"/>
            <w:r w:rsidRPr="006D7091">
              <w:rPr>
                <w:sz w:val="20"/>
                <w:szCs w:val="20"/>
              </w:rPr>
              <w:t xml:space="preserve"> – geometrie – Čtvercová síť</w:t>
            </w:r>
          </w:p>
        </w:tc>
      </w:tr>
    </w:tbl>
    <w:p w:rsidR="002C7845" w:rsidRPr="006D7091" w:rsidRDefault="002C7845" w:rsidP="002C7845">
      <w:pPr>
        <w:pStyle w:val="ucivoChar"/>
        <w:rPr>
          <w:rFonts w:ascii="Times New Roman" w:hAnsi="Times New Roman" w:cs="Times New Roman"/>
        </w:rPr>
      </w:pPr>
      <w:r w:rsidRPr="006D7091">
        <w:rPr>
          <w:rFonts w:ascii="Times New Roman" w:hAnsi="Times New Roman" w:cs="Times New Roman"/>
        </w:rPr>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Výtvarná výchova</w:t>
            </w:r>
          </w:p>
        </w:tc>
        <w:tc>
          <w:tcPr>
            <w:tcW w:w="3008" w:type="dxa"/>
          </w:tcPr>
          <w:p w:rsidR="002C7845" w:rsidRPr="006D7091" w:rsidRDefault="002C7845" w:rsidP="001C0989">
            <w:pPr>
              <w:pStyle w:val="rocnik"/>
            </w:pPr>
            <w:r w:rsidRPr="006D7091">
              <w:t xml:space="preserve">Ročník: </w:t>
            </w:r>
            <w:r w:rsidRPr="006D7091">
              <w:rPr>
                <w:b w:val="0"/>
              </w:rPr>
              <w:t>5.</w:t>
            </w:r>
          </w:p>
        </w:tc>
      </w:tr>
    </w:tbl>
    <w:p w:rsidR="002C7845" w:rsidRPr="006D7091" w:rsidRDefault="002C7845" w:rsidP="002C7845">
      <w:pPr>
        <w:pStyle w:val="rocnik"/>
        <w:rPr>
          <w:sz w:val="20"/>
          <w:szCs w:val="20"/>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276"/>
        <w:gridCol w:w="1843"/>
      </w:tblGrid>
      <w:tr w:rsidR="002C7845" w:rsidRPr="006D7091" w:rsidTr="001C0989">
        <w:tc>
          <w:tcPr>
            <w:tcW w:w="3299" w:type="dxa"/>
            <w:vAlign w:val="center"/>
          </w:tcPr>
          <w:p w:rsidR="002C7845" w:rsidRPr="006D7091" w:rsidRDefault="002C7845" w:rsidP="001C0989">
            <w:pPr>
              <w:pStyle w:val="zahlavitabulky"/>
            </w:pPr>
            <w:r w:rsidRPr="006D7091">
              <w:t>Výstupy</w:t>
            </w:r>
          </w:p>
        </w:tc>
        <w:tc>
          <w:tcPr>
            <w:tcW w:w="3118" w:type="dxa"/>
            <w:vAlign w:val="center"/>
          </w:tcPr>
          <w:p w:rsidR="002C7845" w:rsidRPr="006D7091" w:rsidRDefault="002C7845" w:rsidP="001C0989">
            <w:pPr>
              <w:pStyle w:val="zahlavitabulky"/>
            </w:pPr>
            <w:r w:rsidRPr="006D7091">
              <w:t>Učivo</w:t>
            </w:r>
          </w:p>
        </w:tc>
        <w:tc>
          <w:tcPr>
            <w:tcW w:w="1276" w:type="dxa"/>
            <w:vAlign w:val="center"/>
          </w:tcPr>
          <w:p w:rsidR="002C7845" w:rsidRPr="006D7091" w:rsidRDefault="002C7845" w:rsidP="001C0989">
            <w:pPr>
              <w:pStyle w:val="zahlavitabulky"/>
            </w:pPr>
            <w:r w:rsidRPr="006D7091">
              <w:t>Průřezová témata</w:t>
            </w:r>
          </w:p>
        </w:tc>
        <w:tc>
          <w:tcPr>
            <w:tcW w:w="1843"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299"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výtvarně vyjádří skutečnost pomocí linií, tvarů a barev</w:t>
            </w:r>
          </w:p>
          <w:p w:rsidR="002C7845" w:rsidRPr="006D7091" w:rsidRDefault="002C7845" w:rsidP="00781FF5">
            <w:pPr>
              <w:pStyle w:val="vystupy"/>
            </w:pPr>
            <w:r w:rsidRPr="006D7091">
              <w:t>chápe vlastní tělo jako zdroj prožitku, inspirace i prostředek k výtvarnému umění</w:t>
            </w:r>
          </w:p>
          <w:p w:rsidR="002C7845" w:rsidRPr="006D7091" w:rsidRDefault="002C7845" w:rsidP="00781FF5">
            <w:pPr>
              <w:pStyle w:val="vystupy"/>
            </w:pPr>
            <w:r w:rsidRPr="006D7091">
              <w:t>porovnává proporce lidského těla a výtvarně je zpracuje</w:t>
            </w:r>
          </w:p>
          <w:p w:rsidR="002C7845" w:rsidRPr="006D7091" w:rsidRDefault="002C7845" w:rsidP="00781FF5">
            <w:pPr>
              <w:pStyle w:val="vystupy"/>
            </w:pPr>
            <w:r w:rsidRPr="006D7091">
              <w:t>výtvarně vyjádří věci a vztahy v reálném světě</w:t>
            </w:r>
          </w:p>
          <w:p w:rsidR="002C7845" w:rsidRPr="006D7091" w:rsidRDefault="002C7845" w:rsidP="00781FF5">
            <w:pPr>
              <w:pStyle w:val="vystupy"/>
            </w:pPr>
            <w:r w:rsidRPr="006D7091">
              <w:t>individuálně volí vyjadřovací prostředky</w:t>
            </w:r>
          </w:p>
          <w:p w:rsidR="002C7845" w:rsidRPr="006D7091" w:rsidRDefault="002C7845" w:rsidP="00781FF5">
            <w:pPr>
              <w:pStyle w:val="vystupy"/>
            </w:pPr>
            <w:r w:rsidRPr="006D7091">
              <w:t>lineárně, barevně a tvarově řeší na ploše i v prostoru</w:t>
            </w:r>
          </w:p>
          <w:p w:rsidR="002C7845" w:rsidRPr="006D7091" w:rsidRDefault="002C7845" w:rsidP="00781FF5">
            <w:pPr>
              <w:pStyle w:val="vystupy"/>
            </w:pPr>
            <w:r w:rsidRPr="006D7091">
              <w:t>experimentuje s písmeny, hraje si s řazením písmen do slov</w:t>
            </w:r>
          </w:p>
          <w:p w:rsidR="002C7845" w:rsidRPr="006D7091" w:rsidRDefault="002C7845" w:rsidP="00781FF5">
            <w:pPr>
              <w:pStyle w:val="vystupy"/>
            </w:pPr>
            <w:r w:rsidRPr="006D7091">
              <w:t>vyjadřuje se svobodně na dané téma, uplatňuje kreativitu a originalitu</w:t>
            </w:r>
          </w:p>
          <w:p w:rsidR="002C7845" w:rsidRPr="006D7091" w:rsidRDefault="002C7845" w:rsidP="00781FF5">
            <w:pPr>
              <w:pStyle w:val="vystupy"/>
            </w:pPr>
            <w:r w:rsidRPr="006D7091">
              <w:t>účinně spolupracuje se svými spolužáky, obhájí svůj názor a prezentuje své výtvarné dílo</w:t>
            </w:r>
          </w:p>
        </w:tc>
        <w:tc>
          <w:tcPr>
            <w:tcW w:w="3118" w:type="dxa"/>
          </w:tcPr>
          <w:p w:rsidR="002C7845" w:rsidRPr="006D7091" w:rsidRDefault="002C7845" w:rsidP="00774B6E">
            <w:pPr>
              <w:pStyle w:val="ucivo"/>
            </w:pPr>
            <w:r w:rsidRPr="006D7091">
              <w:t>Tvar a linie</w:t>
            </w:r>
          </w:p>
          <w:p w:rsidR="002C7845" w:rsidRPr="006D7091" w:rsidRDefault="002C7845" w:rsidP="00774B6E">
            <w:pPr>
              <w:pStyle w:val="ucivo"/>
            </w:pPr>
            <w:r w:rsidRPr="006D7091">
              <w:t>rozvíjení estetického vnímání předmětů denního života</w:t>
            </w:r>
          </w:p>
          <w:p w:rsidR="002C7845" w:rsidRPr="006D7091" w:rsidRDefault="002C7845" w:rsidP="00774B6E">
            <w:pPr>
              <w:pStyle w:val="ucivo"/>
            </w:pPr>
            <w:r w:rsidRPr="006D7091">
              <w:t>vyjadřování subjektivních pocitů a nálad</w:t>
            </w:r>
          </w:p>
          <w:p w:rsidR="002C7845" w:rsidRPr="006D7091" w:rsidRDefault="002C7845" w:rsidP="00774B6E">
            <w:pPr>
              <w:pStyle w:val="ucivo"/>
            </w:pPr>
            <w:r w:rsidRPr="006D7091">
              <w:t>uplatňování obecného pohledu na svět a jeho objektivní zachycení</w:t>
            </w:r>
          </w:p>
          <w:p w:rsidR="002C7845" w:rsidRPr="006D7091" w:rsidRDefault="002C7845" w:rsidP="00774B6E">
            <w:pPr>
              <w:pStyle w:val="ucivo"/>
            </w:pPr>
            <w:r w:rsidRPr="006D7091">
              <w:t>tematické kreslení na základě představ</w:t>
            </w:r>
          </w:p>
          <w:p w:rsidR="002C7845" w:rsidRPr="006D7091" w:rsidRDefault="002C7845" w:rsidP="00774B6E">
            <w:pPr>
              <w:pStyle w:val="ucivo"/>
            </w:pPr>
            <w:r w:rsidRPr="006D7091">
              <w:t>hra s linkou, tvarem, barvou</w:t>
            </w:r>
          </w:p>
          <w:p w:rsidR="002C7845" w:rsidRPr="006D7091" w:rsidRDefault="002C7845" w:rsidP="00774B6E">
            <w:pPr>
              <w:pStyle w:val="ucivo"/>
            </w:pPr>
            <w:r w:rsidRPr="006D7091">
              <w:t>linie písmen a číslic – kompozice</w:t>
            </w:r>
          </w:p>
          <w:p w:rsidR="002C7845" w:rsidRPr="006D7091" w:rsidRDefault="002C7845" w:rsidP="00774B6E">
            <w:pPr>
              <w:pStyle w:val="ucivo"/>
            </w:pPr>
            <w:r w:rsidRPr="006D7091">
              <w:t>uplatňování seberealizace a kreativity</w:t>
            </w:r>
          </w:p>
        </w:tc>
        <w:tc>
          <w:tcPr>
            <w:tcW w:w="1276" w:type="dxa"/>
          </w:tcPr>
          <w:p w:rsidR="002C7845" w:rsidRPr="006D7091" w:rsidRDefault="002C7845" w:rsidP="001C0989">
            <w:pPr>
              <w:rPr>
                <w:sz w:val="20"/>
                <w:szCs w:val="20"/>
              </w:rPr>
            </w:pPr>
            <w:r w:rsidRPr="006D7091">
              <w:rPr>
                <w:sz w:val="20"/>
                <w:szCs w:val="20"/>
              </w:rPr>
              <w:t>A11, A12, A13, A15</w:t>
            </w:r>
          </w:p>
          <w:p w:rsidR="002C7845" w:rsidRPr="006D7091" w:rsidRDefault="002C7845" w:rsidP="001C0989">
            <w:pPr>
              <w:rPr>
                <w:sz w:val="20"/>
                <w:szCs w:val="20"/>
              </w:rPr>
            </w:pPr>
            <w:r w:rsidRPr="006D7091">
              <w:rPr>
                <w:sz w:val="20"/>
                <w:szCs w:val="20"/>
              </w:rPr>
              <w:t>A32</w:t>
            </w:r>
          </w:p>
          <w:p w:rsidR="002C7845" w:rsidRPr="006D7091" w:rsidRDefault="002C7845" w:rsidP="001C0989">
            <w:pPr>
              <w:rPr>
                <w:sz w:val="20"/>
                <w:szCs w:val="20"/>
              </w:rPr>
            </w:pPr>
            <w:r w:rsidRPr="006D7091">
              <w:rPr>
                <w:sz w:val="20"/>
                <w:szCs w:val="20"/>
              </w:rPr>
              <w:t>B2</w:t>
            </w:r>
          </w:p>
        </w:tc>
        <w:tc>
          <w:tcPr>
            <w:tcW w:w="1843" w:type="dxa"/>
          </w:tcPr>
          <w:p w:rsidR="002C7845" w:rsidRPr="006D7091" w:rsidRDefault="002C7845" w:rsidP="001C0989">
            <w:pPr>
              <w:rPr>
                <w:sz w:val="20"/>
                <w:szCs w:val="20"/>
              </w:rPr>
            </w:pPr>
            <w:proofErr w:type="spellStart"/>
            <w:r w:rsidRPr="006D7091">
              <w:rPr>
                <w:sz w:val="20"/>
                <w:szCs w:val="20"/>
              </w:rPr>
              <w:t>Ma</w:t>
            </w:r>
            <w:proofErr w:type="spellEnd"/>
            <w:r w:rsidRPr="006D7091">
              <w:rPr>
                <w:sz w:val="20"/>
                <w:szCs w:val="20"/>
              </w:rPr>
              <w:t xml:space="preserve"> – geometrie</w:t>
            </w:r>
          </w:p>
          <w:p w:rsidR="002C7845" w:rsidRPr="006D7091" w:rsidRDefault="002C7845" w:rsidP="001C0989">
            <w:pPr>
              <w:rPr>
                <w:sz w:val="20"/>
                <w:szCs w:val="20"/>
              </w:rPr>
            </w:pPr>
            <w:r w:rsidRPr="006D7091">
              <w:rPr>
                <w:sz w:val="20"/>
                <w:szCs w:val="20"/>
              </w:rPr>
              <w:t>ČJ – literární výchova</w:t>
            </w:r>
          </w:p>
          <w:p w:rsidR="002C7845" w:rsidRPr="006D7091" w:rsidRDefault="002C7845" w:rsidP="001C0989">
            <w:pPr>
              <w:rPr>
                <w:sz w:val="20"/>
                <w:szCs w:val="20"/>
              </w:rPr>
            </w:pPr>
            <w:r w:rsidRPr="006D7091">
              <w:rPr>
                <w:sz w:val="20"/>
                <w:szCs w:val="20"/>
              </w:rPr>
              <w:t>Př</w:t>
            </w:r>
            <w:r w:rsidR="00A00734">
              <w:rPr>
                <w:sz w:val="20"/>
                <w:szCs w:val="20"/>
              </w:rPr>
              <w:t>í</w:t>
            </w:r>
            <w:r w:rsidRPr="006D7091">
              <w:rPr>
                <w:sz w:val="20"/>
                <w:szCs w:val="20"/>
              </w:rPr>
              <w:t xml:space="preserve"> – lidské tělo</w:t>
            </w:r>
          </w:p>
        </w:tc>
      </w:tr>
    </w:tbl>
    <w:p w:rsidR="002C7845" w:rsidRPr="006D7091" w:rsidRDefault="002C7845" w:rsidP="002C7845">
      <w:r w:rsidRPr="006D7091">
        <w:rPr>
          <w:szCs w:val="20"/>
        </w:rPr>
        <w:br w:type="page"/>
      </w:r>
    </w:p>
    <w:p w:rsidR="002C7845" w:rsidRPr="006D7091" w:rsidRDefault="002C7845" w:rsidP="002C7845">
      <w:r w:rsidRPr="006D7091">
        <w:rPr>
          <w:rStyle w:val="podcelky"/>
        </w:rPr>
        <w:lastRenderedPageBreak/>
        <w:t>Vzdělávací oblast:</w:t>
      </w:r>
      <w:r w:rsidRPr="006D7091">
        <w:t xml:space="preserve"> </w:t>
      </w:r>
    </w:p>
    <w:p w:rsidR="002C7845" w:rsidRPr="006D7091" w:rsidRDefault="002C7845" w:rsidP="002C7845">
      <w:pPr>
        <w:pStyle w:val="vzdelavacioblastnadpis"/>
      </w:pPr>
      <w:bookmarkStart w:id="40" w:name="_Toc219178512"/>
      <w:bookmarkStart w:id="41" w:name="_Toc2762424"/>
      <w:r w:rsidRPr="006D7091">
        <w:t>Člověk a svět práce</w:t>
      </w:r>
      <w:bookmarkEnd w:id="40"/>
      <w:bookmarkEnd w:id="41"/>
    </w:p>
    <w:p w:rsidR="002C7845" w:rsidRPr="006D7091" w:rsidRDefault="002C7845" w:rsidP="002C7845">
      <w:pPr>
        <w:rPr>
          <w:rStyle w:val="podcelky"/>
        </w:rPr>
      </w:pPr>
      <w:r w:rsidRPr="006D7091">
        <w:rPr>
          <w:rStyle w:val="podcelky"/>
        </w:rPr>
        <w:t>Vyučovací předmět:</w:t>
      </w:r>
    </w:p>
    <w:p w:rsidR="002C7845" w:rsidRPr="006D7091" w:rsidRDefault="002C7845" w:rsidP="002C7845">
      <w:pPr>
        <w:pStyle w:val="vyucovacipredmetnadpis"/>
      </w:pPr>
      <w:bookmarkStart w:id="42" w:name="_Toc219178513"/>
      <w:bookmarkStart w:id="43" w:name="_Toc2762425"/>
      <w:r w:rsidRPr="006D7091">
        <w:t>Pracovní činnosti</w:t>
      </w:r>
      <w:bookmarkEnd w:id="42"/>
      <w:r w:rsidRPr="006D7091">
        <w:t xml:space="preserve"> (PČ)</w:t>
      </w:r>
      <w:bookmarkEnd w:id="43"/>
    </w:p>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3878E6">
      <w:pPr>
        <w:pStyle w:val="odstavec"/>
      </w:pPr>
      <w:r w:rsidRPr="006D7091">
        <w:t>Předmět pracovní výchova se vyučuje v 1. až 5. ročníku v časové dotaci 1 hodina týdně. Žáci se v něm učí pracovat s různými materiály a osvojují si základní pracovní dovednosti a návyky. Učí se plánovat, organizovat a hodnotit pracovní činnost samostatně i v týmu, dodržovat pravidla bezpečnosti při práci.</w:t>
      </w:r>
    </w:p>
    <w:p w:rsidR="002C7845" w:rsidRPr="006D7091" w:rsidRDefault="002C7845" w:rsidP="003878E6">
      <w:pPr>
        <w:pStyle w:val="odstavec"/>
      </w:pPr>
      <w:r w:rsidRPr="006D7091">
        <w:t>Na 1. stupni je rozdělena do čtyř tematických okruhů:</w:t>
      </w:r>
    </w:p>
    <w:p w:rsidR="002C7845" w:rsidRPr="006D7091" w:rsidRDefault="002C7845" w:rsidP="003878E6">
      <w:pPr>
        <w:pStyle w:val="odstavec"/>
      </w:pPr>
      <w:r w:rsidRPr="006D7091">
        <w:t>Práce s drobným materiálem</w:t>
      </w:r>
    </w:p>
    <w:p w:rsidR="002C7845" w:rsidRPr="006D7091" w:rsidRDefault="002C7845" w:rsidP="002C7845">
      <w:pPr>
        <w:pStyle w:val="odrazkyobyc"/>
        <w:rPr>
          <w:b w:val="0"/>
        </w:rPr>
      </w:pPr>
      <w:r w:rsidRPr="006D7091">
        <w:rPr>
          <w:b w:val="0"/>
        </w:rPr>
        <w:t xml:space="preserve">vytváření předmětů za </w:t>
      </w:r>
      <w:r w:rsidR="00A00734" w:rsidRPr="006D7091">
        <w:rPr>
          <w:b w:val="0"/>
        </w:rPr>
        <w:t>použití tradičních</w:t>
      </w:r>
      <w:r w:rsidRPr="006D7091">
        <w:rPr>
          <w:b w:val="0"/>
        </w:rPr>
        <w:t xml:space="preserve"> i netradičních materiálů</w:t>
      </w:r>
    </w:p>
    <w:p w:rsidR="002C7845" w:rsidRPr="006D7091" w:rsidRDefault="002C7845" w:rsidP="002C7845">
      <w:pPr>
        <w:pStyle w:val="odrazkyobyc"/>
        <w:rPr>
          <w:b w:val="0"/>
        </w:rPr>
      </w:pPr>
      <w:r w:rsidRPr="006D7091">
        <w:rPr>
          <w:b w:val="0"/>
        </w:rPr>
        <w:t>využití pracovních pomůcek a materiálů</w:t>
      </w:r>
    </w:p>
    <w:p w:rsidR="002C7845" w:rsidRPr="006D7091" w:rsidRDefault="002C7845" w:rsidP="002C7845">
      <w:pPr>
        <w:pStyle w:val="odrazkyobyc"/>
        <w:rPr>
          <w:b w:val="0"/>
        </w:rPr>
      </w:pPr>
      <w:r w:rsidRPr="006D7091">
        <w:rPr>
          <w:b w:val="0"/>
        </w:rPr>
        <w:t>jednoduché pracovní postupy a organizace práce</w:t>
      </w:r>
    </w:p>
    <w:p w:rsidR="002C7845" w:rsidRPr="006D7091" w:rsidRDefault="002C7845" w:rsidP="002C7845">
      <w:pPr>
        <w:pStyle w:val="odrazkyobyc"/>
        <w:rPr>
          <w:b w:val="0"/>
        </w:rPr>
      </w:pPr>
      <w:r w:rsidRPr="006D7091">
        <w:rPr>
          <w:b w:val="0"/>
        </w:rPr>
        <w:t xml:space="preserve"> lidové zvyky, tradice a řemesla</w:t>
      </w:r>
    </w:p>
    <w:p w:rsidR="002C7845" w:rsidRPr="006D7091" w:rsidRDefault="002C7845" w:rsidP="003878E6">
      <w:pPr>
        <w:pStyle w:val="odstavec"/>
      </w:pPr>
      <w:r w:rsidRPr="006D7091">
        <w:t>Konstrukční činnosti</w:t>
      </w:r>
    </w:p>
    <w:p w:rsidR="002C7845" w:rsidRPr="006D7091" w:rsidRDefault="002C7845" w:rsidP="002C7845">
      <w:pPr>
        <w:pStyle w:val="odrazkyobyc"/>
        <w:rPr>
          <w:b w:val="0"/>
        </w:rPr>
      </w:pPr>
      <w:r w:rsidRPr="006D7091">
        <w:rPr>
          <w:b w:val="0"/>
        </w:rPr>
        <w:t>práce se stavebnicemi (plošné, prostorové, montáž a demontáž)</w:t>
      </w:r>
    </w:p>
    <w:p w:rsidR="002C7845" w:rsidRPr="006D7091" w:rsidRDefault="002C7845" w:rsidP="002C7845">
      <w:pPr>
        <w:pStyle w:val="odrazkyobyc"/>
        <w:rPr>
          <w:b w:val="0"/>
        </w:rPr>
      </w:pPr>
      <w:r w:rsidRPr="006D7091">
        <w:rPr>
          <w:b w:val="0"/>
        </w:rPr>
        <w:t>sestavování modelů</w:t>
      </w:r>
    </w:p>
    <w:p w:rsidR="002C7845" w:rsidRPr="006D7091" w:rsidRDefault="002C7845" w:rsidP="002C7845">
      <w:pPr>
        <w:pStyle w:val="odrazkyobyc"/>
        <w:rPr>
          <w:b w:val="0"/>
        </w:rPr>
      </w:pPr>
      <w:r w:rsidRPr="006D7091">
        <w:rPr>
          <w:b w:val="0"/>
        </w:rPr>
        <w:t>práce s jednoduchým návodem, předlohou, jednoduchým náčrtem</w:t>
      </w:r>
    </w:p>
    <w:p w:rsidR="002C7845" w:rsidRPr="006D7091" w:rsidRDefault="002C7845" w:rsidP="003878E6">
      <w:pPr>
        <w:pStyle w:val="odstavec"/>
      </w:pPr>
      <w:r w:rsidRPr="006D7091">
        <w:t>Pěstitelské práce</w:t>
      </w:r>
    </w:p>
    <w:p w:rsidR="002C7845" w:rsidRPr="006D7091" w:rsidRDefault="002C7845" w:rsidP="002C7845">
      <w:pPr>
        <w:pStyle w:val="odrazkyobyc"/>
        <w:rPr>
          <w:b w:val="0"/>
        </w:rPr>
      </w:pPr>
      <w:r w:rsidRPr="006D7091">
        <w:rPr>
          <w:b w:val="0"/>
        </w:rPr>
        <w:t>základní podmínky pro pěstování pokojových rostlin</w:t>
      </w:r>
    </w:p>
    <w:p w:rsidR="002C7845" w:rsidRPr="006D7091" w:rsidRDefault="002C7845" w:rsidP="002C7845">
      <w:pPr>
        <w:pStyle w:val="odrazkyobyc"/>
        <w:rPr>
          <w:b w:val="0"/>
        </w:rPr>
      </w:pPr>
      <w:r w:rsidRPr="006D7091">
        <w:rPr>
          <w:b w:val="0"/>
        </w:rPr>
        <w:t>pěstování rostlin ze semen a pozorování výsledků, zaznamenávání a hodnocení</w:t>
      </w:r>
    </w:p>
    <w:p w:rsidR="002C7845" w:rsidRPr="006D7091" w:rsidRDefault="002C7845" w:rsidP="003878E6">
      <w:pPr>
        <w:pStyle w:val="odstavec"/>
      </w:pPr>
      <w:r w:rsidRPr="006D7091">
        <w:t>Příprava pokrmů</w:t>
      </w:r>
    </w:p>
    <w:p w:rsidR="002C7845" w:rsidRPr="006D7091" w:rsidRDefault="002C7845" w:rsidP="002C7845">
      <w:pPr>
        <w:pStyle w:val="odrazkyobyc"/>
        <w:rPr>
          <w:b w:val="0"/>
        </w:rPr>
      </w:pPr>
      <w:r w:rsidRPr="006D7091">
        <w:rPr>
          <w:b w:val="0"/>
        </w:rPr>
        <w:t>pravidla správného stolování</w:t>
      </w:r>
    </w:p>
    <w:p w:rsidR="002C7845" w:rsidRPr="006D7091" w:rsidRDefault="002C7845" w:rsidP="002C7845">
      <w:pPr>
        <w:pStyle w:val="odrazkyobyc"/>
        <w:rPr>
          <w:b w:val="0"/>
        </w:rPr>
      </w:pPr>
      <w:r w:rsidRPr="006D7091">
        <w:rPr>
          <w:b w:val="0"/>
        </w:rPr>
        <w:t>příprava tabule pro jednoduché stolování - zdravá výživa</w:t>
      </w:r>
    </w:p>
    <w:p w:rsidR="002C7845" w:rsidRPr="006D7091" w:rsidRDefault="002C7845" w:rsidP="002C7845">
      <w:pPr>
        <w:pStyle w:val="odrazkyobyc"/>
        <w:rPr>
          <w:b w:val="0"/>
        </w:rPr>
      </w:pPr>
    </w:p>
    <w:p w:rsidR="002C7845" w:rsidRPr="006D7091" w:rsidRDefault="002C7845" w:rsidP="002C7845">
      <w:pPr>
        <w:pStyle w:val="odrazkyobyc"/>
      </w:pPr>
    </w:p>
    <w:p w:rsidR="002C7845" w:rsidRPr="006D7091" w:rsidRDefault="002C7845" w:rsidP="002C7845">
      <w:pPr>
        <w:pStyle w:val="ucebniosnovypodnadpisy"/>
      </w:pPr>
      <w:r w:rsidRPr="006D7091">
        <w:t>Časové vymezení vyučovac</w:t>
      </w:r>
      <w:r w:rsidR="00793017">
        <w:t xml:space="preserve">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ročník:</w:t>
            </w:r>
          </w:p>
        </w:tc>
        <w:tc>
          <w:tcPr>
            <w:tcW w:w="891"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3.</w:t>
            </w:r>
          </w:p>
        </w:tc>
        <w:tc>
          <w:tcPr>
            <w:tcW w:w="893" w:type="dxa"/>
            <w:vAlign w:val="center"/>
          </w:tcPr>
          <w:p w:rsidR="002C7845" w:rsidRPr="006D7091" w:rsidRDefault="002C7845" w:rsidP="001C0989">
            <w:pPr>
              <w:jc w:val="center"/>
              <w:rPr>
                <w:sz w:val="20"/>
                <w:szCs w:val="20"/>
              </w:rPr>
            </w:pPr>
            <w:r w:rsidRPr="006D7091">
              <w:rPr>
                <w:sz w:val="20"/>
                <w:szCs w:val="20"/>
              </w:rPr>
              <w:t>4.</w:t>
            </w:r>
          </w:p>
        </w:tc>
        <w:tc>
          <w:tcPr>
            <w:tcW w:w="893" w:type="dxa"/>
            <w:vAlign w:val="center"/>
          </w:tcPr>
          <w:p w:rsidR="002C7845" w:rsidRPr="006D7091" w:rsidRDefault="002C7845" w:rsidP="001C0989">
            <w:pPr>
              <w:jc w:val="center"/>
              <w:rPr>
                <w:sz w:val="20"/>
                <w:szCs w:val="20"/>
              </w:rPr>
            </w:pPr>
            <w:r w:rsidRPr="006D7091">
              <w:rPr>
                <w:sz w:val="20"/>
                <w:szCs w:val="20"/>
              </w:rPr>
              <w:t>5.</w:t>
            </w:r>
          </w:p>
        </w:tc>
        <w:tc>
          <w:tcPr>
            <w:tcW w:w="899" w:type="dxa"/>
            <w:vAlign w:val="center"/>
          </w:tcPr>
          <w:p w:rsidR="002C7845" w:rsidRPr="006D7091" w:rsidRDefault="002C7845" w:rsidP="001C0989">
            <w:pPr>
              <w:jc w:val="center"/>
              <w:rPr>
                <w:sz w:val="20"/>
                <w:szCs w:val="20"/>
              </w:rPr>
            </w:pPr>
            <w:r w:rsidRPr="006D7091">
              <w:rPr>
                <w:sz w:val="20"/>
                <w:szCs w:val="20"/>
              </w:rPr>
              <w:t>6.</w:t>
            </w:r>
          </w:p>
        </w:tc>
        <w:tc>
          <w:tcPr>
            <w:tcW w:w="899" w:type="dxa"/>
            <w:vAlign w:val="center"/>
          </w:tcPr>
          <w:p w:rsidR="002C7845" w:rsidRPr="006D7091" w:rsidRDefault="002C7845" w:rsidP="001C0989">
            <w:pPr>
              <w:jc w:val="center"/>
              <w:rPr>
                <w:sz w:val="20"/>
                <w:szCs w:val="20"/>
              </w:rPr>
            </w:pPr>
            <w:r w:rsidRPr="006D7091">
              <w:rPr>
                <w:sz w:val="20"/>
                <w:szCs w:val="20"/>
              </w:rPr>
              <w:t>7.</w:t>
            </w:r>
          </w:p>
        </w:tc>
        <w:tc>
          <w:tcPr>
            <w:tcW w:w="899" w:type="dxa"/>
            <w:vAlign w:val="center"/>
          </w:tcPr>
          <w:p w:rsidR="002C7845" w:rsidRPr="006D7091" w:rsidRDefault="002C7845" w:rsidP="001C0989">
            <w:pPr>
              <w:jc w:val="center"/>
              <w:rPr>
                <w:sz w:val="20"/>
                <w:szCs w:val="20"/>
              </w:rPr>
            </w:pPr>
            <w:r w:rsidRPr="006D7091">
              <w:rPr>
                <w:sz w:val="20"/>
                <w:szCs w:val="20"/>
              </w:rPr>
              <w:t>8.</w:t>
            </w:r>
          </w:p>
        </w:tc>
        <w:tc>
          <w:tcPr>
            <w:tcW w:w="899" w:type="dxa"/>
            <w:vAlign w:val="center"/>
          </w:tcPr>
          <w:p w:rsidR="002C7845" w:rsidRPr="006D7091" w:rsidRDefault="002C7845" w:rsidP="001C0989">
            <w:pPr>
              <w:jc w:val="center"/>
              <w:rPr>
                <w:sz w:val="20"/>
                <w:szCs w:val="20"/>
              </w:rPr>
            </w:pPr>
            <w:r w:rsidRPr="006D7091">
              <w:rPr>
                <w:sz w:val="20"/>
                <w:szCs w:val="20"/>
              </w:rPr>
              <w:t>9.</w:t>
            </w:r>
          </w:p>
        </w:tc>
      </w:tr>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počet vyučovacích hodin týdně:</w:t>
            </w:r>
          </w:p>
        </w:tc>
        <w:tc>
          <w:tcPr>
            <w:tcW w:w="891"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1</w:t>
            </w: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r>
    </w:tbl>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2C7845">
      <w:pPr>
        <w:jc w:val="both"/>
        <w:rPr>
          <w:sz w:val="20"/>
          <w:szCs w:val="20"/>
        </w:rPr>
      </w:pPr>
      <w:r w:rsidRPr="006D7091">
        <w:rPr>
          <w:sz w:val="20"/>
          <w:szCs w:val="20"/>
        </w:rPr>
        <w:t xml:space="preserve">Výuka probíhá v kmenových třídách. V hodinách podle charakteru učiva a cílů vzdělávání využíváme skupinovou a individuální práci. </w:t>
      </w:r>
    </w:p>
    <w:p w:rsidR="002C7845" w:rsidRPr="006D7091" w:rsidRDefault="002C7845" w:rsidP="003878E6">
      <w:pPr>
        <w:pStyle w:val="odstavec"/>
      </w:pPr>
      <w:r w:rsidRPr="006D7091">
        <w:t>Ve všech tematických okruzích jsou žáci soustavně vedeni k dodržování zásad bezpečnosti a hygieny při práci.</w:t>
      </w:r>
    </w:p>
    <w:p w:rsidR="002C7845" w:rsidRPr="006D7091" w:rsidRDefault="002C7845" w:rsidP="002C7845">
      <w:pPr>
        <w:pStyle w:val="ucebniosnovypodnadpisy"/>
      </w:pPr>
      <w:r w:rsidRPr="006D7091">
        <w:lastRenderedPageBreak/>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Char"/>
      </w:pPr>
      <w:r w:rsidRPr="006D7091">
        <w:t>žáci si osvojují základní pracovní dovednosti a návyky z různých pracovních oblastí, učí se používat vhodné nástroje, nářadí a pomůcky při práci i v běžném životě</w:t>
      </w:r>
    </w:p>
    <w:p w:rsidR="002C7845" w:rsidRPr="006D7091" w:rsidRDefault="002C7845" w:rsidP="002C7845">
      <w:pPr>
        <w:pStyle w:val="kompetenceseznamChar"/>
      </w:pPr>
      <w:r w:rsidRPr="006D7091">
        <w:t>učitel umožňuje žákům používat různé materiály, vhodné nástroje a nářadí</w:t>
      </w:r>
    </w:p>
    <w:p w:rsidR="002C7845" w:rsidRPr="006D7091" w:rsidRDefault="002C7845" w:rsidP="002C7845">
      <w:pPr>
        <w:pStyle w:val="kompetenceseznamChar"/>
      </w:pPr>
      <w:r w:rsidRPr="006D7091">
        <w:t xml:space="preserve">učitel sleduje </w:t>
      </w:r>
      <w:r w:rsidR="00781FF5" w:rsidRPr="006D7091">
        <w:t>vývoj a pokrok</w:t>
      </w:r>
      <w:r w:rsidRPr="006D7091">
        <w:t xml:space="preserve"> jednotlivých žáků</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Char"/>
      </w:pPr>
      <w:r w:rsidRPr="006D7091">
        <w:t>učitel zadává úkoly, které umožňují volbu různých postupů</w:t>
      </w:r>
    </w:p>
    <w:p w:rsidR="002C7845" w:rsidRPr="006D7091" w:rsidRDefault="002C7845" w:rsidP="002C7845">
      <w:pPr>
        <w:pStyle w:val="kompetenceseznamChar"/>
      </w:pPr>
      <w:r w:rsidRPr="006D7091">
        <w:t xml:space="preserve">žáci samostatně vytvářejí pracovní postupy při plnění zadaných úkolů </w:t>
      </w:r>
    </w:p>
    <w:p w:rsidR="002C7845" w:rsidRPr="006D7091" w:rsidRDefault="002C7845" w:rsidP="002C7845">
      <w:pPr>
        <w:pStyle w:val="kompetenceseznamChar"/>
      </w:pPr>
      <w:r w:rsidRPr="006D7091">
        <w:t>učitel rozvíjí u žáků tvořivost a uplatňování vlastních nápadů</w:t>
      </w:r>
    </w:p>
    <w:p w:rsidR="002C7845" w:rsidRPr="006D7091" w:rsidRDefault="002C7845" w:rsidP="002C7845">
      <w:pPr>
        <w:pStyle w:val="kompetence"/>
      </w:pPr>
      <w:r w:rsidRPr="006D7091">
        <w:t>Kompetence komunikativní:</w:t>
      </w:r>
    </w:p>
    <w:p w:rsidR="002C7845" w:rsidRPr="006D7091" w:rsidRDefault="002C7845" w:rsidP="002C7845">
      <w:pPr>
        <w:pStyle w:val="kompetenceseznamChar"/>
      </w:pPr>
      <w:r w:rsidRPr="006D7091">
        <w:t>učitel vede žáky k užívání správné terminologie (rozšiřování slovní zásoby v oblasti pomůcek a pracovního náčiní)</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Char"/>
      </w:pPr>
      <w:r w:rsidRPr="006D7091">
        <w:t>žáci pracují ve spolupráci a vzájemné pomoci</w:t>
      </w:r>
    </w:p>
    <w:p w:rsidR="002C7845" w:rsidRPr="006D7091" w:rsidRDefault="002C7845" w:rsidP="002C7845">
      <w:pPr>
        <w:pStyle w:val="kompetenceseznamChar"/>
      </w:pPr>
      <w:r w:rsidRPr="006D7091">
        <w:t>žáci pracují ve skupině, vytvářejí společné práce, při kterých se učí spolupracovat a respektovat nápady druhých, společně se snaží o dosažení kvalitního výsledku</w:t>
      </w:r>
    </w:p>
    <w:p w:rsidR="002C7845" w:rsidRPr="006D7091" w:rsidRDefault="002C7845" w:rsidP="002C7845">
      <w:pPr>
        <w:pStyle w:val="kompetence"/>
      </w:pPr>
      <w:r w:rsidRPr="006D7091">
        <w:t>Kompetence občanské:</w:t>
      </w:r>
    </w:p>
    <w:p w:rsidR="002C7845" w:rsidRPr="006D7091" w:rsidRDefault="002C7845" w:rsidP="002C7845">
      <w:pPr>
        <w:pStyle w:val="kompetenceseznamChar"/>
      </w:pPr>
      <w:r w:rsidRPr="006D7091">
        <w:t>učitel vytváří u žáků pozitivní vztah k práci, vede je k odpovědnosti za výsledky své i společné práce</w:t>
      </w:r>
    </w:p>
    <w:p w:rsidR="002C7845" w:rsidRPr="006D7091" w:rsidRDefault="002C7845" w:rsidP="002C7845">
      <w:pPr>
        <w:pStyle w:val="kompetenceseznamChar"/>
      </w:pPr>
      <w:r w:rsidRPr="006D7091">
        <w:t>učitel umožňuje žákům, aby na základě jasných pravidel hodnotili své činnosti nebo výsledky společné práce</w:t>
      </w:r>
    </w:p>
    <w:p w:rsidR="002C7845" w:rsidRPr="006D7091" w:rsidRDefault="002C7845" w:rsidP="002C7845">
      <w:pPr>
        <w:pStyle w:val="kompetenceseznamChar"/>
      </w:pPr>
      <w:r w:rsidRPr="006D7091">
        <w:t>učitel umožňuje každému žákovi zažít pocit úspěchu z vykonané práce</w:t>
      </w:r>
    </w:p>
    <w:p w:rsidR="002C7845" w:rsidRPr="006D7091" w:rsidRDefault="002C7845" w:rsidP="002C7845">
      <w:pPr>
        <w:pStyle w:val="kompetence"/>
      </w:pPr>
      <w:r w:rsidRPr="006D7091">
        <w:t>Kompetence pracovní:</w:t>
      </w:r>
    </w:p>
    <w:p w:rsidR="002C7845" w:rsidRPr="006D7091" w:rsidRDefault="002C7845" w:rsidP="002C7845">
      <w:pPr>
        <w:pStyle w:val="kompetenceseznamChar"/>
      </w:pPr>
      <w:r w:rsidRPr="006D7091">
        <w:t>učitel vede žáky k dodržování obecných pravidel bezpečnosti a hygieny včetně používání ochranných pracovních prostředků</w:t>
      </w:r>
    </w:p>
    <w:p w:rsidR="002C7845" w:rsidRPr="006D7091" w:rsidRDefault="002C7845" w:rsidP="002C7845">
      <w:pPr>
        <w:pStyle w:val="kompetenceseznamChar"/>
      </w:pPr>
      <w:r w:rsidRPr="006D7091">
        <w:t>učitel vede žáky ke správným způsobům užití materiálu a pracovních nástrojů</w:t>
      </w:r>
    </w:p>
    <w:p w:rsidR="002C7845" w:rsidRPr="006D7091" w:rsidRDefault="002C7845" w:rsidP="002C7845">
      <w:pPr>
        <w:pStyle w:val="kompetenceseznamChar"/>
      </w:pPr>
      <w:r w:rsidRPr="006D7091">
        <w:t>žáci správně a zodpovědně zachází s pracovními pomůckami</w:t>
      </w:r>
    </w:p>
    <w:p w:rsidR="002C7845" w:rsidRPr="006D7091" w:rsidRDefault="002C7845" w:rsidP="002C7845">
      <w:pPr>
        <w:pStyle w:val="kompetenceseznamChar"/>
      </w:pPr>
      <w:r w:rsidRPr="006D7091">
        <w:t>učitel zohledňuje rozdíly v pracovním tempu jednotlivých žáků a podle potřeby žákům v činnostech pomáhá</w:t>
      </w:r>
    </w:p>
    <w:p w:rsidR="002C7845" w:rsidRPr="006D7091" w:rsidRDefault="002C7845" w:rsidP="002C7845">
      <w:pPr>
        <w:pStyle w:val="ucebniosnovypodnadpisy"/>
      </w:pPr>
      <w:r w:rsidRPr="006D7091">
        <w:t>Průřezová témata:</w:t>
      </w:r>
    </w:p>
    <w:p w:rsidR="002C7845" w:rsidRPr="006D7091" w:rsidRDefault="002C7845" w:rsidP="002C7845">
      <w:r w:rsidRPr="006D7091">
        <w:t>viz tabulka</w:t>
      </w:r>
    </w:p>
    <w:p w:rsidR="002C7845" w:rsidRPr="006D7091" w:rsidRDefault="002C7845" w:rsidP="002C7845"/>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Pracovní činnosti</w:t>
            </w:r>
          </w:p>
        </w:tc>
        <w:tc>
          <w:tcPr>
            <w:tcW w:w="3008" w:type="dxa"/>
          </w:tcPr>
          <w:p w:rsidR="002C7845" w:rsidRPr="006D7091" w:rsidRDefault="002C7845" w:rsidP="001C0989">
            <w:pPr>
              <w:pStyle w:val="rocnik"/>
            </w:pPr>
            <w:r w:rsidRPr="006D7091">
              <w:t xml:space="preserve">Ročník: </w:t>
            </w:r>
            <w:r w:rsidRPr="006D7091">
              <w:rPr>
                <w:b w:val="0"/>
              </w:rPr>
              <w:t>1.</w:t>
            </w:r>
          </w:p>
        </w:tc>
      </w:tr>
    </w:tbl>
    <w:p w:rsidR="002C7845" w:rsidRPr="006D7091" w:rsidRDefault="002C7845" w:rsidP="002C7845"/>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2C7845" w:rsidRPr="006D7091" w:rsidTr="001C0989">
        <w:tc>
          <w:tcPr>
            <w:tcW w:w="3299" w:type="dxa"/>
            <w:vAlign w:val="center"/>
          </w:tcPr>
          <w:p w:rsidR="002C7845" w:rsidRPr="006D7091" w:rsidRDefault="002C7845" w:rsidP="001C0989">
            <w:pPr>
              <w:pStyle w:val="zahlavitabulky"/>
            </w:pPr>
            <w:r w:rsidRPr="006D7091">
              <w:t>Výstupy</w:t>
            </w:r>
          </w:p>
        </w:tc>
        <w:tc>
          <w:tcPr>
            <w:tcW w:w="3118" w:type="dxa"/>
            <w:vAlign w:val="center"/>
          </w:tcPr>
          <w:p w:rsidR="002C7845" w:rsidRPr="006D7091" w:rsidRDefault="002C7845" w:rsidP="001C0989">
            <w:pPr>
              <w:pStyle w:val="zahlavitabulky"/>
            </w:pPr>
            <w:r w:rsidRPr="006D7091">
              <w:t>Učivo</w:t>
            </w:r>
          </w:p>
        </w:tc>
        <w:tc>
          <w:tcPr>
            <w:tcW w:w="1418" w:type="dxa"/>
            <w:vAlign w:val="center"/>
          </w:tcPr>
          <w:p w:rsidR="002C7845" w:rsidRPr="006D7091" w:rsidRDefault="002C7845" w:rsidP="001C0989">
            <w:pPr>
              <w:pStyle w:val="zahlavitabulky"/>
            </w:pPr>
            <w:r w:rsidRPr="006D7091">
              <w:t>Průřezová témata</w:t>
            </w:r>
          </w:p>
        </w:tc>
        <w:tc>
          <w:tcPr>
            <w:tcW w:w="1559"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299" w:type="dxa"/>
          </w:tcPr>
          <w:p w:rsidR="002C7845" w:rsidRPr="006D7091" w:rsidRDefault="002C7845" w:rsidP="00037D91">
            <w:pPr>
              <w:pStyle w:val="tema"/>
            </w:pPr>
            <w:r w:rsidRPr="006D7091">
              <w:t>Žák</w:t>
            </w:r>
          </w:p>
          <w:p w:rsidR="002C7845" w:rsidRPr="006D7091" w:rsidRDefault="002C7845" w:rsidP="00781FF5">
            <w:pPr>
              <w:pStyle w:val="vystupy"/>
            </w:pPr>
            <w:r w:rsidRPr="006D7091">
              <w:t>udržuje pořádek na svém pracovním místě při všech činnostech, seznámí se zásadami hygieny a bezpečnosti práce</w:t>
            </w:r>
          </w:p>
        </w:tc>
        <w:tc>
          <w:tcPr>
            <w:tcW w:w="3118" w:type="dxa"/>
          </w:tcPr>
          <w:p w:rsidR="002C7845" w:rsidRPr="006D7091" w:rsidRDefault="002C7845" w:rsidP="00037D91">
            <w:pPr>
              <w:pStyle w:val="tema"/>
            </w:pPr>
            <w:r w:rsidRPr="006D7091">
              <w:t xml:space="preserve">Bezpečnost práce </w:t>
            </w:r>
          </w:p>
          <w:p w:rsidR="002C7845" w:rsidRPr="006D7091" w:rsidRDefault="002C7845" w:rsidP="00774B6E">
            <w:pPr>
              <w:pStyle w:val="ucivo"/>
            </w:pPr>
            <w:r w:rsidRPr="006D7091">
              <w:t>pracovní pomůcky a nástroje</w:t>
            </w:r>
          </w:p>
        </w:tc>
        <w:tc>
          <w:tcPr>
            <w:tcW w:w="1418" w:type="dxa"/>
          </w:tcPr>
          <w:p w:rsidR="002C7845" w:rsidRPr="006D7091" w:rsidRDefault="002C7845" w:rsidP="001C0989">
            <w:pPr>
              <w:rPr>
                <w:sz w:val="20"/>
                <w:szCs w:val="20"/>
              </w:rPr>
            </w:pPr>
            <w:r w:rsidRPr="006D7091">
              <w:rPr>
                <w:sz w:val="20"/>
                <w:szCs w:val="20"/>
              </w:rPr>
              <w:t>A13</w:t>
            </w:r>
          </w:p>
        </w:tc>
        <w:tc>
          <w:tcPr>
            <w:tcW w:w="1559" w:type="dxa"/>
          </w:tcPr>
          <w:p w:rsidR="002C7845" w:rsidRPr="006D7091" w:rsidRDefault="002C7845" w:rsidP="001C0989">
            <w:pPr>
              <w:rPr>
                <w:sz w:val="20"/>
                <w:szCs w:val="20"/>
              </w:rPr>
            </w:pPr>
          </w:p>
        </w:tc>
      </w:tr>
      <w:tr w:rsidR="002C7845" w:rsidRPr="006D7091" w:rsidTr="001C0989">
        <w:tc>
          <w:tcPr>
            <w:tcW w:w="3299" w:type="dxa"/>
          </w:tcPr>
          <w:p w:rsidR="002C7845" w:rsidRPr="006D7091" w:rsidRDefault="002C7845" w:rsidP="00037D91">
            <w:pPr>
              <w:pStyle w:val="tema"/>
            </w:pPr>
            <w:r w:rsidRPr="006D7091">
              <w:t>Žák</w:t>
            </w:r>
          </w:p>
          <w:p w:rsidR="002C7845" w:rsidRPr="006D7091" w:rsidRDefault="002C7845" w:rsidP="00781FF5">
            <w:pPr>
              <w:pStyle w:val="vystupy"/>
            </w:pPr>
            <w:r w:rsidRPr="006D7091">
              <w:t>vystříhá a vytrhá jednoduché tvary z papíru</w:t>
            </w:r>
          </w:p>
          <w:p w:rsidR="002C7845" w:rsidRPr="006D7091" w:rsidRDefault="002C7845" w:rsidP="00781FF5">
            <w:pPr>
              <w:pStyle w:val="vystupy"/>
            </w:pPr>
            <w:r w:rsidRPr="006D7091">
              <w:t>správně užívá nůžky a lepidlo</w:t>
            </w:r>
          </w:p>
          <w:p w:rsidR="002C7845" w:rsidRPr="006D7091" w:rsidRDefault="002C7845" w:rsidP="00781FF5">
            <w:pPr>
              <w:pStyle w:val="vystupy"/>
            </w:pPr>
            <w:r w:rsidRPr="006D7091">
              <w:t>sbírá, třídí a aranžuje přírodní materiál</w:t>
            </w:r>
          </w:p>
          <w:p w:rsidR="002C7845" w:rsidRPr="006D7091" w:rsidRDefault="002C7845" w:rsidP="00781FF5">
            <w:pPr>
              <w:pStyle w:val="vystupy"/>
            </w:pPr>
            <w:r w:rsidRPr="006D7091">
              <w:t>pracuje podle slovního návodu učitele nebo jednoduché předlohy</w:t>
            </w:r>
          </w:p>
          <w:p w:rsidR="002C7845" w:rsidRPr="006D7091" w:rsidRDefault="002C7845" w:rsidP="00781FF5">
            <w:pPr>
              <w:pStyle w:val="vystupy"/>
            </w:pPr>
            <w:r w:rsidRPr="006D7091">
              <w:t>vymodeluje jednoduchý předmět</w:t>
            </w:r>
          </w:p>
        </w:tc>
        <w:tc>
          <w:tcPr>
            <w:tcW w:w="3118" w:type="dxa"/>
          </w:tcPr>
          <w:p w:rsidR="002C7845" w:rsidRPr="006D7091" w:rsidRDefault="002C7845" w:rsidP="00037D91">
            <w:pPr>
              <w:pStyle w:val="tema"/>
            </w:pPr>
            <w:r w:rsidRPr="006D7091">
              <w:t>Práce s drobným materiálem</w:t>
            </w:r>
          </w:p>
          <w:p w:rsidR="002C7845" w:rsidRPr="006D7091" w:rsidRDefault="002C7845" w:rsidP="00774B6E">
            <w:pPr>
              <w:pStyle w:val="ucivo"/>
            </w:pPr>
            <w:r w:rsidRPr="006D7091">
              <w:t>práce s papírem (skládání, vytrhávání, trhání, lepení, stříhání)</w:t>
            </w:r>
          </w:p>
          <w:p w:rsidR="002C7845" w:rsidRPr="006D7091" w:rsidRDefault="002C7845" w:rsidP="00774B6E">
            <w:pPr>
              <w:pStyle w:val="ucivo"/>
            </w:pPr>
            <w:r w:rsidRPr="006D7091">
              <w:t>práce s přírodninami</w:t>
            </w:r>
          </w:p>
          <w:p w:rsidR="002C7845" w:rsidRPr="006D7091" w:rsidRDefault="002C7845" w:rsidP="00774B6E">
            <w:pPr>
              <w:pStyle w:val="ucivo"/>
            </w:pPr>
            <w:r w:rsidRPr="006D7091">
              <w:t>modelování (hnětení, válení, stlačování, ubírání, přidávání, ohýbání)</w:t>
            </w:r>
          </w:p>
        </w:tc>
        <w:tc>
          <w:tcPr>
            <w:tcW w:w="1418" w:type="dxa"/>
          </w:tcPr>
          <w:p w:rsidR="002C7845" w:rsidRPr="006D7091" w:rsidRDefault="002C7845" w:rsidP="001C0989">
            <w:pPr>
              <w:rPr>
                <w:sz w:val="20"/>
                <w:szCs w:val="20"/>
              </w:rPr>
            </w:pPr>
            <w:r w:rsidRPr="006D7091">
              <w:rPr>
                <w:sz w:val="20"/>
                <w:szCs w:val="20"/>
              </w:rPr>
              <w:t>A11, A15</w:t>
            </w:r>
          </w:p>
        </w:tc>
        <w:tc>
          <w:tcPr>
            <w:tcW w:w="1559" w:type="dxa"/>
          </w:tcPr>
          <w:p w:rsidR="002C7845" w:rsidRPr="006D7091" w:rsidRDefault="002C7845" w:rsidP="001C0989">
            <w:pPr>
              <w:rPr>
                <w:sz w:val="20"/>
                <w:szCs w:val="20"/>
              </w:rPr>
            </w:pPr>
            <w:proofErr w:type="spellStart"/>
            <w:r w:rsidRPr="006D7091">
              <w:rPr>
                <w:sz w:val="20"/>
                <w:szCs w:val="20"/>
              </w:rPr>
              <w:t>Ma</w:t>
            </w:r>
            <w:proofErr w:type="spellEnd"/>
            <w:r w:rsidRPr="006D7091">
              <w:rPr>
                <w:sz w:val="20"/>
                <w:szCs w:val="20"/>
              </w:rPr>
              <w:t xml:space="preserve"> – modelování geometrických útvarů</w:t>
            </w:r>
          </w:p>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rozmanitost přírody</w:t>
            </w:r>
          </w:p>
        </w:tc>
      </w:tr>
      <w:tr w:rsidR="002C7845" w:rsidRPr="006D7091" w:rsidTr="001C0989">
        <w:tc>
          <w:tcPr>
            <w:tcW w:w="3299" w:type="dxa"/>
          </w:tcPr>
          <w:p w:rsidR="002C7845" w:rsidRPr="006D7091" w:rsidRDefault="002C7845" w:rsidP="00037D91">
            <w:pPr>
              <w:pStyle w:val="tema"/>
            </w:pPr>
            <w:r w:rsidRPr="006D7091">
              <w:t>Žák</w:t>
            </w:r>
          </w:p>
          <w:p w:rsidR="002C7845" w:rsidRPr="006D7091" w:rsidRDefault="002C7845" w:rsidP="00781FF5">
            <w:pPr>
              <w:pStyle w:val="vystupy"/>
            </w:pPr>
            <w:r w:rsidRPr="006D7091">
              <w:t>sestavuje stavebnicové prvky</w:t>
            </w:r>
          </w:p>
          <w:p w:rsidR="002C7845" w:rsidRPr="006D7091" w:rsidRDefault="002C7845" w:rsidP="00781FF5">
            <w:pPr>
              <w:pStyle w:val="vystupy"/>
            </w:pPr>
            <w:r w:rsidRPr="006D7091">
              <w:t>vytvoří jednoduchý prvek ze stavebnice</w:t>
            </w:r>
          </w:p>
          <w:p w:rsidR="002C7845" w:rsidRPr="006D7091" w:rsidRDefault="002C7845" w:rsidP="00781FF5">
            <w:pPr>
              <w:pStyle w:val="vystupy"/>
            </w:pPr>
            <w:r w:rsidRPr="006D7091">
              <w:t>montuje a demontuje stavebnici</w:t>
            </w:r>
          </w:p>
          <w:p w:rsidR="002C7845" w:rsidRPr="006D7091" w:rsidRDefault="002C7845" w:rsidP="00781FF5">
            <w:pPr>
              <w:pStyle w:val="vystupy"/>
            </w:pPr>
          </w:p>
        </w:tc>
        <w:tc>
          <w:tcPr>
            <w:tcW w:w="3118" w:type="dxa"/>
          </w:tcPr>
          <w:p w:rsidR="002C7845" w:rsidRPr="006D7091" w:rsidRDefault="002C7845" w:rsidP="00037D91">
            <w:pPr>
              <w:pStyle w:val="tema"/>
            </w:pPr>
            <w:r w:rsidRPr="006D7091">
              <w:t>Práce montážní a demontážní</w:t>
            </w:r>
          </w:p>
          <w:p w:rsidR="002C7845" w:rsidRPr="006D7091" w:rsidRDefault="002C7845" w:rsidP="00774B6E">
            <w:pPr>
              <w:pStyle w:val="ucivo"/>
            </w:pPr>
            <w:r w:rsidRPr="006D7091">
              <w:t>montáž a demontáž stavebnice</w:t>
            </w:r>
          </w:p>
        </w:tc>
        <w:tc>
          <w:tcPr>
            <w:tcW w:w="1418" w:type="dxa"/>
          </w:tcPr>
          <w:p w:rsidR="002C7845" w:rsidRPr="006D7091" w:rsidRDefault="002C7845" w:rsidP="001C0989">
            <w:pPr>
              <w:rPr>
                <w:sz w:val="20"/>
                <w:szCs w:val="20"/>
              </w:rPr>
            </w:pPr>
            <w:r w:rsidRPr="006D7091">
              <w:rPr>
                <w:sz w:val="20"/>
                <w:szCs w:val="20"/>
              </w:rPr>
              <w:t>A11, A15</w:t>
            </w:r>
          </w:p>
          <w:p w:rsidR="002C7845" w:rsidRPr="006D7091" w:rsidRDefault="002C7845" w:rsidP="001C0989">
            <w:pPr>
              <w:rPr>
                <w:sz w:val="20"/>
                <w:szCs w:val="20"/>
              </w:rPr>
            </w:pPr>
            <w:r w:rsidRPr="006D7091">
              <w:rPr>
                <w:sz w:val="20"/>
                <w:szCs w:val="20"/>
              </w:rPr>
              <w:t>A22</w:t>
            </w:r>
          </w:p>
        </w:tc>
        <w:tc>
          <w:tcPr>
            <w:tcW w:w="1559" w:type="dxa"/>
          </w:tcPr>
          <w:p w:rsidR="002C7845" w:rsidRPr="006D7091" w:rsidRDefault="002C7845" w:rsidP="001C0989">
            <w:pPr>
              <w:rPr>
                <w:sz w:val="20"/>
                <w:szCs w:val="20"/>
              </w:rPr>
            </w:pPr>
          </w:p>
        </w:tc>
      </w:tr>
      <w:tr w:rsidR="002C7845" w:rsidRPr="006D7091" w:rsidTr="001C0989">
        <w:tc>
          <w:tcPr>
            <w:tcW w:w="3299" w:type="dxa"/>
          </w:tcPr>
          <w:p w:rsidR="002C7845" w:rsidRPr="006D7091" w:rsidRDefault="002C7845" w:rsidP="00037D91">
            <w:pPr>
              <w:pStyle w:val="tema"/>
            </w:pPr>
            <w:r w:rsidRPr="006D7091">
              <w:t>Žák</w:t>
            </w:r>
          </w:p>
          <w:p w:rsidR="002C7845" w:rsidRPr="006D7091" w:rsidRDefault="002C7845" w:rsidP="00781FF5">
            <w:pPr>
              <w:pStyle w:val="vystupy"/>
            </w:pPr>
            <w:r w:rsidRPr="006D7091">
              <w:t>zná základy péče o pokojové květiny - otírá listy a zalévá</w:t>
            </w:r>
          </w:p>
        </w:tc>
        <w:tc>
          <w:tcPr>
            <w:tcW w:w="3118" w:type="dxa"/>
          </w:tcPr>
          <w:p w:rsidR="002C7845" w:rsidRPr="006D7091" w:rsidRDefault="002C7845" w:rsidP="00037D91">
            <w:pPr>
              <w:pStyle w:val="tema"/>
            </w:pPr>
            <w:r w:rsidRPr="006D7091">
              <w:t>Pěstitelské práce</w:t>
            </w:r>
          </w:p>
          <w:p w:rsidR="002C7845" w:rsidRPr="006D7091" w:rsidRDefault="002C7845" w:rsidP="00774B6E">
            <w:pPr>
              <w:pStyle w:val="ucivo"/>
            </w:pPr>
            <w:r w:rsidRPr="006D7091">
              <w:t>péče o pokojové rostliny</w:t>
            </w:r>
          </w:p>
        </w:tc>
        <w:tc>
          <w:tcPr>
            <w:tcW w:w="1418" w:type="dxa"/>
          </w:tcPr>
          <w:p w:rsidR="002C7845" w:rsidRPr="006D7091" w:rsidRDefault="002C7845" w:rsidP="001C0989">
            <w:pPr>
              <w:rPr>
                <w:sz w:val="20"/>
                <w:szCs w:val="20"/>
              </w:rPr>
            </w:pPr>
            <w:r w:rsidRPr="006D7091">
              <w:rPr>
                <w:sz w:val="20"/>
                <w:szCs w:val="20"/>
              </w:rPr>
              <w:t>E2, E4</w:t>
            </w:r>
          </w:p>
        </w:tc>
        <w:tc>
          <w:tcPr>
            <w:tcW w:w="1559" w:type="dxa"/>
          </w:tcPr>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Rozmanitost přírody</w:t>
            </w:r>
          </w:p>
        </w:tc>
      </w:tr>
      <w:tr w:rsidR="002C7845" w:rsidRPr="006D7091" w:rsidTr="001C0989">
        <w:tc>
          <w:tcPr>
            <w:tcW w:w="3299" w:type="dxa"/>
          </w:tcPr>
          <w:p w:rsidR="002C7845" w:rsidRPr="006D7091" w:rsidRDefault="002C7845" w:rsidP="00037D91">
            <w:pPr>
              <w:pStyle w:val="tema"/>
            </w:pPr>
            <w:r w:rsidRPr="006D7091">
              <w:t>Žák</w:t>
            </w:r>
          </w:p>
          <w:p w:rsidR="002C7845" w:rsidRPr="006D7091" w:rsidRDefault="002C7845" w:rsidP="00781FF5">
            <w:pPr>
              <w:pStyle w:val="vystupy"/>
            </w:pPr>
            <w:r w:rsidRPr="006D7091">
              <w:t xml:space="preserve">zná správné stolování a společenské chování </w:t>
            </w:r>
          </w:p>
        </w:tc>
        <w:tc>
          <w:tcPr>
            <w:tcW w:w="3118" w:type="dxa"/>
          </w:tcPr>
          <w:p w:rsidR="002C7845" w:rsidRPr="006D7091" w:rsidRDefault="002C7845" w:rsidP="00037D91">
            <w:pPr>
              <w:pStyle w:val="tema"/>
            </w:pPr>
            <w:r w:rsidRPr="006D7091">
              <w:t>Příprava pokrmů</w:t>
            </w:r>
          </w:p>
          <w:p w:rsidR="002C7845" w:rsidRPr="006D7091" w:rsidRDefault="002C7845" w:rsidP="00774B6E">
            <w:pPr>
              <w:pStyle w:val="ucivo"/>
            </w:pPr>
            <w:r w:rsidRPr="006D7091">
              <w:t>stolování, příprava tabule</w:t>
            </w:r>
          </w:p>
          <w:p w:rsidR="002C7845" w:rsidRPr="006D7091" w:rsidRDefault="002C7845" w:rsidP="00774B6E">
            <w:pPr>
              <w:pStyle w:val="ucivo"/>
            </w:pPr>
            <w:r w:rsidRPr="006D7091">
              <w:t>chování u stolu</w:t>
            </w:r>
          </w:p>
        </w:tc>
        <w:tc>
          <w:tcPr>
            <w:tcW w:w="1418" w:type="dxa"/>
          </w:tcPr>
          <w:p w:rsidR="002C7845" w:rsidRPr="006D7091" w:rsidRDefault="002C7845" w:rsidP="001C0989">
            <w:pPr>
              <w:rPr>
                <w:sz w:val="20"/>
                <w:szCs w:val="20"/>
              </w:rPr>
            </w:pPr>
            <w:r w:rsidRPr="006D7091">
              <w:rPr>
                <w:sz w:val="20"/>
                <w:szCs w:val="20"/>
              </w:rPr>
              <w:t>E22</w:t>
            </w:r>
          </w:p>
        </w:tc>
        <w:tc>
          <w:tcPr>
            <w:tcW w:w="1559" w:type="dxa"/>
          </w:tcPr>
          <w:p w:rsidR="002C7845" w:rsidRPr="006D7091" w:rsidRDefault="002C7845" w:rsidP="001C0989">
            <w:pPr>
              <w:rPr>
                <w:sz w:val="20"/>
                <w:szCs w:val="20"/>
              </w:rPr>
            </w:pP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Pracovní činnosti</w:t>
            </w:r>
          </w:p>
        </w:tc>
        <w:tc>
          <w:tcPr>
            <w:tcW w:w="3008" w:type="dxa"/>
          </w:tcPr>
          <w:p w:rsidR="002C7845" w:rsidRPr="006D7091" w:rsidRDefault="002C7845" w:rsidP="001C0989">
            <w:pPr>
              <w:pStyle w:val="rocnik"/>
            </w:pPr>
            <w:r w:rsidRPr="006D7091">
              <w:t xml:space="preserve">Ročník: </w:t>
            </w:r>
            <w:r w:rsidRPr="006D7091">
              <w:rPr>
                <w:b w:val="0"/>
              </w:rPr>
              <w:t>2.</w:t>
            </w:r>
          </w:p>
        </w:tc>
      </w:tr>
    </w:tbl>
    <w:p w:rsidR="002C7845" w:rsidRPr="006D7091" w:rsidRDefault="002C7845" w:rsidP="002C7845"/>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2C7845" w:rsidRPr="006D7091" w:rsidTr="001C0989">
        <w:tc>
          <w:tcPr>
            <w:tcW w:w="3299" w:type="dxa"/>
            <w:vAlign w:val="center"/>
          </w:tcPr>
          <w:p w:rsidR="002C7845" w:rsidRPr="006D7091" w:rsidRDefault="002C7845" w:rsidP="001C0989">
            <w:pPr>
              <w:pStyle w:val="zahlavitabulky"/>
            </w:pPr>
            <w:r w:rsidRPr="006D7091">
              <w:t>Výstupy</w:t>
            </w:r>
          </w:p>
        </w:tc>
        <w:tc>
          <w:tcPr>
            <w:tcW w:w="3118" w:type="dxa"/>
            <w:vAlign w:val="center"/>
          </w:tcPr>
          <w:p w:rsidR="002C7845" w:rsidRPr="006D7091" w:rsidRDefault="002C7845" w:rsidP="001C0989">
            <w:pPr>
              <w:pStyle w:val="zahlavitabulky"/>
            </w:pPr>
            <w:r w:rsidRPr="006D7091">
              <w:t>Učivo</w:t>
            </w:r>
          </w:p>
        </w:tc>
        <w:tc>
          <w:tcPr>
            <w:tcW w:w="1418" w:type="dxa"/>
            <w:vAlign w:val="center"/>
          </w:tcPr>
          <w:p w:rsidR="002C7845" w:rsidRPr="006D7091" w:rsidRDefault="002C7845" w:rsidP="001C0989">
            <w:pPr>
              <w:pStyle w:val="zahlavitabulky"/>
            </w:pPr>
            <w:r w:rsidRPr="006D7091">
              <w:t>Průřezová témata</w:t>
            </w:r>
          </w:p>
        </w:tc>
        <w:tc>
          <w:tcPr>
            <w:tcW w:w="1559"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299" w:type="dxa"/>
            <w:vAlign w:val="center"/>
          </w:tcPr>
          <w:p w:rsidR="002C7845" w:rsidRPr="006D7091" w:rsidRDefault="002C7845" w:rsidP="00037D91">
            <w:pPr>
              <w:pStyle w:val="tema"/>
            </w:pPr>
            <w:r w:rsidRPr="006D7091">
              <w:t>Žák</w:t>
            </w:r>
          </w:p>
          <w:p w:rsidR="002C7845" w:rsidRPr="006D7091" w:rsidRDefault="002C7845" w:rsidP="00781FF5">
            <w:pPr>
              <w:pStyle w:val="vystupy"/>
            </w:pPr>
            <w:r w:rsidRPr="006D7091">
              <w:t>udržuje pořádek a čistotu svého pracovního místa</w:t>
            </w:r>
          </w:p>
          <w:p w:rsidR="002C7845" w:rsidRPr="006D7091" w:rsidRDefault="002C7845" w:rsidP="00781FF5">
            <w:pPr>
              <w:pStyle w:val="vystupy"/>
            </w:pPr>
            <w:r w:rsidRPr="006D7091">
              <w:t>dodržuje zásady bezpečnosti a hygieny práce</w:t>
            </w:r>
          </w:p>
        </w:tc>
        <w:tc>
          <w:tcPr>
            <w:tcW w:w="3118" w:type="dxa"/>
          </w:tcPr>
          <w:p w:rsidR="002C7845" w:rsidRPr="006D7091" w:rsidRDefault="002C7845" w:rsidP="00037D91">
            <w:pPr>
              <w:pStyle w:val="tema"/>
            </w:pPr>
            <w:r w:rsidRPr="006D7091">
              <w:t xml:space="preserve">Bezpečnost práce </w:t>
            </w:r>
          </w:p>
          <w:p w:rsidR="002C7845" w:rsidRPr="006D7091" w:rsidRDefault="002C7845" w:rsidP="00774B6E">
            <w:pPr>
              <w:pStyle w:val="ucivo"/>
            </w:pPr>
            <w:r w:rsidRPr="006D7091">
              <w:t>užívání vhodných nástrojů a pomůcek</w:t>
            </w:r>
          </w:p>
        </w:tc>
        <w:tc>
          <w:tcPr>
            <w:tcW w:w="1418" w:type="dxa"/>
          </w:tcPr>
          <w:p w:rsidR="002C7845" w:rsidRPr="006D7091" w:rsidRDefault="002C7845" w:rsidP="001C0989">
            <w:pPr>
              <w:rPr>
                <w:sz w:val="20"/>
                <w:szCs w:val="20"/>
              </w:rPr>
            </w:pPr>
            <w:r w:rsidRPr="006D7091">
              <w:rPr>
                <w:sz w:val="20"/>
                <w:szCs w:val="20"/>
              </w:rPr>
              <w:t>A13</w:t>
            </w:r>
          </w:p>
        </w:tc>
        <w:tc>
          <w:tcPr>
            <w:tcW w:w="1559" w:type="dxa"/>
          </w:tcPr>
          <w:p w:rsidR="002C7845" w:rsidRPr="006D7091" w:rsidRDefault="002C7845" w:rsidP="001C0989">
            <w:pPr>
              <w:rPr>
                <w:sz w:val="20"/>
                <w:szCs w:val="20"/>
              </w:rPr>
            </w:pPr>
          </w:p>
        </w:tc>
      </w:tr>
      <w:tr w:rsidR="002C7845" w:rsidRPr="006D7091" w:rsidTr="001C0989">
        <w:tc>
          <w:tcPr>
            <w:tcW w:w="3299" w:type="dxa"/>
          </w:tcPr>
          <w:p w:rsidR="002C7845" w:rsidRPr="006D7091" w:rsidRDefault="002C7845" w:rsidP="00037D91">
            <w:pPr>
              <w:pStyle w:val="tema"/>
            </w:pPr>
            <w:r w:rsidRPr="006D7091">
              <w:t>Žák</w:t>
            </w:r>
          </w:p>
          <w:p w:rsidR="002C7845" w:rsidRPr="006D7091" w:rsidRDefault="002C7845" w:rsidP="00781FF5">
            <w:pPr>
              <w:pStyle w:val="vystupyChar"/>
              <w:ind w:left="340"/>
              <w:rPr>
                <w:rFonts w:ascii="Times New Roman" w:hAnsi="Times New Roman" w:cs="Times New Roman"/>
              </w:rPr>
            </w:pPr>
            <w:r w:rsidRPr="006D7091">
              <w:rPr>
                <w:rFonts w:ascii="Times New Roman" w:hAnsi="Times New Roman" w:cs="Times New Roman"/>
              </w:rPr>
              <w:t>vystříhá a vytrhá jednoduché prostorové</w:t>
            </w:r>
            <w:r w:rsidRPr="006D7091">
              <w:rPr>
                <w:rFonts w:ascii="Times New Roman" w:hAnsi="Times New Roman" w:cs="Times New Roman"/>
              </w:rPr>
              <w:tab/>
              <w:t xml:space="preserve"> tvary z papíru</w:t>
            </w:r>
          </w:p>
          <w:p w:rsidR="002C7845" w:rsidRPr="006D7091" w:rsidRDefault="002C7845" w:rsidP="00781FF5">
            <w:pPr>
              <w:pStyle w:val="vystupyChar"/>
              <w:ind w:left="340"/>
              <w:rPr>
                <w:rFonts w:ascii="Times New Roman" w:hAnsi="Times New Roman" w:cs="Times New Roman"/>
              </w:rPr>
            </w:pPr>
            <w:r w:rsidRPr="006D7091">
              <w:rPr>
                <w:rFonts w:ascii="Times New Roman" w:hAnsi="Times New Roman" w:cs="Times New Roman"/>
              </w:rPr>
              <w:t>sbírá, třídí a aranžuje přírodniny</w:t>
            </w:r>
          </w:p>
          <w:p w:rsidR="002C7845" w:rsidRPr="006D7091" w:rsidRDefault="002C7845" w:rsidP="00781FF5">
            <w:pPr>
              <w:pStyle w:val="vystupyChar"/>
              <w:ind w:left="340"/>
              <w:rPr>
                <w:rFonts w:ascii="Times New Roman" w:hAnsi="Times New Roman" w:cs="Times New Roman"/>
              </w:rPr>
            </w:pPr>
            <w:r w:rsidRPr="006D7091">
              <w:rPr>
                <w:rFonts w:ascii="Times New Roman" w:hAnsi="Times New Roman" w:cs="Times New Roman"/>
              </w:rPr>
              <w:t>navléká a lisuje přírodniny</w:t>
            </w:r>
          </w:p>
          <w:p w:rsidR="002C7845" w:rsidRPr="006D7091" w:rsidRDefault="002C7845" w:rsidP="00781FF5">
            <w:pPr>
              <w:pStyle w:val="vystupyChar"/>
              <w:ind w:left="340"/>
              <w:rPr>
                <w:rFonts w:ascii="Times New Roman" w:hAnsi="Times New Roman" w:cs="Times New Roman"/>
              </w:rPr>
            </w:pPr>
            <w:r w:rsidRPr="006D7091">
              <w:rPr>
                <w:rFonts w:ascii="Times New Roman" w:hAnsi="Times New Roman" w:cs="Times New Roman"/>
              </w:rPr>
              <w:t>stříhá textil a vytvoří jednoduchý textilní výrobek</w:t>
            </w:r>
          </w:p>
          <w:p w:rsidR="002C7845" w:rsidRPr="006D7091" w:rsidRDefault="002C7845" w:rsidP="00781FF5">
            <w:pPr>
              <w:pStyle w:val="vystupyChar"/>
              <w:ind w:left="340"/>
              <w:rPr>
                <w:rFonts w:ascii="Times New Roman" w:hAnsi="Times New Roman" w:cs="Times New Roman"/>
              </w:rPr>
            </w:pPr>
            <w:r w:rsidRPr="006D7091">
              <w:rPr>
                <w:rFonts w:ascii="Times New Roman" w:hAnsi="Times New Roman" w:cs="Times New Roman"/>
              </w:rPr>
              <w:t>pracuje podle jednoduché představy s doprovodným slovním návodem</w:t>
            </w:r>
          </w:p>
        </w:tc>
        <w:tc>
          <w:tcPr>
            <w:tcW w:w="3118" w:type="dxa"/>
          </w:tcPr>
          <w:p w:rsidR="002C7845" w:rsidRPr="006D7091" w:rsidRDefault="002C7845" w:rsidP="00037D91">
            <w:pPr>
              <w:pStyle w:val="tema"/>
            </w:pPr>
            <w:r w:rsidRPr="006D7091">
              <w:t>Práce s drobným materiálem</w:t>
            </w:r>
          </w:p>
          <w:p w:rsidR="002C7845" w:rsidRPr="006D7091" w:rsidRDefault="002C7845" w:rsidP="00774B6E">
            <w:pPr>
              <w:pStyle w:val="ucivo"/>
            </w:pPr>
            <w:r w:rsidRPr="006D7091">
              <w:t>práce s papírem, barevným papírem, kartonem</w:t>
            </w:r>
          </w:p>
          <w:p w:rsidR="002C7845" w:rsidRPr="006D7091" w:rsidRDefault="002C7845" w:rsidP="00774B6E">
            <w:pPr>
              <w:pStyle w:val="ucivo"/>
            </w:pPr>
            <w:r w:rsidRPr="006D7091">
              <w:t>stříhání, vystřihování, lepení, skládání a určování různých druhů papíru</w:t>
            </w:r>
          </w:p>
          <w:p w:rsidR="002C7845" w:rsidRPr="006D7091" w:rsidRDefault="002C7845" w:rsidP="00774B6E">
            <w:pPr>
              <w:pStyle w:val="ucivo"/>
            </w:pPr>
            <w:r w:rsidRPr="006D7091">
              <w:t>práce s přírodninami (propichování, navlékání, slepování, lisování)</w:t>
            </w:r>
          </w:p>
          <w:p w:rsidR="002C7845" w:rsidRPr="006D7091" w:rsidRDefault="002C7845" w:rsidP="00774B6E">
            <w:pPr>
              <w:pStyle w:val="ucivo"/>
            </w:pPr>
            <w:r w:rsidRPr="006D7091">
              <w:t>práce s textilem</w:t>
            </w:r>
          </w:p>
          <w:p w:rsidR="002C7845" w:rsidRPr="006D7091" w:rsidRDefault="002C7845" w:rsidP="00774B6E">
            <w:pPr>
              <w:pStyle w:val="ucivo"/>
            </w:pPr>
            <w:r w:rsidRPr="006D7091">
              <w:t>modelování, poznávání vlastností materiálu (tvárnost, soudržnost, tvrdost)</w:t>
            </w:r>
          </w:p>
        </w:tc>
        <w:tc>
          <w:tcPr>
            <w:tcW w:w="1418" w:type="dxa"/>
          </w:tcPr>
          <w:p w:rsidR="002C7845" w:rsidRPr="006D7091" w:rsidRDefault="002C7845" w:rsidP="001C0989">
            <w:pPr>
              <w:rPr>
                <w:sz w:val="20"/>
                <w:szCs w:val="20"/>
              </w:rPr>
            </w:pPr>
            <w:r w:rsidRPr="006D7091">
              <w:rPr>
                <w:sz w:val="20"/>
                <w:szCs w:val="20"/>
              </w:rPr>
              <w:t>A11, A15</w:t>
            </w:r>
          </w:p>
          <w:p w:rsidR="002C7845" w:rsidRPr="006D7091" w:rsidRDefault="002C7845" w:rsidP="001C0989">
            <w:pPr>
              <w:rPr>
                <w:sz w:val="20"/>
                <w:szCs w:val="20"/>
              </w:rPr>
            </w:pPr>
            <w:r w:rsidRPr="006D7091">
              <w:rPr>
                <w:sz w:val="20"/>
                <w:szCs w:val="20"/>
              </w:rPr>
              <w:t>E4</w:t>
            </w:r>
          </w:p>
        </w:tc>
        <w:tc>
          <w:tcPr>
            <w:tcW w:w="1559" w:type="dxa"/>
          </w:tcPr>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rozmanitost přírody</w:t>
            </w:r>
          </w:p>
          <w:p w:rsidR="002C7845" w:rsidRPr="006D7091" w:rsidRDefault="002C7845" w:rsidP="001C0989">
            <w:pPr>
              <w:rPr>
                <w:sz w:val="20"/>
                <w:szCs w:val="20"/>
              </w:rPr>
            </w:pPr>
            <w:r w:rsidRPr="006D7091">
              <w:rPr>
                <w:sz w:val="20"/>
                <w:szCs w:val="20"/>
              </w:rPr>
              <w:t>M – modelování těles</w:t>
            </w:r>
          </w:p>
        </w:tc>
      </w:tr>
      <w:tr w:rsidR="002C7845" w:rsidRPr="006D7091" w:rsidTr="001C0989">
        <w:tc>
          <w:tcPr>
            <w:tcW w:w="3299" w:type="dxa"/>
          </w:tcPr>
          <w:p w:rsidR="002C7845" w:rsidRPr="006D7091" w:rsidRDefault="002C7845" w:rsidP="00037D91">
            <w:pPr>
              <w:pStyle w:val="tema"/>
            </w:pPr>
            <w:r w:rsidRPr="006D7091">
              <w:t>Žák</w:t>
            </w:r>
          </w:p>
          <w:p w:rsidR="002C7845" w:rsidRPr="006D7091" w:rsidRDefault="002C7845" w:rsidP="00781FF5">
            <w:pPr>
              <w:pStyle w:val="vystupyChar"/>
              <w:ind w:left="340"/>
              <w:rPr>
                <w:rFonts w:ascii="Times New Roman" w:hAnsi="Times New Roman" w:cs="Times New Roman"/>
              </w:rPr>
            </w:pPr>
            <w:r w:rsidRPr="006D7091">
              <w:rPr>
                <w:rFonts w:ascii="Times New Roman" w:hAnsi="Times New Roman" w:cs="Times New Roman"/>
              </w:rPr>
              <w:t>prohlubuje základní dovednosti a činnosti při práci se stavebnicí</w:t>
            </w:r>
          </w:p>
          <w:p w:rsidR="002C7845" w:rsidRPr="006D7091" w:rsidRDefault="002C7845" w:rsidP="00781FF5">
            <w:pPr>
              <w:pStyle w:val="vystupyChar"/>
              <w:ind w:left="340"/>
              <w:rPr>
                <w:rFonts w:ascii="Times New Roman" w:hAnsi="Times New Roman" w:cs="Times New Roman"/>
              </w:rPr>
            </w:pPr>
            <w:r w:rsidRPr="006D7091">
              <w:rPr>
                <w:rFonts w:ascii="Times New Roman" w:hAnsi="Times New Roman" w:cs="Times New Roman"/>
              </w:rPr>
              <w:t>montuje a demontuje stavebnici</w:t>
            </w:r>
          </w:p>
        </w:tc>
        <w:tc>
          <w:tcPr>
            <w:tcW w:w="3118" w:type="dxa"/>
          </w:tcPr>
          <w:p w:rsidR="002C7845" w:rsidRPr="006D7091" w:rsidRDefault="002C7845" w:rsidP="00037D91">
            <w:pPr>
              <w:pStyle w:val="tema"/>
            </w:pPr>
            <w:r w:rsidRPr="006D7091">
              <w:t>Práce montážní a demontážní</w:t>
            </w:r>
          </w:p>
          <w:p w:rsidR="002C7845" w:rsidRPr="006D7091" w:rsidRDefault="002C7845" w:rsidP="00774B6E">
            <w:pPr>
              <w:pStyle w:val="ucivo"/>
            </w:pPr>
            <w:r w:rsidRPr="006D7091">
              <w:t>jednoduchý výrobek ze stavebnice</w:t>
            </w:r>
          </w:p>
        </w:tc>
        <w:tc>
          <w:tcPr>
            <w:tcW w:w="1418" w:type="dxa"/>
          </w:tcPr>
          <w:p w:rsidR="002C7845" w:rsidRPr="006D7091" w:rsidRDefault="002C7845" w:rsidP="001C0989">
            <w:pPr>
              <w:rPr>
                <w:sz w:val="20"/>
                <w:szCs w:val="20"/>
              </w:rPr>
            </w:pPr>
            <w:r w:rsidRPr="006D7091">
              <w:rPr>
                <w:sz w:val="20"/>
                <w:szCs w:val="20"/>
              </w:rPr>
              <w:t>A11, A15</w:t>
            </w:r>
          </w:p>
          <w:p w:rsidR="002C7845" w:rsidRPr="006D7091" w:rsidRDefault="002C7845" w:rsidP="001C0989">
            <w:pPr>
              <w:rPr>
                <w:sz w:val="20"/>
                <w:szCs w:val="20"/>
              </w:rPr>
            </w:pPr>
            <w:r w:rsidRPr="006D7091">
              <w:rPr>
                <w:sz w:val="20"/>
                <w:szCs w:val="20"/>
              </w:rPr>
              <w:t>A31</w:t>
            </w:r>
          </w:p>
        </w:tc>
        <w:tc>
          <w:tcPr>
            <w:tcW w:w="1559" w:type="dxa"/>
          </w:tcPr>
          <w:p w:rsidR="002C7845" w:rsidRPr="006D7091" w:rsidRDefault="002C7845" w:rsidP="001C0989">
            <w:pPr>
              <w:rPr>
                <w:sz w:val="20"/>
                <w:szCs w:val="20"/>
              </w:rPr>
            </w:pPr>
            <w:r w:rsidRPr="006D7091">
              <w:rPr>
                <w:sz w:val="20"/>
                <w:szCs w:val="20"/>
              </w:rPr>
              <w:t>M – modelování těles</w:t>
            </w:r>
          </w:p>
          <w:p w:rsidR="002C7845" w:rsidRPr="006D7091" w:rsidRDefault="002C7845" w:rsidP="001C0989">
            <w:pPr>
              <w:rPr>
                <w:sz w:val="20"/>
                <w:szCs w:val="20"/>
              </w:rPr>
            </w:pPr>
            <w:r w:rsidRPr="006D7091">
              <w:rPr>
                <w:sz w:val="20"/>
                <w:szCs w:val="20"/>
              </w:rPr>
              <w:t>ČJ – jednoduchý popis</w:t>
            </w:r>
          </w:p>
        </w:tc>
      </w:tr>
      <w:tr w:rsidR="002C7845" w:rsidRPr="006D7091" w:rsidTr="001C0989">
        <w:tc>
          <w:tcPr>
            <w:tcW w:w="3299" w:type="dxa"/>
            <w:vAlign w:val="center"/>
          </w:tcPr>
          <w:p w:rsidR="002C7845" w:rsidRPr="006D7091" w:rsidRDefault="002C7845" w:rsidP="00037D91">
            <w:pPr>
              <w:pStyle w:val="tema"/>
            </w:pPr>
            <w:r w:rsidRPr="006D7091">
              <w:t>Žák</w:t>
            </w:r>
          </w:p>
          <w:p w:rsidR="002C7845" w:rsidRPr="006D7091" w:rsidRDefault="002C7845" w:rsidP="00781FF5">
            <w:pPr>
              <w:pStyle w:val="vystupyChar"/>
              <w:ind w:left="340"/>
              <w:rPr>
                <w:rFonts w:ascii="Times New Roman" w:hAnsi="Times New Roman" w:cs="Times New Roman"/>
              </w:rPr>
            </w:pPr>
            <w:r w:rsidRPr="006D7091">
              <w:rPr>
                <w:rFonts w:ascii="Times New Roman" w:hAnsi="Times New Roman" w:cs="Times New Roman"/>
              </w:rPr>
              <w:t>zná základy péče o pokojové květiny - zalévá a kypří</w:t>
            </w:r>
          </w:p>
          <w:p w:rsidR="002C7845" w:rsidRPr="006D7091" w:rsidRDefault="002C7845" w:rsidP="00781FF5">
            <w:pPr>
              <w:pStyle w:val="vystupyChar"/>
              <w:ind w:left="340"/>
              <w:rPr>
                <w:rFonts w:ascii="Times New Roman" w:hAnsi="Times New Roman" w:cs="Times New Roman"/>
              </w:rPr>
            </w:pPr>
            <w:r w:rsidRPr="006D7091">
              <w:rPr>
                <w:rFonts w:ascii="Times New Roman" w:hAnsi="Times New Roman" w:cs="Times New Roman"/>
              </w:rPr>
              <w:t>pozoruje klíčení semen a hodnotí pozorování</w:t>
            </w:r>
          </w:p>
        </w:tc>
        <w:tc>
          <w:tcPr>
            <w:tcW w:w="3118" w:type="dxa"/>
          </w:tcPr>
          <w:p w:rsidR="002C7845" w:rsidRPr="006D7091" w:rsidRDefault="002C7845" w:rsidP="00037D91">
            <w:pPr>
              <w:pStyle w:val="tema"/>
            </w:pPr>
            <w:r w:rsidRPr="006D7091">
              <w:t>Pěstitelské práce</w:t>
            </w:r>
          </w:p>
          <w:p w:rsidR="002C7845" w:rsidRPr="006D7091" w:rsidRDefault="002C7845" w:rsidP="00774B6E">
            <w:pPr>
              <w:pStyle w:val="ucivo"/>
            </w:pPr>
            <w:r w:rsidRPr="006D7091">
              <w:t xml:space="preserve">péče o pokojové rostliny </w:t>
            </w:r>
          </w:p>
          <w:p w:rsidR="002C7845" w:rsidRPr="006D7091" w:rsidRDefault="002C7845" w:rsidP="00774B6E">
            <w:pPr>
              <w:pStyle w:val="ucivo"/>
            </w:pPr>
            <w:r w:rsidRPr="006D7091">
              <w:t>pozorování přírody</w:t>
            </w:r>
          </w:p>
        </w:tc>
        <w:tc>
          <w:tcPr>
            <w:tcW w:w="1418" w:type="dxa"/>
          </w:tcPr>
          <w:p w:rsidR="002C7845" w:rsidRPr="006D7091" w:rsidRDefault="002C7845" w:rsidP="001C0989">
            <w:pPr>
              <w:rPr>
                <w:sz w:val="20"/>
                <w:szCs w:val="20"/>
              </w:rPr>
            </w:pPr>
            <w:r w:rsidRPr="006D7091">
              <w:rPr>
                <w:sz w:val="20"/>
                <w:szCs w:val="20"/>
              </w:rPr>
              <w:t>E2</w:t>
            </w:r>
          </w:p>
        </w:tc>
        <w:tc>
          <w:tcPr>
            <w:tcW w:w="1559" w:type="dxa"/>
          </w:tcPr>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rozmanitost přírody</w:t>
            </w:r>
          </w:p>
        </w:tc>
      </w:tr>
      <w:tr w:rsidR="002C7845" w:rsidRPr="006D7091" w:rsidTr="001C0989">
        <w:tc>
          <w:tcPr>
            <w:tcW w:w="3299" w:type="dxa"/>
            <w:vAlign w:val="center"/>
          </w:tcPr>
          <w:p w:rsidR="002C7845" w:rsidRPr="006D7091" w:rsidRDefault="002C7845" w:rsidP="00037D91">
            <w:pPr>
              <w:pStyle w:val="tema"/>
            </w:pPr>
            <w:r w:rsidRPr="006D7091">
              <w:t>Žák</w:t>
            </w:r>
          </w:p>
          <w:p w:rsidR="002C7845" w:rsidRPr="006D7091" w:rsidRDefault="002C7845" w:rsidP="00781FF5">
            <w:pPr>
              <w:pStyle w:val="vystupyChar"/>
              <w:ind w:left="340"/>
              <w:rPr>
                <w:rFonts w:ascii="Times New Roman" w:hAnsi="Times New Roman" w:cs="Times New Roman"/>
              </w:rPr>
            </w:pPr>
            <w:r w:rsidRPr="006D7091">
              <w:rPr>
                <w:rFonts w:ascii="Times New Roman" w:hAnsi="Times New Roman" w:cs="Times New Roman"/>
              </w:rPr>
              <w:t>chová se vhodně pří stolování</w:t>
            </w:r>
          </w:p>
          <w:p w:rsidR="002C7845" w:rsidRPr="006D7091" w:rsidRDefault="002C7845" w:rsidP="00781FF5">
            <w:pPr>
              <w:pStyle w:val="vystupyChar"/>
              <w:ind w:left="340"/>
              <w:rPr>
                <w:rFonts w:ascii="Times New Roman" w:hAnsi="Times New Roman" w:cs="Times New Roman"/>
              </w:rPr>
            </w:pPr>
            <w:r w:rsidRPr="006D7091">
              <w:rPr>
                <w:rFonts w:ascii="Times New Roman" w:hAnsi="Times New Roman" w:cs="Times New Roman"/>
              </w:rPr>
              <w:t>připraví jednoduchý pokrm studené kuchyně</w:t>
            </w:r>
          </w:p>
          <w:p w:rsidR="002C7845" w:rsidRPr="006D7091" w:rsidRDefault="002C7845" w:rsidP="00781FF5">
            <w:pPr>
              <w:pStyle w:val="vystupyChar"/>
              <w:ind w:left="340"/>
              <w:rPr>
                <w:rFonts w:ascii="Times New Roman" w:hAnsi="Times New Roman" w:cs="Times New Roman"/>
              </w:rPr>
            </w:pPr>
            <w:r w:rsidRPr="006D7091">
              <w:rPr>
                <w:rFonts w:ascii="Times New Roman" w:hAnsi="Times New Roman" w:cs="Times New Roman"/>
              </w:rPr>
              <w:t>zachází s příborovým nožem</w:t>
            </w:r>
            <w:r w:rsidRPr="006D7091">
              <w:rPr>
                <w:rFonts w:ascii="Times New Roman" w:hAnsi="Times New Roman" w:cs="Times New Roman"/>
              </w:rPr>
              <w:tab/>
            </w:r>
          </w:p>
        </w:tc>
        <w:tc>
          <w:tcPr>
            <w:tcW w:w="3118" w:type="dxa"/>
          </w:tcPr>
          <w:p w:rsidR="002C7845" w:rsidRPr="006D7091" w:rsidRDefault="002C7845" w:rsidP="00037D91">
            <w:pPr>
              <w:pStyle w:val="tema"/>
            </w:pPr>
            <w:r w:rsidRPr="006D7091">
              <w:t>Příprava pokrmů</w:t>
            </w:r>
          </w:p>
          <w:p w:rsidR="002C7845" w:rsidRPr="006D7091" w:rsidRDefault="002C7845" w:rsidP="00774B6E">
            <w:pPr>
              <w:pStyle w:val="ucivo"/>
            </w:pPr>
            <w:r w:rsidRPr="006D7091">
              <w:t>stolování, návyky, prostírání</w:t>
            </w:r>
          </w:p>
          <w:p w:rsidR="002C7845" w:rsidRPr="006D7091" w:rsidRDefault="002C7845" w:rsidP="00774B6E">
            <w:pPr>
              <w:pStyle w:val="ucivo"/>
            </w:pPr>
            <w:r w:rsidRPr="006D7091">
              <w:t>tabule pro jednoduché stolování</w:t>
            </w:r>
          </w:p>
        </w:tc>
        <w:tc>
          <w:tcPr>
            <w:tcW w:w="1418" w:type="dxa"/>
          </w:tcPr>
          <w:p w:rsidR="002C7845" w:rsidRPr="006D7091" w:rsidRDefault="002C7845" w:rsidP="001C0989">
            <w:pPr>
              <w:rPr>
                <w:sz w:val="20"/>
                <w:szCs w:val="20"/>
              </w:rPr>
            </w:pPr>
            <w:r w:rsidRPr="006D7091">
              <w:rPr>
                <w:sz w:val="20"/>
                <w:szCs w:val="20"/>
              </w:rPr>
              <w:t>A13</w:t>
            </w:r>
          </w:p>
          <w:p w:rsidR="002C7845" w:rsidRPr="006D7091" w:rsidRDefault="002C7845" w:rsidP="001C0989">
            <w:pPr>
              <w:rPr>
                <w:sz w:val="20"/>
                <w:szCs w:val="20"/>
              </w:rPr>
            </w:pPr>
            <w:r w:rsidRPr="006D7091">
              <w:rPr>
                <w:sz w:val="20"/>
                <w:szCs w:val="20"/>
              </w:rPr>
              <w:t>A23</w:t>
            </w:r>
          </w:p>
        </w:tc>
        <w:tc>
          <w:tcPr>
            <w:tcW w:w="1559" w:type="dxa"/>
          </w:tcPr>
          <w:p w:rsidR="002C7845" w:rsidRPr="006D7091" w:rsidRDefault="002C7845" w:rsidP="001C0989">
            <w:pPr>
              <w:rPr>
                <w:sz w:val="20"/>
                <w:szCs w:val="20"/>
              </w:rPr>
            </w:pP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Pracovní činnosti</w:t>
            </w:r>
          </w:p>
        </w:tc>
        <w:tc>
          <w:tcPr>
            <w:tcW w:w="3008" w:type="dxa"/>
          </w:tcPr>
          <w:p w:rsidR="002C7845" w:rsidRPr="006D7091" w:rsidRDefault="002C7845" w:rsidP="001C0989">
            <w:pPr>
              <w:pStyle w:val="rocnik"/>
            </w:pPr>
            <w:r w:rsidRPr="006D7091">
              <w:t xml:space="preserve">Ročník: </w:t>
            </w:r>
            <w:r w:rsidRPr="006D7091">
              <w:rPr>
                <w:b w:val="0"/>
              </w:rPr>
              <w:t>3.</w:t>
            </w:r>
          </w:p>
        </w:tc>
      </w:tr>
    </w:tbl>
    <w:p w:rsidR="002C7845" w:rsidRPr="006D7091" w:rsidRDefault="002C7845" w:rsidP="002C7845"/>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2C7845" w:rsidRPr="006D7091" w:rsidTr="001C0989">
        <w:tc>
          <w:tcPr>
            <w:tcW w:w="3299" w:type="dxa"/>
            <w:vAlign w:val="center"/>
          </w:tcPr>
          <w:p w:rsidR="002C7845" w:rsidRPr="006D7091" w:rsidRDefault="002C7845" w:rsidP="001C0989">
            <w:pPr>
              <w:pStyle w:val="zahlavitabulky"/>
            </w:pPr>
            <w:r w:rsidRPr="006D7091">
              <w:t>Výstupy</w:t>
            </w:r>
          </w:p>
        </w:tc>
        <w:tc>
          <w:tcPr>
            <w:tcW w:w="3118" w:type="dxa"/>
            <w:vAlign w:val="center"/>
          </w:tcPr>
          <w:p w:rsidR="002C7845" w:rsidRPr="006D7091" w:rsidRDefault="002C7845" w:rsidP="001C0989">
            <w:pPr>
              <w:pStyle w:val="zahlavitabulky"/>
            </w:pPr>
            <w:r w:rsidRPr="006D7091">
              <w:t>Učivo</w:t>
            </w:r>
          </w:p>
        </w:tc>
        <w:tc>
          <w:tcPr>
            <w:tcW w:w="1418" w:type="dxa"/>
            <w:vAlign w:val="center"/>
          </w:tcPr>
          <w:p w:rsidR="002C7845" w:rsidRPr="006D7091" w:rsidRDefault="002C7845" w:rsidP="001C0989">
            <w:pPr>
              <w:pStyle w:val="zahlavitabulky"/>
            </w:pPr>
            <w:r w:rsidRPr="006D7091">
              <w:t>Průřezová témata</w:t>
            </w:r>
          </w:p>
        </w:tc>
        <w:tc>
          <w:tcPr>
            <w:tcW w:w="1559"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299" w:type="dxa"/>
          </w:tcPr>
          <w:p w:rsidR="002C7845" w:rsidRPr="006D7091" w:rsidRDefault="002C7845" w:rsidP="00037D91">
            <w:pPr>
              <w:pStyle w:val="tema"/>
            </w:pPr>
            <w:r w:rsidRPr="006D7091">
              <w:t>Žák</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dodržuje hygienu a zásady bezpečnosti při práci</w:t>
            </w:r>
          </w:p>
        </w:tc>
        <w:tc>
          <w:tcPr>
            <w:tcW w:w="3118" w:type="dxa"/>
          </w:tcPr>
          <w:p w:rsidR="002C7845" w:rsidRPr="006D7091" w:rsidRDefault="002C7845" w:rsidP="00037D91">
            <w:pPr>
              <w:pStyle w:val="tema"/>
            </w:pPr>
            <w:r w:rsidRPr="006D7091">
              <w:t>Bezpečnost práce</w:t>
            </w:r>
          </w:p>
          <w:p w:rsidR="002C7845" w:rsidRPr="006D7091" w:rsidRDefault="002C7845" w:rsidP="00774B6E">
            <w:pPr>
              <w:pStyle w:val="ucivo"/>
            </w:pPr>
            <w:r w:rsidRPr="006D7091">
              <w:t>užívání vhodných nástrojů a pomůcek</w:t>
            </w:r>
          </w:p>
        </w:tc>
        <w:tc>
          <w:tcPr>
            <w:tcW w:w="1418" w:type="dxa"/>
          </w:tcPr>
          <w:p w:rsidR="002C7845" w:rsidRPr="006D7091" w:rsidRDefault="002C7845" w:rsidP="001C0989">
            <w:pPr>
              <w:rPr>
                <w:sz w:val="20"/>
                <w:szCs w:val="20"/>
              </w:rPr>
            </w:pPr>
            <w:r w:rsidRPr="006D7091">
              <w:rPr>
                <w:sz w:val="20"/>
                <w:szCs w:val="20"/>
              </w:rPr>
              <w:t>A13</w:t>
            </w:r>
          </w:p>
        </w:tc>
        <w:tc>
          <w:tcPr>
            <w:tcW w:w="1559" w:type="dxa"/>
          </w:tcPr>
          <w:p w:rsidR="002C7845" w:rsidRPr="006D7091" w:rsidRDefault="002C7845" w:rsidP="001C0989">
            <w:pPr>
              <w:rPr>
                <w:sz w:val="20"/>
                <w:szCs w:val="20"/>
              </w:rPr>
            </w:pPr>
          </w:p>
        </w:tc>
      </w:tr>
      <w:tr w:rsidR="002C7845" w:rsidRPr="006D7091" w:rsidTr="001C0989">
        <w:tc>
          <w:tcPr>
            <w:tcW w:w="3299" w:type="dxa"/>
            <w:vAlign w:val="center"/>
          </w:tcPr>
          <w:p w:rsidR="002C7845" w:rsidRPr="006D7091" w:rsidRDefault="002C7845" w:rsidP="00037D91">
            <w:pPr>
              <w:pStyle w:val="tema"/>
            </w:pPr>
            <w:r w:rsidRPr="006D7091">
              <w:t>Žák</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organizuje svoji pracovní činnost a je schopen řídit pracovní proces s ohledem na získané informace</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mačká, trhá, lepí, stříhá, vystřihuje, překládá, skládá a měří papír</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vytvoří jednoduché prostorové h</w:t>
            </w:r>
            <w:r w:rsidR="00F54723">
              <w:rPr>
                <w:rFonts w:ascii="Times New Roman" w:hAnsi="Times New Roman" w:cs="Times New Roman"/>
              </w:rPr>
              <w:t>r</w:t>
            </w:r>
            <w:r w:rsidRPr="006D7091">
              <w:rPr>
                <w:rFonts w:ascii="Times New Roman" w:hAnsi="Times New Roman" w:cs="Times New Roman"/>
              </w:rPr>
              <w:t>an</w:t>
            </w:r>
            <w:r w:rsidR="00F54723">
              <w:rPr>
                <w:rFonts w:ascii="Times New Roman" w:hAnsi="Times New Roman" w:cs="Times New Roman"/>
              </w:rPr>
              <w:t>y</w:t>
            </w:r>
            <w:r w:rsidRPr="006D7091">
              <w:rPr>
                <w:rFonts w:ascii="Times New Roman" w:hAnsi="Times New Roman" w:cs="Times New Roman"/>
              </w:rPr>
              <w:t xml:space="preserve"> z papíru</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obalí knihu</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sbírá, navléká, aranžuje, dotváří, opracuje a třídí přírodní materiál</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přírodniny pozoruje, určuje vlastnosti</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podle slovního návodu nebo předlohy vytvoří jednoduchý výrobek</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vytvoří jednoduchý textilní výrobek</w:t>
            </w:r>
          </w:p>
        </w:tc>
        <w:tc>
          <w:tcPr>
            <w:tcW w:w="3118" w:type="dxa"/>
          </w:tcPr>
          <w:p w:rsidR="002C7845" w:rsidRPr="006D7091" w:rsidRDefault="002C7845" w:rsidP="00037D91">
            <w:pPr>
              <w:pStyle w:val="tema"/>
            </w:pPr>
            <w:r w:rsidRPr="006D7091">
              <w:t>Práce s drobným materiálem</w:t>
            </w:r>
          </w:p>
          <w:p w:rsidR="002C7845" w:rsidRPr="006D7091" w:rsidRDefault="002C7845" w:rsidP="00774B6E">
            <w:pPr>
              <w:pStyle w:val="ucivo"/>
            </w:pPr>
            <w:r w:rsidRPr="006D7091">
              <w:t>vlastnosti materiálů, funkce a využití pracovních pomůcek a nástrojů, jednoduché pracovní postupy, využití tradic a lidových zvyků</w:t>
            </w:r>
          </w:p>
          <w:p w:rsidR="002C7845" w:rsidRPr="006D7091" w:rsidRDefault="002C7845" w:rsidP="00774B6E">
            <w:pPr>
              <w:pStyle w:val="ucivo"/>
            </w:pPr>
            <w:r w:rsidRPr="006D7091">
              <w:t>papír a karton (přesné měření, stříhání a lepení)</w:t>
            </w:r>
          </w:p>
          <w:p w:rsidR="002C7845" w:rsidRPr="006D7091" w:rsidRDefault="002C7845" w:rsidP="00774B6E">
            <w:pPr>
              <w:pStyle w:val="ucivo"/>
            </w:pPr>
            <w:r w:rsidRPr="006D7091">
              <w:t xml:space="preserve">práce s přírodninami (určování vlastností materiálu, tvar. </w:t>
            </w:r>
            <w:proofErr w:type="gramStart"/>
            <w:r w:rsidRPr="006D7091">
              <w:t>barva</w:t>
            </w:r>
            <w:proofErr w:type="gramEnd"/>
            <w:r w:rsidRPr="006D7091">
              <w:t>. povrch)</w:t>
            </w:r>
          </w:p>
          <w:p w:rsidR="002C7845" w:rsidRPr="006D7091" w:rsidRDefault="002C7845" w:rsidP="00774B6E">
            <w:pPr>
              <w:pStyle w:val="ucivo"/>
            </w:pPr>
            <w:r w:rsidRPr="006D7091">
              <w:t>práce s textilem</w:t>
            </w:r>
          </w:p>
        </w:tc>
        <w:tc>
          <w:tcPr>
            <w:tcW w:w="1418" w:type="dxa"/>
          </w:tcPr>
          <w:p w:rsidR="002C7845" w:rsidRPr="006D7091" w:rsidRDefault="002C7845" w:rsidP="001C0989">
            <w:pPr>
              <w:rPr>
                <w:sz w:val="20"/>
                <w:szCs w:val="20"/>
              </w:rPr>
            </w:pPr>
            <w:r w:rsidRPr="006D7091">
              <w:rPr>
                <w:sz w:val="20"/>
                <w:szCs w:val="20"/>
              </w:rPr>
              <w:t>A11, A15</w:t>
            </w:r>
          </w:p>
        </w:tc>
        <w:tc>
          <w:tcPr>
            <w:tcW w:w="1559" w:type="dxa"/>
          </w:tcPr>
          <w:p w:rsidR="002C7845" w:rsidRPr="006D7091" w:rsidRDefault="002C7845" w:rsidP="001C0989">
            <w:pPr>
              <w:rPr>
                <w:sz w:val="20"/>
                <w:szCs w:val="20"/>
              </w:rPr>
            </w:pPr>
            <w:proofErr w:type="spellStart"/>
            <w:proofErr w:type="gramStart"/>
            <w:r w:rsidRPr="006D7091">
              <w:rPr>
                <w:sz w:val="20"/>
                <w:szCs w:val="20"/>
              </w:rPr>
              <w:t>M</w:t>
            </w:r>
            <w:r w:rsidR="00A00734">
              <w:rPr>
                <w:sz w:val="20"/>
                <w:szCs w:val="20"/>
              </w:rPr>
              <w:t>a</w:t>
            </w:r>
            <w:proofErr w:type="spellEnd"/>
            <w:proofErr w:type="gramEnd"/>
            <w:r w:rsidRPr="006D7091">
              <w:rPr>
                <w:sz w:val="20"/>
                <w:szCs w:val="20"/>
              </w:rPr>
              <w:t xml:space="preserve">– </w:t>
            </w:r>
            <w:proofErr w:type="gramStart"/>
            <w:r w:rsidRPr="006D7091">
              <w:rPr>
                <w:sz w:val="20"/>
                <w:szCs w:val="20"/>
              </w:rPr>
              <w:t>geometrie</w:t>
            </w:r>
            <w:proofErr w:type="gramEnd"/>
            <w:r w:rsidRPr="006D7091">
              <w:rPr>
                <w:sz w:val="20"/>
                <w:szCs w:val="20"/>
              </w:rPr>
              <w:t xml:space="preserve"> (měření a rýsování)</w:t>
            </w:r>
          </w:p>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Rozmanitost přírody</w:t>
            </w:r>
          </w:p>
        </w:tc>
      </w:tr>
      <w:tr w:rsidR="002C7845" w:rsidRPr="006D7091" w:rsidTr="001C0989">
        <w:tc>
          <w:tcPr>
            <w:tcW w:w="3299" w:type="dxa"/>
            <w:vAlign w:val="center"/>
          </w:tcPr>
          <w:p w:rsidR="002C7845" w:rsidRPr="006D7091" w:rsidRDefault="002C7845" w:rsidP="00037D91">
            <w:pPr>
              <w:pStyle w:val="tema"/>
            </w:pPr>
            <w:r w:rsidRPr="006D7091">
              <w:t>Žák</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sestaví stavebnicové prvky</w:t>
            </w:r>
            <w:r w:rsidRPr="006D7091">
              <w:rPr>
                <w:rFonts w:ascii="Times New Roman" w:hAnsi="Times New Roman" w:cs="Times New Roman"/>
              </w:rPr>
              <w:tab/>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provádí jednoduchou montáž a demontáž</w:t>
            </w:r>
          </w:p>
        </w:tc>
        <w:tc>
          <w:tcPr>
            <w:tcW w:w="3118" w:type="dxa"/>
          </w:tcPr>
          <w:p w:rsidR="002C7845" w:rsidRPr="006D7091" w:rsidRDefault="002C7845" w:rsidP="00037D91">
            <w:pPr>
              <w:pStyle w:val="tema"/>
            </w:pPr>
            <w:r w:rsidRPr="006D7091">
              <w:t>Práce montážní a demontážní</w:t>
            </w:r>
          </w:p>
          <w:p w:rsidR="002C7845" w:rsidRPr="006D7091" w:rsidRDefault="002C7845" w:rsidP="00774B6E">
            <w:pPr>
              <w:pStyle w:val="ucivo"/>
            </w:pPr>
          </w:p>
        </w:tc>
        <w:tc>
          <w:tcPr>
            <w:tcW w:w="1418" w:type="dxa"/>
          </w:tcPr>
          <w:p w:rsidR="002C7845" w:rsidRPr="006D7091" w:rsidRDefault="002C7845" w:rsidP="001C0989">
            <w:pPr>
              <w:rPr>
                <w:sz w:val="20"/>
                <w:szCs w:val="20"/>
              </w:rPr>
            </w:pPr>
            <w:r w:rsidRPr="006D7091">
              <w:rPr>
                <w:sz w:val="20"/>
                <w:szCs w:val="20"/>
              </w:rPr>
              <w:t>A11, A15</w:t>
            </w:r>
          </w:p>
          <w:p w:rsidR="002C7845" w:rsidRPr="006D7091" w:rsidRDefault="002C7845" w:rsidP="001C0989">
            <w:pPr>
              <w:rPr>
                <w:sz w:val="20"/>
                <w:szCs w:val="20"/>
              </w:rPr>
            </w:pPr>
            <w:r w:rsidRPr="006D7091">
              <w:rPr>
                <w:sz w:val="20"/>
                <w:szCs w:val="20"/>
              </w:rPr>
              <w:t>A24</w:t>
            </w:r>
          </w:p>
        </w:tc>
        <w:tc>
          <w:tcPr>
            <w:tcW w:w="1559" w:type="dxa"/>
          </w:tcPr>
          <w:p w:rsidR="002C7845" w:rsidRPr="006D7091" w:rsidRDefault="002C7845" w:rsidP="001C0989">
            <w:pPr>
              <w:rPr>
                <w:sz w:val="20"/>
                <w:szCs w:val="20"/>
              </w:rPr>
            </w:pPr>
            <w:r w:rsidRPr="006D7091">
              <w:rPr>
                <w:sz w:val="20"/>
                <w:szCs w:val="20"/>
              </w:rPr>
              <w:t>ČJ – komunikace a sloh (popis)</w:t>
            </w:r>
          </w:p>
        </w:tc>
      </w:tr>
      <w:tr w:rsidR="002C7845" w:rsidRPr="006D7091" w:rsidTr="001C0989">
        <w:tc>
          <w:tcPr>
            <w:tcW w:w="3299" w:type="dxa"/>
            <w:vAlign w:val="center"/>
          </w:tcPr>
          <w:p w:rsidR="002C7845" w:rsidRPr="006D7091" w:rsidRDefault="002C7845" w:rsidP="00037D91">
            <w:pPr>
              <w:pStyle w:val="tema"/>
            </w:pPr>
            <w:r w:rsidRPr="006D7091">
              <w:t>Žák</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pečuje o nenáročné pokojové rostliny</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 xml:space="preserve">pozoruje přírodu v jednotlivých ročních obdobích a popíše výsledky </w:t>
            </w:r>
            <w:proofErr w:type="gramStart"/>
            <w:r w:rsidRPr="006D7091">
              <w:rPr>
                <w:rFonts w:ascii="Times New Roman" w:hAnsi="Times New Roman" w:cs="Times New Roman"/>
              </w:rPr>
              <w:t>pozorováni</w:t>
            </w:r>
            <w:proofErr w:type="gramEnd"/>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naklíčí a zaseje semena</w:t>
            </w:r>
          </w:p>
        </w:tc>
        <w:tc>
          <w:tcPr>
            <w:tcW w:w="3118" w:type="dxa"/>
          </w:tcPr>
          <w:p w:rsidR="002C7845" w:rsidRPr="006D7091" w:rsidRDefault="002C7845" w:rsidP="00037D91">
            <w:pPr>
              <w:pStyle w:val="tema"/>
            </w:pPr>
            <w:r w:rsidRPr="006D7091">
              <w:t>Pěstitelské práce</w:t>
            </w:r>
          </w:p>
          <w:p w:rsidR="002C7845" w:rsidRPr="006D7091" w:rsidRDefault="002C7845" w:rsidP="00774B6E">
            <w:pPr>
              <w:pStyle w:val="ucivo"/>
            </w:pPr>
            <w:r w:rsidRPr="006D7091">
              <w:t xml:space="preserve">základní podmínky pro pěstování rostlin </w:t>
            </w:r>
          </w:p>
          <w:p w:rsidR="002C7845" w:rsidRPr="006D7091" w:rsidRDefault="002C7845" w:rsidP="00774B6E">
            <w:pPr>
              <w:pStyle w:val="ucivo"/>
            </w:pPr>
            <w:r w:rsidRPr="006D7091">
              <w:t xml:space="preserve"> pěstování ze semen v místnosti</w:t>
            </w:r>
          </w:p>
        </w:tc>
        <w:tc>
          <w:tcPr>
            <w:tcW w:w="1418" w:type="dxa"/>
          </w:tcPr>
          <w:p w:rsidR="002C7845" w:rsidRPr="006D7091" w:rsidRDefault="002C7845" w:rsidP="001C0989">
            <w:pPr>
              <w:rPr>
                <w:sz w:val="20"/>
                <w:szCs w:val="20"/>
              </w:rPr>
            </w:pPr>
            <w:r w:rsidRPr="006D7091">
              <w:rPr>
                <w:sz w:val="20"/>
                <w:szCs w:val="20"/>
              </w:rPr>
              <w:t>E2, E4</w:t>
            </w:r>
          </w:p>
        </w:tc>
        <w:tc>
          <w:tcPr>
            <w:tcW w:w="1559" w:type="dxa"/>
          </w:tcPr>
          <w:p w:rsidR="002C7845" w:rsidRPr="006D7091" w:rsidRDefault="002C7845" w:rsidP="001C0989">
            <w:pPr>
              <w:rPr>
                <w:sz w:val="20"/>
                <w:szCs w:val="20"/>
              </w:rPr>
            </w:pPr>
            <w:proofErr w:type="spellStart"/>
            <w:r w:rsidRPr="006D7091">
              <w:rPr>
                <w:sz w:val="20"/>
                <w:szCs w:val="20"/>
              </w:rPr>
              <w:t>Pr</w:t>
            </w:r>
            <w:proofErr w:type="spellEnd"/>
          </w:p>
        </w:tc>
      </w:tr>
      <w:tr w:rsidR="002C7845" w:rsidRPr="006D7091" w:rsidTr="001C0989">
        <w:tc>
          <w:tcPr>
            <w:tcW w:w="3299" w:type="dxa"/>
          </w:tcPr>
          <w:p w:rsidR="002C7845" w:rsidRPr="00A00734" w:rsidRDefault="002C7845" w:rsidP="00037D91">
            <w:pPr>
              <w:pStyle w:val="tema"/>
            </w:pPr>
            <w:r w:rsidRPr="00A00734">
              <w:t>Příprava pokrmů</w:t>
            </w:r>
          </w:p>
          <w:p w:rsidR="002C7845" w:rsidRPr="00A00734" w:rsidRDefault="002C7845" w:rsidP="00774B6E">
            <w:pPr>
              <w:pStyle w:val="ucivo"/>
            </w:pPr>
            <w:r w:rsidRPr="00A00734">
              <w:t>základní vybavení kuchyně</w:t>
            </w:r>
          </w:p>
          <w:p w:rsidR="002C7845" w:rsidRPr="00A00734" w:rsidRDefault="002C7845" w:rsidP="00774B6E">
            <w:pPr>
              <w:pStyle w:val="ucivo"/>
            </w:pPr>
            <w:r w:rsidRPr="00A00734">
              <w:t>příprava pokrmů</w:t>
            </w:r>
          </w:p>
          <w:p w:rsidR="002C7845" w:rsidRPr="00A00734" w:rsidRDefault="002C7845" w:rsidP="00774B6E">
            <w:pPr>
              <w:pStyle w:val="ucivo"/>
            </w:pPr>
            <w:r w:rsidRPr="00A00734">
              <w:t>jednoduchá úprava stolu</w:t>
            </w:r>
          </w:p>
          <w:p w:rsidR="002C7845" w:rsidRPr="006D7091" w:rsidRDefault="002C7845" w:rsidP="00774B6E">
            <w:pPr>
              <w:pStyle w:val="ucivo"/>
            </w:pPr>
            <w:r w:rsidRPr="00A00734">
              <w:t>pravidla správného stolování</w:t>
            </w:r>
          </w:p>
        </w:tc>
        <w:tc>
          <w:tcPr>
            <w:tcW w:w="3118" w:type="dxa"/>
          </w:tcPr>
          <w:p w:rsidR="002C7845" w:rsidRPr="006D7091" w:rsidRDefault="002C7845" w:rsidP="001C0989">
            <w:pPr>
              <w:rPr>
                <w:sz w:val="16"/>
                <w:szCs w:val="16"/>
              </w:rPr>
            </w:pPr>
          </w:p>
        </w:tc>
        <w:tc>
          <w:tcPr>
            <w:tcW w:w="1418" w:type="dxa"/>
          </w:tcPr>
          <w:p w:rsidR="002C7845" w:rsidRPr="006D7091" w:rsidRDefault="002C7845" w:rsidP="001C0989">
            <w:pPr>
              <w:rPr>
                <w:sz w:val="20"/>
                <w:szCs w:val="20"/>
              </w:rPr>
            </w:pPr>
            <w:r w:rsidRPr="006D7091">
              <w:rPr>
                <w:sz w:val="20"/>
                <w:szCs w:val="20"/>
              </w:rPr>
              <w:t>C1</w:t>
            </w:r>
          </w:p>
        </w:tc>
        <w:tc>
          <w:tcPr>
            <w:tcW w:w="1559" w:type="dxa"/>
          </w:tcPr>
          <w:p w:rsidR="002C7845" w:rsidRPr="006D7091" w:rsidRDefault="002C7845" w:rsidP="001C0989">
            <w:pPr>
              <w:rPr>
                <w:sz w:val="20"/>
                <w:szCs w:val="20"/>
              </w:rPr>
            </w:pPr>
          </w:p>
        </w:tc>
      </w:tr>
    </w:tbl>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t>Vyučovací předmět:</w:t>
            </w:r>
            <w:r w:rsidRPr="006D7091">
              <w:tab/>
            </w:r>
            <w:r w:rsidRPr="006D7091">
              <w:rPr>
                <w:b w:val="0"/>
              </w:rPr>
              <w:t>Pracovní činnosti</w:t>
            </w:r>
          </w:p>
        </w:tc>
        <w:tc>
          <w:tcPr>
            <w:tcW w:w="3008" w:type="dxa"/>
          </w:tcPr>
          <w:p w:rsidR="002C7845" w:rsidRPr="006D7091" w:rsidRDefault="002C7845" w:rsidP="001C0989">
            <w:pPr>
              <w:pStyle w:val="rocnik"/>
            </w:pPr>
            <w:r w:rsidRPr="006D7091">
              <w:t xml:space="preserve">Ročník: </w:t>
            </w:r>
            <w:r w:rsidRPr="006D7091">
              <w:rPr>
                <w:b w:val="0"/>
              </w:rPr>
              <w:t>4.</w:t>
            </w:r>
          </w:p>
        </w:tc>
      </w:tr>
    </w:tbl>
    <w:p w:rsidR="002C7845" w:rsidRPr="006D7091" w:rsidRDefault="002C7845" w:rsidP="002C7845"/>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2C7845" w:rsidRPr="006D7091" w:rsidTr="001C0989">
        <w:tc>
          <w:tcPr>
            <w:tcW w:w="3299" w:type="dxa"/>
            <w:vAlign w:val="center"/>
          </w:tcPr>
          <w:p w:rsidR="002C7845" w:rsidRPr="006D7091" w:rsidRDefault="002C7845" w:rsidP="001C0989">
            <w:pPr>
              <w:pStyle w:val="zahlavitabulky"/>
            </w:pPr>
            <w:r w:rsidRPr="006D7091">
              <w:t>Výstupy</w:t>
            </w:r>
          </w:p>
        </w:tc>
        <w:tc>
          <w:tcPr>
            <w:tcW w:w="3118" w:type="dxa"/>
            <w:vAlign w:val="center"/>
          </w:tcPr>
          <w:p w:rsidR="002C7845" w:rsidRPr="006D7091" w:rsidRDefault="002C7845" w:rsidP="001C0989">
            <w:pPr>
              <w:pStyle w:val="zahlavitabulky"/>
            </w:pPr>
            <w:r w:rsidRPr="006D7091">
              <w:t>Učivo</w:t>
            </w:r>
          </w:p>
        </w:tc>
        <w:tc>
          <w:tcPr>
            <w:tcW w:w="1418" w:type="dxa"/>
            <w:vAlign w:val="center"/>
          </w:tcPr>
          <w:p w:rsidR="002C7845" w:rsidRPr="006D7091" w:rsidRDefault="002C7845" w:rsidP="001C0989">
            <w:pPr>
              <w:pStyle w:val="zahlavitabulky"/>
            </w:pPr>
            <w:r w:rsidRPr="006D7091">
              <w:t>Průřezová témata</w:t>
            </w:r>
          </w:p>
        </w:tc>
        <w:tc>
          <w:tcPr>
            <w:tcW w:w="1559"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299" w:type="dxa"/>
          </w:tcPr>
          <w:p w:rsidR="002C7845" w:rsidRPr="006D7091" w:rsidRDefault="002C7845" w:rsidP="00037D91">
            <w:pPr>
              <w:pStyle w:val="tema"/>
            </w:pPr>
            <w:r w:rsidRPr="006D7091">
              <w:t>Žák</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udržuje pořádek na pracovním místě</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dodržuje zásady hygieny a bezpečnosti práce</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poskytne první pomoc při drobném poranění, úrazu</w:t>
            </w:r>
          </w:p>
        </w:tc>
        <w:tc>
          <w:tcPr>
            <w:tcW w:w="3118" w:type="dxa"/>
          </w:tcPr>
          <w:p w:rsidR="002C7845" w:rsidRPr="006D7091" w:rsidRDefault="002C7845" w:rsidP="00037D91">
            <w:pPr>
              <w:pStyle w:val="tema"/>
            </w:pPr>
            <w:r w:rsidRPr="006D7091">
              <w:t>Bezpečnost práce</w:t>
            </w:r>
          </w:p>
          <w:p w:rsidR="002C7845" w:rsidRPr="006D7091" w:rsidRDefault="002C7845" w:rsidP="00774B6E">
            <w:pPr>
              <w:pStyle w:val="ucivo"/>
            </w:pPr>
            <w:r w:rsidRPr="006D7091">
              <w:t>užívá vhodné pomůcky a nástroje</w:t>
            </w:r>
          </w:p>
        </w:tc>
        <w:tc>
          <w:tcPr>
            <w:tcW w:w="1418" w:type="dxa"/>
          </w:tcPr>
          <w:p w:rsidR="002C7845" w:rsidRPr="006D7091" w:rsidRDefault="002C7845" w:rsidP="001C0989">
            <w:pPr>
              <w:rPr>
                <w:sz w:val="16"/>
                <w:szCs w:val="16"/>
              </w:rPr>
            </w:pPr>
            <w:r w:rsidRPr="006D7091">
              <w:rPr>
                <w:sz w:val="16"/>
                <w:szCs w:val="16"/>
              </w:rPr>
              <w:t>A13</w:t>
            </w:r>
          </w:p>
        </w:tc>
        <w:tc>
          <w:tcPr>
            <w:tcW w:w="1559" w:type="dxa"/>
          </w:tcPr>
          <w:p w:rsidR="002C7845" w:rsidRPr="006D7091" w:rsidRDefault="002C7845" w:rsidP="001C0989">
            <w:pPr>
              <w:rPr>
                <w:sz w:val="16"/>
                <w:szCs w:val="16"/>
              </w:rPr>
            </w:pPr>
            <w:r w:rsidRPr="006D7091">
              <w:rPr>
                <w:sz w:val="16"/>
                <w:szCs w:val="16"/>
              </w:rPr>
              <w:t>Pří – lidské tělo</w:t>
            </w:r>
          </w:p>
          <w:p w:rsidR="002C7845" w:rsidRPr="006D7091" w:rsidRDefault="002C7845" w:rsidP="001C0989">
            <w:pPr>
              <w:rPr>
                <w:sz w:val="16"/>
                <w:szCs w:val="16"/>
              </w:rPr>
            </w:pPr>
            <w:r w:rsidRPr="006D7091">
              <w:rPr>
                <w:sz w:val="16"/>
                <w:szCs w:val="16"/>
              </w:rPr>
              <w:t>Pří – péče o zdraví</w:t>
            </w:r>
          </w:p>
        </w:tc>
      </w:tr>
      <w:tr w:rsidR="002C7845" w:rsidRPr="006D7091" w:rsidTr="001C0989">
        <w:tc>
          <w:tcPr>
            <w:tcW w:w="3299" w:type="dxa"/>
          </w:tcPr>
          <w:p w:rsidR="002C7845" w:rsidRPr="006D7091" w:rsidRDefault="002C7845" w:rsidP="00037D91">
            <w:pPr>
              <w:pStyle w:val="tema"/>
            </w:pPr>
            <w:r w:rsidRPr="006D7091">
              <w:t>Žák</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zvládá jednoduché pracovní postupy</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přizpůsobí se práci ve dvojici</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vyřezává, děruje, polepuje, tapetuje a vytváří prostorové konstrukce</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měří a přesně stříhá</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pracuje samostatně podle předlohy a náčrtku</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vytvoří vzorkovník papíru</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aranžuje přírodniny a seznámí se s prvky lidových tradic</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šije různými druhy stehů (přední, zadní, ozdobný)</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navléká korále a vyrobí drobný doplněk k oblečení</w:t>
            </w:r>
          </w:p>
        </w:tc>
        <w:tc>
          <w:tcPr>
            <w:tcW w:w="3118" w:type="dxa"/>
          </w:tcPr>
          <w:p w:rsidR="002C7845" w:rsidRPr="006D7091" w:rsidRDefault="002C7845" w:rsidP="00037D91">
            <w:pPr>
              <w:pStyle w:val="tema"/>
            </w:pPr>
            <w:r w:rsidRPr="006D7091">
              <w:t>Práce s drobným materiálem</w:t>
            </w:r>
          </w:p>
          <w:p w:rsidR="002C7845" w:rsidRPr="006D7091" w:rsidRDefault="002C7845" w:rsidP="00774B6E">
            <w:pPr>
              <w:pStyle w:val="ucivo"/>
            </w:pPr>
            <w:r w:rsidRPr="006D7091">
              <w:t>vlastnosti materiálu a jeho využití, funkce a</w:t>
            </w:r>
          </w:p>
          <w:p w:rsidR="002C7845" w:rsidRPr="006D7091" w:rsidRDefault="002C7845" w:rsidP="00774B6E">
            <w:pPr>
              <w:pStyle w:val="ucivo"/>
            </w:pPr>
            <w:r w:rsidRPr="006D7091">
              <w:t>využiti pracovních pomůcek a nástrojů</w:t>
            </w:r>
          </w:p>
          <w:p w:rsidR="002C7845" w:rsidRPr="006D7091" w:rsidRDefault="002C7845" w:rsidP="00774B6E">
            <w:pPr>
              <w:pStyle w:val="ucivo"/>
            </w:pPr>
            <w:r w:rsidRPr="006D7091">
              <w:t>jednoduché pracovní postupy</w:t>
            </w:r>
          </w:p>
          <w:p w:rsidR="002C7845" w:rsidRPr="006D7091" w:rsidRDefault="002C7845" w:rsidP="00774B6E">
            <w:pPr>
              <w:pStyle w:val="ucivo"/>
            </w:pPr>
            <w:r w:rsidRPr="006D7091">
              <w:t>využití tradic a lidových zvyků</w:t>
            </w:r>
          </w:p>
          <w:p w:rsidR="002C7845" w:rsidRPr="006D7091" w:rsidRDefault="002C7845" w:rsidP="00774B6E">
            <w:pPr>
              <w:pStyle w:val="ucivo"/>
            </w:pPr>
            <w:r w:rsidRPr="006D7091">
              <w:t>papír a karton (vlastnosti a druhy papíru)</w:t>
            </w:r>
          </w:p>
          <w:p w:rsidR="002C7845" w:rsidRPr="006D7091" w:rsidRDefault="002C7845" w:rsidP="00774B6E">
            <w:pPr>
              <w:pStyle w:val="ucivo"/>
            </w:pPr>
            <w:r w:rsidRPr="006D7091">
              <w:t>přírodniny</w:t>
            </w:r>
          </w:p>
          <w:p w:rsidR="002C7845" w:rsidRPr="006D7091" w:rsidRDefault="002C7845" w:rsidP="00774B6E">
            <w:pPr>
              <w:pStyle w:val="ucivo"/>
            </w:pPr>
            <w:r w:rsidRPr="006D7091">
              <w:t>textil (druhy textilií a textilní materiály)</w:t>
            </w:r>
          </w:p>
        </w:tc>
        <w:tc>
          <w:tcPr>
            <w:tcW w:w="1418" w:type="dxa"/>
          </w:tcPr>
          <w:p w:rsidR="002C7845" w:rsidRPr="006D7091" w:rsidRDefault="002C7845" w:rsidP="001C0989">
            <w:pPr>
              <w:rPr>
                <w:sz w:val="16"/>
                <w:szCs w:val="16"/>
              </w:rPr>
            </w:pPr>
            <w:r w:rsidRPr="006D7091">
              <w:rPr>
                <w:sz w:val="16"/>
                <w:szCs w:val="16"/>
              </w:rPr>
              <w:t>A11, A15</w:t>
            </w:r>
          </w:p>
        </w:tc>
        <w:tc>
          <w:tcPr>
            <w:tcW w:w="1559" w:type="dxa"/>
          </w:tcPr>
          <w:p w:rsidR="002C7845" w:rsidRPr="006D7091" w:rsidRDefault="002C7845" w:rsidP="001C0989">
            <w:pPr>
              <w:rPr>
                <w:sz w:val="16"/>
                <w:szCs w:val="16"/>
              </w:rPr>
            </w:pPr>
            <w:r w:rsidRPr="006D7091">
              <w:rPr>
                <w:sz w:val="16"/>
                <w:szCs w:val="16"/>
              </w:rPr>
              <w:t>Pří – živá příroda</w:t>
            </w:r>
          </w:p>
          <w:p w:rsidR="002C7845" w:rsidRPr="006D7091" w:rsidRDefault="002C7845" w:rsidP="001C0989">
            <w:pPr>
              <w:rPr>
                <w:sz w:val="16"/>
                <w:szCs w:val="16"/>
              </w:rPr>
            </w:pPr>
            <w:r w:rsidRPr="006D7091">
              <w:rPr>
                <w:sz w:val="16"/>
                <w:szCs w:val="16"/>
              </w:rPr>
              <w:t>M – geometrie (rýsování)</w:t>
            </w:r>
          </w:p>
        </w:tc>
      </w:tr>
      <w:tr w:rsidR="002C7845" w:rsidRPr="006D7091" w:rsidTr="001C0989">
        <w:tc>
          <w:tcPr>
            <w:tcW w:w="3299" w:type="dxa"/>
          </w:tcPr>
          <w:p w:rsidR="002C7845" w:rsidRPr="006D7091" w:rsidRDefault="002C7845" w:rsidP="00037D91">
            <w:pPr>
              <w:pStyle w:val="tema"/>
            </w:pPr>
            <w:r w:rsidRPr="006D7091">
              <w:t>Žák</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zná základy péče o pokojové rostliny</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zná rozdíl mezi setím a sázením</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namnoží rostlinu odnožemi nebo řízkováním</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dle druhu činnosti zvolí vhodné pomůcky, nástroje a nářadí</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ošetří pokojové a jiné rostliny</w:t>
            </w:r>
          </w:p>
          <w:p w:rsidR="002C7845" w:rsidRPr="006D7091" w:rsidRDefault="002C7845" w:rsidP="001C0989">
            <w:pPr>
              <w:pStyle w:val="vystupyChar"/>
              <w:numPr>
                <w:ilvl w:val="0"/>
                <w:numId w:val="0"/>
              </w:numPr>
              <w:ind w:left="510"/>
              <w:rPr>
                <w:rFonts w:ascii="Times New Roman" w:hAnsi="Times New Roman" w:cs="Times New Roman"/>
              </w:rPr>
            </w:pPr>
          </w:p>
        </w:tc>
        <w:tc>
          <w:tcPr>
            <w:tcW w:w="3118" w:type="dxa"/>
          </w:tcPr>
          <w:p w:rsidR="002C7845" w:rsidRPr="006D7091" w:rsidRDefault="002C7845" w:rsidP="00037D91">
            <w:pPr>
              <w:pStyle w:val="tema"/>
            </w:pPr>
            <w:r w:rsidRPr="006D7091">
              <w:lastRenderedPageBreak/>
              <w:t>Pěstitelské práce</w:t>
            </w:r>
          </w:p>
          <w:p w:rsidR="002C7845" w:rsidRPr="006D7091" w:rsidRDefault="002C7845" w:rsidP="00774B6E">
            <w:pPr>
              <w:pStyle w:val="ucivo"/>
            </w:pPr>
            <w:r w:rsidRPr="006D7091">
              <w:t>základní podmínky pro pěstování rostlin</w:t>
            </w:r>
          </w:p>
          <w:p w:rsidR="002C7845" w:rsidRPr="006D7091" w:rsidRDefault="002C7845" w:rsidP="00774B6E">
            <w:pPr>
              <w:pStyle w:val="ucivo"/>
            </w:pPr>
            <w:r w:rsidRPr="006D7091">
              <w:t>pěstování pokojových rostlin a rostlin ze semen</w:t>
            </w:r>
          </w:p>
        </w:tc>
        <w:tc>
          <w:tcPr>
            <w:tcW w:w="1418" w:type="dxa"/>
          </w:tcPr>
          <w:p w:rsidR="002C7845" w:rsidRPr="006D7091" w:rsidRDefault="002C7845" w:rsidP="001C0989">
            <w:pPr>
              <w:rPr>
                <w:sz w:val="16"/>
                <w:szCs w:val="16"/>
              </w:rPr>
            </w:pPr>
            <w:r w:rsidRPr="006D7091">
              <w:rPr>
                <w:sz w:val="16"/>
                <w:szCs w:val="16"/>
              </w:rPr>
              <w:t>E2, E4</w:t>
            </w:r>
          </w:p>
        </w:tc>
        <w:tc>
          <w:tcPr>
            <w:tcW w:w="1559" w:type="dxa"/>
          </w:tcPr>
          <w:p w:rsidR="002C7845" w:rsidRPr="006D7091" w:rsidRDefault="002C7845" w:rsidP="001C0989">
            <w:pPr>
              <w:rPr>
                <w:sz w:val="16"/>
                <w:szCs w:val="16"/>
              </w:rPr>
            </w:pPr>
            <w:r w:rsidRPr="006D7091">
              <w:rPr>
                <w:sz w:val="16"/>
                <w:szCs w:val="16"/>
              </w:rPr>
              <w:t>ČJ – komunikace a sloh (popis postupu děje)</w:t>
            </w:r>
          </w:p>
          <w:p w:rsidR="002C7845" w:rsidRPr="006D7091" w:rsidRDefault="002C7845" w:rsidP="001C0989">
            <w:pPr>
              <w:rPr>
                <w:sz w:val="16"/>
                <w:szCs w:val="16"/>
              </w:rPr>
            </w:pPr>
            <w:proofErr w:type="spellStart"/>
            <w:r w:rsidRPr="006D7091">
              <w:rPr>
                <w:sz w:val="16"/>
                <w:szCs w:val="16"/>
              </w:rPr>
              <w:t>Př</w:t>
            </w:r>
            <w:proofErr w:type="spellEnd"/>
            <w:r w:rsidRPr="006D7091">
              <w:rPr>
                <w:sz w:val="16"/>
                <w:szCs w:val="16"/>
              </w:rPr>
              <w:t xml:space="preserve"> – živá příroda</w:t>
            </w:r>
          </w:p>
        </w:tc>
      </w:tr>
      <w:tr w:rsidR="002C7845" w:rsidRPr="006D7091" w:rsidTr="00960BE5">
        <w:trPr>
          <w:trHeight w:val="3400"/>
        </w:trPr>
        <w:tc>
          <w:tcPr>
            <w:tcW w:w="3299" w:type="dxa"/>
          </w:tcPr>
          <w:p w:rsidR="002C7845" w:rsidRPr="006D7091" w:rsidRDefault="002C7845" w:rsidP="00037D91">
            <w:pPr>
              <w:pStyle w:val="tema"/>
            </w:pPr>
            <w:r w:rsidRPr="006D7091">
              <w:t>Žák</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orientuje se v základním vybavení kuchyně</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připraví tabuli pro jednoduché stolování</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připraví jednoduchý pokrm studené kuchyně</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chová se vhodně při stolování</w:t>
            </w:r>
          </w:p>
          <w:p w:rsidR="002C7845" w:rsidRPr="006D7091" w:rsidRDefault="002C7845" w:rsidP="00960BE5">
            <w:pPr>
              <w:pStyle w:val="vystupyChar"/>
              <w:rPr>
                <w:rFonts w:ascii="Times New Roman" w:hAnsi="Times New Roman" w:cs="Times New Roman"/>
              </w:rPr>
            </w:pPr>
            <w:r w:rsidRPr="006D7091">
              <w:rPr>
                <w:rFonts w:ascii="Times New Roman" w:hAnsi="Times New Roman" w:cs="Times New Roman"/>
              </w:rPr>
              <w:t xml:space="preserve">udržuje pořádek a čistotu </w:t>
            </w:r>
            <w:r w:rsidR="00960BE5">
              <w:rPr>
                <w:rFonts w:ascii="Times New Roman" w:hAnsi="Times New Roman" w:cs="Times New Roman"/>
              </w:rPr>
              <w:t>pracovní plochy</w:t>
            </w:r>
          </w:p>
        </w:tc>
        <w:tc>
          <w:tcPr>
            <w:tcW w:w="3118" w:type="dxa"/>
          </w:tcPr>
          <w:p w:rsidR="002C7845" w:rsidRPr="006D7091" w:rsidRDefault="002C7845" w:rsidP="00037D91">
            <w:pPr>
              <w:pStyle w:val="tema"/>
            </w:pPr>
            <w:r w:rsidRPr="006D7091">
              <w:t>Příprava pokrmů</w:t>
            </w:r>
          </w:p>
          <w:p w:rsidR="002C7845" w:rsidRPr="006D7091" w:rsidRDefault="002C7845" w:rsidP="00774B6E">
            <w:pPr>
              <w:pStyle w:val="ucivo"/>
            </w:pPr>
            <w:r w:rsidRPr="006D7091">
              <w:t>základní vybavení kuchyně</w:t>
            </w:r>
          </w:p>
          <w:p w:rsidR="002C7845" w:rsidRPr="006D7091" w:rsidRDefault="002C7845" w:rsidP="00774B6E">
            <w:pPr>
              <w:pStyle w:val="ucivo"/>
            </w:pPr>
            <w:r w:rsidRPr="006D7091">
              <w:t>výběr a nákup potravin</w:t>
            </w:r>
          </w:p>
          <w:p w:rsidR="002C7845" w:rsidRPr="006D7091" w:rsidRDefault="002C7845" w:rsidP="00774B6E">
            <w:pPr>
              <w:pStyle w:val="ucivo"/>
            </w:pPr>
            <w:r w:rsidRPr="006D7091">
              <w:t>jednoduchá úprava stolu</w:t>
            </w:r>
          </w:p>
          <w:p w:rsidR="002C7845" w:rsidRPr="006D7091" w:rsidRDefault="002C7845" w:rsidP="00774B6E">
            <w:pPr>
              <w:pStyle w:val="ucivo"/>
            </w:pPr>
            <w:r w:rsidRPr="006D7091">
              <w:t>pravidla správného stolování</w:t>
            </w:r>
          </w:p>
        </w:tc>
        <w:tc>
          <w:tcPr>
            <w:tcW w:w="1418" w:type="dxa"/>
          </w:tcPr>
          <w:p w:rsidR="002C7845" w:rsidRPr="006D7091" w:rsidRDefault="002C7845" w:rsidP="001C0989">
            <w:pPr>
              <w:rPr>
                <w:sz w:val="16"/>
                <w:szCs w:val="16"/>
              </w:rPr>
            </w:pPr>
            <w:r w:rsidRPr="006D7091">
              <w:rPr>
                <w:sz w:val="16"/>
                <w:szCs w:val="16"/>
              </w:rPr>
              <w:t>A13</w:t>
            </w:r>
          </w:p>
          <w:p w:rsidR="002C7845" w:rsidRPr="006D7091" w:rsidRDefault="002C7845" w:rsidP="001C0989">
            <w:pPr>
              <w:rPr>
                <w:sz w:val="16"/>
                <w:szCs w:val="16"/>
              </w:rPr>
            </w:pPr>
            <w:r w:rsidRPr="006D7091">
              <w:rPr>
                <w:sz w:val="16"/>
                <w:szCs w:val="16"/>
              </w:rPr>
              <w:t>A23</w:t>
            </w:r>
          </w:p>
        </w:tc>
        <w:tc>
          <w:tcPr>
            <w:tcW w:w="1559" w:type="dxa"/>
          </w:tcPr>
          <w:p w:rsidR="002C7845" w:rsidRPr="006D7091" w:rsidRDefault="002C7845" w:rsidP="001C0989">
            <w:pPr>
              <w:rPr>
                <w:sz w:val="16"/>
                <w:szCs w:val="16"/>
              </w:rPr>
            </w:pPr>
            <w:r w:rsidRPr="006D7091">
              <w:rPr>
                <w:sz w:val="16"/>
                <w:szCs w:val="16"/>
              </w:rPr>
              <w:t>ČJ – komunikace a sloh (popis postupu děje)</w:t>
            </w:r>
          </w:p>
          <w:p w:rsidR="002C7845" w:rsidRPr="006D7091" w:rsidRDefault="002C7845" w:rsidP="001C0989">
            <w:pPr>
              <w:rPr>
                <w:sz w:val="16"/>
                <w:szCs w:val="16"/>
              </w:rPr>
            </w:pPr>
            <w:proofErr w:type="spellStart"/>
            <w:r w:rsidRPr="006D7091">
              <w:rPr>
                <w:sz w:val="16"/>
                <w:szCs w:val="16"/>
              </w:rPr>
              <w:t>Př</w:t>
            </w:r>
            <w:proofErr w:type="spellEnd"/>
            <w:r w:rsidRPr="006D7091">
              <w:rPr>
                <w:sz w:val="16"/>
                <w:szCs w:val="16"/>
              </w:rPr>
              <w:t xml:space="preserve"> – péče o zdraví</w:t>
            </w: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Pracovní činnosti</w:t>
            </w:r>
          </w:p>
        </w:tc>
        <w:tc>
          <w:tcPr>
            <w:tcW w:w="3008" w:type="dxa"/>
          </w:tcPr>
          <w:p w:rsidR="002C7845" w:rsidRPr="006D7091" w:rsidRDefault="002C7845" w:rsidP="001C0989">
            <w:pPr>
              <w:pStyle w:val="rocnik"/>
            </w:pPr>
            <w:r w:rsidRPr="006D7091">
              <w:t xml:space="preserve">Ročník: </w:t>
            </w:r>
            <w:r w:rsidRPr="006D7091">
              <w:rPr>
                <w:b w:val="0"/>
              </w:rPr>
              <w:t>5.</w:t>
            </w:r>
          </w:p>
        </w:tc>
      </w:tr>
    </w:tbl>
    <w:p w:rsidR="002C7845" w:rsidRPr="006D7091" w:rsidRDefault="002C7845" w:rsidP="002C7845">
      <w:pPr>
        <w:pStyle w:val="rocnik"/>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520"/>
        <w:gridCol w:w="1260"/>
        <w:gridCol w:w="1440"/>
      </w:tblGrid>
      <w:tr w:rsidR="002C7845" w:rsidRPr="006D7091" w:rsidTr="00A00734">
        <w:tc>
          <w:tcPr>
            <w:tcW w:w="486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26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A00734">
        <w:tc>
          <w:tcPr>
            <w:tcW w:w="4860" w:type="dxa"/>
            <w:vAlign w:val="center"/>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ukáže správné praktické činnosti s daným materiálem</w:t>
            </w:r>
          </w:p>
          <w:p w:rsidR="002C7845" w:rsidRPr="006D7091" w:rsidRDefault="002C7845" w:rsidP="00781FF5">
            <w:pPr>
              <w:pStyle w:val="vystupy"/>
            </w:pPr>
            <w:proofErr w:type="gramStart"/>
            <w:r w:rsidRPr="006D7091">
              <w:t>rozliší</w:t>
            </w:r>
            <w:proofErr w:type="gramEnd"/>
            <w:r w:rsidRPr="006D7091">
              <w:t xml:space="preserve"> různé materiály </w:t>
            </w:r>
            <w:proofErr w:type="gramStart"/>
            <w:r w:rsidRPr="006D7091">
              <w:t>uvede</w:t>
            </w:r>
            <w:proofErr w:type="gramEnd"/>
            <w:r w:rsidRPr="006D7091">
              <w:t xml:space="preserve"> jejich vlastnosti</w:t>
            </w:r>
          </w:p>
          <w:p w:rsidR="002C7845" w:rsidRPr="006D7091" w:rsidRDefault="002C7845" w:rsidP="00781FF5">
            <w:pPr>
              <w:pStyle w:val="vystupy"/>
            </w:pPr>
            <w:r w:rsidRPr="006D7091">
              <w:t>předvede základní dovednosti práce s technickými materiály</w:t>
            </w:r>
          </w:p>
        </w:tc>
        <w:tc>
          <w:tcPr>
            <w:tcW w:w="2520" w:type="dxa"/>
          </w:tcPr>
          <w:p w:rsidR="002C7845" w:rsidRPr="006D7091" w:rsidRDefault="002C7845" w:rsidP="00774B6E">
            <w:pPr>
              <w:pStyle w:val="ucivo"/>
            </w:pPr>
            <w:r w:rsidRPr="006D7091">
              <w:t>práce s materiály, přírodniny, modelovací</w:t>
            </w:r>
          </w:p>
          <w:p w:rsidR="002C7845" w:rsidRPr="006D7091" w:rsidRDefault="002C7845" w:rsidP="00774B6E">
            <w:pPr>
              <w:pStyle w:val="ucivo"/>
            </w:pPr>
            <w:r w:rsidRPr="006D7091">
              <w:t>hmota, papír a karton, textil, drát,</w:t>
            </w:r>
          </w:p>
          <w:p w:rsidR="002C7845" w:rsidRPr="006D7091" w:rsidRDefault="002C7845" w:rsidP="00774B6E">
            <w:pPr>
              <w:pStyle w:val="ucivo"/>
            </w:pPr>
            <w:r w:rsidRPr="006D7091">
              <w:t>folie, dřevo, plasty</w:t>
            </w:r>
          </w:p>
        </w:tc>
        <w:tc>
          <w:tcPr>
            <w:tcW w:w="1260" w:type="dxa"/>
          </w:tcPr>
          <w:p w:rsidR="002C7845" w:rsidRPr="006D7091" w:rsidRDefault="002C7845" w:rsidP="001C0989">
            <w:pPr>
              <w:pStyle w:val="prurez"/>
            </w:pPr>
            <w:r w:rsidRPr="006D7091">
              <w:t>A1</w:t>
            </w:r>
          </w:p>
        </w:tc>
        <w:tc>
          <w:tcPr>
            <w:tcW w:w="1440" w:type="dxa"/>
          </w:tcPr>
          <w:p w:rsidR="002C7845" w:rsidRPr="006D7091" w:rsidRDefault="002C7845" w:rsidP="001C0989">
            <w:pPr>
              <w:pStyle w:val="prurez"/>
            </w:pPr>
            <w:r w:rsidRPr="006D7091">
              <w:t>Pří</w:t>
            </w:r>
          </w:p>
        </w:tc>
      </w:tr>
      <w:tr w:rsidR="002C7845" w:rsidRPr="006D7091" w:rsidTr="00A00734">
        <w:tc>
          <w:tcPr>
            <w:tcW w:w="4860" w:type="dxa"/>
            <w:vAlign w:val="center"/>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bezpečně využívá a používá vlastnosti různých materiálů při</w:t>
            </w:r>
          </w:p>
          <w:p w:rsidR="002C7845" w:rsidRPr="006D7091" w:rsidRDefault="002C7845" w:rsidP="00781FF5">
            <w:pPr>
              <w:pStyle w:val="vystupy"/>
            </w:pPr>
            <w:r w:rsidRPr="006D7091">
              <w:t>složitějších pracovních činnostech</w:t>
            </w:r>
          </w:p>
          <w:p w:rsidR="002C7845" w:rsidRPr="006D7091" w:rsidRDefault="002C7845" w:rsidP="00781FF5">
            <w:pPr>
              <w:pStyle w:val="vystupy"/>
            </w:pPr>
            <w:r w:rsidRPr="006D7091">
              <w:t>používá složitější pracovní nářadí a pomůcky</w:t>
            </w:r>
          </w:p>
        </w:tc>
        <w:tc>
          <w:tcPr>
            <w:tcW w:w="2520" w:type="dxa"/>
          </w:tcPr>
          <w:p w:rsidR="002C7845" w:rsidRPr="006D7091" w:rsidRDefault="002C7845" w:rsidP="00774B6E">
            <w:pPr>
              <w:pStyle w:val="ucivo"/>
            </w:pPr>
            <w:r w:rsidRPr="006D7091">
              <w:t>vlastnosti materiálu, užití v praxi</w:t>
            </w:r>
          </w:p>
        </w:tc>
        <w:tc>
          <w:tcPr>
            <w:tcW w:w="126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A00734">
        <w:tc>
          <w:tcPr>
            <w:tcW w:w="4860" w:type="dxa"/>
            <w:vAlign w:val="center"/>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zachází s pracovními nástroji bezpečně a podle návodu</w:t>
            </w:r>
          </w:p>
          <w:p w:rsidR="002C7845" w:rsidRPr="006D7091" w:rsidRDefault="002C7845" w:rsidP="00781FF5">
            <w:pPr>
              <w:pStyle w:val="vystupy"/>
            </w:pPr>
            <w:r w:rsidRPr="006D7091">
              <w:t>vybere vhodný pracovní nástroj, pomůcku, nářadí</w:t>
            </w:r>
          </w:p>
        </w:tc>
        <w:tc>
          <w:tcPr>
            <w:tcW w:w="2520" w:type="dxa"/>
          </w:tcPr>
          <w:p w:rsidR="002C7845" w:rsidRPr="006D7091" w:rsidRDefault="002C7845" w:rsidP="00774B6E">
            <w:pPr>
              <w:pStyle w:val="ucivo"/>
            </w:pPr>
            <w:r w:rsidRPr="006D7091">
              <w:t>pracovní pomůcky, nářadí a nástroje pro ruční opracování</w:t>
            </w:r>
          </w:p>
        </w:tc>
        <w:tc>
          <w:tcPr>
            <w:tcW w:w="126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A00734">
        <w:tc>
          <w:tcPr>
            <w:tcW w:w="4860" w:type="dxa"/>
            <w:vAlign w:val="center"/>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samostatně podle vlastní představy vypracuje plá</w:t>
            </w:r>
            <w:r w:rsidR="00A00734">
              <w:t>nek výrobku, k jeho zhotovení z</w:t>
            </w:r>
            <w:r w:rsidRPr="006D7091">
              <w:t>volí vhodné materiály, nářadí, pomůcky, pracovní postup</w:t>
            </w:r>
          </w:p>
          <w:p w:rsidR="002C7845" w:rsidRPr="006D7091" w:rsidRDefault="002C7845" w:rsidP="00781FF5">
            <w:pPr>
              <w:pStyle w:val="vystupy"/>
            </w:pPr>
            <w:r w:rsidRPr="006D7091">
              <w:t>dodržuje pracovní postup podle slovního návodu, náčrtku,</w:t>
            </w:r>
          </w:p>
          <w:p w:rsidR="002C7845" w:rsidRPr="006D7091" w:rsidRDefault="002C7845" w:rsidP="00781FF5">
            <w:pPr>
              <w:pStyle w:val="vystupy"/>
            </w:pPr>
            <w:r w:rsidRPr="006D7091">
              <w:t>nákresu, výkresu</w:t>
            </w:r>
          </w:p>
          <w:p w:rsidR="002C7845" w:rsidRPr="006D7091" w:rsidRDefault="002C7845" w:rsidP="00781FF5">
            <w:pPr>
              <w:pStyle w:val="vystupy"/>
            </w:pPr>
            <w:r w:rsidRPr="006D7091">
              <w:t>sleduje průběh předváděné práce a následně samostatně napodobí pracovní postup</w:t>
            </w:r>
          </w:p>
          <w:p w:rsidR="002C7845" w:rsidRPr="006D7091" w:rsidRDefault="002C7845" w:rsidP="00781FF5">
            <w:pPr>
              <w:pStyle w:val="vystupy"/>
            </w:pPr>
            <w:r w:rsidRPr="006D7091">
              <w:t>učí se organizovat práci skupiny</w:t>
            </w:r>
          </w:p>
        </w:tc>
        <w:tc>
          <w:tcPr>
            <w:tcW w:w="2520" w:type="dxa"/>
          </w:tcPr>
          <w:p w:rsidR="002C7845" w:rsidRPr="006D7091" w:rsidRDefault="002C7845" w:rsidP="00774B6E">
            <w:pPr>
              <w:pStyle w:val="ucivo"/>
            </w:pPr>
            <w:r w:rsidRPr="006D7091">
              <w:t>jednoduché pracovní operace a postupy</w:t>
            </w:r>
          </w:p>
          <w:p w:rsidR="002C7845" w:rsidRPr="006D7091" w:rsidRDefault="002C7845" w:rsidP="00774B6E">
            <w:pPr>
              <w:pStyle w:val="ucivo"/>
            </w:pPr>
            <w:r w:rsidRPr="006D7091">
              <w:t>organizace práce, technologická kázeň</w:t>
            </w:r>
          </w:p>
        </w:tc>
        <w:tc>
          <w:tcPr>
            <w:tcW w:w="1260" w:type="dxa"/>
          </w:tcPr>
          <w:p w:rsidR="002C7845" w:rsidRPr="006D7091" w:rsidRDefault="002C7845" w:rsidP="001C0989">
            <w:pPr>
              <w:pStyle w:val="prurez"/>
            </w:pPr>
            <w:r w:rsidRPr="006D7091">
              <w:t>A1</w:t>
            </w:r>
          </w:p>
        </w:tc>
        <w:tc>
          <w:tcPr>
            <w:tcW w:w="1440" w:type="dxa"/>
          </w:tcPr>
          <w:p w:rsidR="002C7845" w:rsidRPr="006D7091" w:rsidRDefault="002C7845" w:rsidP="001C0989">
            <w:pPr>
              <w:pStyle w:val="prurez"/>
            </w:pPr>
            <w:r w:rsidRPr="006D7091">
              <w:t>M</w:t>
            </w:r>
          </w:p>
          <w:p w:rsidR="002C7845" w:rsidRPr="006D7091" w:rsidRDefault="002C7845" w:rsidP="00774B6E">
            <w:pPr>
              <w:pStyle w:val="ucivo"/>
            </w:pPr>
            <w:r w:rsidRPr="006D7091">
              <w:t>geometrie</w:t>
            </w:r>
          </w:p>
          <w:p w:rsidR="002C7845" w:rsidRPr="006D7091" w:rsidRDefault="002C7845" w:rsidP="001C0989">
            <w:pPr>
              <w:pStyle w:val="prurez"/>
            </w:pPr>
            <w:r w:rsidRPr="006D7091">
              <w:t>VV</w:t>
            </w:r>
          </w:p>
        </w:tc>
      </w:tr>
      <w:tr w:rsidR="002C7845" w:rsidRPr="006D7091" w:rsidTr="00A00734">
        <w:tc>
          <w:tcPr>
            <w:tcW w:w="4860" w:type="dxa"/>
            <w:vAlign w:val="center"/>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učí z jednoduchého náčrtu, výkresu velikost, délku, šířku</w:t>
            </w:r>
          </w:p>
          <w:p w:rsidR="002C7845" w:rsidRPr="006D7091" w:rsidRDefault="002C7845" w:rsidP="00781FF5">
            <w:pPr>
              <w:pStyle w:val="vystupy"/>
            </w:pPr>
            <w:r w:rsidRPr="006D7091">
              <w:t>výrobku</w:t>
            </w:r>
          </w:p>
        </w:tc>
        <w:tc>
          <w:tcPr>
            <w:tcW w:w="2520" w:type="dxa"/>
          </w:tcPr>
          <w:p w:rsidR="002C7845" w:rsidRPr="006D7091" w:rsidRDefault="002C7845" w:rsidP="00774B6E">
            <w:pPr>
              <w:pStyle w:val="ucivo"/>
            </w:pPr>
            <w:r w:rsidRPr="006D7091">
              <w:t>Grafická komunikace</w:t>
            </w:r>
          </w:p>
          <w:p w:rsidR="002C7845" w:rsidRPr="006D7091" w:rsidRDefault="002C7845" w:rsidP="00774B6E">
            <w:pPr>
              <w:pStyle w:val="ucivo"/>
            </w:pPr>
            <w:r w:rsidRPr="006D7091">
              <w:t>technické náčrty a výkresy</w:t>
            </w:r>
          </w:p>
          <w:p w:rsidR="002C7845" w:rsidRPr="006D7091" w:rsidRDefault="002C7845" w:rsidP="00774B6E">
            <w:pPr>
              <w:pStyle w:val="ucivo"/>
            </w:pPr>
            <w:r w:rsidRPr="006D7091">
              <w:t>technologie</w:t>
            </w:r>
          </w:p>
        </w:tc>
        <w:tc>
          <w:tcPr>
            <w:tcW w:w="126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A00734">
        <w:tc>
          <w:tcPr>
            <w:tcW w:w="4860" w:type="dxa"/>
            <w:vAlign w:val="center"/>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napodobí v jednoduché formě vybrané lidové řemeslo</w:t>
            </w:r>
          </w:p>
        </w:tc>
        <w:tc>
          <w:tcPr>
            <w:tcW w:w="2520" w:type="dxa"/>
          </w:tcPr>
          <w:p w:rsidR="002C7845" w:rsidRPr="006D7091" w:rsidRDefault="002C7845" w:rsidP="00774B6E">
            <w:pPr>
              <w:pStyle w:val="ucivo"/>
            </w:pPr>
            <w:r w:rsidRPr="006D7091">
              <w:t>Lidové zvyky, tradice, řemesla</w:t>
            </w:r>
          </w:p>
        </w:tc>
        <w:tc>
          <w:tcPr>
            <w:tcW w:w="126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A00734">
        <w:tc>
          <w:tcPr>
            <w:tcW w:w="4860" w:type="dxa"/>
            <w:vAlign w:val="center"/>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při pracovním postupu použije kreslený návod</w:t>
            </w:r>
          </w:p>
          <w:p w:rsidR="002C7845" w:rsidRPr="006D7091" w:rsidRDefault="002C7845" w:rsidP="00781FF5">
            <w:pPr>
              <w:pStyle w:val="vystupy"/>
            </w:pPr>
            <w:r w:rsidRPr="006D7091">
              <w:t xml:space="preserve">provede pokusy a </w:t>
            </w:r>
            <w:r w:rsidR="00A00734" w:rsidRPr="006D7091">
              <w:t>pozorování, při</w:t>
            </w:r>
            <w:r w:rsidRPr="006D7091">
              <w:t xml:space="preserve"> nichž vlastní prací pozná vlastnosti materiálů, vlastnosti a účel nástrojů a pomůcek</w:t>
            </w:r>
          </w:p>
          <w:p w:rsidR="002C7845" w:rsidRPr="006D7091" w:rsidRDefault="002C7845" w:rsidP="00781FF5">
            <w:pPr>
              <w:pStyle w:val="vystupy"/>
            </w:pPr>
            <w:r w:rsidRPr="006D7091">
              <w:t>vyřeší úspěšně pracovní problémy při práci s návodem,</w:t>
            </w:r>
          </w:p>
          <w:p w:rsidR="002C7845" w:rsidRPr="006D7091" w:rsidRDefault="002C7845" w:rsidP="00781FF5">
            <w:pPr>
              <w:pStyle w:val="vystupy"/>
            </w:pPr>
            <w:r w:rsidRPr="006D7091">
              <w:lastRenderedPageBreak/>
              <w:t>náčrtem, předlohou, jednoduchým programem</w:t>
            </w:r>
          </w:p>
        </w:tc>
        <w:tc>
          <w:tcPr>
            <w:tcW w:w="2520" w:type="dxa"/>
          </w:tcPr>
          <w:p w:rsidR="002C7845" w:rsidRPr="006D7091" w:rsidRDefault="002C7845" w:rsidP="00774B6E">
            <w:pPr>
              <w:pStyle w:val="ucivo"/>
            </w:pPr>
            <w:r w:rsidRPr="006D7091">
              <w:lastRenderedPageBreak/>
              <w:t>práce s návodem, předlohou, náčrtem, plánem, jednoduchým programem</w:t>
            </w:r>
          </w:p>
        </w:tc>
        <w:tc>
          <w:tcPr>
            <w:tcW w:w="1260" w:type="dxa"/>
          </w:tcPr>
          <w:p w:rsidR="002C7845" w:rsidRPr="006D7091" w:rsidRDefault="002C7845" w:rsidP="001C0989">
            <w:pPr>
              <w:pStyle w:val="prurez"/>
            </w:pPr>
            <w:r w:rsidRPr="006D7091">
              <w:t>A1</w:t>
            </w:r>
          </w:p>
        </w:tc>
        <w:tc>
          <w:tcPr>
            <w:tcW w:w="1440" w:type="dxa"/>
          </w:tcPr>
          <w:p w:rsidR="002C7845" w:rsidRPr="006D7091" w:rsidRDefault="002C7845" w:rsidP="001C0989">
            <w:pPr>
              <w:pStyle w:val="prurez"/>
            </w:pPr>
          </w:p>
        </w:tc>
      </w:tr>
      <w:tr w:rsidR="002C7845" w:rsidRPr="006D7091" w:rsidTr="00A00734">
        <w:tc>
          <w:tcPr>
            <w:tcW w:w="4860" w:type="dxa"/>
            <w:vAlign w:val="center"/>
          </w:tcPr>
          <w:p w:rsidR="002C7845" w:rsidRPr="006D7091" w:rsidRDefault="002C7845" w:rsidP="00781FF5">
            <w:pPr>
              <w:pStyle w:val="zakChar"/>
              <w:ind w:left="340"/>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důsledně dodržuje pracovní řád a zásady bezpečné práce s nástroji, pomůckami</w:t>
            </w:r>
          </w:p>
          <w:p w:rsidR="002C7845" w:rsidRPr="006D7091" w:rsidRDefault="002C7845" w:rsidP="00781FF5">
            <w:pPr>
              <w:pStyle w:val="vystupy"/>
            </w:pPr>
            <w:r w:rsidRPr="006D7091">
              <w:t>ohlásí každé poranění, dovede ošetřit jednoduché zranění</w:t>
            </w:r>
          </w:p>
          <w:p w:rsidR="002C7845" w:rsidRPr="006D7091" w:rsidRDefault="002C7845" w:rsidP="00781FF5">
            <w:pPr>
              <w:pStyle w:val="vystupy"/>
            </w:pPr>
            <w:r w:rsidRPr="006D7091">
              <w:t>dodržuje bezpečnost a hygienu práce</w:t>
            </w:r>
          </w:p>
          <w:p w:rsidR="002C7845" w:rsidRPr="006D7091" w:rsidRDefault="002C7845" w:rsidP="00781FF5">
            <w:pPr>
              <w:pStyle w:val="vystupy"/>
            </w:pPr>
            <w:r w:rsidRPr="006D7091">
              <w:t>dodržuje pořádek na pracovním místě</w:t>
            </w:r>
          </w:p>
          <w:p w:rsidR="002C7845" w:rsidRPr="006D7091" w:rsidRDefault="002C7845" w:rsidP="00781FF5">
            <w:pPr>
              <w:pStyle w:val="vystupy"/>
            </w:pPr>
            <w:r w:rsidRPr="006D7091">
              <w:t>předvede práci podle slovního návodu, vzoru, fantazie</w:t>
            </w:r>
          </w:p>
        </w:tc>
        <w:tc>
          <w:tcPr>
            <w:tcW w:w="2520" w:type="dxa"/>
          </w:tcPr>
          <w:p w:rsidR="002C7845" w:rsidRPr="006D7091" w:rsidRDefault="002C7845" w:rsidP="00774B6E">
            <w:pPr>
              <w:pStyle w:val="ucivo"/>
            </w:pPr>
            <w:r w:rsidRPr="006D7091">
              <w:t>bezpečnostní předpisy</w:t>
            </w:r>
          </w:p>
          <w:p w:rsidR="002C7845" w:rsidRPr="006D7091" w:rsidRDefault="002C7845" w:rsidP="00774B6E">
            <w:pPr>
              <w:pStyle w:val="ucivo"/>
            </w:pPr>
            <w:r w:rsidRPr="006D7091">
              <w:t>pracovní pomoc při úrazu</w:t>
            </w:r>
          </w:p>
        </w:tc>
        <w:tc>
          <w:tcPr>
            <w:tcW w:w="1260" w:type="dxa"/>
          </w:tcPr>
          <w:p w:rsidR="002C7845" w:rsidRPr="006D7091" w:rsidRDefault="002C7845" w:rsidP="001C0989">
            <w:pPr>
              <w:pStyle w:val="prurez"/>
            </w:pPr>
          </w:p>
        </w:tc>
        <w:tc>
          <w:tcPr>
            <w:tcW w:w="1440" w:type="dxa"/>
          </w:tcPr>
          <w:p w:rsidR="002C7845" w:rsidRPr="006D7091" w:rsidRDefault="002C7845" w:rsidP="001C0989">
            <w:pPr>
              <w:pStyle w:val="prurez"/>
            </w:pPr>
            <w:r w:rsidRPr="006D7091">
              <w:t>Pří</w:t>
            </w:r>
          </w:p>
        </w:tc>
      </w:tr>
    </w:tbl>
    <w:tbl>
      <w:tblPr>
        <w:tblpPr w:leftFromText="141" w:rightFromText="141" w:vertAnchor="text" w:horzAnchor="margin" w:tblpY="55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520"/>
        <w:gridCol w:w="1260"/>
        <w:gridCol w:w="1260"/>
      </w:tblGrid>
      <w:tr w:rsidR="00A00734" w:rsidRPr="006D7091" w:rsidTr="00A00734">
        <w:tc>
          <w:tcPr>
            <w:tcW w:w="4860" w:type="dxa"/>
            <w:vAlign w:val="center"/>
          </w:tcPr>
          <w:p w:rsidR="00A00734" w:rsidRPr="006D7091" w:rsidRDefault="00A00734" w:rsidP="00781FF5">
            <w:pPr>
              <w:pStyle w:val="zakChar"/>
              <w:ind w:left="340"/>
              <w:rPr>
                <w:rFonts w:ascii="Times New Roman" w:hAnsi="Times New Roman" w:cs="Times New Roman"/>
              </w:rPr>
            </w:pPr>
            <w:r w:rsidRPr="006D7091">
              <w:rPr>
                <w:rFonts w:ascii="Times New Roman" w:hAnsi="Times New Roman" w:cs="Times New Roman"/>
                <w:b/>
                <w:sz w:val="24"/>
              </w:rPr>
              <w:br w:type="page"/>
            </w:r>
            <w:r w:rsidRPr="006D7091">
              <w:rPr>
                <w:rFonts w:ascii="Times New Roman" w:hAnsi="Times New Roman" w:cs="Times New Roman"/>
              </w:rPr>
              <w:t>Žák</w:t>
            </w:r>
          </w:p>
          <w:p w:rsidR="00A00734" w:rsidRPr="006D7091" w:rsidRDefault="00A00734" w:rsidP="00781FF5">
            <w:pPr>
              <w:pStyle w:val="vystupy"/>
            </w:pPr>
            <w:r w:rsidRPr="006D7091">
              <w:t>vyhledá informace o pokojových rostlinách v dostupné</w:t>
            </w:r>
          </w:p>
          <w:p w:rsidR="00A00734" w:rsidRPr="006D7091" w:rsidRDefault="00A00734" w:rsidP="00781FF5">
            <w:pPr>
              <w:pStyle w:val="vystupy"/>
            </w:pPr>
            <w:r w:rsidRPr="006D7091">
              <w:t>literatuře</w:t>
            </w:r>
          </w:p>
          <w:p w:rsidR="00A00734" w:rsidRPr="006D7091" w:rsidRDefault="00A00734" w:rsidP="00781FF5">
            <w:pPr>
              <w:pStyle w:val="vystupy"/>
            </w:pPr>
            <w:r w:rsidRPr="006D7091">
              <w:t>uvede, rozliší jedovaté a nebezpečné pokojové květiny</w:t>
            </w:r>
          </w:p>
          <w:p w:rsidR="00A00734" w:rsidRPr="006D7091" w:rsidRDefault="00A00734" w:rsidP="00781FF5">
            <w:pPr>
              <w:pStyle w:val="vystupy"/>
            </w:pPr>
            <w:r w:rsidRPr="006D7091">
              <w:t>provede pozorování pokojových rostlin, předvede správnou péči o pokojové květiny</w:t>
            </w:r>
          </w:p>
          <w:p w:rsidR="00A00734" w:rsidRPr="006D7091" w:rsidRDefault="00A00734" w:rsidP="00781FF5">
            <w:pPr>
              <w:pStyle w:val="vystupy"/>
            </w:pPr>
            <w:r w:rsidRPr="006D7091">
              <w:t>rozliší jednoduché pěstitelské nářadí</w:t>
            </w:r>
          </w:p>
          <w:p w:rsidR="00A00734" w:rsidRPr="006D7091" w:rsidRDefault="00A00734" w:rsidP="00781FF5">
            <w:pPr>
              <w:pStyle w:val="vystupy"/>
            </w:pPr>
            <w:r w:rsidRPr="006D7091">
              <w:t>při pěstitelských pracích používá vhodné pracovní nástroje a náčiní a správné pracovní postupy</w:t>
            </w:r>
          </w:p>
        </w:tc>
        <w:tc>
          <w:tcPr>
            <w:tcW w:w="2520" w:type="dxa"/>
          </w:tcPr>
          <w:p w:rsidR="00A00734" w:rsidRPr="006D7091" w:rsidRDefault="00A00734" w:rsidP="00774B6E">
            <w:pPr>
              <w:pStyle w:val="ucivo"/>
            </w:pPr>
            <w:r w:rsidRPr="006D7091">
              <w:t>pěstitelské práce</w:t>
            </w:r>
          </w:p>
        </w:tc>
        <w:tc>
          <w:tcPr>
            <w:tcW w:w="1260" w:type="dxa"/>
          </w:tcPr>
          <w:p w:rsidR="00A00734" w:rsidRPr="006D7091" w:rsidRDefault="00A00734" w:rsidP="00A00734">
            <w:pPr>
              <w:pStyle w:val="prurez"/>
            </w:pPr>
            <w:r w:rsidRPr="006D7091">
              <w:t>A2, A3</w:t>
            </w:r>
          </w:p>
          <w:p w:rsidR="00A00734" w:rsidRPr="006D7091" w:rsidRDefault="00A00734" w:rsidP="00A00734">
            <w:pPr>
              <w:pStyle w:val="prurez"/>
            </w:pPr>
            <w:r w:rsidRPr="006D7091">
              <w:t>E1, E2, E4</w:t>
            </w:r>
          </w:p>
        </w:tc>
        <w:tc>
          <w:tcPr>
            <w:tcW w:w="1260" w:type="dxa"/>
          </w:tcPr>
          <w:p w:rsidR="00A00734" w:rsidRPr="006D7091" w:rsidRDefault="00A00734" w:rsidP="00A00734">
            <w:pPr>
              <w:pStyle w:val="prurez"/>
            </w:pPr>
            <w:r w:rsidRPr="006D7091">
              <w:t>Pří</w:t>
            </w:r>
          </w:p>
          <w:p w:rsidR="00A00734" w:rsidRPr="006D7091" w:rsidRDefault="00A00734" w:rsidP="00A00734">
            <w:pPr>
              <w:pStyle w:val="prurez"/>
            </w:pPr>
            <w:r w:rsidRPr="006D7091">
              <w:t>VV</w:t>
            </w:r>
          </w:p>
        </w:tc>
      </w:tr>
      <w:tr w:rsidR="00A00734" w:rsidRPr="006D7091" w:rsidTr="00A00734">
        <w:tc>
          <w:tcPr>
            <w:tcW w:w="4860" w:type="dxa"/>
            <w:vAlign w:val="center"/>
          </w:tcPr>
          <w:p w:rsidR="00A00734" w:rsidRPr="006D7091" w:rsidRDefault="00A00734" w:rsidP="00781FF5">
            <w:pPr>
              <w:pStyle w:val="zakChar"/>
              <w:ind w:left="340"/>
              <w:rPr>
                <w:rFonts w:ascii="Times New Roman" w:hAnsi="Times New Roman" w:cs="Times New Roman"/>
              </w:rPr>
            </w:pPr>
            <w:r w:rsidRPr="006D7091">
              <w:rPr>
                <w:rFonts w:ascii="Times New Roman" w:hAnsi="Times New Roman" w:cs="Times New Roman"/>
              </w:rPr>
              <w:t>Žák</w:t>
            </w:r>
          </w:p>
          <w:p w:rsidR="00A00734" w:rsidRPr="006D7091" w:rsidRDefault="00A00734" w:rsidP="00781FF5">
            <w:pPr>
              <w:pStyle w:val="vystupy"/>
            </w:pPr>
            <w:r w:rsidRPr="006D7091">
              <w:t>orientuje se v základním vybavení kuchyně</w:t>
            </w:r>
          </w:p>
          <w:p w:rsidR="00A00734" w:rsidRPr="006D7091" w:rsidRDefault="00A00734" w:rsidP="00781FF5">
            <w:pPr>
              <w:pStyle w:val="vystupy"/>
            </w:pPr>
            <w:r w:rsidRPr="006D7091">
              <w:t>připraví samostatně jednoduchý pokrm</w:t>
            </w:r>
          </w:p>
          <w:p w:rsidR="00A00734" w:rsidRPr="006D7091" w:rsidRDefault="00A00734" w:rsidP="00781FF5">
            <w:pPr>
              <w:pStyle w:val="vystupy"/>
            </w:pPr>
            <w:r w:rsidRPr="006D7091">
              <w:t>udržuje pořádek a čistotu pracovních ploch</w:t>
            </w:r>
          </w:p>
          <w:p w:rsidR="00A00734" w:rsidRPr="006D7091" w:rsidRDefault="00A00734" w:rsidP="00781FF5">
            <w:pPr>
              <w:pStyle w:val="vystupy"/>
            </w:pPr>
            <w:r w:rsidRPr="006D7091">
              <w:t>dodržuje zásady hygieny a bezpečnosti práce v kuchyni</w:t>
            </w:r>
          </w:p>
          <w:p w:rsidR="00A00734" w:rsidRPr="006D7091" w:rsidRDefault="00A00734" w:rsidP="00781FF5">
            <w:pPr>
              <w:pStyle w:val="vystupy"/>
            </w:pPr>
            <w:r w:rsidRPr="006D7091">
              <w:t>poskytne první pomoc při úrazu v kuchyni</w:t>
            </w:r>
          </w:p>
        </w:tc>
        <w:tc>
          <w:tcPr>
            <w:tcW w:w="2520" w:type="dxa"/>
          </w:tcPr>
          <w:p w:rsidR="00A00734" w:rsidRPr="006D7091" w:rsidRDefault="00A00734" w:rsidP="00774B6E">
            <w:pPr>
              <w:pStyle w:val="ucivo"/>
            </w:pPr>
            <w:r w:rsidRPr="006D7091">
              <w:t>základní vybavení kuchyně.</w:t>
            </w:r>
          </w:p>
          <w:p w:rsidR="00A00734" w:rsidRPr="006D7091" w:rsidRDefault="00A00734" w:rsidP="00774B6E">
            <w:pPr>
              <w:pStyle w:val="ucivo"/>
            </w:pPr>
            <w:r w:rsidRPr="006D7091">
              <w:t>výběr, nákup a skladování potravin</w:t>
            </w:r>
          </w:p>
        </w:tc>
        <w:tc>
          <w:tcPr>
            <w:tcW w:w="1260" w:type="dxa"/>
          </w:tcPr>
          <w:p w:rsidR="00A00734" w:rsidRPr="006D7091" w:rsidRDefault="00A00734" w:rsidP="00A00734">
            <w:pPr>
              <w:pStyle w:val="prurez"/>
            </w:pPr>
            <w:r w:rsidRPr="006D7091">
              <w:t>C1, C2</w:t>
            </w:r>
          </w:p>
          <w:p w:rsidR="00A00734" w:rsidRPr="006D7091" w:rsidRDefault="00A00734" w:rsidP="00A00734">
            <w:pPr>
              <w:pStyle w:val="prurez"/>
            </w:pPr>
            <w:r w:rsidRPr="006D7091">
              <w:t>D2</w:t>
            </w:r>
          </w:p>
        </w:tc>
        <w:tc>
          <w:tcPr>
            <w:tcW w:w="1260" w:type="dxa"/>
          </w:tcPr>
          <w:p w:rsidR="00A00734" w:rsidRPr="006D7091" w:rsidRDefault="00A00734" w:rsidP="00A00734">
            <w:pPr>
              <w:pStyle w:val="prurez"/>
            </w:pPr>
            <w:r w:rsidRPr="006D7091">
              <w:t>ČJ - sloh</w:t>
            </w:r>
          </w:p>
        </w:tc>
      </w:tr>
    </w:tbl>
    <w:p w:rsidR="002C7845" w:rsidRPr="006D7091" w:rsidRDefault="002C7845" w:rsidP="002C7845">
      <w:r w:rsidRPr="006D7091">
        <w:rPr>
          <w:b/>
        </w:rPr>
        <w:br w:type="page"/>
      </w:r>
    </w:p>
    <w:p w:rsidR="002C7845" w:rsidRPr="006D7091" w:rsidRDefault="002C7845" w:rsidP="002C7845">
      <w:r w:rsidRPr="006D7091">
        <w:rPr>
          <w:rStyle w:val="podcelky"/>
        </w:rPr>
        <w:lastRenderedPageBreak/>
        <w:t>Vzdělávací oblast:</w:t>
      </w:r>
      <w:r w:rsidRPr="006D7091">
        <w:t xml:space="preserve"> </w:t>
      </w:r>
    </w:p>
    <w:p w:rsidR="002C7845" w:rsidRPr="006D7091" w:rsidRDefault="002C7845" w:rsidP="002C7845">
      <w:pPr>
        <w:pStyle w:val="vzdelavacioblastnadpis"/>
      </w:pPr>
      <w:bookmarkStart w:id="44" w:name="_Toc219178514"/>
      <w:bookmarkStart w:id="45" w:name="_Toc2762426"/>
      <w:r w:rsidRPr="006D7091">
        <w:t>Člověk a zdraví</w:t>
      </w:r>
      <w:bookmarkEnd w:id="44"/>
      <w:bookmarkEnd w:id="45"/>
    </w:p>
    <w:p w:rsidR="002C7845" w:rsidRPr="006D7091" w:rsidRDefault="002C7845" w:rsidP="002C7845">
      <w:pPr>
        <w:rPr>
          <w:rStyle w:val="podcelky"/>
        </w:rPr>
      </w:pPr>
      <w:r w:rsidRPr="006D7091">
        <w:rPr>
          <w:rStyle w:val="podcelky"/>
        </w:rPr>
        <w:t>Vyučovací předmět:</w:t>
      </w:r>
    </w:p>
    <w:p w:rsidR="002C7845" w:rsidRPr="006D7091" w:rsidRDefault="002C7845" w:rsidP="002C7845">
      <w:pPr>
        <w:pStyle w:val="vyucovacipredmetnadpis"/>
      </w:pPr>
      <w:bookmarkStart w:id="46" w:name="_Toc219178515"/>
      <w:bookmarkStart w:id="47" w:name="_Toc2762427"/>
      <w:r w:rsidRPr="006D7091">
        <w:t>Tělesná výchova</w:t>
      </w:r>
      <w:bookmarkEnd w:id="46"/>
      <w:r w:rsidRPr="006D7091">
        <w:t xml:space="preserve"> (TV)</w:t>
      </w:r>
      <w:bookmarkEnd w:id="47"/>
    </w:p>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3878E6">
      <w:pPr>
        <w:pStyle w:val="odstavec"/>
      </w:pPr>
      <w:r w:rsidRPr="006D7091">
        <w:t xml:space="preserve">V předmětu Tělesná výchova je realizován obsah vzdělávací oblasti Člověk a zdraví, výchova </w:t>
      </w:r>
    </w:p>
    <w:p w:rsidR="002C7845" w:rsidRPr="006D7091" w:rsidRDefault="002C7845" w:rsidP="003878E6">
      <w:pPr>
        <w:pStyle w:val="odstavec"/>
      </w:pPr>
      <w:r w:rsidRPr="006D7091">
        <w:t>ke zdravému životnímu stylu.</w:t>
      </w:r>
    </w:p>
    <w:p w:rsidR="002C7845" w:rsidRPr="006D7091" w:rsidRDefault="002C7845" w:rsidP="003878E6">
      <w:pPr>
        <w:pStyle w:val="odstavec"/>
      </w:pPr>
      <w:r w:rsidRPr="006D7091">
        <w:t>Hlavním cílem vyučovacího předmětu Tělesná výchova je komplexní vzdělávání žáků v problematice zdraví. Směřuje na jedné straně k poznávání vlastních pohybových možností a zájmů, na druhé straně k poznávání účinků konkrétních pohybových činností na tělesnou zdatnost, duševní a sociální pohodu. Charakteristické pro pohybové vzdělání je rozpoznávání a rozvíjení pohybového nadání, které předpokládá diferenciaci činností i hodnocení výkonů žáků. Neméně důležité je odhalování zdravotních oslabení žáků a jejich korekce v běžných i specifických normách pohyb</w:t>
      </w:r>
      <w:r w:rsidR="006D7091" w:rsidRPr="006D7091">
        <w:t>ového učení</w:t>
      </w:r>
      <w:r w:rsidRPr="006D7091">
        <w:t>.</w:t>
      </w:r>
    </w:p>
    <w:p w:rsidR="002C7845" w:rsidRPr="006D7091" w:rsidRDefault="002C7845" w:rsidP="003878E6">
      <w:pPr>
        <w:pStyle w:val="odstavec"/>
      </w:pPr>
      <w:r w:rsidRPr="006D7091">
        <w:t>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komunikace při pohybu, dobře zvládnutá dovednost pak zpětně kvalitu jeho prožitku umocňuje. Proto se nedílnou součástí tělesné výchovy stávají korektivní vyrovnávací cvičení.</w:t>
      </w:r>
      <w:r w:rsidR="006D7091" w:rsidRPr="006D7091">
        <w:t xml:space="preserve"> </w:t>
      </w:r>
      <w:r w:rsidRPr="006D7091">
        <w:t xml:space="preserve">Příležitostí pro pozitivní hodnocení bez ohledu na míru pohybového nadání je vyrovnání žáka s přiměřenou zátěží, nutného k dosažení </w:t>
      </w:r>
      <w:proofErr w:type="spellStart"/>
      <w:r w:rsidRPr="006D7091">
        <w:t>superkompenzace</w:t>
      </w:r>
      <w:proofErr w:type="spellEnd"/>
      <w:r w:rsidRPr="006D7091">
        <w:t xml:space="preserve"> jako způsobu zvyšování výkonnosti a odolnosti organismu při sportovním i pracovním výkonu případně v krizových situacích.</w:t>
      </w:r>
    </w:p>
    <w:p w:rsidR="002C7845" w:rsidRPr="006D7091" w:rsidRDefault="002C7845" w:rsidP="003878E6">
      <w:pPr>
        <w:pStyle w:val="odstavec"/>
      </w:pPr>
      <w:r w:rsidRPr="006D7091">
        <w:t xml:space="preserve">Kladně osvojované pohybové činnosti vedou k dlouhodobé zdravotní </w:t>
      </w:r>
      <w:r w:rsidR="00A00734" w:rsidRPr="006D7091">
        <w:t>prevenci a jako</w:t>
      </w:r>
      <w:r w:rsidRPr="006D7091">
        <w:t xml:space="preserve"> předpoklad pro vytváření trvalého vztahu pohybovým aktivitám v každodenním životě moderního člověka.</w:t>
      </w:r>
    </w:p>
    <w:p w:rsidR="002C7845" w:rsidRPr="006D7091" w:rsidRDefault="002C7845" w:rsidP="002C7845">
      <w:pPr>
        <w:pStyle w:val="ucebniosnovypodnadpisy"/>
      </w:pPr>
      <w:r w:rsidRPr="006D7091">
        <w:t>Časové vymezen</w:t>
      </w:r>
      <w:r w:rsidR="00793017">
        <w:t xml:space="preserve">í vyučovacího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ročník:</w:t>
            </w:r>
          </w:p>
        </w:tc>
        <w:tc>
          <w:tcPr>
            <w:tcW w:w="891"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3.</w:t>
            </w:r>
          </w:p>
        </w:tc>
        <w:tc>
          <w:tcPr>
            <w:tcW w:w="893" w:type="dxa"/>
            <w:vAlign w:val="center"/>
          </w:tcPr>
          <w:p w:rsidR="002C7845" w:rsidRPr="006D7091" w:rsidRDefault="002C7845" w:rsidP="001C0989">
            <w:pPr>
              <w:jc w:val="center"/>
              <w:rPr>
                <w:sz w:val="20"/>
                <w:szCs w:val="20"/>
              </w:rPr>
            </w:pPr>
            <w:r w:rsidRPr="006D7091">
              <w:rPr>
                <w:sz w:val="20"/>
                <w:szCs w:val="20"/>
              </w:rPr>
              <w:t>4.</w:t>
            </w:r>
          </w:p>
        </w:tc>
        <w:tc>
          <w:tcPr>
            <w:tcW w:w="893" w:type="dxa"/>
            <w:vAlign w:val="center"/>
          </w:tcPr>
          <w:p w:rsidR="002C7845" w:rsidRPr="006D7091" w:rsidRDefault="002C7845" w:rsidP="001C0989">
            <w:pPr>
              <w:jc w:val="center"/>
              <w:rPr>
                <w:sz w:val="20"/>
                <w:szCs w:val="20"/>
              </w:rPr>
            </w:pPr>
            <w:r w:rsidRPr="006D7091">
              <w:rPr>
                <w:sz w:val="20"/>
                <w:szCs w:val="20"/>
              </w:rPr>
              <w:t>5.</w:t>
            </w:r>
          </w:p>
        </w:tc>
        <w:tc>
          <w:tcPr>
            <w:tcW w:w="899" w:type="dxa"/>
            <w:vAlign w:val="center"/>
          </w:tcPr>
          <w:p w:rsidR="002C7845" w:rsidRPr="006D7091" w:rsidRDefault="002C7845" w:rsidP="001C0989">
            <w:pPr>
              <w:jc w:val="center"/>
              <w:rPr>
                <w:sz w:val="20"/>
                <w:szCs w:val="20"/>
              </w:rPr>
            </w:pPr>
            <w:r w:rsidRPr="006D7091">
              <w:rPr>
                <w:sz w:val="20"/>
                <w:szCs w:val="20"/>
              </w:rPr>
              <w:t>6.</w:t>
            </w:r>
          </w:p>
        </w:tc>
        <w:tc>
          <w:tcPr>
            <w:tcW w:w="899" w:type="dxa"/>
            <w:vAlign w:val="center"/>
          </w:tcPr>
          <w:p w:rsidR="002C7845" w:rsidRPr="006D7091" w:rsidRDefault="002C7845" w:rsidP="001C0989">
            <w:pPr>
              <w:jc w:val="center"/>
              <w:rPr>
                <w:sz w:val="20"/>
                <w:szCs w:val="20"/>
              </w:rPr>
            </w:pPr>
            <w:r w:rsidRPr="006D7091">
              <w:rPr>
                <w:sz w:val="20"/>
                <w:szCs w:val="20"/>
              </w:rPr>
              <w:t>7.</w:t>
            </w:r>
          </w:p>
        </w:tc>
        <w:tc>
          <w:tcPr>
            <w:tcW w:w="899" w:type="dxa"/>
            <w:vAlign w:val="center"/>
          </w:tcPr>
          <w:p w:rsidR="002C7845" w:rsidRPr="006D7091" w:rsidRDefault="002C7845" w:rsidP="001C0989">
            <w:pPr>
              <w:jc w:val="center"/>
              <w:rPr>
                <w:sz w:val="20"/>
                <w:szCs w:val="20"/>
              </w:rPr>
            </w:pPr>
            <w:r w:rsidRPr="006D7091">
              <w:rPr>
                <w:sz w:val="20"/>
                <w:szCs w:val="20"/>
              </w:rPr>
              <w:t>8.</w:t>
            </w:r>
          </w:p>
        </w:tc>
        <w:tc>
          <w:tcPr>
            <w:tcW w:w="899" w:type="dxa"/>
            <w:vAlign w:val="center"/>
          </w:tcPr>
          <w:p w:rsidR="002C7845" w:rsidRPr="006D7091" w:rsidRDefault="002C7845" w:rsidP="001C0989">
            <w:pPr>
              <w:jc w:val="center"/>
              <w:rPr>
                <w:sz w:val="20"/>
                <w:szCs w:val="20"/>
              </w:rPr>
            </w:pPr>
            <w:r w:rsidRPr="006D7091">
              <w:rPr>
                <w:sz w:val="20"/>
                <w:szCs w:val="20"/>
              </w:rPr>
              <w:t>9.</w:t>
            </w:r>
          </w:p>
        </w:tc>
      </w:tr>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počet vyučovacích hodin týdně:</w:t>
            </w:r>
          </w:p>
        </w:tc>
        <w:tc>
          <w:tcPr>
            <w:tcW w:w="891"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r>
    </w:tbl>
    <w:p w:rsidR="002C7845" w:rsidRPr="006D7091" w:rsidRDefault="002C7845" w:rsidP="002C7845">
      <w:pPr>
        <w:pStyle w:val="ucebniosnovypodnadpisy"/>
      </w:pPr>
    </w:p>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3878E6">
      <w:pPr>
        <w:pStyle w:val="odstavec"/>
      </w:pPr>
      <w:r w:rsidRPr="006D7091">
        <w:t>Tělesná výchova je organizována ve dvou tělocvičnách v budově školy. Současně jsou využívána i jiná sportoviště: venkovní hřiště, které je součástí areálu školy. Klademe důraz na týmovou práci, využíváme štafetových a překážkových sestav, relaxační techniku i tvořivé vyjádření rytmu pohybem.</w:t>
      </w:r>
    </w:p>
    <w:p w:rsidR="002C7845" w:rsidRPr="006D7091" w:rsidRDefault="002C7845" w:rsidP="003878E6">
      <w:pPr>
        <w:pStyle w:val="odstavec"/>
      </w:pPr>
      <w:r w:rsidRPr="006D7091">
        <w:lastRenderedPageBreak/>
        <w:t xml:space="preserve">Vzhledem ke svalovému oslabení a dlouhodobému sezení se pravidelně do hodin TV zařazují průpravná, kondiční, koordinační, kompenzační, relaxační, vyrovnávací, tvořivá a jiná cvičení. </w:t>
      </w:r>
    </w:p>
    <w:p w:rsidR="002C7845" w:rsidRPr="006D7091" w:rsidRDefault="002C7845" w:rsidP="002C7845">
      <w:pPr>
        <w:pStyle w:val="ucebniosnovypodnadpisy"/>
      </w:pPr>
      <w:r w:rsidRPr="006D7091">
        <w:t>Poznámka:</w:t>
      </w:r>
    </w:p>
    <w:p w:rsidR="002C7845" w:rsidRPr="006D7091" w:rsidRDefault="002C7845" w:rsidP="003878E6">
      <w:pPr>
        <w:pStyle w:val="odstavec"/>
      </w:pPr>
      <w:r w:rsidRPr="006D7091">
        <w:t xml:space="preserve">S ohledem na poměrně značnou rozdílnost fyziologického i mentálního vývoje jednotlivých žáků v ročníku a na velmi různou úroveň jejich pohybových schopností a dovedností, je výuka vyučovacího předmětu Tělesná výchova na prvním stupni rozdělena do tematických bloků, ty se však </w:t>
      </w:r>
      <w:proofErr w:type="spellStart"/>
      <w:r w:rsidRPr="006D7091">
        <w:t>meziročníkově</w:t>
      </w:r>
      <w:proofErr w:type="spellEnd"/>
      <w:r w:rsidRPr="006D7091">
        <w:t xml:space="preserve"> značně prolínají, opakují a postupně rozšiřují a obměňují. Výuka do 5. ročníku probíhá </w:t>
      </w:r>
      <w:proofErr w:type="spellStart"/>
      <w:r w:rsidRPr="006D7091">
        <w:t>koedukovaně</w:t>
      </w:r>
      <w:proofErr w:type="spellEnd"/>
      <w:r w:rsidRPr="006D7091">
        <w:t xml:space="preserve"> v rámci jedné třídy.</w:t>
      </w:r>
    </w:p>
    <w:p w:rsidR="002C7845" w:rsidRPr="006D7091" w:rsidRDefault="002C7845" w:rsidP="003878E6">
      <w:pPr>
        <w:pStyle w:val="odstavec"/>
      </w:pPr>
      <w:r w:rsidRPr="006D7091">
        <w:t xml:space="preserve">Zdravotní tělesná výchova jako ucelený systém je nabízena žákům III.(II.) zdravotní skupiny v samostatných vyučovacích hodinách – pokud by situace nastala. </w:t>
      </w:r>
    </w:p>
    <w:p w:rsidR="002C7845" w:rsidRPr="006D7091" w:rsidRDefault="002C7845" w:rsidP="003878E6">
      <w:pPr>
        <w:pStyle w:val="odstavec"/>
      </w:pP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Char"/>
        <w:numPr>
          <w:ilvl w:val="0"/>
          <w:numId w:val="0"/>
        </w:numPr>
        <w:ind w:left="567"/>
      </w:pPr>
      <w:r w:rsidRPr="006D7091">
        <w:t>Žák</w:t>
      </w:r>
    </w:p>
    <w:p w:rsidR="002C7845" w:rsidRPr="006D7091" w:rsidRDefault="002C7845" w:rsidP="002C7845">
      <w:pPr>
        <w:pStyle w:val="kompetenceseznamChar"/>
      </w:pPr>
      <w:r w:rsidRPr="006D7091">
        <w:t>má pozitivní vztah k tělesné výchově</w:t>
      </w:r>
    </w:p>
    <w:p w:rsidR="002C7845" w:rsidRPr="006D7091" w:rsidRDefault="002C7845" w:rsidP="002C7845">
      <w:pPr>
        <w:pStyle w:val="kompetenceseznamChar"/>
      </w:pPr>
      <w:r w:rsidRPr="006D7091">
        <w:t>osvojuje si pohybové dovednosti, zdokonaluje se</w:t>
      </w:r>
    </w:p>
    <w:p w:rsidR="002C7845" w:rsidRPr="006D7091" w:rsidRDefault="002C7845" w:rsidP="002C7845">
      <w:pPr>
        <w:pStyle w:val="kompetenceseznamChar"/>
      </w:pPr>
      <w:r w:rsidRPr="006D7091">
        <w:t>celkově dbá o své zdraví učitel</w:t>
      </w:r>
    </w:p>
    <w:p w:rsidR="002C7845" w:rsidRPr="006D7091" w:rsidRDefault="002C7845" w:rsidP="002C7845">
      <w:pPr>
        <w:pStyle w:val="kompetenceseznamChar"/>
      </w:pPr>
      <w:r w:rsidRPr="006D7091">
        <w:t>jde příkladem</w:t>
      </w:r>
    </w:p>
    <w:p w:rsidR="002C7845" w:rsidRPr="006D7091" w:rsidRDefault="002C7845" w:rsidP="002C7845">
      <w:pPr>
        <w:pStyle w:val="kompetenceseznamChar"/>
      </w:pPr>
      <w:r w:rsidRPr="006D7091">
        <w:t>rozšiřuje si kvalifikaci</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Char"/>
        <w:numPr>
          <w:ilvl w:val="0"/>
          <w:numId w:val="0"/>
        </w:numPr>
        <w:ind w:left="567"/>
      </w:pPr>
      <w:r w:rsidRPr="006D7091">
        <w:t>Žák</w:t>
      </w:r>
    </w:p>
    <w:p w:rsidR="002C7845" w:rsidRPr="006D7091" w:rsidRDefault="002C7845" w:rsidP="002C7845">
      <w:pPr>
        <w:pStyle w:val="kompetenceseznamChar"/>
      </w:pPr>
      <w:r w:rsidRPr="006D7091">
        <w:t>posuzuje vlastní pokrok</w:t>
      </w:r>
    </w:p>
    <w:p w:rsidR="002C7845" w:rsidRPr="006D7091" w:rsidRDefault="002C7845" w:rsidP="002C7845">
      <w:pPr>
        <w:pStyle w:val="kompetenceseznamChar"/>
      </w:pPr>
      <w:r w:rsidRPr="006D7091">
        <w:t>plánuje, organizuje a vyhodnocuje činnosti</w:t>
      </w:r>
    </w:p>
    <w:p w:rsidR="002C7845" w:rsidRPr="006D7091" w:rsidRDefault="002C7845" w:rsidP="002C7845">
      <w:pPr>
        <w:pStyle w:val="kompetenceseznamChar"/>
      </w:pPr>
      <w:r w:rsidRPr="006D7091">
        <w:t>obhajuje si svůj názor</w:t>
      </w:r>
    </w:p>
    <w:p w:rsidR="002C7845" w:rsidRPr="006D7091" w:rsidRDefault="002C7845" w:rsidP="002C7845">
      <w:pPr>
        <w:pStyle w:val="kompetenceseznamChar"/>
      </w:pPr>
      <w:r w:rsidRPr="006D7091">
        <w:t>snaží se zvládat negativní tělesné a duševní stavy</w:t>
      </w:r>
    </w:p>
    <w:p w:rsidR="002C7845" w:rsidRPr="006D7091" w:rsidRDefault="002C7845" w:rsidP="002C7845">
      <w:pPr>
        <w:pStyle w:val="kompetenceseznamChar"/>
      </w:pPr>
      <w:r w:rsidRPr="006D7091">
        <w:t>hledá různé varianty řešení</w:t>
      </w:r>
    </w:p>
    <w:p w:rsidR="002C7845" w:rsidRPr="006D7091" w:rsidRDefault="002C7845" w:rsidP="002C7845">
      <w:pPr>
        <w:pStyle w:val="kompetence"/>
      </w:pPr>
      <w:r w:rsidRPr="006D7091">
        <w:t>Kompetence komunikativní:</w:t>
      </w:r>
    </w:p>
    <w:p w:rsidR="002C7845" w:rsidRPr="006D7091" w:rsidRDefault="002C7845" w:rsidP="002C7845">
      <w:pPr>
        <w:pStyle w:val="kompetenceseznamChar"/>
        <w:numPr>
          <w:ilvl w:val="0"/>
          <w:numId w:val="0"/>
        </w:numPr>
        <w:ind w:left="567"/>
      </w:pPr>
      <w:r w:rsidRPr="006D7091">
        <w:t>Žák</w:t>
      </w:r>
    </w:p>
    <w:p w:rsidR="002C7845" w:rsidRPr="006D7091" w:rsidRDefault="002C7845" w:rsidP="002C7845">
      <w:pPr>
        <w:pStyle w:val="kompetenceseznamChar"/>
      </w:pPr>
      <w:r w:rsidRPr="006D7091">
        <w:t>vede přátelskou komunikaci s jinými lidmi</w:t>
      </w:r>
    </w:p>
    <w:p w:rsidR="002C7845" w:rsidRPr="006D7091" w:rsidRDefault="002C7845" w:rsidP="002C7845">
      <w:pPr>
        <w:pStyle w:val="kompetenceseznamChar"/>
      </w:pPr>
      <w:r w:rsidRPr="006D7091">
        <w:t>propaguje čestnou hru a odmítá hrubé a nezdvořilé projevy chování</w:t>
      </w:r>
    </w:p>
    <w:p w:rsidR="002C7845" w:rsidRPr="006D7091" w:rsidRDefault="002C7845" w:rsidP="002C7845">
      <w:pPr>
        <w:pStyle w:val="kompetenceseznamChar"/>
      </w:pPr>
      <w:r w:rsidRPr="006D7091">
        <w:t>dodržuje školní řád</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Char"/>
        <w:numPr>
          <w:ilvl w:val="0"/>
          <w:numId w:val="0"/>
        </w:numPr>
        <w:ind w:left="567"/>
      </w:pPr>
      <w:r w:rsidRPr="006D7091">
        <w:t>Žák</w:t>
      </w:r>
    </w:p>
    <w:p w:rsidR="002C7845" w:rsidRPr="006D7091" w:rsidRDefault="002C7845" w:rsidP="002C7845">
      <w:pPr>
        <w:pStyle w:val="kompetenceseznamChar"/>
      </w:pPr>
      <w:r w:rsidRPr="006D7091">
        <w:t>pracuje v týmu</w:t>
      </w:r>
    </w:p>
    <w:p w:rsidR="002C7845" w:rsidRPr="006D7091" w:rsidRDefault="002C7845" w:rsidP="002C7845">
      <w:pPr>
        <w:pStyle w:val="kompetenceseznamChar"/>
      </w:pPr>
      <w:r w:rsidRPr="006D7091">
        <w:t>ocení zkušenosti jiných</w:t>
      </w:r>
    </w:p>
    <w:p w:rsidR="002C7845" w:rsidRPr="006D7091" w:rsidRDefault="002C7845" w:rsidP="002C7845">
      <w:pPr>
        <w:pStyle w:val="kompetenceseznamChar"/>
      </w:pPr>
      <w:r w:rsidRPr="006D7091">
        <w:t>vnímá vzájemné odlišnosti</w:t>
      </w:r>
    </w:p>
    <w:p w:rsidR="002C7845" w:rsidRPr="006D7091" w:rsidRDefault="002C7845" w:rsidP="002C7845">
      <w:pPr>
        <w:pStyle w:val="kompetenceseznamChar"/>
      </w:pPr>
      <w:r w:rsidRPr="006D7091">
        <w:t>snaží se dosahovat osobního maxima</w:t>
      </w:r>
    </w:p>
    <w:p w:rsidR="002C7845" w:rsidRPr="006D7091" w:rsidRDefault="002C7845" w:rsidP="002C7845">
      <w:pPr>
        <w:pStyle w:val="kompetence"/>
      </w:pPr>
      <w:r w:rsidRPr="006D7091">
        <w:lastRenderedPageBreak/>
        <w:t>Kompetence občanské:</w:t>
      </w:r>
    </w:p>
    <w:p w:rsidR="002C7845" w:rsidRPr="006D7091" w:rsidRDefault="002C7845" w:rsidP="002C7845">
      <w:pPr>
        <w:pStyle w:val="kompetenceseznamChar"/>
        <w:numPr>
          <w:ilvl w:val="0"/>
          <w:numId w:val="0"/>
        </w:numPr>
        <w:ind w:left="567"/>
      </w:pPr>
      <w:r w:rsidRPr="006D7091">
        <w:t>Žák</w:t>
      </w:r>
    </w:p>
    <w:p w:rsidR="002C7845" w:rsidRPr="006D7091" w:rsidRDefault="002C7845" w:rsidP="002C7845">
      <w:pPr>
        <w:pStyle w:val="kompetenceseznamChar"/>
      </w:pPr>
      <w:r w:rsidRPr="006D7091">
        <w:t>si je vědom svých povinností ve škole i mimo ni</w:t>
      </w:r>
    </w:p>
    <w:p w:rsidR="002C7845" w:rsidRPr="006D7091" w:rsidRDefault="002C7845" w:rsidP="002C7845">
      <w:pPr>
        <w:pStyle w:val="kompetenceseznamChar"/>
      </w:pPr>
      <w:r w:rsidRPr="006D7091">
        <w:t>chová se zodpovědně v krizových situacích ohrožujících život a zdraví člověka, podle možností poskytne pomoc</w:t>
      </w:r>
    </w:p>
    <w:p w:rsidR="002C7845" w:rsidRPr="006D7091" w:rsidRDefault="002C7845" w:rsidP="002C7845">
      <w:pPr>
        <w:pStyle w:val="kompetenceseznamChar"/>
      </w:pPr>
      <w:r w:rsidRPr="006D7091">
        <w:t>tvořivě a kulturně se zapojuje do sportovních aktivit</w:t>
      </w:r>
    </w:p>
    <w:p w:rsidR="002C7845" w:rsidRPr="006D7091" w:rsidRDefault="002C7845" w:rsidP="002C7845">
      <w:pPr>
        <w:pStyle w:val="kompetenceseznamChar"/>
      </w:pPr>
      <w:r w:rsidRPr="006D7091">
        <w:t>chrání životní prostředí</w:t>
      </w:r>
    </w:p>
    <w:p w:rsidR="002C7845" w:rsidRPr="006D7091" w:rsidRDefault="002C7845" w:rsidP="002C7845">
      <w:pPr>
        <w:pStyle w:val="kompetence"/>
      </w:pPr>
      <w:r w:rsidRPr="006D7091">
        <w:t>Kompetence pracovní:</w:t>
      </w:r>
    </w:p>
    <w:p w:rsidR="002C7845" w:rsidRPr="006D7091" w:rsidRDefault="002C7845" w:rsidP="002C7845">
      <w:pPr>
        <w:pStyle w:val="kompetenceseznamChar"/>
        <w:numPr>
          <w:ilvl w:val="0"/>
          <w:numId w:val="0"/>
        </w:numPr>
        <w:ind w:left="567"/>
      </w:pPr>
      <w:r w:rsidRPr="006D7091">
        <w:t>Žák</w:t>
      </w:r>
    </w:p>
    <w:p w:rsidR="002C7845" w:rsidRPr="006D7091" w:rsidRDefault="002C7845" w:rsidP="002C7845">
      <w:pPr>
        <w:pStyle w:val="kompetenceseznamChar"/>
      </w:pPr>
      <w:r w:rsidRPr="006D7091">
        <w:t>dodržuje organizační, hygienické a bezpečnostní zásady při pohybových činnostech</w:t>
      </w:r>
    </w:p>
    <w:p w:rsidR="002C7845" w:rsidRPr="006D7091" w:rsidRDefault="002C7845" w:rsidP="002C7845">
      <w:pPr>
        <w:pStyle w:val="kompetenceseznamChar"/>
      </w:pPr>
      <w:r w:rsidRPr="006D7091">
        <w:t>správně používá nářadí a náčiní</w:t>
      </w:r>
    </w:p>
    <w:p w:rsidR="002C7845" w:rsidRPr="006D7091" w:rsidRDefault="002C7845" w:rsidP="002C7845">
      <w:pPr>
        <w:pStyle w:val="kompetenceseznamChar"/>
      </w:pPr>
      <w:r w:rsidRPr="006D7091">
        <w:t>má kladný vztah k práci a za kvalitně odvedenou práci je pochválen</w:t>
      </w:r>
    </w:p>
    <w:p w:rsidR="002C7845" w:rsidRPr="006D7091" w:rsidRDefault="002C7845" w:rsidP="002C7845">
      <w:pPr>
        <w:pStyle w:val="kompetenceseznamChar"/>
      </w:pPr>
      <w:r w:rsidRPr="006D7091">
        <w:t>využívá znalosti a je schopen vykonávat aktivity v různých prostředích a podmínkách</w:t>
      </w:r>
    </w:p>
    <w:p w:rsidR="002C7845" w:rsidRPr="006D7091" w:rsidRDefault="002C7845" w:rsidP="002C7845">
      <w:pPr>
        <w:pStyle w:val="ucebniosnovypodnadpisy"/>
      </w:pPr>
      <w:r w:rsidRPr="006D7091">
        <w:t>Průřezová témata:</w:t>
      </w:r>
    </w:p>
    <w:p w:rsidR="002C7845" w:rsidRPr="006D7091" w:rsidRDefault="002C7845" w:rsidP="002C7845">
      <w:r w:rsidRPr="006D7091">
        <w:t>viz tabulka</w:t>
      </w:r>
    </w:p>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Tělesná výchova</w:t>
            </w:r>
          </w:p>
        </w:tc>
        <w:tc>
          <w:tcPr>
            <w:tcW w:w="3008" w:type="dxa"/>
          </w:tcPr>
          <w:p w:rsidR="002C7845" w:rsidRPr="006D7091" w:rsidRDefault="002C7845" w:rsidP="001C0989">
            <w:pPr>
              <w:pStyle w:val="rocnik"/>
            </w:pPr>
            <w:r w:rsidRPr="006D7091">
              <w:t xml:space="preserve">Ročník: </w:t>
            </w:r>
            <w:r w:rsidRPr="006D7091">
              <w:rPr>
                <w:b w:val="0"/>
              </w:rPr>
              <w:t>1</w:t>
            </w:r>
          </w:p>
        </w:tc>
      </w:tr>
    </w:tbl>
    <w:p w:rsidR="002C7845" w:rsidRPr="006D7091" w:rsidRDefault="002C7845" w:rsidP="002C7845">
      <w:pPr>
        <w:pStyle w:val="rocnik"/>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960"/>
        <w:gridCol w:w="1260"/>
        <w:gridCol w:w="1440"/>
      </w:tblGrid>
      <w:tr w:rsidR="002C7845" w:rsidRPr="006D7091" w:rsidTr="001C0989">
        <w:tc>
          <w:tcPr>
            <w:tcW w:w="3060" w:type="dxa"/>
            <w:vAlign w:val="center"/>
          </w:tcPr>
          <w:p w:rsidR="002C7845" w:rsidRPr="006D7091" w:rsidRDefault="002C7845" w:rsidP="001C0989">
            <w:pPr>
              <w:pStyle w:val="zahlavitabulky"/>
            </w:pPr>
            <w:r w:rsidRPr="006D7091">
              <w:t>Výstupy</w:t>
            </w:r>
          </w:p>
        </w:tc>
        <w:tc>
          <w:tcPr>
            <w:tcW w:w="3960" w:type="dxa"/>
            <w:vAlign w:val="center"/>
          </w:tcPr>
          <w:p w:rsidR="002C7845" w:rsidRPr="006D7091" w:rsidRDefault="002C7845" w:rsidP="001C0989">
            <w:pPr>
              <w:pStyle w:val="zahlavitabulky"/>
            </w:pPr>
            <w:r w:rsidRPr="006D7091">
              <w:t>Učivo</w:t>
            </w:r>
          </w:p>
        </w:tc>
        <w:tc>
          <w:tcPr>
            <w:tcW w:w="126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060" w:type="dxa"/>
          </w:tcPr>
          <w:p w:rsidR="002C7845" w:rsidRPr="006D7091" w:rsidRDefault="002C7845" w:rsidP="001C0989">
            <w:pPr>
              <w:pStyle w:val="zakChar"/>
              <w:rPr>
                <w:rFonts w:ascii="Times New Roman" w:hAnsi="Times New Roman" w:cs="Times New Roman"/>
                <w:sz w:val="20"/>
                <w:szCs w:val="20"/>
              </w:rPr>
            </w:pPr>
            <w:r w:rsidRPr="006D7091">
              <w:rPr>
                <w:rFonts w:ascii="Times New Roman" w:hAnsi="Times New Roman" w:cs="Times New Roman"/>
                <w:sz w:val="20"/>
                <w:szCs w:val="20"/>
              </w:rPr>
              <w:t>Žák</w:t>
            </w:r>
          </w:p>
          <w:p w:rsidR="002C7845" w:rsidRPr="006D7091" w:rsidRDefault="002C7845" w:rsidP="00781FF5">
            <w:pPr>
              <w:pStyle w:val="vystupy"/>
            </w:pPr>
            <w:r w:rsidRPr="006D7091">
              <w:t>spojuje pravidelnou každodenní pohybovou činnost se zdravím a využívá nabízené příležitosti</w:t>
            </w:r>
          </w:p>
          <w:p w:rsidR="002C7845" w:rsidRPr="006D7091" w:rsidRDefault="002C7845" w:rsidP="00781FF5">
            <w:pPr>
              <w:pStyle w:val="vystupy"/>
            </w:pPr>
            <w:r w:rsidRPr="006D7091">
              <w:t>uplatňuje správné držení těla v různých polohách a pracovních činnostech</w:t>
            </w:r>
          </w:p>
          <w:p w:rsidR="002C7845" w:rsidRPr="006D7091" w:rsidRDefault="002C7845" w:rsidP="00781FF5">
            <w:pPr>
              <w:pStyle w:val="vystupy"/>
            </w:pPr>
            <w:r w:rsidRPr="006D7091">
              <w:t>zaujímá správné základní cvičební polohy</w:t>
            </w:r>
          </w:p>
          <w:p w:rsidR="002C7845" w:rsidRPr="006D7091" w:rsidRDefault="002C7845" w:rsidP="00781FF5">
            <w:pPr>
              <w:pStyle w:val="vystupy"/>
            </w:pPr>
            <w:r w:rsidRPr="006D7091">
              <w:t>uplatňuje hlavní zásady hygieny a bezpečnosti při pohybových činnostech ve známých prostorech školy</w:t>
            </w:r>
          </w:p>
        </w:tc>
        <w:tc>
          <w:tcPr>
            <w:tcW w:w="3960" w:type="dxa"/>
          </w:tcPr>
          <w:p w:rsidR="002C7845" w:rsidRPr="006D7091" w:rsidRDefault="002C7845" w:rsidP="00037D91">
            <w:pPr>
              <w:pStyle w:val="tema"/>
            </w:pPr>
            <w:r w:rsidRPr="006D7091">
              <w:t>ČINNOSTI OVLIVŇUJÍCÍ ZDRAVÍ</w:t>
            </w:r>
          </w:p>
          <w:p w:rsidR="002C7845" w:rsidRPr="006D7091" w:rsidRDefault="002C7845" w:rsidP="00774B6E">
            <w:pPr>
              <w:pStyle w:val="ucivo"/>
            </w:pPr>
            <w:r w:rsidRPr="006D7091">
              <w:t>pohybový režim žáka, délka a intenzita pohybu</w:t>
            </w:r>
          </w:p>
          <w:p w:rsidR="002C7845" w:rsidRPr="006D7091" w:rsidRDefault="002C7845" w:rsidP="00774B6E">
            <w:pPr>
              <w:pStyle w:val="ucivo"/>
            </w:pPr>
            <w:r w:rsidRPr="006D7091">
              <w:t>příprava před pohybovou činností, dechová, protahovací a kompenzační cvičení, uklidnění po zátěži, relaxace</w:t>
            </w:r>
          </w:p>
          <w:p w:rsidR="002C7845" w:rsidRPr="006D7091" w:rsidRDefault="002C7845" w:rsidP="00774B6E">
            <w:pPr>
              <w:pStyle w:val="ucivo"/>
            </w:pPr>
            <w:r w:rsidRPr="006D7091">
              <w:t>správné držení těla, správné zvedání zátěže</w:t>
            </w:r>
          </w:p>
          <w:p w:rsidR="002C7845" w:rsidRPr="006D7091" w:rsidRDefault="002C7845" w:rsidP="00774B6E">
            <w:pPr>
              <w:pStyle w:val="ucivo"/>
            </w:pPr>
            <w:r w:rsidRPr="006D7091">
              <w:t xml:space="preserve">zdravotně zaměřená cvičení (špatné držení těla, svalové </w:t>
            </w:r>
            <w:proofErr w:type="spellStart"/>
            <w:r w:rsidRPr="006D7091">
              <w:t>disbalance</w:t>
            </w:r>
            <w:proofErr w:type="spellEnd"/>
            <w:r w:rsidRPr="006D7091">
              <w:t>, ploché nohy)</w:t>
            </w:r>
          </w:p>
          <w:p w:rsidR="002C7845" w:rsidRPr="006D7091" w:rsidRDefault="002C7845" w:rsidP="00774B6E">
            <w:pPr>
              <w:pStyle w:val="ucivo"/>
            </w:pPr>
            <w:r w:rsidRPr="006D7091">
              <w:t>hygiena pohybových činností a cvičebního prostředí, vhodný oděv a obuv</w:t>
            </w:r>
          </w:p>
          <w:p w:rsidR="002C7845" w:rsidRPr="006D7091" w:rsidRDefault="002C7845" w:rsidP="00774B6E">
            <w:pPr>
              <w:pStyle w:val="ucivo"/>
            </w:pPr>
            <w:r w:rsidRPr="006D7091">
              <w:t>dodržování organizace a bezpečnosti v tělocvičnách, šatnách, umývárnách, na hřišti a ostatních cvičebních prostorech</w:t>
            </w:r>
          </w:p>
        </w:tc>
        <w:tc>
          <w:tcPr>
            <w:tcW w:w="1260" w:type="dxa"/>
          </w:tcPr>
          <w:p w:rsidR="002C7845" w:rsidRPr="006D7091" w:rsidRDefault="002C7845" w:rsidP="001C0989">
            <w:pPr>
              <w:rPr>
                <w:sz w:val="20"/>
                <w:szCs w:val="20"/>
              </w:rPr>
            </w:pPr>
            <w:r w:rsidRPr="006D7091">
              <w:rPr>
                <w:sz w:val="20"/>
                <w:szCs w:val="20"/>
              </w:rPr>
              <w:t>A11, A12</w:t>
            </w:r>
          </w:p>
        </w:tc>
        <w:tc>
          <w:tcPr>
            <w:tcW w:w="1440" w:type="dxa"/>
          </w:tcPr>
          <w:p w:rsidR="002C7845" w:rsidRPr="006D7091" w:rsidRDefault="002C7845" w:rsidP="001C0989">
            <w:pPr>
              <w:rPr>
                <w:sz w:val="20"/>
                <w:szCs w:val="20"/>
              </w:rPr>
            </w:pPr>
            <w:proofErr w:type="spellStart"/>
            <w:r w:rsidRPr="006D7091">
              <w:rPr>
                <w:sz w:val="20"/>
                <w:szCs w:val="20"/>
              </w:rPr>
              <w:t>Pr</w:t>
            </w:r>
            <w:proofErr w:type="spellEnd"/>
            <w:r w:rsidRPr="006D7091">
              <w:rPr>
                <w:sz w:val="20"/>
                <w:szCs w:val="20"/>
              </w:rPr>
              <w:t xml:space="preserve"> – člověk a jeho zdraví</w:t>
            </w:r>
          </w:p>
        </w:tc>
      </w:tr>
    </w:tbl>
    <w:p w:rsidR="002C7845" w:rsidRPr="006D7091" w:rsidRDefault="002C7845" w:rsidP="002C7845">
      <w:r w:rsidRPr="006D7091">
        <w:rPr>
          <w:b/>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960"/>
        <w:gridCol w:w="1260"/>
        <w:gridCol w:w="1440"/>
      </w:tblGrid>
      <w:tr w:rsidR="002C7845" w:rsidRPr="006D7091" w:rsidTr="001C0989">
        <w:tc>
          <w:tcPr>
            <w:tcW w:w="3060" w:type="dxa"/>
          </w:tcPr>
          <w:p w:rsidR="002C7845" w:rsidRPr="006D7091" w:rsidRDefault="002C7845" w:rsidP="001C0989">
            <w:pPr>
              <w:pStyle w:val="zakChar"/>
              <w:rPr>
                <w:rFonts w:ascii="Times New Roman" w:hAnsi="Times New Roman" w:cs="Times New Roman"/>
                <w:sz w:val="20"/>
                <w:szCs w:val="20"/>
              </w:rPr>
            </w:pPr>
            <w:r w:rsidRPr="006D7091">
              <w:rPr>
                <w:rFonts w:ascii="Times New Roman" w:hAnsi="Times New Roman" w:cs="Times New Roman"/>
                <w:sz w:val="20"/>
                <w:szCs w:val="20"/>
              </w:rPr>
              <w:lastRenderedPageBreak/>
              <w:t>Žák</w:t>
            </w:r>
          </w:p>
          <w:p w:rsidR="002C7845" w:rsidRPr="006D7091" w:rsidRDefault="002C7845" w:rsidP="00781FF5">
            <w:pPr>
              <w:pStyle w:val="vystupy"/>
            </w:pPr>
            <w:r w:rsidRPr="006D7091">
              <w:t>zvládá v souladu s individuálními předpoklady jednoduché pohybové činnosti jednotlivce nebo činnosti prováděné ve skupině, usiluje o jejich zlepšení</w:t>
            </w:r>
          </w:p>
        </w:tc>
        <w:tc>
          <w:tcPr>
            <w:tcW w:w="3960" w:type="dxa"/>
          </w:tcPr>
          <w:p w:rsidR="002C7845" w:rsidRPr="006D7091" w:rsidRDefault="002C7845" w:rsidP="00037D91">
            <w:pPr>
              <w:pStyle w:val="tema"/>
            </w:pPr>
            <w:r w:rsidRPr="006D7091">
              <w:t>ČINNOSTI OVLIVŇUJÍCÍ ÚROVEŇ POHYBOVÝCH DOVEDNOSTÍ</w:t>
            </w:r>
          </w:p>
          <w:p w:rsidR="002C7845" w:rsidRPr="006D7091" w:rsidRDefault="002C7845" w:rsidP="00037D91">
            <w:pPr>
              <w:pStyle w:val="tema"/>
            </w:pPr>
            <w:r w:rsidRPr="006D7091">
              <w:t>Pohybové hry</w:t>
            </w:r>
          </w:p>
          <w:p w:rsidR="002C7845" w:rsidRPr="006D7091" w:rsidRDefault="002C7845" w:rsidP="00774B6E">
            <w:pPr>
              <w:pStyle w:val="ucivo"/>
            </w:pPr>
            <w:r w:rsidRPr="006D7091">
              <w:t>zaměřené na rozvoj lokomoce (chůze, běh, lezení, poskoky)</w:t>
            </w:r>
          </w:p>
          <w:p w:rsidR="002C7845" w:rsidRPr="006D7091" w:rsidRDefault="002C7845" w:rsidP="00774B6E">
            <w:pPr>
              <w:pStyle w:val="ucivo"/>
            </w:pPr>
            <w:r w:rsidRPr="006D7091">
              <w:t>zaměřené na rozvoj rychlosti, vytrvalosti, síly a pohyblivosti</w:t>
            </w:r>
          </w:p>
          <w:p w:rsidR="002C7845" w:rsidRPr="006D7091" w:rsidRDefault="002C7845" w:rsidP="00774B6E">
            <w:pPr>
              <w:pStyle w:val="ucivo"/>
            </w:pPr>
            <w:r w:rsidRPr="006D7091">
              <w:t>hry s házením, chytáním, koulením, kopáním</w:t>
            </w:r>
          </w:p>
          <w:p w:rsidR="002C7845" w:rsidRPr="006D7091" w:rsidRDefault="002C7845" w:rsidP="00774B6E">
            <w:pPr>
              <w:pStyle w:val="ucivo"/>
            </w:pPr>
            <w:r w:rsidRPr="006D7091">
              <w:t>využití sportovního nářadí a náčiní</w:t>
            </w:r>
          </w:p>
          <w:p w:rsidR="002C7845" w:rsidRPr="006D7091" w:rsidRDefault="002C7845" w:rsidP="00037D91">
            <w:pPr>
              <w:pStyle w:val="tema"/>
            </w:pPr>
            <w:r w:rsidRPr="006D7091">
              <w:t>Gymnastika</w:t>
            </w:r>
          </w:p>
          <w:p w:rsidR="002C7845" w:rsidRPr="006D7091" w:rsidRDefault="002C7845" w:rsidP="00774B6E">
            <w:pPr>
              <w:pStyle w:val="ucivo"/>
            </w:pPr>
            <w:r w:rsidRPr="006D7091">
              <w:t>základní cvičební polohy a pohyby</w:t>
            </w:r>
          </w:p>
          <w:p w:rsidR="002C7845" w:rsidRPr="006D7091" w:rsidRDefault="002C7845" w:rsidP="00774B6E">
            <w:pPr>
              <w:pStyle w:val="ucivo"/>
            </w:pPr>
            <w:r w:rsidRPr="006D7091">
              <w:t>průpravná cvičení pro zvládnutí kotoulu vpřed</w:t>
            </w:r>
          </w:p>
          <w:p w:rsidR="002C7845" w:rsidRPr="006D7091" w:rsidRDefault="002C7845" w:rsidP="00774B6E">
            <w:pPr>
              <w:pStyle w:val="ucivo"/>
            </w:pPr>
            <w:r w:rsidRPr="006D7091">
              <w:t>cvičení na nářadí: lavička - chůze, přeskok</w:t>
            </w:r>
          </w:p>
          <w:p w:rsidR="002C7845" w:rsidRPr="006D7091" w:rsidRDefault="002C7845" w:rsidP="00774B6E">
            <w:pPr>
              <w:pStyle w:val="ucivo"/>
            </w:pPr>
            <w:r w:rsidRPr="006D7091">
              <w:t>cvičení s náčiním – přeskok přes švihadlo</w:t>
            </w:r>
          </w:p>
          <w:p w:rsidR="002C7845" w:rsidRPr="006D7091" w:rsidRDefault="002C7845" w:rsidP="00774B6E">
            <w:pPr>
              <w:pStyle w:val="ucivo"/>
            </w:pPr>
            <w:r w:rsidRPr="006D7091">
              <w:t>cvičení s hudbou nebo rytmickým doprovodem</w:t>
            </w:r>
          </w:p>
          <w:p w:rsidR="002C7845" w:rsidRPr="006D7091" w:rsidRDefault="002C7845" w:rsidP="00774B6E">
            <w:pPr>
              <w:pStyle w:val="ucivo"/>
            </w:pPr>
            <w:r w:rsidRPr="006D7091">
              <w:t>šplh na tyči – přitažení, výdrž</w:t>
            </w:r>
          </w:p>
          <w:p w:rsidR="002C7845" w:rsidRPr="006D7091" w:rsidRDefault="002C7845" w:rsidP="00774B6E">
            <w:pPr>
              <w:pStyle w:val="ucivo"/>
            </w:pPr>
            <w:r w:rsidRPr="006D7091">
              <w:t>překážkové dráhy s využitím gymnastického nářadí</w:t>
            </w:r>
          </w:p>
          <w:p w:rsidR="002C7845" w:rsidRPr="006D7091" w:rsidRDefault="002C7845" w:rsidP="00037D91">
            <w:pPr>
              <w:pStyle w:val="tema"/>
            </w:pPr>
            <w:r w:rsidRPr="006D7091">
              <w:t>Úpoly</w:t>
            </w:r>
          </w:p>
          <w:p w:rsidR="002C7845" w:rsidRPr="006D7091" w:rsidRDefault="002C7845" w:rsidP="00774B6E">
            <w:pPr>
              <w:pStyle w:val="ucivo"/>
            </w:pPr>
            <w:r w:rsidRPr="006D7091">
              <w:t>pohybové hry s přetahy a přetlaky s využitím různého nářadí a náčiní</w:t>
            </w:r>
          </w:p>
          <w:p w:rsidR="002C7845" w:rsidRPr="006D7091" w:rsidRDefault="002C7845" w:rsidP="00037D91">
            <w:pPr>
              <w:pStyle w:val="tema"/>
            </w:pPr>
            <w:r w:rsidRPr="006D7091">
              <w:t>Atletika</w:t>
            </w:r>
          </w:p>
          <w:p w:rsidR="002C7845" w:rsidRPr="006D7091" w:rsidRDefault="002C7845" w:rsidP="00774B6E">
            <w:pPr>
              <w:pStyle w:val="ucivo"/>
            </w:pPr>
            <w:r w:rsidRPr="006D7091">
              <w:t>rychlý běh na 20-30 m</w:t>
            </w:r>
          </w:p>
          <w:p w:rsidR="002C7845" w:rsidRPr="006D7091" w:rsidRDefault="002C7845" w:rsidP="00774B6E">
            <w:pPr>
              <w:pStyle w:val="ucivo"/>
            </w:pPr>
            <w:r w:rsidRPr="006D7091">
              <w:t>vytrvalostní běh v terénu proložený chůzí</w:t>
            </w:r>
          </w:p>
          <w:p w:rsidR="002C7845" w:rsidRPr="006D7091" w:rsidRDefault="002C7845" w:rsidP="00774B6E">
            <w:pPr>
              <w:pStyle w:val="ucivo"/>
            </w:pPr>
            <w:r w:rsidRPr="006D7091">
              <w:t>základy nízkého a polovysokého startu</w:t>
            </w:r>
          </w:p>
          <w:p w:rsidR="002C7845" w:rsidRPr="006D7091" w:rsidRDefault="002C7845" w:rsidP="00774B6E">
            <w:pPr>
              <w:pStyle w:val="ucivo"/>
            </w:pPr>
            <w:r w:rsidRPr="006D7091">
              <w:t>skok daleký z místa</w:t>
            </w:r>
          </w:p>
          <w:p w:rsidR="002C7845" w:rsidRPr="006D7091" w:rsidRDefault="002C7845" w:rsidP="00774B6E">
            <w:pPr>
              <w:pStyle w:val="ucivo"/>
            </w:pPr>
            <w:r w:rsidRPr="006D7091">
              <w:t>průpravná cvičení pro skok daleký- spojení rozběhu a odrazu</w:t>
            </w:r>
          </w:p>
          <w:p w:rsidR="002C7845" w:rsidRPr="006D7091" w:rsidRDefault="002C7845" w:rsidP="00774B6E">
            <w:pPr>
              <w:pStyle w:val="ucivo"/>
            </w:pPr>
            <w:r w:rsidRPr="006D7091">
              <w:t>hod míčkem z místa, chůze</w:t>
            </w:r>
          </w:p>
          <w:p w:rsidR="002C7845" w:rsidRPr="006D7091" w:rsidRDefault="002C7845" w:rsidP="00037D91">
            <w:pPr>
              <w:pStyle w:val="tema"/>
            </w:pPr>
            <w:r w:rsidRPr="006D7091">
              <w:t>Sportovní hry</w:t>
            </w:r>
          </w:p>
          <w:p w:rsidR="002C7845" w:rsidRPr="006D7091" w:rsidRDefault="002C7845" w:rsidP="00774B6E">
            <w:pPr>
              <w:pStyle w:val="ucivo"/>
            </w:pPr>
            <w:r w:rsidRPr="006D7091">
              <w:t>držení míče obouruč x jednoruč</w:t>
            </w:r>
          </w:p>
          <w:p w:rsidR="002C7845" w:rsidRPr="006D7091" w:rsidRDefault="002C7845" w:rsidP="00774B6E">
            <w:pPr>
              <w:pStyle w:val="ucivo"/>
            </w:pPr>
            <w:r w:rsidRPr="006D7091">
              <w:t>koulení, házení, chytání, kopání</w:t>
            </w:r>
          </w:p>
          <w:p w:rsidR="002C7845" w:rsidRPr="006D7091" w:rsidRDefault="002C7845" w:rsidP="00774B6E">
            <w:pPr>
              <w:pStyle w:val="ucivo"/>
            </w:pPr>
            <w:r w:rsidRPr="006D7091">
              <w:t>hod na cíl</w:t>
            </w:r>
          </w:p>
          <w:p w:rsidR="002C7845" w:rsidRPr="006D7091" w:rsidRDefault="002C7845" w:rsidP="00774B6E">
            <w:pPr>
              <w:pStyle w:val="ucivo"/>
            </w:pPr>
          </w:p>
        </w:tc>
        <w:tc>
          <w:tcPr>
            <w:tcW w:w="1260" w:type="dxa"/>
          </w:tcPr>
          <w:p w:rsidR="002C7845" w:rsidRPr="006D7091" w:rsidRDefault="002C7845" w:rsidP="001C0989">
            <w:pPr>
              <w:rPr>
                <w:sz w:val="20"/>
                <w:szCs w:val="20"/>
              </w:rPr>
            </w:pPr>
            <w:r w:rsidRPr="006D7091">
              <w:rPr>
                <w:sz w:val="20"/>
                <w:szCs w:val="20"/>
              </w:rPr>
              <w:t>A11, A12, A13, A15</w:t>
            </w:r>
          </w:p>
        </w:tc>
        <w:tc>
          <w:tcPr>
            <w:tcW w:w="1440" w:type="dxa"/>
          </w:tcPr>
          <w:p w:rsidR="002C7845" w:rsidRPr="006D7091" w:rsidRDefault="002C7845" w:rsidP="001C0989">
            <w:pPr>
              <w:rPr>
                <w:sz w:val="20"/>
                <w:szCs w:val="20"/>
              </w:rPr>
            </w:pPr>
            <w:r w:rsidRPr="006D7091">
              <w:rPr>
                <w:sz w:val="20"/>
                <w:szCs w:val="20"/>
              </w:rPr>
              <w:t>HV - hudebně pohybové činnosti</w:t>
            </w:r>
          </w:p>
        </w:tc>
      </w:tr>
      <w:tr w:rsidR="002C7845" w:rsidRPr="006D7091" w:rsidTr="001C0989">
        <w:tc>
          <w:tcPr>
            <w:tcW w:w="306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 xml:space="preserve">reaguje na základní pokyny a gesta učitele, vedoucí k osvojení dané činnosti </w:t>
            </w:r>
          </w:p>
          <w:p w:rsidR="002C7845" w:rsidRPr="006D7091" w:rsidRDefault="002C7845" w:rsidP="00781FF5">
            <w:pPr>
              <w:pStyle w:val="vystupy"/>
            </w:pPr>
            <w:r w:rsidRPr="006D7091">
              <w:t>reaguje na základní pokyny při organizaci pohybových aktivit</w:t>
            </w:r>
          </w:p>
          <w:p w:rsidR="002C7845" w:rsidRPr="006D7091" w:rsidRDefault="002C7845" w:rsidP="00781FF5">
            <w:pPr>
              <w:pStyle w:val="vystupy"/>
            </w:pPr>
            <w:r w:rsidRPr="006D7091">
              <w:t>spolupracuje při jednoduchých týmových pohybových činnostech a soutěžích</w:t>
            </w:r>
          </w:p>
          <w:p w:rsidR="002C7845" w:rsidRPr="006D7091" w:rsidRDefault="002C7845" w:rsidP="00781FF5">
            <w:pPr>
              <w:pStyle w:val="vystupy"/>
            </w:pPr>
            <w:r w:rsidRPr="006D7091">
              <w:t>jedná v duchu fair-play</w:t>
            </w:r>
          </w:p>
        </w:tc>
        <w:tc>
          <w:tcPr>
            <w:tcW w:w="3960" w:type="dxa"/>
          </w:tcPr>
          <w:p w:rsidR="002C7845" w:rsidRPr="006D7091" w:rsidRDefault="002C7845" w:rsidP="00037D91">
            <w:pPr>
              <w:pStyle w:val="tema"/>
            </w:pPr>
            <w:r w:rsidRPr="006D7091">
              <w:t>ČINNOSTI PODPORUJÍCÍ POHYBOVÉ UČENÍ</w:t>
            </w:r>
          </w:p>
          <w:p w:rsidR="002C7845" w:rsidRPr="006D7091" w:rsidRDefault="002C7845" w:rsidP="00037D91">
            <w:pPr>
              <w:pStyle w:val="tema"/>
            </w:pPr>
            <w:r w:rsidRPr="006D7091">
              <w:t>Komunikace</w:t>
            </w:r>
          </w:p>
          <w:p w:rsidR="002C7845" w:rsidRPr="006D7091" w:rsidRDefault="002C7845" w:rsidP="00774B6E">
            <w:pPr>
              <w:pStyle w:val="ucivo"/>
            </w:pPr>
            <w:r w:rsidRPr="006D7091">
              <w:t xml:space="preserve">základní terminologie – pozor, pohov, nástup v řadu, zástup </w:t>
            </w:r>
          </w:p>
          <w:p w:rsidR="002C7845" w:rsidRPr="006D7091" w:rsidRDefault="002C7845" w:rsidP="00037D91">
            <w:pPr>
              <w:pStyle w:val="tema"/>
            </w:pPr>
            <w:r w:rsidRPr="006D7091">
              <w:t>Organizace</w:t>
            </w:r>
          </w:p>
          <w:p w:rsidR="002C7845" w:rsidRPr="006D7091" w:rsidRDefault="002C7845" w:rsidP="00774B6E">
            <w:pPr>
              <w:pStyle w:val="ucivo"/>
            </w:pPr>
            <w:r w:rsidRPr="006D7091">
              <w:t>základní organizace prostoru a činnosti ve známém prostředí</w:t>
            </w:r>
          </w:p>
          <w:p w:rsidR="002C7845" w:rsidRPr="006D7091" w:rsidRDefault="002C7845" w:rsidP="00037D91">
            <w:pPr>
              <w:pStyle w:val="tema"/>
            </w:pPr>
            <w:r w:rsidRPr="006D7091">
              <w:t>Chování</w:t>
            </w:r>
          </w:p>
          <w:p w:rsidR="002C7845" w:rsidRPr="006D7091" w:rsidRDefault="002C7845" w:rsidP="00774B6E">
            <w:pPr>
              <w:pStyle w:val="ucivo"/>
            </w:pPr>
            <w:r w:rsidRPr="006D7091">
              <w:t>základní pravidla chování a jednání na sportovištích</w:t>
            </w:r>
          </w:p>
          <w:p w:rsidR="002C7845" w:rsidRPr="006D7091" w:rsidRDefault="002C7845" w:rsidP="00037D91">
            <w:pPr>
              <w:pStyle w:val="tema"/>
            </w:pPr>
            <w:r w:rsidRPr="006D7091">
              <w:t xml:space="preserve">Pravidla </w:t>
            </w:r>
          </w:p>
          <w:p w:rsidR="002C7845" w:rsidRPr="006D7091" w:rsidRDefault="002C7845" w:rsidP="00774B6E">
            <w:pPr>
              <w:pStyle w:val="ucivo"/>
            </w:pPr>
            <w:r w:rsidRPr="006D7091">
              <w:lastRenderedPageBreak/>
              <w:t>dodržování pravidel při hrách, závodech a soutěžích</w:t>
            </w:r>
          </w:p>
        </w:tc>
        <w:tc>
          <w:tcPr>
            <w:tcW w:w="1260" w:type="dxa"/>
          </w:tcPr>
          <w:p w:rsidR="002C7845" w:rsidRPr="006D7091" w:rsidRDefault="002C7845" w:rsidP="001C0989">
            <w:pPr>
              <w:rPr>
                <w:sz w:val="16"/>
                <w:szCs w:val="16"/>
              </w:rPr>
            </w:pPr>
            <w:r w:rsidRPr="006D7091">
              <w:rPr>
                <w:sz w:val="16"/>
                <w:szCs w:val="16"/>
              </w:rPr>
              <w:lastRenderedPageBreak/>
              <w:t>A11, A13</w:t>
            </w:r>
          </w:p>
          <w:p w:rsidR="002C7845" w:rsidRPr="006D7091" w:rsidRDefault="002C7845" w:rsidP="001C0989">
            <w:pPr>
              <w:rPr>
                <w:sz w:val="16"/>
                <w:szCs w:val="16"/>
              </w:rPr>
            </w:pPr>
            <w:r w:rsidRPr="006D7091">
              <w:rPr>
                <w:sz w:val="16"/>
                <w:szCs w:val="16"/>
              </w:rPr>
              <w:t>A23, A24</w:t>
            </w:r>
          </w:p>
          <w:p w:rsidR="002C7845" w:rsidRPr="006D7091" w:rsidRDefault="002C7845" w:rsidP="001C0989">
            <w:pPr>
              <w:rPr>
                <w:sz w:val="16"/>
                <w:szCs w:val="16"/>
              </w:rPr>
            </w:pPr>
            <w:r w:rsidRPr="006D7091">
              <w:rPr>
                <w:sz w:val="16"/>
                <w:szCs w:val="16"/>
              </w:rPr>
              <w:t>A31, A32</w:t>
            </w:r>
          </w:p>
        </w:tc>
        <w:tc>
          <w:tcPr>
            <w:tcW w:w="1440" w:type="dxa"/>
          </w:tcPr>
          <w:p w:rsidR="002C7845" w:rsidRPr="006D7091" w:rsidRDefault="002C7845" w:rsidP="001C0989">
            <w:pPr>
              <w:rPr>
                <w:sz w:val="16"/>
                <w:szCs w:val="16"/>
              </w:rPr>
            </w:pPr>
          </w:p>
        </w:tc>
      </w:tr>
    </w:tbl>
    <w:p w:rsidR="002C7845" w:rsidRPr="006D7091" w:rsidRDefault="002C7845" w:rsidP="002C7845">
      <w:r w:rsidRPr="006D7091">
        <w:rPr>
          <w:b/>
        </w:rPr>
        <w:br w:type="page"/>
      </w:r>
    </w:p>
    <w:p w:rsidR="002C7845" w:rsidRPr="006D7091" w:rsidRDefault="002C7845" w:rsidP="002C7845"/>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8" w:type="dxa"/>
          </w:tcPr>
          <w:p w:rsidR="002C7845" w:rsidRPr="006D7091" w:rsidRDefault="002C7845" w:rsidP="001C0989">
            <w:pPr>
              <w:pStyle w:val="rocnik"/>
            </w:pPr>
            <w:r w:rsidRPr="006D7091">
              <w:t xml:space="preserve">Vyučovací předmět: </w:t>
            </w:r>
            <w:r w:rsidRPr="006D7091">
              <w:rPr>
                <w:b w:val="0"/>
              </w:rPr>
              <w:t>Tělesná výchova</w:t>
            </w:r>
          </w:p>
        </w:tc>
        <w:tc>
          <w:tcPr>
            <w:tcW w:w="3008" w:type="dxa"/>
          </w:tcPr>
          <w:p w:rsidR="002C7845" w:rsidRPr="006D7091" w:rsidRDefault="002C7845" w:rsidP="001C0989">
            <w:pPr>
              <w:pStyle w:val="rocnik"/>
            </w:pPr>
            <w:r w:rsidRPr="006D7091">
              <w:t xml:space="preserve">Ročník: </w:t>
            </w:r>
            <w:r w:rsidRPr="006D7091">
              <w:rPr>
                <w:b w:val="0"/>
              </w:rPr>
              <w:t>2.</w:t>
            </w:r>
          </w:p>
        </w:tc>
      </w:tr>
    </w:tbl>
    <w:p w:rsidR="002C7845" w:rsidRPr="006D7091" w:rsidRDefault="002C7845" w:rsidP="002C7845"/>
    <w:tbl>
      <w:tblPr>
        <w:tblW w:w="9419" w:type="dxa"/>
        <w:tblInd w:w="-97" w:type="dxa"/>
        <w:tblLayout w:type="fixed"/>
        <w:tblLook w:val="0000" w:firstRow="0" w:lastRow="0" w:firstColumn="0" w:lastColumn="0" w:noHBand="0" w:noVBand="0"/>
      </w:tblPr>
      <w:tblGrid>
        <w:gridCol w:w="3324"/>
        <w:gridCol w:w="3118"/>
        <w:gridCol w:w="1418"/>
        <w:gridCol w:w="1559"/>
      </w:tblGrid>
      <w:tr w:rsidR="002C7845" w:rsidRPr="006D7091" w:rsidTr="001C0989">
        <w:trPr>
          <w:trHeight w:val="184"/>
        </w:trPr>
        <w:tc>
          <w:tcPr>
            <w:tcW w:w="3324"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Výstupy</w:t>
            </w:r>
          </w:p>
        </w:tc>
        <w:tc>
          <w:tcPr>
            <w:tcW w:w="3118"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Učivo</w:t>
            </w:r>
          </w:p>
        </w:tc>
        <w:tc>
          <w:tcPr>
            <w:tcW w:w="1418"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Průřezová témata</w:t>
            </w:r>
          </w:p>
        </w:tc>
        <w:tc>
          <w:tcPr>
            <w:tcW w:w="1559" w:type="dxa"/>
            <w:tcBorders>
              <w:top w:val="single" w:sz="4" w:space="0" w:color="000000"/>
              <w:left w:val="single" w:sz="4" w:space="0" w:color="000000"/>
              <w:bottom w:val="single" w:sz="4" w:space="0" w:color="000000"/>
              <w:right w:val="single" w:sz="4" w:space="0" w:color="000000"/>
            </w:tcBorders>
            <w:vAlign w:val="center"/>
          </w:tcPr>
          <w:p w:rsidR="002C7845" w:rsidRPr="006D7091" w:rsidRDefault="002C7845" w:rsidP="001C0989">
            <w:pPr>
              <w:pStyle w:val="zahlavitabulky"/>
              <w:snapToGrid w:val="0"/>
            </w:pPr>
            <w:r w:rsidRPr="006D7091">
              <w:t>Mezipředmětové vztahy, poznámky</w:t>
            </w:r>
          </w:p>
        </w:tc>
      </w:tr>
      <w:tr w:rsidR="002C7845" w:rsidRPr="006D7091" w:rsidTr="001C0989">
        <w:trPr>
          <w:trHeight w:val="290"/>
        </w:trPr>
        <w:tc>
          <w:tcPr>
            <w:tcW w:w="3324"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sz w:val="20"/>
                <w:szCs w:val="20"/>
              </w:rPr>
            </w:pPr>
            <w:r w:rsidRPr="006D7091">
              <w:rPr>
                <w:rFonts w:ascii="Times New Roman" w:hAnsi="Times New Roman" w:cs="Times New Roman"/>
                <w:sz w:val="20"/>
                <w:szCs w:val="20"/>
              </w:rPr>
              <w:t>Žák</w:t>
            </w:r>
          </w:p>
          <w:p w:rsidR="002C7845" w:rsidRPr="006D7091" w:rsidRDefault="002C7845" w:rsidP="00781FF5">
            <w:pPr>
              <w:pStyle w:val="vystupy"/>
            </w:pPr>
            <w:r w:rsidRPr="006D7091">
              <w:t>spojuje pravidelnou každodenní pohybovou činnost se zdravím a využívá nabízené příležitosti</w:t>
            </w:r>
          </w:p>
          <w:p w:rsidR="002C7845" w:rsidRPr="006D7091" w:rsidRDefault="002C7845" w:rsidP="00781FF5">
            <w:pPr>
              <w:pStyle w:val="vystupy"/>
            </w:pPr>
            <w:r w:rsidRPr="006D7091">
              <w:t>uplatňuje správné držení těla v různých polohách a pracovních činnostech</w:t>
            </w:r>
          </w:p>
          <w:p w:rsidR="002C7845" w:rsidRPr="006D7091" w:rsidRDefault="002C7845" w:rsidP="00781FF5">
            <w:pPr>
              <w:pStyle w:val="vystupy"/>
            </w:pPr>
            <w:r w:rsidRPr="006D7091">
              <w:t>přijímá upozornění učitele na možná rizika při nesprávném cvičení</w:t>
            </w:r>
          </w:p>
          <w:p w:rsidR="002C7845" w:rsidRPr="006D7091" w:rsidRDefault="002C7845" w:rsidP="00781FF5">
            <w:pPr>
              <w:pStyle w:val="vystupy"/>
            </w:pPr>
            <w:r w:rsidRPr="006D7091">
              <w:t>zvládá jednoduchá speciální cvičení související s vlastním oslabením</w:t>
            </w:r>
          </w:p>
          <w:p w:rsidR="002C7845" w:rsidRPr="006D7091" w:rsidRDefault="002C7845" w:rsidP="00781FF5">
            <w:pPr>
              <w:pStyle w:val="vystupy"/>
            </w:pPr>
            <w:r w:rsidRPr="006D7091">
              <w:t>zaujímá správné základní cvičební polohy</w:t>
            </w:r>
          </w:p>
          <w:p w:rsidR="002C7845" w:rsidRPr="006D7091" w:rsidRDefault="002C7845" w:rsidP="00781FF5">
            <w:pPr>
              <w:pStyle w:val="vystupy"/>
            </w:pPr>
            <w:r w:rsidRPr="006D7091">
              <w:t>uplatňuje hlavní zásady hygieny a bezpečnosti při pohybových činnostech ve známých prostorech školy</w:t>
            </w:r>
          </w:p>
        </w:tc>
        <w:tc>
          <w:tcPr>
            <w:tcW w:w="3118" w:type="dxa"/>
            <w:tcBorders>
              <w:top w:val="single" w:sz="4" w:space="0" w:color="000000"/>
              <w:left w:val="single" w:sz="4" w:space="0" w:color="000000"/>
              <w:bottom w:val="single" w:sz="4" w:space="0" w:color="000000"/>
            </w:tcBorders>
          </w:tcPr>
          <w:p w:rsidR="002C7845" w:rsidRPr="006D7091" w:rsidRDefault="002C7845" w:rsidP="00037D91">
            <w:pPr>
              <w:pStyle w:val="tema"/>
            </w:pPr>
            <w:r w:rsidRPr="006D7091">
              <w:t>ČINNOSTI OVLIVŇUJÍCÍ ZDRAVÍ</w:t>
            </w:r>
          </w:p>
          <w:p w:rsidR="002C7845" w:rsidRPr="006D7091" w:rsidRDefault="002C7845" w:rsidP="00774B6E">
            <w:pPr>
              <w:pStyle w:val="ucivo"/>
            </w:pPr>
            <w:r w:rsidRPr="006D7091">
              <w:t>pohybový režim žáka, délka a intenzita pohybu</w:t>
            </w:r>
          </w:p>
          <w:p w:rsidR="002C7845" w:rsidRPr="006D7091" w:rsidRDefault="002C7845" w:rsidP="00774B6E">
            <w:pPr>
              <w:pStyle w:val="ucivo"/>
            </w:pPr>
            <w:r w:rsidRPr="006D7091">
              <w:t>příprava před pohybovou činností, dechová, protahovací a kompenzační cvičení, uklidnění po zátěži, relaxace</w:t>
            </w:r>
          </w:p>
          <w:p w:rsidR="002C7845" w:rsidRPr="006D7091" w:rsidRDefault="002C7845" w:rsidP="00774B6E">
            <w:pPr>
              <w:pStyle w:val="ucivo"/>
            </w:pPr>
            <w:r w:rsidRPr="006D7091">
              <w:t>správné držení těla, správné zvedání zátěže</w:t>
            </w:r>
          </w:p>
          <w:p w:rsidR="002C7845" w:rsidRPr="006D7091" w:rsidRDefault="002C7845" w:rsidP="00774B6E">
            <w:pPr>
              <w:pStyle w:val="ucivo"/>
            </w:pPr>
            <w:r w:rsidRPr="006D7091">
              <w:t xml:space="preserve">zdravotně zaměřená cvičení (špatné držení těla, svalové </w:t>
            </w:r>
            <w:proofErr w:type="spellStart"/>
            <w:r w:rsidRPr="006D7091">
              <w:t>disbalance</w:t>
            </w:r>
            <w:proofErr w:type="spellEnd"/>
            <w:r w:rsidRPr="006D7091">
              <w:t xml:space="preserve">, ploché nohy) </w:t>
            </w:r>
          </w:p>
          <w:p w:rsidR="002C7845" w:rsidRPr="006D7091" w:rsidRDefault="002C7845" w:rsidP="00774B6E">
            <w:pPr>
              <w:pStyle w:val="ucivo"/>
            </w:pPr>
            <w:r w:rsidRPr="006D7091">
              <w:t>hygiena pohybových činností a cvičebního prostředí, vhodný oděv a obuv</w:t>
            </w:r>
          </w:p>
          <w:p w:rsidR="002C7845" w:rsidRPr="006D7091" w:rsidRDefault="002C7845" w:rsidP="00774B6E">
            <w:pPr>
              <w:pStyle w:val="ucivo"/>
            </w:pPr>
            <w:r w:rsidRPr="006D7091">
              <w:t>dodržování organizace a bezpečnosti v tělocvičnách, šatnách, umývárnách, na hřišti a ostatních cvičebních prostorech</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t>A11, A12</w:t>
            </w: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proofErr w:type="spellStart"/>
            <w:r w:rsidRPr="006D7091">
              <w:rPr>
                <w:sz w:val="16"/>
                <w:szCs w:val="16"/>
              </w:rPr>
              <w:t>Pr</w:t>
            </w:r>
            <w:proofErr w:type="spellEnd"/>
            <w:r w:rsidRPr="006D7091">
              <w:rPr>
                <w:sz w:val="16"/>
                <w:szCs w:val="16"/>
              </w:rPr>
              <w:t xml:space="preserve"> – člověk a jeho zdraví</w:t>
            </w:r>
          </w:p>
        </w:tc>
      </w:tr>
      <w:tr w:rsidR="002C7845" w:rsidRPr="006D7091" w:rsidTr="001C0989">
        <w:trPr>
          <w:trHeight w:val="230"/>
        </w:trPr>
        <w:tc>
          <w:tcPr>
            <w:tcW w:w="3324"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zvládá v souladu s individuálními předpoklady jednoduché pohybové činnosti jednotlivce nebo činnosti prováděné ve skupině, usiluje o jejich zlepšení</w:t>
            </w:r>
          </w:p>
        </w:tc>
        <w:tc>
          <w:tcPr>
            <w:tcW w:w="3118" w:type="dxa"/>
            <w:tcBorders>
              <w:top w:val="single" w:sz="4" w:space="0" w:color="000000"/>
              <w:left w:val="single" w:sz="4" w:space="0" w:color="000000"/>
              <w:bottom w:val="single" w:sz="4" w:space="0" w:color="000000"/>
            </w:tcBorders>
          </w:tcPr>
          <w:p w:rsidR="002C7845" w:rsidRPr="006D7091" w:rsidRDefault="002C7845" w:rsidP="00037D91">
            <w:pPr>
              <w:pStyle w:val="tema"/>
            </w:pPr>
            <w:r w:rsidRPr="006D7091">
              <w:t>ČINNOSTI OVLIVŇUJÍCÍ ÚROVEŇ POHYBOVÝCH DOVEDNOSTÍ</w:t>
            </w:r>
          </w:p>
          <w:p w:rsidR="002C7845" w:rsidRPr="006D7091" w:rsidRDefault="002C7845" w:rsidP="00037D91">
            <w:pPr>
              <w:pStyle w:val="tema"/>
            </w:pPr>
            <w:r w:rsidRPr="006D7091">
              <w:t>Pohybové hry</w:t>
            </w:r>
          </w:p>
          <w:p w:rsidR="002C7845" w:rsidRPr="006D7091" w:rsidRDefault="002C7845" w:rsidP="00774B6E">
            <w:pPr>
              <w:pStyle w:val="ucivo"/>
            </w:pPr>
            <w:r w:rsidRPr="006D7091">
              <w:t>zaměřené na rozvoj lokomoce (chůze, běh, lezení, poskoky)</w:t>
            </w:r>
          </w:p>
          <w:p w:rsidR="002C7845" w:rsidRPr="006D7091" w:rsidRDefault="002C7845" w:rsidP="00774B6E">
            <w:pPr>
              <w:pStyle w:val="ucivo"/>
            </w:pPr>
            <w:r w:rsidRPr="006D7091">
              <w:t>zaměřené na rozvoj rychlosti, vytrvalosti, síly a pohyblivosti</w:t>
            </w:r>
          </w:p>
          <w:p w:rsidR="002C7845" w:rsidRPr="006D7091" w:rsidRDefault="002C7845" w:rsidP="00774B6E">
            <w:pPr>
              <w:pStyle w:val="ucivo"/>
            </w:pPr>
            <w:r w:rsidRPr="006D7091">
              <w:t>hry s házením, chytáním, koulením, kopáním</w:t>
            </w:r>
          </w:p>
          <w:p w:rsidR="002C7845" w:rsidRPr="006D7091" w:rsidRDefault="002C7845" w:rsidP="00774B6E">
            <w:pPr>
              <w:pStyle w:val="ucivo"/>
            </w:pPr>
            <w:r w:rsidRPr="006D7091">
              <w:t>využití sportovního nářadí a náčiní</w:t>
            </w:r>
          </w:p>
          <w:p w:rsidR="002C7845" w:rsidRPr="006D7091" w:rsidRDefault="002C7845" w:rsidP="00774B6E">
            <w:pPr>
              <w:pStyle w:val="ucivo"/>
            </w:pPr>
            <w:r w:rsidRPr="006D7091">
              <w:t xml:space="preserve">variace známých her, obměna, ztížení pravidel </w:t>
            </w:r>
          </w:p>
          <w:p w:rsidR="002C7845" w:rsidRPr="006D7091" w:rsidRDefault="002C7845" w:rsidP="00774B6E">
            <w:pPr>
              <w:pStyle w:val="ucivo"/>
            </w:pPr>
            <w:r w:rsidRPr="006D7091">
              <w:t>netradiční pohybové hry a aktivity</w:t>
            </w:r>
          </w:p>
          <w:p w:rsidR="002C7845" w:rsidRPr="006D7091" w:rsidRDefault="002C7845" w:rsidP="00037D91">
            <w:pPr>
              <w:pStyle w:val="tema"/>
            </w:pPr>
            <w:r w:rsidRPr="006D7091">
              <w:t>Gymnastika</w:t>
            </w:r>
          </w:p>
          <w:p w:rsidR="002C7845" w:rsidRPr="006D7091" w:rsidRDefault="002C7845" w:rsidP="00774B6E">
            <w:pPr>
              <w:pStyle w:val="ucivo"/>
            </w:pPr>
            <w:r w:rsidRPr="006D7091">
              <w:t>základní cvičební polohy a pohyby</w:t>
            </w:r>
          </w:p>
          <w:p w:rsidR="002C7845" w:rsidRPr="006D7091" w:rsidRDefault="002C7845" w:rsidP="00774B6E">
            <w:pPr>
              <w:pStyle w:val="ucivo"/>
            </w:pPr>
            <w:r w:rsidRPr="006D7091">
              <w:t>kotoul vpřed</w:t>
            </w:r>
          </w:p>
          <w:p w:rsidR="002C7845" w:rsidRPr="006D7091" w:rsidRDefault="002C7845" w:rsidP="00774B6E">
            <w:pPr>
              <w:pStyle w:val="ucivo"/>
            </w:pPr>
            <w:r w:rsidRPr="006D7091">
              <w:t>průpravná cvičení pro kotoul vzad</w:t>
            </w:r>
          </w:p>
          <w:p w:rsidR="002C7845" w:rsidRPr="006D7091" w:rsidRDefault="002C7845" w:rsidP="00774B6E">
            <w:pPr>
              <w:pStyle w:val="ucivo"/>
            </w:pPr>
            <w:r w:rsidRPr="006D7091">
              <w:lastRenderedPageBreak/>
              <w:t>průpravná cvičení pro odraz z trampolínky</w:t>
            </w:r>
          </w:p>
          <w:p w:rsidR="002C7845" w:rsidRPr="006D7091" w:rsidRDefault="002C7845" w:rsidP="00774B6E">
            <w:pPr>
              <w:pStyle w:val="ucivo"/>
            </w:pPr>
            <w:r w:rsidRPr="006D7091">
              <w:t xml:space="preserve">cvičení na nářadí: výskok do vzporu </w:t>
            </w:r>
            <w:proofErr w:type="spellStart"/>
            <w:r w:rsidRPr="006D7091">
              <w:t>dřepmo</w:t>
            </w:r>
            <w:proofErr w:type="spellEnd"/>
            <w:r w:rsidRPr="006D7091">
              <w:t xml:space="preserve"> na sníženou švédskou bednu z </w:t>
            </w:r>
            <w:proofErr w:type="spellStart"/>
            <w:r w:rsidRPr="006D7091">
              <w:t>trampolínky,lavička</w:t>
            </w:r>
            <w:proofErr w:type="spellEnd"/>
            <w:r w:rsidRPr="006D7091">
              <w:t>- variace kroků, obraty, poskoky, žebřiny- vis</w:t>
            </w:r>
          </w:p>
          <w:p w:rsidR="002C7845" w:rsidRPr="006D7091" w:rsidRDefault="002C7845" w:rsidP="00774B6E">
            <w:pPr>
              <w:pStyle w:val="ucivo"/>
            </w:pPr>
            <w:r w:rsidRPr="006D7091">
              <w:t>cvičení s náčiním – přeskok přes švihadlo, cvičení s tyčí a obručí</w:t>
            </w:r>
          </w:p>
          <w:p w:rsidR="002C7845" w:rsidRPr="006D7091" w:rsidRDefault="002C7845" w:rsidP="00774B6E">
            <w:pPr>
              <w:pStyle w:val="ucivo"/>
            </w:pPr>
            <w:r w:rsidRPr="006D7091">
              <w:t>cvičení s hudbou nebo rytmickým doprovodem, jednoduché taneční kroky</w:t>
            </w:r>
          </w:p>
          <w:p w:rsidR="002C7845" w:rsidRPr="006D7091" w:rsidRDefault="002C7845" w:rsidP="00774B6E">
            <w:pPr>
              <w:pStyle w:val="ucivo"/>
            </w:pPr>
            <w:r w:rsidRPr="006D7091">
              <w:t>šplh na tyči – základy techniky</w:t>
            </w:r>
          </w:p>
          <w:p w:rsidR="002C7845" w:rsidRPr="006D7091" w:rsidRDefault="002C7845" w:rsidP="00774B6E">
            <w:pPr>
              <w:pStyle w:val="ucivo"/>
            </w:pPr>
            <w:r w:rsidRPr="006D7091">
              <w:t>překážkové dráhy s využitím gymnastického nářadí</w:t>
            </w:r>
          </w:p>
          <w:p w:rsidR="002C7845" w:rsidRPr="006D7091" w:rsidRDefault="002C7845" w:rsidP="00774B6E">
            <w:pPr>
              <w:pStyle w:val="ucivo"/>
            </w:pPr>
            <w:r w:rsidRPr="006D7091">
              <w:t>švihadlo</w:t>
            </w:r>
          </w:p>
          <w:p w:rsidR="002C7845" w:rsidRPr="006D7091" w:rsidRDefault="002C7845" w:rsidP="00037D91">
            <w:pPr>
              <w:pStyle w:val="tema"/>
            </w:pPr>
            <w:r w:rsidRPr="006D7091">
              <w:t>Úpoly</w:t>
            </w:r>
          </w:p>
          <w:p w:rsidR="002C7845" w:rsidRPr="006D7091" w:rsidRDefault="002C7845" w:rsidP="00774B6E">
            <w:pPr>
              <w:pStyle w:val="ucivo"/>
            </w:pPr>
            <w:r w:rsidRPr="006D7091">
              <w:t>pohybové hry s přetahy a přetlaky s využitím různého nářadí a náčiní</w:t>
            </w:r>
          </w:p>
          <w:p w:rsidR="002C7845" w:rsidRPr="006D7091" w:rsidRDefault="002C7845" w:rsidP="00037D91">
            <w:pPr>
              <w:pStyle w:val="tema"/>
            </w:pPr>
            <w:r w:rsidRPr="006D7091">
              <w:t>Atletika</w:t>
            </w:r>
          </w:p>
          <w:p w:rsidR="002C7845" w:rsidRPr="006D7091" w:rsidRDefault="002C7845" w:rsidP="00774B6E">
            <w:pPr>
              <w:pStyle w:val="ucivo"/>
            </w:pPr>
            <w:r w:rsidRPr="006D7091">
              <w:t>rychlý běh na 30 - 50 m</w:t>
            </w:r>
          </w:p>
          <w:p w:rsidR="002C7845" w:rsidRPr="006D7091" w:rsidRDefault="002C7845" w:rsidP="00774B6E">
            <w:pPr>
              <w:pStyle w:val="ucivo"/>
            </w:pPr>
            <w:r w:rsidRPr="006D7091">
              <w:t>vytrvalostní běh v terénu až do 10 minut</w:t>
            </w:r>
          </w:p>
          <w:p w:rsidR="002C7845" w:rsidRPr="006D7091" w:rsidRDefault="002C7845" w:rsidP="00774B6E">
            <w:pPr>
              <w:pStyle w:val="ucivo"/>
            </w:pPr>
            <w:r w:rsidRPr="006D7091">
              <w:t>základy nízkého a polovysokého startu</w:t>
            </w:r>
          </w:p>
          <w:p w:rsidR="002C7845" w:rsidRPr="006D7091" w:rsidRDefault="002C7845" w:rsidP="00774B6E">
            <w:pPr>
              <w:pStyle w:val="ucivo"/>
            </w:pPr>
            <w:r w:rsidRPr="006D7091">
              <w:t>skok daleký z rozběhu</w:t>
            </w:r>
          </w:p>
          <w:p w:rsidR="002C7845" w:rsidRPr="006D7091" w:rsidRDefault="002C7845" w:rsidP="00774B6E">
            <w:pPr>
              <w:pStyle w:val="ucivo"/>
            </w:pPr>
            <w:r w:rsidRPr="006D7091">
              <w:t>hod míčkem z místa, chůze</w:t>
            </w:r>
          </w:p>
          <w:p w:rsidR="002C7845" w:rsidRPr="006D7091" w:rsidRDefault="002C7845" w:rsidP="00037D91">
            <w:pPr>
              <w:pStyle w:val="tema"/>
            </w:pPr>
            <w:r w:rsidRPr="006D7091">
              <w:t>Sportovní hry</w:t>
            </w:r>
          </w:p>
          <w:p w:rsidR="002C7845" w:rsidRPr="006D7091" w:rsidRDefault="002C7845" w:rsidP="00774B6E">
            <w:pPr>
              <w:pStyle w:val="ucivo"/>
            </w:pPr>
            <w:r w:rsidRPr="006D7091">
              <w:t>házení obouruč x jednoruč</w:t>
            </w:r>
          </w:p>
          <w:p w:rsidR="002C7845" w:rsidRPr="006D7091" w:rsidRDefault="002C7845" w:rsidP="00774B6E">
            <w:pPr>
              <w:pStyle w:val="ucivo"/>
            </w:pPr>
            <w:r w:rsidRPr="006D7091">
              <w:t>koulení, házení, chytání, kopání</w:t>
            </w:r>
          </w:p>
          <w:p w:rsidR="002C7845" w:rsidRPr="006D7091" w:rsidRDefault="002C7845" w:rsidP="00774B6E">
            <w:pPr>
              <w:pStyle w:val="ucivo"/>
            </w:pPr>
            <w:r w:rsidRPr="006D7091">
              <w:t>manipulace s míčem na místě, z místa, přihrávky, přehození hřiště</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lastRenderedPageBreak/>
              <w:t>A11, A12, A13, A15</w:t>
            </w: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r w:rsidRPr="006D7091">
              <w:rPr>
                <w:sz w:val="16"/>
                <w:szCs w:val="16"/>
              </w:rPr>
              <w:t>HV - hudebně pohybové činnosti</w:t>
            </w:r>
          </w:p>
        </w:tc>
      </w:tr>
      <w:tr w:rsidR="002C7845" w:rsidRPr="006D7091" w:rsidTr="001C0989">
        <w:trPr>
          <w:trHeight w:val="230"/>
        </w:trPr>
        <w:tc>
          <w:tcPr>
            <w:tcW w:w="3324"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rPr>
            </w:pPr>
          </w:p>
        </w:tc>
        <w:tc>
          <w:tcPr>
            <w:tcW w:w="3118" w:type="dxa"/>
            <w:tcBorders>
              <w:top w:val="single" w:sz="4" w:space="0" w:color="000000"/>
              <w:left w:val="single" w:sz="4" w:space="0" w:color="000000"/>
              <w:bottom w:val="single" w:sz="4" w:space="0" w:color="000000"/>
            </w:tcBorders>
          </w:tcPr>
          <w:p w:rsidR="002C7845" w:rsidRPr="006D7091" w:rsidRDefault="002C7845" w:rsidP="00037D91">
            <w:pPr>
              <w:pStyle w:val="tema"/>
            </w:pPr>
            <w:r w:rsidRPr="006D7091">
              <w:t>Turistika a pobyt v přírodě</w:t>
            </w:r>
          </w:p>
          <w:p w:rsidR="002C7845" w:rsidRPr="006D7091" w:rsidRDefault="002C7845" w:rsidP="00774B6E">
            <w:pPr>
              <w:pStyle w:val="ucivo"/>
            </w:pPr>
            <w:r w:rsidRPr="006D7091">
              <w:t>jednodenní i týdenní pobyty v přírodě</w:t>
            </w:r>
          </w:p>
          <w:p w:rsidR="002C7845" w:rsidRPr="006D7091" w:rsidRDefault="002C7845" w:rsidP="00774B6E">
            <w:pPr>
              <w:pStyle w:val="ucivo"/>
            </w:pPr>
            <w:r w:rsidRPr="006D7091">
              <w:t>turistika</w:t>
            </w:r>
          </w:p>
          <w:p w:rsidR="002C7845" w:rsidRPr="006D7091" w:rsidRDefault="002C7845" w:rsidP="00774B6E">
            <w:pPr>
              <w:pStyle w:val="ucivo"/>
            </w:pPr>
            <w:r w:rsidRPr="006D7091">
              <w:t>pohybové hry (sáňkování, bobování)</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r w:rsidRPr="006D7091">
              <w:rPr>
                <w:sz w:val="16"/>
                <w:szCs w:val="16"/>
              </w:rPr>
              <w:t>dle podmínek školy</w:t>
            </w:r>
          </w:p>
        </w:tc>
      </w:tr>
      <w:tr w:rsidR="002C7845" w:rsidRPr="006D7091" w:rsidTr="001C0989">
        <w:trPr>
          <w:trHeight w:val="230"/>
        </w:trPr>
        <w:tc>
          <w:tcPr>
            <w:tcW w:w="3324"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 xml:space="preserve">reaguje na základní pokyny a gesta učitele, vedoucí k osvojení dané činnosti </w:t>
            </w:r>
          </w:p>
          <w:p w:rsidR="002C7845" w:rsidRPr="006D7091" w:rsidRDefault="002C7845" w:rsidP="00781FF5">
            <w:pPr>
              <w:pStyle w:val="vystupy"/>
            </w:pPr>
            <w:r w:rsidRPr="006D7091">
              <w:t>reaguje na základní pokyny při organizaci pohybových aktivit</w:t>
            </w:r>
          </w:p>
          <w:p w:rsidR="002C7845" w:rsidRPr="006D7091" w:rsidRDefault="002C7845" w:rsidP="00781FF5">
            <w:pPr>
              <w:pStyle w:val="vystupy"/>
            </w:pPr>
            <w:r w:rsidRPr="006D7091">
              <w:t xml:space="preserve">spolupracuje při jednoduchých týmových </w:t>
            </w:r>
            <w:r w:rsidRPr="006D7091">
              <w:lastRenderedPageBreak/>
              <w:t>pohybových činnostech a soutěží</w:t>
            </w:r>
          </w:p>
          <w:p w:rsidR="002C7845" w:rsidRPr="006D7091" w:rsidRDefault="002C7845" w:rsidP="00781FF5">
            <w:pPr>
              <w:pStyle w:val="vystupy"/>
            </w:pPr>
            <w:r w:rsidRPr="006D7091">
              <w:t>dodržuje pravidla jednoduchých her</w:t>
            </w:r>
          </w:p>
          <w:p w:rsidR="002C7845" w:rsidRPr="006D7091" w:rsidRDefault="002C7845" w:rsidP="00781FF5">
            <w:pPr>
              <w:pStyle w:val="vystupy"/>
            </w:pPr>
            <w:r w:rsidRPr="006D7091">
              <w:t>jedná v duchu fair-play</w:t>
            </w:r>
          </w:p>
        </w:tc>
        <w:tc>
          <w:tcPr>
            <w:tcW w:w="3118" w:type="dxa"/>
            <w:tcBorders>
              <w:top w:val="single" w:sz="4" w:space="0" w:color="000000"/>
              <w:left w:val="single" w:sz="4" w:space="0" w:color="000000"/>
              <w:bottom w:val="single" w:sz="4" w:space="0" w:color="000000"/>
            </w:tcBorders>
          </w:tcPr>
          <w:p w:rsidR="002C7845" w:rsidRPr="006D7091" w:rsidRDefault="002C7845" w:rsidP="00037D91">
            <w:pPr>
              <w:pStyle w:val="tema"/>
            </w:pPr>
            <w:r w:rsidRPr="006D7091">
              <w:lastRenderedPageBreak/>
              <w:t>ČINNOSTI PODPORUJÍCÍ POHYBOVÉ UČENÍ</w:t>
            </w:r>
          </w:p>
          <w:p w:rsidR="002C7845" w:rsidRPr="006D7091" w:rsidRDefault="002C7845" w:rsidP="00037D91">
            <w:pPr>
              <w:pStyle w:val="tema"/>
            </w:pPr>
            <w:r w:rsidRPr="006D7091">
              <w:t>Komunikace</w:t>
            </w:r>
          </w:p>
          <w:p w:rsidR="002C7845" w:rsidRPr="006D7091" w:rsidRDefault="002C7845" w:rsidP="00774B6E">
            <w:pPr>
              <w:pStyle w:val="ucivo"/>
            </w:pPr>
            <w:r w:rsidRPr="006D7091">
              <w:t xml:space="preserve">základní terminologie – pozor, pohov, nástup v dvojřad, čelem vzad </w:t>
            </w:r>
          </w:p>
          <w:p w:rsidR="002C7845" w:rsidRPr="006D7091" w:rsidRDefault="002C7845" w:rsidP="00037D91">
            <w:pPr>
              <w:pStyle w:val="tema"/>
            </w:pPr>
            <w:r w:rsidRPr="006D7091">
              <w:t>Organizace</w:t>
            </w:r>
          </w:p>
          <w:p w:rsidR="002C7845" w:rsidRPr="006D7091" w:rsidRDefault="002C7845" w:rsidP="00774B6E">
            <w:pPr>
              <w:pStyle w:val="ucivo"/>
            </w:pPr>
            <w:r w:rsidRPr="006D7091">
              <w:t>základní organizace prostoru a činnosti ve známém prostředí</w:t>
            </w:r>
          </w:p>
          <w:p w:rsidR="002C7845" w:rsidRPr="006D7091" w:rsidRDefault="002C7845" w:rsidP="00037D91">
            <w:pPr>
              <w:pStyle w:val="tema"/>
            </w:pPr>
            <w:r w:rsidRPr="006D7091">
              <w:lastRenderedPageBreak/>
              <w:t>Chování</w:t>
            </w:r>
          </w:p>
          <w:p w:rsidR="002C7845" w:rsidRPr="006D7091" w:rsidRDefault="002C7845" w:rsidP="00774B6E">
            <w:pPr>
              <w:pStyle w:val="ucivo"/>
            </w:pPr>
            <w:r w:rsidRPr="006D7091">
              <w:t>základní pravidla chování a jednání na sportovištích</w:t>
            </w:r>
          </w:p>
          <w:p w:rsidR="002C7845" w:rsidRPr="006D7091" w:rsidRDefault="002C7845" w:rsidP="00037D91">
            <w:pPr>
              <w:pStyle w:val="tema"/>
            </w:pPr>
            <w:r w:rsidRPr="006D7091">
              <w:t xml:space="preserve">Pravidla </w:t>
            </w:r>
          </w:p>
          <w:p w:rsidR="002C7845" w:rsidRPr="006D7091" w:rsidRDefault="002C7845" w:rsidP="00774B6E">
            <w:pPr>
              <w:pStyle w:val="ucivo"/>
            </w:pPr>
            <w:r w:rsidRPr="006D7091">
              <w:t>dodržování pravidel při hrách, závodech a soutěžích</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lastRenderedPageBreak/>
              <w:t>A11, A13</w:t>
            </w:r>
          </w:p>
          <w:p w:rsidR="002C7845" w:rsidRPr="006D7091" w:rsidRDefault="002C7845" w:rsidP="001C0989">
            <w:pPr>
              <w:rPr>
                <w:sz w:val="16"/>
                <w:szCs w:val="16"/>
              </w:rPr>
            </w:pPr>
            <w:r w:rsidRPr="006D7091">
              <w:rPr>
                <w:sz w:val="16"/>
                <w:szCs w:val="16"/>
              </w:rPr>
              <w:t>A23, A24</w:t>
            </w:r>
          </w:p>
          <w:p w:rsidR="002C7845" w:rsidRPr="006D7091" w:rsidRDefault="002C7845" w:rsidP="001C0989">
            <w:pPr>
              <w:rPr>
                <w:sz w:val="16"/>
                <w:szCs w:val="16"/>
              </w:rPr>
            </w:pPr>
            <w:r w:rsidRPr="006D7091">
              <w:rPr>
                <w:sz w:val="16"/>
                <w:szCs w:val="16"/>
              </w:rPr>
              <w:t>A31, A32</w:t>
            </w: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8" w:type="dxa"/>
          </w:tcPr>
          <w:p w:rsidR="002C7845" w:rsidRPr="006D7091" w:rsidRDefault="002C7845" w:rsidP="001C0989">
            <w:pPr>
              <w:pStyle w:val="rocnik"/>
            </w:pPr>
            <w:r w:rsidRPr="006D7091">
              <w:lastRenderedPageBreak/>
              <w:t xml:space="preserve">Vyučovací předmět: </w:t>
            </w:r>
            <w:r w:rsidRPr="006D7091">
              <w:rPr>
                <w:b w:val="0"/>
              </w:rPr>
              <w:t>Tělesná výchova</w:t>
            </w:r>
          </w:p>
        </w:tc>
        <w:tc>
          <w:tcPr>
            <w:tcW w:w="3008" w:type="dxa"/>
          </w:tcPr>
          <w:p w:rsidR="002C7845" w:rsidRPr="006D7091" w:rsidRDefault="002C7845" w:rsidP="001C0989">
            <w:pPr>
              <w:pStyle w:val="rocnik"/>
            </w:pPr>
            <w:r w:rsidRPr="006D7091">
              <w:t>Ročník:</w:t>
            </w:r>
            <w:r w:rsidRPr="006D7091">
              <w:rPr>
                <w:b w:val="0"/>
              </w:rPr>
              <w:t xml:space="preserve"> 3.</w:t>
            </w:r>
          </w:p>
        </w:tc>
      </w:tr>
    </w:tbl>
    <w:p w:rsidR="002C7845" w:rsidRPr="006D7091" w:rsidRDefault="002C7845" w:rsidP="002C7845"/>
    <w:tbl>
      <w:tblPr>
        <w:tblW w:w="9419" w:type="dxa"/>
        <w:tblInd w:w="-97" w:type="dxa"/>
        <w:tblLayout w:type="fixed"/>
        <w:tblLook w:val="0000" w:firstRow="0" w:lastRow="0" w:firstColumn="0" w:lastColumn="0" w:noHBand="0" w:noVBand="0"/>
      </w:tblPr>
      <w:tblGrid>
        <w:gridCol w:w="3324"/>
        <w:gridCol w:w="3118"/>
        <w:gridCol w:w="1418"/>
        <w:gridCol w:w="1559"/>
      </w:tblGrid>
      <w:tr w:rsidR="002C7845" w:rsidRPr="006D7091" w:rsidTr="001C0989">
        <w:trPr>
          <w:trHeight w:val="184"/>
        </w:trPr>
        <w:tc>
          <w:tcPr>
            <w:tcW w:w="3324"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Výstupy</w:t>
            </w:r>
          </w:p>
        </w:tc>
        <w:tc>
          <w:tcPr>
            <w:tcW w:w="3118"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Učivo</w:t>
            </w:r>
          </w:p>
        </w:tc>
        <w:tc>
          <w:tcPr>
            <w:tcW w:w="1418"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Průřezová témata</w:t>
            </w:r>
          </w:p>
        </w:tc>
        <w:tc>
          <w:tcPr>
            <w:tcW w:w="1559" w:type="dxa"/>
            <w:tcBorders>
              <w:top w:val="single" w:sz="4" w:space="0" w:color="000000"/>
              <w:left w:val="single" w:sz="4" w:space="0" w:color="000000"/>
              <w:bottom w:val="single" w:sz="4" w:space="0" w:color="000000"/>
              <w:right w:val="single" w:sz="4" w:space="0" w:color="000000"/>
            </w:tcBorders>
            <w:vAlign w:val="center"/>
          </w:tcPr>
          <w:p w:rsidR="002C7845" w:rsidRPr="006D7091" w:rsidRDefault="002C7845" w:rsidP="001C0989">
            <w:pPr>
              <w:pStyle w:val="zahlavitabulky"/>
              <w:snapToGrid w:val="0"/>
            </w:pPr>
            <w:r w:rsidRPr="006D7091">
              <w:t>Mezipředmětové vztahy, poznámky</w:t>
            </w:r>
          </w:p>
        </w:tc>
      </w:tr>
      <w:tr w:rsidR="002C7845" w:rsidRPr="006D7091" w:rsidTr="001C0989">
        <w:trPr>
          <w:trHeight w:val="276"/>
        </w:trPr>
        <w:tc>
          <w:tcPr>
            <w:tcW w:w="3324"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spojuje pravidelnou každodenní pohybovou činnost se zdravím a využívá nabízené příležitosti</w:t>
            </w:r>
          </w:p>
          <w:p w:rsidR="002C7845" w:rsidRPr="006D7091" w:rsidRDefault="002C7845" w:rsidP="00781FF5">
            <w:pPr>
              <w:pStyle w:val="vystupy"/>
            </w:pPr>
            <w:r w:rsidRPr="006D7091">
              <w:t>uplatňuje správné držení těla v různých polohách a pracovních činnostech</w:t>
            </w:r>
          </w:p>
          <w:p w:rsidR="002C7845" w:rsidRPr="006D7091" w:rsidRDefault="002C7845" w:rsidP="00781FF5">
            <w:pPr>
              <w:pStyle w:val="vystupy"/>
            </w:pPr>
            <w:r w:rsidRPr="006D7091">
              <w:t>přijímá upozornění učitele na možná rizika při nesprávném cvičení</w:t>
            </w:r>
          </w:p>
          <w:p w:rsidR="002C7845" w:rsidRPr="006D7091" w:rsidRDefault="002C7845" w:rsidP="00781FF5">
            <w:pPr>
              <w:pStyle w:val="vystupy"/>
            </w:pPr>
            <w:r w:rsidRPr="006D7091">
              <w:t>zvládá jednoduchá speciální cvičení související s vlastním oslabením</w:t>
            </w:r>
          </w:p>
          <w:p w:rsidR="002C7845" w:rsidRPr="006D7091" w:rsidRDefault="002C7845" w:rsidP="00781FF5">
            <w:pPr>
              <w:pStyle w:val="vystupy"/>
            </w:pPr>
            <w:r w:rsidRPr="006D7091">
              <w:t>zaujímá správné základní cvičební polohy</w:t>
            </w:r>
          </w:p>
          <w:p w:rsidR="002C7845" w:rsidRPr="006D7091" w:rsidRDefault="002C7845" w:rsidP="00781FF5">
            <w:pPr>
              <w:pStyle w:val="vystupy"/>
            </w:pPr>
            <w:r w:rsidRPr="006D7091">
              <w:t>uplatňuje hlavní zásady hygieny a bezpečnosti při pohybových činnostech ve známých prostorech školy</w:t>
            </w:r>
          </w:p>
        </w:tc>
        <w:tc>
          <w:tcPr>
            <w:tcW w:w="3118" w:type="dxa"/>
            <w:tcBorders>
              <w:top w:val="single" w:sz="4" w:space="0" w:color="000000"/>
              <w:left w:val="single" w:sz="4" w:space="0" w:color="000000"/>
              <w:bottom w:val="single" w:sz="4" w:space="0" w:color="000000"/>
            </w:tcBorders>
          </w:tcPr>
          <w:p w:rsidR="002C7845" w:rsidRPr="006D7091" w:rsidRDefault="002C7845" w:rsidP="00037D91">
            <w:pPr>
              <w:pStyle w:val="tema"/>
            </w:pPr>
            <w:r w:rsidRPr="006D7091">
              <w:t>ČINNOSTI OVLIVŇUJÍCÍ ZDRAVÍ</w:t>
            </w:r>
          </w:p>
          <w:p w:rsidR="002C7845" w:rsidRPr="006D7091" w:rsidRDefault="002C7845" w:rsidP="00774B6E">
            <w:pPr>
              <w:pStyle w:val="ucivo"/>
            </w:pPr>
            <w:r w:rsidRPr="006D7091">
              <w:t>pohybový režim žáka, délka a intenzita pohybu</w:t>
            </w:r>
          </w:p>
          <w:p w:rsidR="002C7845" w:rsidRPr="006D7091" w:rsidRDefault="002C7845" w:rsidP="00774B6E">
            <w:pPr>
              <w:pStyle w:val="ucivo"/>
            </w:pPr>
            <w:r w:rsidRPr="006D7091">
              <w:t>příprava před pohybovou činností, dechová, protahovací a kompenzační cvičení, uklidnění po zátěži, relaxace</w:t>
            </w:r>
          </w:p>
          <w:p w:rsidR="002C7845" w:rsidRPr="006D7091" w:rsidRDefault="002C7845" w:rsidP="00774B6E">
            <w:pPr>
              <w:pStyle w:val="ucivo"/>
            </w:pPr>
            <w:r w:rsidRPr="006D7091">
              <w:t>správné držení těla, správné zvedání zátěže v různých polohách</w:t>
            </w:r>
          </w:p>
          <w:p w:rsidR="002C7845" w:rsidRPr="006D7091" w:rsidRDefault="002C7845" w:rsidP="00774B6E">
            <w:pPr>
              <w:pStyle w:val="ucivo"/>
            </w:pPr>
            <w:r w:rsidRPr="006D7091">
              <w:t xml:space="preserve">zdravotně zaměřená cvičení (špatné držení těla, svalové </w:t>
            </w:r>
            <w:proofErr w:type="spellStart"/>
            <w:r w:rsidRPr="006D7091">
              <w:t>disbalance</w:t>
            </w:r>
            <w:proofErr w:type="spellEnd"/>
            <w:r w:rsidRPr="006D7091">
              <w:t xml:space="preserve">, ploché nohy) </w:t>
            </w:r>
          </w:p>
          <w:p w:rsidR="002C7845" w:rsidRPr="006D7091" w:rsidRDefault="002C7845" w:rsidP="00774B6E">
            <w:pPr>
              <w:pStyle w:val="ucivo"/>
            </w:pPr>
            <w:r w:rsidRPr="006D7091">
              <w:t>cvičení pro rozvoj kloubní pohyblivosti a pohybové obratnosti</w:t>
            </w:r>
          </w:p>
          <w:p w:rsidR="002C7845" w:rsidRPr="006D7091" w:rsidRDefault="002C7845" w:rsidP="00774B6E">
            <w:pPr>
              <w:pStyle w:val="ucivo"/>
            </w:pPr>
            <w:r w:rsidRPr="006D7091">
              <w:t>hygiena pohybových činností a cvičebního prostředí, vhodný oděv a obuv</w:t>
            </w:r>
          </w:p>
          <w:p w:rsidR="002C7845" w:rsidRPr="006D7091" w:rsidRDefault="002C7845" w:rsidP="00774B6E">
            <w:pPr>
              <w:pStyle w:val="ucivo"/>
            </w:pPr>
            <w:r w:rsidRPr="006D7091">
              <w:t>dodržování organizace a bezpečnosti v tělocvičnách, šatnách, umývárnách, na hřišti a ostatních cvičebních prostorech</w:t>
            </w:r>
          </w:p>
          <w:p w:rsidR="002C7845" w:rsidRPr="006D7091" w:rsidRDefault="002C7845" w:rsidP="00774B6E">
            <w:pPr>
              <w:pStyle w:val="ucivo"/>
            </w:pPr>
            <w:r w:rsidRPr="006D7091">
              <w:t>přivolání pomoci dospělého při zranění, ošetření drobných poranění</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t>A11, A12</w:t>
            </w: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proofErr w:type="spellStart"/>
            <w:r w:rsidRPr="006D7091">
              <w:rPr>
                <w:sz w:val="16"/>
                <w:szCs w:val="16"/>
              </w:rPr>
              <w:t>Pr</w:t>
            </w:r>
            <w:proofErr w:type="spellEnd"/>
            <w:r w:rsidRPr="006D7091">
              <w:rPr>
                <w:sz w:val="16"/>
                <w:szCs w:val="16"/>
              </w:rPr>
              <w:t xml:space="preserve"> – člověk a jeho zdraví</w:t>
            </w:r>
          </w:p>
        </w:tc>
      </w:tr>
      <w:tr w:rsidR="002C7845" w:rsidRPr="006D7091" w:rsidTr="001C0989">
        <w:trPr>
          <w:trHeight w:val="290"/>
        </w:trPr>
        <w:tc>
          <w:tcPr>
            <w:tcW w:w="3324"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zvládá v souladu s individuálními předpoklady jednoduché pohybové činnosti jednotlivce nebo činnosti prováděné ve skupině; usiluje o jejich zlepšení</w:t>
            </w:r>
          </w:p>
          <w:p w:rsidR="002C7845" w:rsidRPr="006D7091" w:rsidRDefault="002C7845" w:rsidP="00781FF5">
            <w:pPr>
              <w:pStyle w:val="vystupy"/>
            </w:pPr>
            <w:r w:rsidRPr="006D7091">
              <w:t xml:space="preserve">změří základní pohybové výkony </w:t>
            </w:r>
          </w:p>
          <w:p w:rsidR="002C7845" w:rsidRPr="006D7091" w:rsidRDefault="002C7845" w:rsidP="00781FF5">
            <w:pPr>
              <w:pStyle w:val="vystupy"/>
            </w:pPr>
            <w:r w:rsidRPr="006D7091">
              <w:t>projevuje přiměřenou samostatnost a vůli pro zlepšení úrovně své zdatnosti</w:t>
            </w:r>
          </w:p>
        </w:tc>
        <w:tc>
          <w:tcPr>
            <w:tcW w:w="3118" w:type="dxa"/>
            <w:tcBorders>
              <w:top w:val="single" w:sz="4" w:space="0" w:color="000000"/>
              <w:left w:val="single" w:sz="4" w:space="0" w:color="000000"/>
              <w:bottom w:val="single" w:sz="4" w:space="0" w:color="000000"/>
            </w:tcBorders>
          </w:tcPr>
          <w:p w:rsidR="002C7845" w:rsidRPr="006D7091" w:rsidRDefault="002C7845" w:rsidP="00037D91">
            <w:pPr>
              <w:pStyle w:val="tema"/>
            </w:pPr>
            <w:r w:rsidRPr="006D7091">
              <w:t>ČINNOSTI OVLIVŇUJÍCÍ ÚROVEŇ POHYBOVÝCH DOVEDNOSTÍ</w:t>
            </w:r>
          </w:p>
          <w:p w:rsidR="002C7845" w:rsidRPr="006D7091" w:rsidRDefault="002C7845" w:rsidP="00037D91">
            <w:pPr>
              <w:pStyle w:val="tema"/>
            </w:pPr>
            <w:r w:rsidRPr="006D7091">
              <w:t>Pohybové hry</w:t>
            </w:r>
          </w:p>
          <w:p w:rsidR="002C7845" w:rsidRPr="006D7091" w:rsidRDefault="002C7845" w:rsidP="00774B6E">
            <w:pPr>
              <w:pStyle w:val="ucivo"/>
            </w:pPr>
            <w:r w:rsidRPr="006D7091">
              <w:t>zaměřené na rozvoj lokomoce (chůze, běh, lezení, poskoky)</w:t>
            </w:r>
          </w:p>
          <w:p w:rsidR="002C7845" w:rsidRPr="006D7091" w:rsidRDefault="002C7845" w:rsidP="00774B6E">
            <w:pPr>
              <w:pStyle w:val="ucivo"/>
            </w:pPr>
            <w:r w:rsidRPr="006D7091">
              <w:t>zaměřené na rozvoj rychlosti, vytrvalosti, síly a pohyblivosti</w:t>
            </w:r>
          </w:p>
          <w:p w:rsidR="002C7845" w:rsidRPr="006D7091" w:rsidRDefault="002C7845" w:rsidP="00774B6E">
            <w:pPr>
              <w:pStyle w:val="ucivo"/>
            </w:pPr>
            <w:r w:rsidRPr="006D7091">
              <w:t>hry s házením, chytáním, koulením, kopáním</w:t>
            </w:r>
          </w:p>
          <w:p w:rsidR="002C7845" w:rsidRPr="006D7091" w:rsidRDefault="002C7845" w:rsidP="00774B6E">
            <w:pPr>
              <w:pStyle w:val="ucivo"/>
            </w:pPr>
            <w:r w:rsidRPr="006D7091">
              <w:t>využití sportovního nářadí a náčiní</w:t>
            </w:r>
          </w:p>
          <w:p w:rsidR="002C7845" w:rsidRPr="006D7091" w:rsidRDefault="002C7845" w:rsidP="00774B6E">
            <w:pPr>
              <w:pStyle w:val="ucivo"/>
            </w:pPr>
            <w:r w:rsidRPr="006D7091">
              <w:t xml:space="preserve">variace známých her, obměna, ztížení pravidel </w:t>
            </w:r>
          </w:p>
          <w:p w:rsidR="002C7845" w:rsidRPr="006D7091" w:rsidRDefault="002C7845" w:rsidP="00774B6E">
            <w:pPr>
              <w:pStyle w:val="ucivo"/>
            </w:pPr>
            <w:r w:rsidRPr="006D7091">
              <w:t>netradiční pohybové hry a aktivity</w:t>
            </w:r>
          </w:p>
          <w:p w:rsidR="002C7845" w:rsidRPr="006D7091" w:rsidRDefault="002C7845" w:rsidP="00774B6E">
            <w:pPr>
              <w:pStyle w:val="ucivo"/>
            </w:pPr>
            <w:r w:rsidRPr="006D7091">
              <w:t>vlastní pohybové hry, tvořivost</w:t>
            </w:r>
          </w:p>
          <w:p w:rsidR="002C7845" w:rsidRPr="006D7091" w:rsidRDefault="002C7845" w:rsidP="00037D91">
            <w:pPr>
              <w:pStyle w:val="tema"/>
            </w:pPr>
            <w:r w:rsidRPr="006D7091">
              <w:t>Gymnastika</w:t>
            </w:r>
          </w:p>
          <w:p w:rsidR="002C7845" w:rsidRPr="006D7091" w:rsidRDefault="002C7845" w:rsidP="00774B6E">
            <w:pPr>
              <w:pStyle w:val="ucivo"/>
            </w:pPr>
            <w:r w:rsidRPr="006D7091">
              <w:t>kotoul vpřed – modifikace, změny výchozí a konečné polohy</w:t>
            </w:r>
          </w:p>
          <w:p w:rsidR="002C7845" w:rsidRPr="006D7091" w:rsidRDefault="002C7845" w:rsidP="00774B6E">
            <w:pPr>
              <w:pStyle w:val="ucivo"/>
            </w:pPr>
            <w:r w:rsidRPr="006D7091">
              <w:lastRenderedPageBreak/>
              <w:t>kotoul vzad</w:t>
            </w:r>
          </w:p>
          <w:p w:rsidR="002C7845" w:rsidRPr="006D7091" w:rsidRDefault="002C7845" w:rsidP="00774B6E">
            <w:pPr>
              <w:pStyle w:val="ucivo"/>
            </w:pPr>
            <w:r w:rsidRPr="006D7091">
              <w:t>průpravná cvičení pro odraz z můstku</w:t>
            </w:r>
          </w:p>
          <w:p w:rsidR="002C7845" w:rsidRPr="006D7091" w:rsidRDefault="002C7845" w:rsidP="00774B6E">
            <w:pPr>
              <w:pStyle w:val="ucivo"/>
            </w:pPr>
            <w:r w:rsidRPr="006D7091">
              <w:t xml:space="preserve">cvičení na nářadí: výskok do vzporu </w:t>
            </w:r>
            <w:proofErr w:type="spellStart"/>
            <w:r w:rsidRPr="006D7091">
              <w:t>dřepmo</w:t>
            </w:r>
            <w:proofErr w:type="spellEnd"/>
            <w:r w:rsidRPr="006D7091">
              <w:t xml:space="preserve"> na sníženou švédskou bednu z odrazového </w:t>
            </w:r>
            <w:proofErr w:type="spellStart"/>
            <w:r w:rsidRPr="006D7091">
              <w:t>můstku,lavička</w:t>
            </w:r>
            <w:proofErr w:type="spellEnd"/>
            <w:r w:rsidRPr="006D7091">
              <w:t xml:space="preserve">- variace kroků, obrat ve výponu, žebřiny- ručkování, kruhy-kotoul vzad, houpání a komíhání </w:t>
            </w:r>
          </w:p>
          <w:p w:rsidR="002C7845" w:rsidRPr="006D7091" w:rsidRDefault="002C7845" w:rsidP="00774B6E">
            <w:pPr>
              <w:pStyle w:val="ucivo"/>
            </w:pPr>
            <w:r w:rsidRPr="006D7091">
              <w:t>cvičení s náčiním – přeskok přes švihadlo, cvičení s tyčí a obručí</w:t>
            </w:r>
          </w:p>
          <w:p w:rsidR="002C7845" w:rsidRPr="006D7091" w:rsidRDefault="002C7845" w:rsidP="00774B6E">
            <w:pPr>
              <w:pStyle w:val="ucivo"/>
            </w:pPr>
            <w:r w:rsidRPr="006D7091">
              <w:t>cvičení s hudbou nebo rytmickým doprovodem, jednoduché taneční kroky ve ¾ taktu (valčík, mazurka)</w:t>
            </w:r>
          </w:p>
          <w:p w:rsidR="002C7845" w:rsidRPr="006D7091" w:rsidRDefault="002C7845" w:rsidP="00774B6E">
            <w:pPr>
              <w:pStyle w:val="ucivo"/>
            </w:pPr>
            <w:r w:rsidRPr="006D7091">
              <w:t>šplh na tyči bez dopomoci, pomalý sešin dolů</w:t>
            </w:r>
          </w:p>
          <w:p w:rsidR="002C7845" w:rsidRPr="006D7091" w:rsidRDefault="002C7845" w:rsidP="00774B6E">
            <w:pPr>
              <w:pStyle w:val="ucivo"/>
            </w:pPr>
            <w:r w:rsidRPr="006D7091">
              <w:t xml:space="preserve">základní záchrana a dopomoc při gymnastickém cvičení </w:t>
            </w:r>
          </w:p>
          <w:p w:rsidR="002C7845" w:rsidRPr="006D7091" w:rsidRDefault="002C7845" w:rsidP="00037D91">
            <w:pPr>
              <w:pStyle w:val="tema"/>
            </w:pPr>
            <w:r w:rsidRPr="006D7091">
              <w:t>Úpoly</w:t>
            </w:r>
          </w:p>
          <w:p w:rsidR="002C7845" w:rsidRPr="006D7091" w:rsidRDefault="002C7845" w:rsidP="00774B6E">
            <w:pPr>
              <w:pStyle w:val="ucivo"/>
            </w:pPr>
            <w:r w:rsidRPr="006D7091">
              <w:t>pohybové hry s přetahy a přetlaky s využitím různého nářadí a náčiní</w:t>
            </w:r>
          </w:p>
          <w:p w:rsidR="002C7845" w:rsidRPr="006D7091" w:rsidRDefault="002C7845" w:rsidP="00774B6E">
            <w:pPr>
              <w:pStyle w:val="ucivo"/>
            </w:pPr>
            <w:r w:rsidRPr="006D7091">
              <w:t>úpoly v rámci průpravných a kondičních cvičení</w:t>
            </w:r>
          </w:p>
          <w:p w:rsidR="002C7845" w:rsidRPr="006D7091" w:rsidRDefault="002C7845" w:rsidP="00037D91">
            <w:pPr>
              <w:pStyle w:val="tema"/>
            </w:pPr>
            <w:r w:rsidRPr="006D7091">
              <w:t>Atletika</w:t>
            </w:r>
          </w:p>
          <w:p w:rsidR="002C7845" w:rsidRPr="006D7091" w:rsidRDefault="002C7845" w:rsidP="00774B6E">
            <w:pPr>
              <w:pStyle w:val="ucivo"/>
            </w:pPr>
            <w:r w:rsidRPr="006D7091">
              <w:t>rychlý běh na 30 - 50 m z nízkého startu</w:t>
            </w:r>
          </w:p>
          <w:p w:rsidR="002C7845" w:rsidRPr="006D7091" w:rsidRDefault="002C7845" w:rsidP="00774B6E">
            <w:pPr>
              <w:pStyle w:val="ucivo"/>
            </w:pPr>
            <w:r w:rsidRPr="006D7091">
              <w:t>základní technika běhu</w:t>
            </w:r>
          </w:p>
          <w:p w:rsidR="002C7845" w:rsidRPr="006D7091" w:rsidRDefault="002C7845" w:rsidP="00774B6E">
            <w:pPr>
              <w:pStyle w:val="ucivo"/>
            </w:pPr>
            <w:r w:rsidRPr="006D7091">
              <w:t xml:space="preserve">základy běžecké abecedy- lifting, </w:t>
            </w:r>
            <w:proofErr w:type="spellStart"/>
            <w:r w:rsidRPr="006D7091">
              <w:t>skiping</w:t>
            </w:r>
            <w:proofErr w:type="spellEnd"/>
            <w:r w:rsidRPr="006D7091">
              <w:t>, zakopávání</w:t>
            </w:r>
          </w:p>
          <w:p w:rsidR="002C7845" w:rsidRPr="006D7091" w:rsidRDefault="002C7845" w:rsidP="00774B6E">
            <w:pPr>
              <w:pStyle w:val="ucivo"/>
            </w:pPr>
            <w:r w:rsidRPr="006D7091">
              <w:t>běh na dráze 600 m, polovysoký start</w:t>
            </w:r>
          </w:p>
          <w:p w:rsidR="002C7845" w:rsidRPr="006D7091" w:rsidRDefault="002C7845" w:rsidP="00774B6E">
            <w:pPr>
              <w:pStyle w:val="ucivo"/>
            </w:pPr>
            <w:r w:rsidRPr="006D7091">
              <w:t>běh přes nízké překážky</w:t>
            </w:r>
          </w:p>
          <w:p w:rsidR="002C7845" w:rsidRPr="006D7091" w:rsidRDefault="002C7845" w:rsidP="00774B6E">
            <w:pPr>
              <w:pStyle w:val="ucivo"/>
            </w:pPr>
            <w:r w:rsidRPr="006D7091">
              <w:t>vytrvalostní běh v terénu do 7 minut</w:t>
            </w:r>
          </w:p>
          <w:p w:rsidR="002C7845" w:rsidRPr="006D7091" w:rsidRDefault="002C7845" w:rsidP="00774B6E">
            <w:pPr>
              <w:pStyle w:val="ucivo"/>
            </w:pPr>
            <w:r w:rsidRPr="006D7091">
              <w:t>štafetové hry</w:t>
            </w:r>
          </w:p>
          <w:p w:rsidR="002C7845" w:rsidRPr="006D7091" w:rsidRDefault="002C7845" w:rsidP="00774B6E">
            <w:pPr>
              <w:pStyle w:val="ucivo"/>
            </w:pPr>
            <w:r w:rsidRPr="006D7091">
              <w:t>základní technika skoku, skok daleký z rozběhu s odrazem v daném pásmu</w:t>
            </w:r>
          </w:p>
          <w:p w:rsidR="002C7845" w:rsidRPr="006D7091" w:rsidRDefault="002C7845" w:rsidP="00774B6E">
            <w:pPr>
              <w:pStyle w:val="ucivo"/>
            </w:pPr>
            <w:r w:rsidRPr="006D7091">
              <w:t>základní technika hodu, hod míčkem z rozběhu</w:t>
            </w:r>
          </w:p>
          <w:p w:rsidR="002C7845" w:rsidRPr="006D7091" w:rsidRDefault="002C7845" w:rsidP="00037D91">
            <w:pPr>
              <w:pStyle w:val="tema"/>
            </w:pPr>
            <w:r w:rsidRPr="006D7091">
              <w:t>Sportovní hry</w:t>
            </w:r>
          </w:p>
          <w:p w:rsidR="002C7845" w:rsidRPr="006D7091" w:rsidRDefault="002C7845" w:rsidP="00774B6E">
            <w:pPr>
              <w:pStyle w:val="ucivo"/>
            </w:pPr>
            <w:r w:rsidRPr="006D7091">
              <w:t>přihrávky – zdokonalování, zrychlování, přesnost</w:t>
            </w:r>
          </w:p>
          <w:p w:rsidR="002C7845" w:rsidRPr="006D7091" w:rsidRDefault="002C7845" w:rsidP="00774B6E">
            <w:pPr>
              <w:pStyle w:val="ucivo"/>
            </w:pPr>
            <w:r w:rsidRPr="006D7091">
              <w:t>vrchní přihrávka jednoruč, trčením obouruč</w:t>
            </w:r>
          </w:p>
          <w:p w:rsidR="002C7845" w:rsidRPr="006D7091" w:rsidRDefault="002C7845" w:rsidP="00774B6E">
            <w:pPr>
              <w:pStyle w:val="ucivo"/>
            </w:pPr>
            <w:r w:rsidRPr="006D7091">
              <w:t>chytání obouruč</w:t>
            </w:r>
          </w:p>
          <w:p w:rsidR="002C7845" w:rsidRPr="006D7091" w:rsidRDefault="002C7845" w:rsidP="00774B6E">
            <w:pPr>
              <w:pStyle w:val="ucivo"/>
            </w:pPr>
            <w:r w:rsidRPr="006D7091">
              <w:t>přihrávka o zem</w:t>
            </w:r>
          </w:p>
          <w:p w:rsidR="002C7845" w:rsidRPr="006D7091" w:rsidRDefault="002C7845" w:rsidP="00774B6E">
            <w:pPr>
              <w:pStyle w:val="ucivo"/>
            </w:pPr>
            <w:r w:rsidRPr="006D7091">
              <w:t>tlumení míče</w:t>
            </w:r>
          </w:p>
          <w:p w:rsidR="002C7845" w:rsidRPr="006D7091" w:rsidRDefault="002C7845" w:rsidP="00774B6E">
            <w:pPr>
              <w:pStyle w:val="ucivo"/>
            </w:pPr>
            <w:r w:rsidRPr="006D7091">
              <w:t>zjednodušené hry – vybíjená, přehazovaná, minikopaná</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lastRenderedPageBreak/>
              <w:t>A11, A12, A13, A15</w:t>
            </w: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r w:rsidRPr="006D7091">
              <w:rPr>
                <w:sz w:val="16"/>
                <w:szCs w:val="16"/>
              </w:rPr>
              <w:t>HV - hudebně pohybové činnosti</w:t>
            </w:r>
          </w:p>
        </w:tc>
      </w:tr>
      <w:tr w:rsidR="002C7845" w:rsidRPr="006D7091" w:rsidTr="001C0989">
        <w:trPr>
          <w:trHeight w:val="230"/>
        </w:trPr>
        <w:tc>
          <w:tcPr>
            <w:tcW w:w="3324"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rPr>
            </w:pPr>
          </w:p>
        </w:tc>
        <w:tc>
          <w:tcPr>
            <w:tcW w:w="3118" w:type="dxa"/>
            <w:tcBorders>
              <w:top w:val="single" w:sz="4" w:space="0" w:color="000000"/>
              <w:left w:val="single" w:sz="4" w:space="0" w:color="000000"/>
              <w:bottom w:val="single" w:sz="4" w:space="0" w:color="000000"/>
            </w:tcBorders>
          </w:tcPr>
          <w:p w:rsidR="002C7845" w:rsidRPr="006D7091" w:rsidRDefault="002C7845" w:rsidP="00037D91">
            <w:pPr>
              <w:pStyle w:val="tema"/>
            </w:pPr>
            <w:r w:rsidRPr="006D7091">
              <w:t>Turistika a pobyt v přírodě</w:t>
            </w:r>
          </w:p>
          <w:p w:rsidR="002C7845" w:rsidRPr="006D7091" w:rsidRDefault="002C7845" w:rsidP="00774B6E">
            <w:pPr>
              <w:pStyle w:val="ucivo"/>
            </w:pPr>
            <w:r w:rsidRPr="006D7091">
              <w:lastRenderedPageBreak/>
              <w:t>jednodenní i týdenní pobyty v přírodě</w:t>
            </w:r>
          </w:p>
          <w:p w:rsidR="002C7845" w:rsidRPr="006D7091" w:rsidRDefault="002C7845" w:rsidP="00774B6E">
            <w:pPr>
              <w:pStyle w:val="ucivo"/>
            </w:pPr>
            <w:r w:rsidRPr="006D7091">
              <w:t>turistika</w:t>
            </w:r>
          </w:p>
          <w:p w:rsidR="002C7845" w:rsidRPr="006D7091" w:rsidRDefault="002C7845" w:rsidP="00774B6E">
            <w:pPr>
              <w:pStyle w:val="ucivo"/>
            </w:pPr>
            <w:r w:rsidRPr="006D7091">
              <w:t>pohybové hry (sáňkování, bobování)</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r w:rsidRPr="006D7091">
              <w:rPr>
                <w:sz w:val="16"/>
                <w:szCs w:val="16"/>
              </w:rPr>
              <w:t>dle možností školy</w:t>
            </w:r>
          </w:p>
        </w:tc>
      </w:tr>
      <w:tr w:rsidR="002C7845" w:rsidRPr="006D7091" w:rsidTr="001C0989">
        <w:trPr>
          <w:trHeight w:val="230"/>
        </w:trPr>
        <w:tc>
          <w:tcPr>
            <w:tcW w:w="3324"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 xml:space="preserve">reaguje na základní pokyny a gesta učitele, vedoucí k osvojení dané činnosti </w:t>
            </w:r>
          </w:p>
          <w:p w:rsidR="002C7845" w:rsidRPr="006D7091" w:rsidRDefault="002C7845" w:rsidP="00781FF5">
            <w:pPr>
              <w:pStyle w:val="vystupy"/>
            </w:pPr>
            <w:r w:rsidRPr="006D7091">
              <w:t>reaguje na základní pokyny při organizaci pohybových aktivit</w:t>
            </w:r>
          </w:p>
          <w:p w:rsidR="002C7845" w:rsidRPr="006D7091" w:rsidRDefault="002C7845" w:rsidP="00781FF5">
            <w:pPr>
              <w:pStyle w:val="vystupy"/>
            </w:pPr>
            <w:r w:rsidRPr="006D7091">
              <w:t>spolupracuje při jednoduchých týmových pohybových činnostech a soutěží</w:t>
            </w:r>
          </w:p>
          <w:p w:rsidR="002C7845" w:rsidRPr="006D7091" w:rsidRDefault="002C7845" w:rsidP="00781FF5">
            <w:pPr>
              <w:pStyle w:val="vystupy"/>
            </w:pPr>
            <w:r w:rsidRPr="006D7091">
              <w:t>dodržuje pravidla jednoduchých her</w:t>
            </w:r>
          </w:p>
          <w:p w:rsidR="002C7845" w:rsidRPr="006D7091" w:rsidRDefault="002C7845" w:rsidP="00781FF5">
            <w:pPr>
              <w:pStyle w:val="vystupy"/>
            </w:pPr>
            <w:r w:rsidRPr="006D7091">
              <w:t>je schopen jednat v duchu fair-play</w:t>
            </w:r>
          </w:p>
        </w:tc>
        <w:tc>
          <w:tcPr>
            <w:tcW w:w="3118" w:type="dxa"/>
            <w:tcBorders>
              <w:top w:val="single" w:sz="4" w:space="0" w:color="000000"/>
              <w:left w:val="single" w:sz="4" w:space="0" w:color="000000"/>
              <w:bottom w:val="single" w:sz="4" w:space="0" w:color="000000"/>
            </w:tcBorders>
          </w:tcPr>
          <w:p w:rsidR="002C7845" w:rsidRPr="006D7091" w:rsidRDefault="002C7845" w:rsidP="00037D91">
            <w:pPr>
              <w:pStyle w:val="tema"/>
            </w:pPr>
            <w:r w:rsidRPr="006D7091">
              <w:t>ČINNOSTI PODPORUJÍCÍ POHYBOVÉ UČENÍ</w:t>
            </w:r>
          </w:p>
          <w:p w:rsidR="002C7845" w:rsidRPr="006D7091" w:rsidRDefault="002C7845" w:rsidP="00037D91">
            <w:pPr>
              <w:pStyle w:val="tema"/>
            </w:pPr>
            <w:r w:rsidRPr="006D7091">
              <w:t>Komunikace</w:t>
            </w:r>
          </w:p>
          <w:p w:rsidR="002C7845" w:rsidRPr="006D7091" w:rsidRDefault="002C7845" w:rsidP="00774B6E">
            <w:pPr>
              <w:pStyle w:val="ucivo"/>
            </w:pPr>
            <w:r w:rsidRPr="006D7091">
              <w:t xml:space="preserve">základní terminologie – vpravo bok, vlevo bok, nástup vede žák, nástupové a pochodové útvary </w:t>
            </w:r>
          </w:p>
          <w:p w:rsidR="002C7845" w:rsidRPr="006D7091" w:rsidRDefault="002C7845" w:rsidP="00037D91">
            <w:pPr>
              <w:pStyle w:val="tema"/>
            </w:pPr>
            <w:r w:rsidRPr="006D7091">
              <w:t>Organizace</w:t>
            </w:r>
          </w:p>
          <w:p w:rsidR="002C7845" w:rsidRPr="006D7091" w:rsidRDefault="002C7845" w:rsidP="00774B6E">
            <w:pPr>
              <w:pStyle w:val="ucivo"/>
            </w:pPr>
            <w:r w:rsidRPr="006D7091">
              <w:t>základní organizace prostoru a činnosti ve známém prostředí</w:t>
            </w:r>
          </w:p>
          <w:p w:rsidR="002C7845" w:rsidRPr="006D7091" w:rsidRDefault="002C7845" w:rsidP="00037D91">
            <w:pPr>
              <w:pStyle w:val="tema"/>
            </w:pPr>
            <w:r w:rsidRPr="006D7091">
              <w:t>Chování</w:t>
            </w:r>
          </w:p>
          <w:p w:rsidR="002C7845" w:rsidRPr="006D7091" w:rsidRDefault="002C7845" w:rsidP="00774B6E">
            <w:pPr>
              <w:pStyle w:val="ucivo"/>
            </w:pPr>
            <w:r w:rsidRPr="006D7091">
              <w:t xml:space="preserve">základní pravidla chování a jednání ve známém i méně známém prostředí </w:t>
            </w:r>
          </w:p>
          <w:p w:rsidR="002C7845" w:rsidRPr="006D7091" w:rsidRDefault="002C7845" w:rsidP="00037D91">
            <w:pPr>
              <w:pStyle w:val="tema"/>
            </w:pPr>
            <w:r w:rsidRPr="006D7091">
              <w:t xml:space="preserve">Pravidla </w:t>
            </w:r>
          </w:p>
          <w:p w:rsidR="002C7845" w:rsidRPr="006D7091" w:rsidRDefault="002C7845" w:rsidP="00774B6E">
            <w:pPr>
              <w:pStyle w:val="ucivo"/>
            </w:pPr>
            <w:r w:rsidRPr="006D7091">
              <w:t>dodržování pravidel při hrách, závodech a soutěžích</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t>A11, A13</w:t>
            </w:r>
          </w:p>
          <w:p w:rsidR="002C7845" w:rsidRPr="006D7091" w:rsidRDefault="002C7845" w:rsidP="001C0989">
            <w:pPr>
              <w:rPr>
                <w:sz w:val="16"/>
                <w:szCs w:val="16"/>
              </w:rPr>
            </w:pPr>
            <w:r w:rsidRPr="006D7091">
              <w:rPr>
                <w:sz w:val="16"/>
                <w:szCs w:val="16"/>
              </w:rPr>
              <w:t>A23, A24</w:t>
            </w:r>
          </w:p>
          <w:p w:rsidR="002C7845" w:rsidRPr="006D7091" w:rsidRDefault="002C7845" w:rsidP="001C0989">
            <w:pPr>
              <w:rPr>
                <w:sz w:val="16"/>
                <w:szCs w:val="16"/>
              </w:rPr>
            </w:pPr>
            <w:r w:rsidRPr="006D7091">
              <w:rPr>
                <w:sz w:val="16"/>
                <w:szCs w:val="16"/>
              </w:rPr>
              <w:t>A31, A32</w:t>
            </w: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8" w:type="dxa"/>
          </w:tcPr>
          <w:p w:rsidR="002C7845" w:rsidRPr="006D7091" w:rsidRDefault="002C7845" w:rsidP="001C0989">
            <w:pPr>
              <w:pStyle w:val="rocnik"/>
            </w:pPr>
            <w:r w:rsidRPr="006D7091">
              <w:lastRenderedPageBreak/>
              <w:t xml:space="preserve">Vyučovací předmět: </w:t>
            </w:r>
            <w:r w:rsidRPr="006D7091">
              <w:rPr>
                <w:b w:val="0"/>
              </w:rPr>
              <w:t>Tělesná výchova</w:t>
            </w:r>
          </w:p>
        </w:tc>
        <w:tc>
          <w:tcPr>
            <w:tcW w:w="3008" w:type="dxa"/>
          </w:tcPr>
          <w:p w:rsidR="002C7845" w:rsidRPr="006D7091" w:rsidRDefault="002C7845" w:rsidP="001C0989">
            <w:pPr>
              <w:pStyle w:val="rocnik"/>
            </w:pPr>
            <w:r w:rsidRPr="006D7091">
              <w:t xml:space="preserve">Ročník: </w:t>
            </w:r>
            <w:r w:rsidRPr="006D7091">
              <w:rPr>
                <w:b w:val="0"/>
              </w:rPr>
              <w:t>4.</w:t>
            </w:r>
          </w:p>
        </w:tc>
      </w:tr>
    </w:tbl>
    <w:p w:rsidR="002C7845" w:rsidRPr="006D7091" w:rsidRDefault="002C7845" w:rsidP="002C7845"/>
    <w:tbl>
      <w:tblPr>
        <w:tblW w:w="9419" w:type="dxa"/>
        <w:tblInd w:w="-97" w:type="dxa"/>
        <w:tblLayout w:type="fixed"/>
        <w:tblLook w:val="0000" w:firstRow="0" w:lastRow="0" w:firstColumn="0" w:lastColumn="0" w:noHBand="0" w:noVBand="0"/>
      </w:tblPr>
      <w:tblGrid>
        <w:gridCol w:w="3182"/>
        <w:gridCol w:w="3260"/>
        <w:gridCol w:w="1418"/>
        <w:gridCol w:w="1559"/>
      </w:tblGrid>
      <w:tr w:rsidR="002C7845" w:rsidRPr="006D7091" w:rsidTr="001C0989">
        <w:trPr>
          <w:trHeight w:val="184"/>
        </w:trPr>
        <w:tc>
          <w:tcPr>
            <w:tcW w:w="3182"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Výstupy</w:t>
            </w:r>
          </w:p>
        </w:tc>
        <w:tc>
          <w:tcPr>
            <w:tcW w:w="3260"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Učivo</w:t>
            </w:r>
          </w:p>
        </w:tc>
        <w:tc>
          <w:tcPr>
            <w:tcW w:w="1418"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Průřezová témata</w:t>
            </w:r>
          </w:p>
        </w:tc>
        <w:tc>
          <w:tcPr>
            <w:tcW w:w="1559" w:type="dxa"/>
            <w:tcBorders>
              <w:top w:val="single" w:sz="4" w:space="0" w:color="000000"/>
              <w:left w:val="single" w:sz="4" w:space="0" w:color="000000"/>
              <w:bottom w:val="single" w:sz="4" w:space="0" w:color="000000"/>
              <w:right w:val="single" w:sz="4" w:space="0" w:color="000000"/>
            </w:tcBorders>
            <w:vAlign w:val="center"/>
          </w:tcPr>
          <w:p w:rsidR="002C7845" w:rsidRPr="006D7091" w:rsidRDefault="002C7845" w:rsidP="001C0989">
            <w:pPr>
              <w:pStyle w:val="zahlavitabulky"/>
              <w:snapToGrid w:val="0"/>
            </w:pPr>
            <w:r w:rsidRPr="006D7091">
              <w:t>Mezipředmětové vztahy, poznámky</w:t>
            </w:r>
          </w:p>
        </w:tc>
      </w:tr>
      <w:tr w:rsidR="002C7845" w:rsidRPr="006D7091" w:rsidTr="001C0989">
        <w:trPr>
          <w:trHeight w:val="230"/>
        </w:trPr>
        <w:tc>
          <w:tcPr>
            <w:tcW w:w="3182"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podílí se na realizaci pravidelného pohybového režimu</w:t>
            </w:r>
          </w:p>
          <w:p w:rsidR="002C7845" w:rsidRPr="006D7091" w:rsidRDefault="002C7845" w:rsidP="00781FF5">
            <w:pPr>
              <w:pStyle w:val="vystupy"/>
            </w:pPr>
            <w:r w:rsidRPr="006D7091">
              <w:t>uplatňuje kondičně zaměřené činnosti</w:t>
            </w:r>
          </w:p>
          <w:p w:rsidR="002C7845" w:rsidRPr="006D7091" w:rsidRDefault="002C7845" w:rsidP="00781FF5">
            <w:pPr>
              <w:pStyle w:val="vystupy"/>
            </w:pPr>
            <w:r w:rsidRPr="006D7091">
              <w:t>přijímá upozornění učitele na možná rizika při nesprávném cvičení</w:t>
            </w:r>
          </w:p>
          <w:p w:rsidR="002C7845" w:rsidRPr="006D7091" w:rsidRDefault="002C7845" w:rsidP="00781FF5">
            <w:pPr>
              <w:pStyle w:val="vystupy"/>
            </w:pPr>
            <w:r w:rsidRPr="006D7091">
              <w:t>zaujímá správné základní cvičební polohy</w:t>
            </w:r>
          </w:p>
          <w:p w:rsidR="002C7845" w:rsidRPr="006D7091" w:rsidRDefault="002C7845" w:rsidP="00781FF5">
            <w:pPr>
              <w:pStyle w:val="vystupy"/>
            </w:pPr>
            <w:r w:rsidRPr="006D7091">
              <w:t>uplatňuje pravidla hygieny a bezpečného chování v běžném sportovním prostředí</w:t>
            </w:r>
          </w:p>
          <w:p w:rsidR="002C7845" w:rsidRPr="006D7091" w:rsidRDefault="002C7845" w:rsidP="00781FF5">
            <w:pPr>
              <w:pStyle w:val="vystupy"/>
            </w:pPr>
            <w:r w:rsidRPr="006D7091">
              <w:t>adekvátně reaguje v situaci úrazu spolužáka</w:t>
            </w:r>
          </w:p>
          <w:p w:rsidR="002C7845" w:rsidRPr="006D7091" w:rsidRDefault="002C7845" w:rsidP="00781FF5">
            <w:pPr>
              <w:pStyle w:val="vystupy"/>
            </w:pPr>
            <w:r w:rsidRPr="006D7091">
              <w:t xml:space="preserve">zařazuje do pohybového režimu speciální. </w:t>
            </w:r>
            <w:proofErr w:type="gramStart"/>
            <w:r w:rsidRPr="006D7091">
              <w:t>vyrovnávací</w:t>
            </w:r>
            <w:proofErr w:type="gramEnd"/>
            <w:r w:rsidRPr="006D7091">
              <w:t xml:space="preserve"> cvičení  dle potřeby (</w:t>
            </w:r>
            <w:proofErr w:type="spellStart"/>
            <w:r w:rsidRPr="006D7091">
              <w:t>ZdrTV</w:t>
            </w:r>
            <w:proofErr w:type="spellEnd"/>
            <w:r w:rsidRPr="006D7091">
              <w:t>)</w:t>
            </w:r>
          </w:p>
          <w:p w:rsidR="002C7845" w:rsidRPr="006D7091" w:rsidRDefault="002C7845" w:rsidP="00781FF5">
            <w:pPr>
              <w:pStyle w:val="vystupy"/>
            </w:pPr>
            <w:r w:rsidRPr="006D7091">
              <w:t>upozorní na cviky, které jsou v rozporu s jeho oslabením</w:t>
            </w:r>
          </w:p>
          <w:p w:rsidR="002C7845" w:rsidRPr="006D7091" w:rsidRDefault="002C7845" w:rsidP="00781FF5">
            <w:pPr>
              <w:pStyle w:val="vystupy"/>
            </w:pPr>
            <w:r w:rsidRPr="006D7091">
              <w:t>(</w:t>
            </w:r>
            <w:proofErr w:type="spellStart"/>
            <w:r w:rsidRPr="006D7091">
              <w:t>ZdrTV</w:t>
            </w:r>
            <w:proofErr w:type="spellEnd"/>
            <w:r w:rsidRPr="006D7091">
              <w:t>)</w:t>
            </w:r>
          </w:p>
        </w:tc>
        <w:tc>
          <w:tcPr>
            <w:tcW w:w="3260" w:type="dxa"/>
            <w:tcBorders>
              <w:top w:val="single" w:sz="4" w:space="0" w:color="000000"/>
              <w:left w:val="single" w:sz="4" w:space="0" w:color="000000"/>
              <w:bottom w:val="single" w:sz="4" w:space="0" w:color="000000"/>
            </w:tcBorders>
          </w:tcPr>
          <w:p w:rsidR="002C7845" w:rsidRPr="006D7091" w:rsidRDefault="002C7845" w:rsidP="00037D91">
            <w:pPr>
              <w:pStyle w:val="tema"/>
            </w:pPr>
            <w:r w:rsidRPr="006D7091">
              <w:t>ČINNOSTI OVLIVŇUJÍCÍ ZDRAVÍ</w:t>
            </w:r>
          </w:p>
          <w:p w:rsidR="002C7845" w:rsidRPr="006D7091" w:rsidRDefault="002C7845" w:rsidP="00774B6E">
            <w:pPr>
              <w:pStyle w:val="ucivo"/>
            </w:pPr>
            <w:r w:rsidRPr="006D7091">
              <w:t>pohybový režim žáka, délka a intenzita pohybu</w:t>
            </w:r>
          </w:p>
          <w:p w:rsidR="002C7845" w:rsidRPr="006D7091" w:rsidRDefault="002C7845" w:rsidP="00774B6E">
            <w:pPr>
              <w:pStyle w:val="ucivo"/>
            </w:pPr>
            <w:r w:rsidRPr="006D7091">
              <w:t>příprava před pohybovou činností, dechová, protahovací a kompenzační cvičení, uklidnění po zátěži, relaxace-vede žák</w:t>
            </w:r>
          </w:p>
          <w:p w:rsidR="002C7845" w:rsidRPr="006D7091" w:rsidRDefault="002C7845" w:rsidP="00774B6E">
            <w:pPr>
              <w:pStyle w:val="ucivo"/>
            </w:pPr>
            <w:r w:rsidRPr="006D7091">
              <w:t>konkrétní účinky jednotlivých druhů cvičení</w:t>
            </w:r>
          </w:p>
          <w:p w:rsidR="002C7845" w:rsidRPr="006D7091" w:rsidRDefault="002C7845" w:rsidP="00774B6E">
            <w:pPr>
              <w:pStyle w:val="ucivo"/>
            </w:pPr>
            <w:r w:rsidRPr="006D7091">
              <w:t>správné držení těla, správné zvedání zátěže v různých polohách</w:t>
            </w:r>
          </w:p>
          <w:p w:rsidR="002C7845" w:rsidRPr="006D7091" w:rsidRDefault="002C7845" w:rsidP="00774B6E">
            <w:pPr>
              <w:pStyle w:val="ucivo"/>
            </w:pPr>
            <w:r w:rsidRPr="006D7091">
              <w:t xml:space="preserve">zdravotně zaměřená cvičení (špatné držení těla, svalové </w:t>
            </w:r>
            <w:proofErr w:type="spellStart"/>
            <w:r w:rsidRPr="006D7091">
              <w:t>disbalance</w:t>
            </w:r>
            <w:proofErr w:type="spellEnd"/>
            <w:r w:rsidRPr="006D7091">
              <w:t xml:space="preserve">, ploché nohy) </w:t>
            </w:r>
          </w:p>
          <w:p w:rsidR="002C7845" w:rsidRPr="006D7091" w:rsidRDefault="002C7845" w:rsidP="00774B6E">
            <w:pPr>
              <w:pStyle w:val="ucivo"/>
            </w:pPr>
            <w:r w:rsidRPr="006D7091">
              <w:t>cvičení pro rozvoj kloubní pohyblivosti a pohybové obratnosti</w:t>
            </w:r>
          </w:p>
          <w:p w:rsidR="002C7845" w:rsidRPr="006D7091" w:rsidRDefault="002C7845" w:rsidP="00774B6E">
            <w:pPr>
              <w:pStyle w:val="ucivo"/>
            </w:pPr>
            <w:r w:rsidRPr="006D7091">
              <w:t>hygiena pohybových činností a cvičebního prostředí, vhodný oděv a obuv</w:t>
            </w:r>
          </w:p>
          <w:p w:rsidR="002C7845" w:rsidRPr="006D7091" w:rsidRDefault="002C7845" w:rsidP="00774B6E">
            <w:pPr>
              <w:pStyle w:val="ucivo"/>
            </w:pPr>
            <w:r w:rsidRPr="006D7091">
              <w:t>dodržování organizace a bezpečnosti v tělocvičnách, šatnách, umývárnách, na hřišti a ostatních cvičebních prostorech</w:t>
            </w:r>
          </w:p>
          <w:p w:rsidR="002C7845" w:rsidRPr="006D7091" w:rsidRDefault="002C7845" w:rsidP="00774B6E">
            <w:pPr>
              <w:pStyle w:val="ucivo"/>
            </w:pPr>
            <w:r w:rsidRPr="006D7091">
              <w:t>přivolání pomoci dospělého při zranění, ošetření drobných poranění</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t>A11, A12</w:t>
            </w: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proofErr w:type="spellStart"/>
            <w:r w:rsidRPr="006D7091">
              <w:rPr>
                <w:sz w:val="16"/>
                <w:szCs w:val="16"/>
              </w:rPr>
              <w:t>Př</w:t>
            </w:r>
            <w:proofErr w:type="spellEnd"/>
            <w:r w:rsidRPr="006D7091">
              <w:rPr>
                <w:sz w:val="16"/>
                <w:szCs w:val="16"/>
              </w:rPr>
              <w:t xml:space="preserve"> – člověk a jeho zdraví</w:t>
            </w:r>
          </w:p>
        </w:tc>
      </w:tr>
      <w:tr w:rsidR="002C7845" w:rsidRPr="006D7091" w:rsidTr="001C0989">
        <w:trPr>
          <w:trHeight w:val="290"/>
        </w:trPr>
        <w:tc>
          <w:tcPr>
            <w:tcW w:w="3182"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zvládá v souladu s individuálními předpoklady osvojené pohybové dovednosti</w:t>
            </w:r>
          </w:p>
          <w:p w:rsidR="002C7845" w:rsidRPr="006D7091" w:rsidRDefault="002C7845" w:rsidP="00781FF5">
            <w:pPr>
              <w:pStyle w:val="vystupy"/>
            </w:pPr>
            <w:r w:rsidRPr="006D7091">
              <w:t>vytváří varianty osvojených her</w:t>
            </w:r>
          </w:p>
          <w:p w:rsidR="002C7845" w:rsidRPr="006D7091" w:rsidRDefault="002C7845" w:rsidP="00781FF5">
            <w:pPr>
              <w:pStyle w:val="vystupy"/>
            </w:pPr>
            <w:r w:rsidRPr="006D7091">
              <w:t>změří základní pohybové výkony a porovná je s předchozími výsledky</w:t>
            </w:r>
          </w:p>
          <w:p w:rsidR="002C7845" w:rsidRPr="006D7091" w:rsidRDefault="002C7845" w:rsidP="00781FF5">
            <w:pPr>
              <w:pStyle w:val="vystupy"/>
            </w:pPr>
            <w:r w:rsidRPr="006D7091">
              <w:t>projevuje přiměřenou samostatnost a vůli pro zlepšení úrovně své zdatnosti</w:t>
            </w:r>
          </w:p>
          <w:p w:rsidR="002C7845" w:rsidRPr="006D7091" w:rsidRDefault="002C7845" w:rsidP="00781FF5">
            <w:pPr>
              <w:pStyle w:val="vystupy"/>
            </w:pPr>
            <w:r w:rsidRPr="006D7091">
              <w:t>užívá pojmy a termíny z pravidel her a soutěží</w:t>
            </w:r>
          </w:p>
          <w:p w:rsidR="002C7845" w:rsidRPr="006D7091" w:rsidRDefault="002C7845" w:rsidP="00781FF5">
            <w:pPr>
              <w:pStyle w:val="vystupy"/>
            </w:pPr>
          </w:p>
        </w:tc>
        <w:tc>
          <w:tcPr>
            <w:tcW w:w="3260" w:type="dxa"/>
            <w:tcBorders>
              <w:top w:val="single" w:sz="4" w:space="0" w:color="000000"/>
              <w:left w:val="single" w:sz="4" w:space="0" w:color="000000"/>
              <w:bottom w:val="single" w:sz="4" w:space="0" w:color="000000"/>
            </w:tcBorders>
          </w:tcPr>
          <w:p w:rsidR="002C7845" w:rsidRPr="006D7091" w:rsidRDefault="002C7845" w:rsidP="00037D91">
            <w:pPr>
              <w:pStyle w:val="tema"/>
            </w:pPr>
            <w:r w:rsidRPr="006D7091">
              <w:t>ČINNOSTI OVLIVŇUJÍCÍ ÚROVEŇ POHYBOVÝCH DOVEDNOSTÍ</w:t>
            </w:r>
          </w:p>
          <w:p w:rsidR="002C7845" w:rsidRPr="006D7091" w:rsidRDefault="002C7845" w:rsidP="00037D91">
            <w:pPr>
              <w:pStyle w:val="tema"/>
            </w:pPr>
            <w:r w:rsidRPr="006D7091">
              <w:t>Pohybové hry</w:t>
            </w:r>
          </w:p>
          <w:p w:rsidR="002C7845" w:rsidRPr="006D7091" w:rsidRDefault="002C7845" w:rsidP="00774B6E">
            <w:pPr>
              <w:pStyle w:val="ucivo"/>
            </w:pPr>
            <w:r w:rsidRPr="006D7091">
              <w:t>zaměřené na rozvoj rychlosti, vytrvalosti, síly, obratnosti a pohyblivosti</w:t>
            </w:r>
          </w:p>
          <w:p w:rsidR="002C7845" w:rsidRPr="006D7091" w:rsidRDefault="002C7845" w:rsidP="00774B6E">
            <w:pPr>
              <w:pStyle w:val="ucivo"/>
            </w:pPr>
            <w:r w:rsidRPr="006D7091">
              <w:t>hry s házením, chytáním, koulením, kopáním</w:t>
            </w:r>
          </w:p>
          <w:p w:rsidR="002C7845" w:rsidRPr="006D7091" w:rsidRDefault="002C7845" w:rsidP="00774B6E">
            <w:pPr>
              <w:pStyle w:val="ucivo"/>
            </w:pPr>
            <w:r w:rsidRPr="006D7091">
              <w:t>využití sportovního nářadí a náčiní</w:t>
            </w:r>
          </w:p>
          <w:p w:rsidR="002C7845" w:rsidRPr="006D7091" w:rsidRDefault="002C7845" w:rsidP="00774B6E">
            <w:pPr>
              <w:pStyle w:val="ucivo"/>
            </w:pPr>
            <w:r w:rsidRPr="006D7091">
              <w:t>netradiční pohybové hry a aktivity, zdokonalování, obměna pravidel</w:t>
            </w:r>
          </w:p>
          <w:p w:rsidR="002C7845" w:rsidRPr="006D7091" w:rsidRDefault="002C7845" w:rsidP="00774B6E">
            <w:pPr>
              <w:pStyle w:val="ucivo"/>
            </w:pPr>
            <w:r w:rsidRPr="006D7091">
              <w:t>vlastní pohybové hry, tvořivost</w:t>
            </w:r>
          </w:p>
          <w:p w:rsidR="002C7845" w:rsidRPr="006D7091" w:rsidRDefault="002C7845" w:rsidP="00037D91">
            <w:pPr>
              <w:pStyle w:val="tema"/>
            </w:pPr>
            <w:r w:rsidRPr="006D7091">
              <w:t>Gymnastika</w:t>
            </w:r>
          </w:p>
          <w:p w:rsidR="002C7845" w:rsidRPr="006D7091" w:rsidRDefault="002C7845" w:rsidP="00774B6E">
            <w:pPr>
              <w:pStyle w:val="ucivo"/>
            </w:pPr>
            <w:r w:rsidRPr="006D7091">
              <w:t>kotoul vzad – modifikace, změny výchozí a konečné polohy</w:t>
            </w:r>
          </w:p>
          <w:p w:rsidR="002C7845" w:rsidRPr="006D7091" w:rsidRDefault="002C7845" w:rsidP="00774B6E">
            <w:pPr>
              <w:pStyle w:val="ucivo"/>
            </w:pPr>
            <w:r w:rsidRPr="006D7091">
              <w:t>kotoul letmo</w:t>
            </w:r>
          </w:p>
          <w:p w:rsidR="002C7845" w:rsidRPr="006D7091" w:rsidRDefault="002C7845" w:rsidP="00774B6E">
            <w:pPr>
              <w:pStyle w:val="ucivo"/>
            </w:pPr>
            <w:r w:rsidRPr="006D7091">
              <w:t>stoj na rukou s dopomocí</w:t>
            </w:r>
          </w:p>
          <w:p w:rsidR="002C7845" w:rsidRPr="006D7091" w:rsidRDefault="002C7845" w:rsidP="00774B6E">
            <w:pPr>
              <w:pStyle w:val="ucivo"/>
            </w:pPr>
            <w:r w:rsidRPr="006D7091">
              <w:t>skoky: nůžky, čertík, jelení</w:t>
            </w:r>
          </w:p>
          <w:p w:rsidR="002C7845" w:rsidRPr="006D7091" w:rsidRDefault="002C7845" w:rsidP="00774B6E">
            <w:pPr>
              <w:pStyle w:val="ucivo"/>
            </w:pPr>
            <w:r w:rsidRPr="006D7091">
              <w:lastRenderedPageBreak/>
              <w:t>odraz z můstku</w:t>
            </w:r>
          </w:p>
          <w:p w:rsidR="002C7845" w:rsidRPr="006D7091" w:rsidRDefault="002C7845" w:rsidP="00774B6E">
            <w:pPr>
              <w:pStyle w:val="ucivo"/>
            </w:pPr>
            <w:r w:rsidRPr="006D7091">
              <w:t>cvičení na nářadí: přeskok nízké bedny odrazem z trampolíny, hrazda – přešvihy ve vzporu s dopomocí</w:t>
            </w:r>
          </w:p>
          <w:p w:rsidR="002C7845" w:rsidRPr="006D7091" w:rsidRDefault="002C7845" w:rsidP="00774B6E">
            <w:pPr>
              <w:pStyle w:val="ucivo"/>
            </w:pPr>
            <w:r w:rsidRPr="006D7091">
              <w:t>cvičení s náčiním – přeskok přes švihadlo, cvičení s tyčí, obručí, šátkem, cvičení na gymnastických míčích</w:t>
            </w:r>
          </w:p>
          <w:p w:rsidR="002C7845" w:rsidRPr="006D7091" w:rsidRDefault="002C7845" w:rsidP="00774B6E">
            <w:pPr>
              <w:pStyle w:val="ucivo"/>
            </w:pPr>
            <w:r w:rsidRPr="006D7091">
              <w:t>cvičení s hudbou nebo rytmickým doprovodem, jednoduché taneční kroky ve ¾ taktu (valčík, mazurka),1/2 taktu (polka), aerobic</w:t>
            </w:r>
          </w:p>
          <w:p w:rsidR="002C7845" w:rsidRPr="006D7091" w:rsidRDefault="002C7845" w:rsidP="00774B6E">
            <w:pPr>
              <w:pStyle w:val="ucivo"/>
            </w:pPr>
            <w:r w:rsidRPr="006D7091">
              <w:t>šplh na tyči bez dopomoci v rychlejším tempu</w:t>
            </w:r>
          </w:p>
          <w:p w:rsidR="002C7845" w:rsidRPr="006D7091" w:rsidRDefault="002C7845" w:rsidP="00774B6E">
            <w:pPr>
              <w:pStyle w:val="ucivo"/>
            </w:pPr>
            <w:r w:rsidRPr="006D7091">
              <w:t xml:space="preserve">základní záchrana a dopomoc při gymnastickém cvičení </w:t>
            </w:r>
          </w:p>
          <w:p w:rsidR="002C7845" w:rsidRPr="006D7091" w:rsidRDefault="002C7845" w:rsidP="00037D91">
            <w:pPr>
              <w:pStyle w:val="tema"/>
            </w:pPr>
            <w:r w:rsidRPr="006D7091">
              <w:t>Úpoly</w:t>
            </w:r>
          </w:p>
          <w:p w:rsidR="002C7845" w:rsidRPr="006D7091" w:rsidRDefault="002C7845" w:rsidP="00774B6E">
            <w:pPr>
              <w:pStyle w:val="ucivo"/>
            </w:pPr>
            <w:r w:rsidRPr="006D7091">
              <w:t>pohybové hry s přetahy a přetlaky s využitím různého nářadí a náčiní</w:t>
            </w:r>
          </w:p>
          <w:p w:rsidR="002C7845" w:rsidRPr="006D7091" w:rsidRDefault="002C7845" w:rsidP="00774B6E">
            <w:pPr>
              <w:pStyle w:val="ucivo"/>
            </w:pPr>
            <w:r w:rsidRPr="006D7091">
              <w:t>kondiční cvičení- leh sed, člunkový běh, hod medicinbalem, kruhový trénink</w:t>
            </w:r>
          </w:p>
          <w:p w:rsidR="002C7845" w:rsidRPr="006D7091" w:rsidRDefault="002C7845" w:rsidP="00037D91">
            <w:pPr>
              <w:pStyle w:val="tema"/>
            </w:pPr>
            <w:r w:rsidRPr="006D7091">
              <w:t>Atletika</w:t>
            </w:r>
          </w:p>
          <w:p w:rsidR="002C7845" w:rsidRPr="006D7091" w:rsidRDefault="002C7845" w:rsidP="00774B6E">
            <w:pPr>
              <w:pStyle w:val="ucivo"/>
            </w:pPr>
            <w:r w:rsidRPr="006D7091">
              <w:t>rychlý běh na 60 m, nízký start z bloků</w:t>
            </w:r>
          </w:p>
          <w:p w:rsidR="002C7845" w:rsidRPr="006D7091" w:rsidRDefault="002C7845" w:rsidP="00774B6E">
            <w:pPr>
              <w:pStyle w:val="ucivo"/>
            </w:pPr>
            <w:r w:rsidRPr="006D7091">
              <w:t xml:space="preserve">běžecká abeceda- lifting, skipink, zakopávání, </w:t>
            </w:r>
            <w:proofErr w:type="spellStart"/>
            <w:r w:rsidRPr="006D7091">
              <w:t>předkopávání</w:t>
            </w:r>
            <w:proofErr w:type="spellEnd"/>
          </w:p>
          <w:p w:rsidR="002C7845" w:rsidRPr="006D7091" w:rsidRDefault="002C7845" w:rsidP="00774B6E">
            <w:pPr>
              <w:pStyle w:val="ucivo"/>
            </w:pPr>
            <w:r w:rsidRPr="006D7091">
              <w:t>běh na dráze 600-800 m z polovysokého startu</w:t>
            </w:r>
          </w:p>
          <w:p w:rsidR="002C7845" w:rsidRPr="006D7091" w:rsidRDefault="002C7845" w:rsidP="00774B6E">
            <w:pPr>
              <w:pStyle w:val="ucivo"/>
            </w:pPr>
            <w:r w:rsidRPr="006D7091">
              <w:t>běh přes nízké překážky</w:t>
            </w:r>
          </w:p>
          <w:p w:rsidR="002C7845" w:rsidRPr="006D7091" w:rsidRDefault="002C7845" w:rsidP="00774B6E">
            <w:pPr>
              <w:pStyle w:val="ucivo"/>
            </w:pPr>
            <w:r w:rsidRPr="006D7091">
              <w:t>vytrvalostní běh v terénu 12 minut</w:t>
            </w:r>
          </w:p>
          <w:p w:rsidR="002C7845" w:rsidRPr="006D7091" w:rsidRDefault="002C7845" w:rsidP="00774B6E">
            <w:pPr>
              <w:pStyle w:val="ucivo"/>
            </w:pPr>
            <w:r w:rsidRPr="006D7091">
              <w:t>štafetové hry s využitím štafetového kolíku</w:t>
            </w:r>
          </w:p>
          <w:p w:rsidR="002C7845" w:rsidRPr="006D7091" w:rsidRDefault="002C7845" w:rsidP="00774B6E">
            <w:pPr>
              <w:pStyle w:val="ucivo"/>
            </w:pPr>
            <w:r w:rsidRPr="006D7091">
              <w:t>skok daleký z rozběhu z odrazového prkna</w:t>
            </w:r>
          </w:p>
          <w:p w:rsidR="002C7845" w:rsidRPr="006D7091" w:rsidRDefault="002C7845" w:rsidP="00774B6E">
            <w:pPr>
              <w:pStyle w:val="ucivo"/>
            </w:pPr>
            <w:r w:rsidRPr="006D7091">
              <w:t xml:space="preserve">skok vysoký </w:t>
            </w:r>
            <w:proofErr w:type="spellStart"/>
            <w:r w:rsidRPr="006D7091">
              <w:t>skrčným</w:t>
            </w:r>
            <w:proofErr w:type="spellEnd"/>
            <w:r w:rsidRPr="006D7091">
              <w:t xml:space="preserve"> i střižným způsobem (nůžky)</w:t>
            </w:r>
          </w:p>
          <w:p w:rsidR="002C7845" w:rsidRPr="006D7091" w:rsidRDefault="002C7845" w:rsidP="00774B6E">
            <w:pPr>
              <w:pStyle w:val="ucivo"/>
            </w:pPr>
            <w:r w:rsidRPr="006D7091">
              <w:t>hod míčkem z rozběhu</w:t>
            </w:r>
          </w:p>
          <w:p w:rsidR="002C7845" w:rsidRPr="006D7091" w:rsidRDefault="002C7845" w:rsidP="00037D91">
            <w:pPr>
              <w:pStyle w:val="tema"/>
            </w:pPr>
            <w:r w:rsidRPr="006D7091">
              <w:t>Sportovní hry</w:t>
            </w:r>
          </w:p>
          <w:p w:rsidR="002C7845" w:rsidRPr="006D7091" w:rsidRDefault="002C7845" w:rsidP="00774B6E">
            <w:pPr>
              <w:pStyle w:val="ucivo"/>
            </w:pPr>
            <w:r w:rsidRPr="006D7091">
              <w:t>základní označení hřiště, vybavení</w:t>
            </w:r>
          </w:p>
          <w:p w:rsidR="002C7845" w:rsidRPr="006D7091" w:rsidRDefault="002C7845" w:rsidP="00774B6E">
            <w:pPr>
              <w:pStyle w:val="ucivo"/>
            </w:pPr>
            <w:r w:rsidRPr="006D7091">
              <w:t>manipulace s různými druhy míčů (volejbalový, basketbalový, fotbalový)</w:t>
            </w:r>
          </w:p>
          <w:p w:rsidR="002C7845" w:rsidRPr="006D7091" w:rsidRDefault="002C7845" w:rsidP="00774B6E">
            <w:pPr>
              <w:pStyle w:val="ucivo"/>
            </w:pPr>
            <w:r w:rsidRPr="006D7091">
              <w:t>manipulace s hokejkou</w:t>
            </w:r>
          </w:p>
          <w:p w:rsidR="002C7845" w:rsidRPr="006D7091" w:rsidRDefault="002C7845" w:rsidP="00774B6E">
            <w:pPr>
              <w:pStyle w:val="ucivo"/>
            </w:pPr>
            <w:r w:rsidRPr="006D7091">
              <w:t>základní role ve hře – obrana, útok, jednoduchá taktika</w:t>
            </w:r>
          </w:p>
          <w:p w:rsidR="002C7845" w:rsidRPr="006D7091" w:rsidRDefault="002C7845" w:rsidP="00774B6E">
            <w:pPr>
              <w:pStyle w:val="ucivo"/>
            </w:pPr>
            <w:r w:rsidRPr="006D7091">
              <w:t>vybíjená - pravidla hry, turnaje, herní činnosti jednotlivce</w:t>
            </w:r>
          </w:p>
          <w:p w:rsidR="002C7845" w:rsidRPr="006D7091" w:rsidRDefault="002C7845" w:rsidP="00774B6E">
            <w:pPr>
              <w:pStyle w:val="ucivo"/>
            </w:pPr>
            <w:r w:rsidRPr="006D7091">
              <w:t>basketbal - manipulace s míčem, základy driblingu, přihrávky a střelby na koš, základní pravidla</w:t>
            </w:r>
          </w:p>
          <w:p w:rsidR="002C7845" w:rsidRPr="006D7091" w:rsidRDefault="002C7845" w:rsidP="00774B6E">
            <w:pPr>
              <w:pStyle w:val="ucivo"/>
            </w:pPr>
            <w:r w:rsidRPr="006D7091">
              <w:lastRenderedPageBreak/>
              <w:t>kopaná - manipulace s míčem, základy pohybu s míčem, přihrávky, střelba na bránu, základy hry</w:t>
            </w:r>
          </w:p>
          <w:p w:rsidR="002C7845" w:rsidRPr="006D7091" w:rsidRDefault="002C7845" w:rsidP="00774B6E">
            <w:pPr>
              <w:pStyle w:val="ucivo"/>
            </w:pPr>
            <w:r w:rsidRPr="006D7091">
              <w:t>florbal - manipulace s míčem a hokejkou, základy přihrávky a střelby na bránu, základy hry</w:t>
            </w:r>
          </w:p>
          <w:p w:rsidR="002C7845" w:rsidRPr="006D7091" w:rsidRDefault="002C7845" w:rsidP="00774B6E">
            <w:pPr>
              <w:pStyle w:val="ucivo"/>
            </w:pPr>
            <w:r w:rsidRPr="006D7091">
              <w:t xml:space="preserve">zařazení netradičních her – </w:t>
            </w:r>
            <w:proofErr w:type="spellStart"/>
            <w:r w:rsidRPr="006D7091">
              <w:t>ringo</w:t>
            </w:r>
            <w:proofErr w:type="spellEnd"/>
            <w:r w:rsidRPr="006D7091">
              <w:t xml:space="preserve">, softball, badminton, ping-pong (dle možností školy) </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lastRenderedPageBreak/>
              <w:t>A11, A12, A13, A15</w:t>
            </w: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r w:rsidRPr="006D7091">
              <w:rPr>
                <w:sz w:val="16"/>
                <w:szCs w:val="16"/>
              </w:rPr>
              <w:t>HV - hudebně pohybové činnosti</w:t>
            </w:r>
          </w:p>
        </w:tc>
      </w:tr>
      <w:tr w:rsidR="002C7845" w:rsidRPr="006D7091" w:rsidTr="001C0989">
        <w:trPr>
          <w:trHeight w:val="230"/>
        </w:trPr>
        <w:tc>
          <w:tcPr>
            <w:tcW w:w="3182"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lastRenderedPageBreak/>
              <w:t>Žák</w:t>
            </w:r>
          </w:p>
          <w:p w:rsidR="002C7845" w:rsidRPr="006D7091" w:rsidRDefault="002C7845" w:rsidP="00781FF5">
            <w:pPr>
              <w:pStyle w:val="vystupy"/>
            </w:pPr>
            <w:r w:rsidRPr="006D7091">
              <w:t>užívá tělocvičné názvosloví, cvičí podle nákresu nebo popisu</w:t>
            </w:r>
          </w:p>
          <w:p w:rsidR="002C7845" w:rsidRPr="006D7091" w:rsidRDefault="002C7845" w:rsidP="00781FF5">
            <w:pPr>
              <w:pStyle w:val="vystupy"/>
            </w:pPr>
            <w:r w:rsidRPr="006D7091">
              <w:t>organizuje nenáročné pohybové aktivity</w:t>
            </w:r>
          </w:p>
          <w:p w:rsidR="002C7845" w:rsidRPr="006D7091" w:rsidRDefault="002C7845" w:rsidP="00781FF5">
            <w:pPr>
              <w:pStyle w:val="vystupy"/>
            </w:pPr>
            <w:r w:rsidRPr="006D7091">
              <w:t>jednoduše zhodnotí kvalitu pohybové činnosti spolužáka, upozorní na chyby</w:t>
            </w:r>
          </w:p>
          <w:p w:rsidR="002C7845" w:rsidRPr="006D7091" w:rsidRDefault="002C7845" w:rsidP="00781FF5">
            <w:pPr>
              <w:pStyle w:val="vystupy"/>
            </w:pPr>
            <w:r w:rsidRPr="006D7091">
              <w:t>reaguje na pokyny k vlastnímu provedení pohybové činnosti</w:t>
            </w:r>
          </w:p>
          <w:p w:rsidR="002C7845" w:rsidRPr="006D7091" w:rsidRDefault="002C7845" w:rsidP="00781FF5">
            <w:pPr>
              <w:pStyle w:val="vystupy"/>
            </w:pPr>
            <w:r w:rsidRPr="006D7091">
              <w:t>dodržuje pravidla her</w:t>
            </w:r>
          </w:p>
          <w:p w:rsidR="002C7845" w:rsidRPr="006D7091" w:rsidRDefault="002C7845" w:rsidP="00781FF5">
            <w:pPr>
              <w:pStyle w:val="vystupy"/>
            </w:pPr>
            <w:r w:rsidRPr="006D7091">
              <w:t>je schopen jednat v duchu fair-play</w:t>
            </w:r>
          </w:p>
        </w:tc>
        <w:tc>
          <w:tcPr>
            <w:tcW w:w="3260" w:type="dxa"/>
            <w:tcBorders>
              <w:top w:val="single" w:sz="4" w:space="0" w:color="000000"/>
              <w:left w:val="single" w:sz="4" w:space="0" w:color="000000"/>
              <w:bottom w:val="single" w:sz="4" w:space="0" w:color="000000"/>
            </w:tcBorders>
          </w:tcPr>
          <w:p w:rsidR="002C7845" w:rsidRPr="006D7091" w:rsidRDefault="002C7845" w:rsidP="00037D91">
            <w:pPr>
              <w:pStyle w:val="tema"/>
            </w:pPr>
            <w:r w:rsidRPr="006D7091">
              <w:t>ČINNOSTI PODPORUJÍCÍ POHYBOVÉ UČENÍ</w:t>
            </w:r>
          </w:p>
          <w:p w:rsidR="002C7845" w:rsidRPr="006D7091" w:rsidRDefault="002C7845" w:rsidP="00037D91">
            <w:pPr>
              <w:pStyle w:val="tema"/>
            </w:pPr>
            <w:r w:rsidRPr="006D7091">
              <w:t>Komunikace</w:t>
            </w:r>
          </w:p>
          <w:p w:rsidR="002C7845" w:rsidRPr="006D7091" w:rsidRDefault="002C7845" w:rsidP="00774B6E">
            <w:pPr>
              <w:pStyle w:val="ucivo"/>
            </w:pPr>
            <w:r w:rsidRPr="006D7091">
              <w:t xml:space="preserve">základní terminologie – vpravo bok, vlevo bok, čelem vzad </w:t>
            </w:r>
          </w:p>
          <w:p w:rsidR="002C7845" w:rsidRPr="006D7091" w:rsidRDefault="002C7845" w:rsidP="00774B6E">
            <w:pPr>
              <w:pStyle w:val="ucivo"/>
            </w:pPr>
            <w:r w:rsidRPr="006D7091">
              <w:t xml:space="preserve">nástupové a pochodové útvary </w:t>
            </w:r>
          </w:p>
          <w:p w:rsidR="002C7845" w:rsidRPr="006D7091" w:rsidRDefault="002C7845" w:rsidP="00774B6E">
            <w:pPr>
              <w:pStyle w:val="ucivo"/>
            </w:pPr>
            <w:proofErr w:type="spellStart"/>
            <w:r w:rsidRPr="006D7091">
              <w:t>několikařad</w:t>
            </w:r>
            <w:proofErr w:type="spellEnd"/>
            <w:r w:rsidRPr="006D7091">
              <w:t>, několikastup</w:t>
            </w:r>
          </w:p>
          <w:p w:rsidR="002C7845" w:rsidRPr="006D7091" w:rsidRDefault="002C7845" w:rsidP="00774B6E">
            <w:pPr>
              <w:pStyle w:val="ucivo"/>
            </w:pPr>
            <w:r w:rsidRPr="006D7091">
              <w:t>nástupy vedené žákem</w:t>
            </w:r>
          </w:p>
          <w:p w:rsidR="002C7845" w:rsidRPr="006D7091" w:rsidRDefault="002C7845" w:rsidP="00037D91">
            <w:pPr>
              <w:pStyle w:val="tema"/>
            </w:pPr>
            <w:r w:rsidRPr="006D7091">
              <w:t>Organizace</w:t>
            </w:r>
          </w:p>
          <w:p w:rsidR="002C7845" w:rsidRPr="006D7091" w:rsidRDefault="002C7845" w:rsidP="00774B6E">
            <w:pPr>
              <w:pStyle w:val="ucivo"/>
            </w:pPr>
            <w:r w:rsidRPr="006D7091">
              <w:t>základní organizace prostoru a činnosti ve známém i neznámém prostředí</w:t>
            </w:r>
          </w:p>
          <w:p w:rsidR="002C7845" w:rsidRPr="006D7091" w:rsidRDefault="002C7845" w:rsidP="00037D91">
            <w:pPr>
              <w:pStyle w:val="tema"/>
            </w:pPr>
            <w:r w:rsidRPr="006D7091">
              <w:t>Chování</w:t>
            </w:r>
          </w:p>
          <w:p w:rsidR="002C7845" w:rsidRPr="006D7091" w:rsidRDefault="002C7845" w:rsidP="00774B6E">
            <w:pPr>
              <w:pStyle w:val="ucivo"/>
            </w:pPr>
            <w:r w:rsidRPr="006D7091">
              <w:t xml:space="preserve">základní pravidla chování a jednání ve známém i méně známém prostředí </w:t>
            </w:r>
          </w:p>
          <w:p w:rsidR="002C7845" w:rsidRPr="006D7091" w:rsidRDefault="002C7845" w:rsidP="00037D91">
            <w:pPr>
              <w:pStyle w:val="tema"/>
            </w:pPr>
            <w:r w:rsidRPr="006D7091">
              <w:t xml:space="preserve">Pravidla </w:t>
            </w:r>
          </w:p>
          <w:p w:rsidR="002C7845" w:rsidRPr="006D7091" w:rsidRDefault="002C7845" w:rsidP="00774B6E">
            <w:pPr>
              <w:pStyle w:val="ucivo"/>
            </w:pPr>
            <w:r w:rsidRPr="006D7091">
              <w:t>dodržování pravidel při hrách, závodech a soutěžích</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t>A11, A13</w:t>
            </w:r>
          </w:p>
          <w:p w:rsidR="002C7845" w:rsidRPr="006D7091" w:rsidRDefault="002C7845" w:rsidP="001C0989">
            <w:pPr>
              <w:rPr>
                <w:sz w:val="16"/>
                <w:szCs w:val="16"/>
              </w:rPr>
            </w:pPr>
            <w:r w:rsidRPr="006D7091">
              <w:rPr>
                <w:sz w:val="16"/>
                <w:szCs w:val="16"/>
              </w:rPr>
              <w:t>A23, A24</w:t>
            </w:r>
          </w:p>
          <w:p w:rsidR="002C7845" w:rsidRPr="006D7091" w:rsidRDefault="002C7845" w:rsidP="001C0989">
            <w:pPr>
              <w:rPr>
                <w:sz w:val="16"/>
                <w:szCs w:val="16"/>
              </w:rPr>
            </w:pPr>
            <w:r w:rsidRPr="006D7091">
              <w:rPr>
                <w:sz w:val="16"/>
                <w:szCs w:val="16"/>
              </w:rPr>
              <w:t>A31, A32</w:t>
            </w: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p>
        </w:tc>
      </w:tr>
    </w:tbl>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8" w:type="dxa"/>
          </w:tcPr>
          <w:p w:rsidR="002C7845" w:rsidRPr="006D7091" w:rsidRDefault="002C7845" w:rsidP="001C0989">
            <w:pPr>
              <w:pStyle w:val="rocnik"/>
            </w:pPr>
            <w:r w:rsidRPr="006D7091">
              <w:lastRenderedPageBreak/>
              <w:t xml:space="preserve">Vyučovací předmět: </w:t>
            </w:r>
            <w:r w:rsidRPr="006D7091">
              <w:rPr>
                <w:b w:val="0"/>
              </w:rPr>
              <w:t>Tělesná výchova</w:t>
            </w:r>
          </w:p>
        </w:tc>
        <w:tc>
          <w:tcPr>
            <w:tcW w:w="3008" w:type="dxa"/>
          </w:tcPr>
          <w:p w:rsidR="002C7845" w:rsidRPr="006D7091" w:rsidRDefault="002C7845" w:rsidP="001C0989">
            <w:pPr>
              <w:pStyle w:val="rocnik"/>
            </w:pPr>
            <w:r w:rsidRPr="006D7091">
              <w:t>Ročník:</w:t>
            </w:r>
            <w:r w:rsidRPr="006D7091">
              <w:rPr>
                <w:b w:val="0"/>
              </w:rPr>
              <w:t xml:space="preserve"> 5.</w:t>
            </w:r>
          </w:p>
        </w:tc>
      </w:tr>
    </w:tbl>
    <w:p w:rsidR="002C7845" w:rsidRPr="006D7091" w:rsidRDefault="002C7845" w:rsidP="002C7845"/>
    <w:tbl>
      <w:tblPr>
        <w:tblW w:w="9445" w:type="dxa"/>
        <w:tblInd w:w="-123" w:type="dxa"/>
        <w:tblLayout w:type="fixed"/>
        <w:tblLook w:val="0000" w:firstRow="0" w:lastRow="0" w:firstColumn="0" w:lastColumn="0" w:noHBand="0" w:noVBand="0"/>
      </w:tblPr>
      <w:tblGrid>
        <w:gridCol w:w="3208"/>
        <w:gridCol w:w="3260"/>
        <w:gridCol w:w="1418"/>
        <w:gridCol w:w="1559"/>
      </w:tblGrid>
      <w:tr w:rsidR="002C7845" w:rsidRPr="006D7091" w:rsidTr="001C0989">
        <w:trPr>
          <w:trHeight w:val="184"/>
        </w:trPr>
        <w:tc>
          <w:tcPr>
            <w:tcW w:w="3208"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Výstupy</w:t>
            </w:r>
          </w:p>
        </w:tc>
        <w:tc>
          <w:tcPr>
            <w:tcW w:w="3260"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Učivo</w:t>
            </w:r>
          </w:p>
        </w:tc>
        <w:tc>
          <w:tcPr>
            <w:tcW w:w="1418" w:type="dxa"/>
            <w:tcBorders>
              <w:top w:val="single" w:sz="4" w:space="0" w:color="000000"/>
              <w:left w:val="single" w:sz="4" w:space="0" w:color="000000"/>
              <w:bottom w:val="single" w:sz="4" w:space="0" w:color="000000"/>
            </w:tcBorders>
            <w:vAlign w:val="center"/>
          </w:tcPr>
          <w:p w:rsidR="002C7845" w:rsidRPr="006D7091" w:rsidRDefault="002C7845" w:rsidP="001C0989">
            <w:pPr>
              <w:pStyle w:val="zahlavitabulky"/>
              <w:snapToGrid w:val="0"/>
            </w:pPr>
            <w:r w:rsidRPr="006D7091">
              <w:t>Průřezová témata</w:t>
            </w:r>
          </w:p>
        </w:tc>
        <w:tc>
          <w:tcPr>
            <w:tcW w:w="1559" w:type="dxa"/>
            <w:tcBorders>
              <w:top w:val="single" w:sz="4" w:space="0" w:color="000000"/>
              <w:left w:val="single" w:sz="4" w:space="0" w:color="000000"/>
              <w:bottom w:val="single" w:sz="4" w:space="0" w:color="000000"/>
              <w:right w:val="single" w:sz="4" w:space="0" w:color="000000"/>
            </w:tcBorders>
            <w:vAlign w:val="center"/>
          </w:tcPr>
          <w:p w:rsidR="002C7845" w:rsidRPr="006D7091" w:rsidRDefault="002C7845" w:rsidP="001C0989">
            <w:pPr>
              <w:pStyle w:val="zahlavitabulky"/>
              <w:snapToGrid w:val="0"/>
            </w:pPr>
            <w:r w:rsidRPr="006D7091">
              <w:t>Mezipředmětové vztahy, poznámky</w:t>
            </w:r>
          </w:p>
        </w:tc>
      </w:tr>
      <w:tr w:rsidR="002C7845" w:rsidRPr="006D7091" w:rsidTr="001C0989">
        <w:trPr>
          <w:trHeight w:val="230"/>
        </w:trPr>
        <w:tc>
          <w:tcPr>
            <w:tcW w:w="3208"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podílí se na realizaci pravidelného pohybového režimu</w:t>
            </w:r>
          </w:p>
          <w:p w:rsidR="002C7845" w:rsidRPr="006D7091" w:rsidRDefault="002C7845" w:rsidP="00781FF5">
            <w:pPr>
              <w:pStyle w:val="vystupy"/>
            </w:pPr>
            <w:r w:rsidRPr="006D7091">
              <w:t>uplatňuje kondičně zaměřené činnosti</w:t>
            </w:r>
          </w:p>
          <w:p w:rsidR="002C7845" w:rsidRPr="006D7091" w:rsidRDefault="002C7845" w:rsidP="00781FF5">
            <w:pPr>
              <w:pStyle w:val="vystupy"/>
            </w:pPr>
            <w:r w:rsidRPr="006D7091">
              <w:t>zařazuje do pohybového režimu korektivní cvičení, především v souvislosti s jednostrannou zátěží (sezení u stolu, PC) nebo vlastním svalovým oslabením</w:t>
            </w:r>
          </w:p>
          <w:p w:rsidR="002C7845" w:rsidRPr="006D7091" w:rsidRDefault="002C7845" w:rsidP="00781FF5">
            <w:pPr>
              <w:pStyle w:val="vystupy"/>
            </w:pPr>
            <w:r w:rsidRPr="006D7091">
              <w:t>zvládá základní techniku speciálních cvičení; koriguje techniku cvičení podle obrazu v zrcadle, podle pokynů učitele (</w:t>
            </w:r>
            <w:proofErr w:type="spellStart"/>
            <w:r w:rsidRPr="006D7091">
              <w:t>ZdrTV</w:t>
            </w:r>
            <w:proofErr w:type="spellEnd"/>
            <w:r w:rsidRPr="006D7091">
              <w:t>)</w:t>
            </w:r>
          </w:p>
          <w:p w:rsidR="002C7845" w:rsidRPr="006D7091" w:rsidRDefault="002C7845" w:rsidP="00781FF5">
            <w:pPr>
              <w:pStyle w:val="vystupy"/>
            </w:pPr>
            <w:r w:rsidRPr="006D7091">
              <w:t>upozorní samostatně na činnosti (prostředí), které jsou v rozporu s jeho oslabením (</w:t>
            </w:r>
            <w:proofErr w:type="spellStart"/>
            <w:r w:rsidRPr="006D7091">
              <w:t>ZdrTV</w:t>
            </w:r>
            <w:proofErr w:type="spellEnd"/>
            <w:r w:rsidRPr="006D7091">
              <w:t>)</w:t>
            </w:r>
          </w:p>
          <w:p w:rsidR="002C7845" w:rsidRPr="006D7091" w:rsidRDefault="002C7845" w:rsidP="00781FF5">
            <w:pPr>
              <w:pStyle w:val="vystupy"/>
            </w:pPr>
            <w:r w:rsidRPr="006D7091">
              <w:t>uplatňuje pravidla hygieny a bezpečného chování v běžném sportovním prostředí</w:t>
            </w:r>
          </w:p>
          <w:p w:rsidR="002C7845" w:rsidRPr="006D7091" w:rsidRDefault="002C7845" w:rsidP="00781FF5">
            <w:pPr>
              <w:pStyle w:val="vystupy"/>
            </w:pPr>
            <w:r w:rsidRPr="006D7091">
              <w:t xml:space="preserve">je schopen vybrat vhodné oblečení na pohybovou aktivitu dle počasí a prostředí </w:t>
            </w:r>
          </w:p>
          <w:p w:rsidR="002C7845" w:rsidRPr="006D7091" w:rsidRDefault="002C7845" w:rsidP="00781FF5">
            <w:pPr>
              <w:pStyle w:val="vystupy"/>
            </w:pPr>
            <w:r w:rsidRPr="006D7091">
              <w:t>adekvátně reaguje v situaci úrazu spolužáka</w:t>
            </w:r>
          </w:p>
          <w:p w:rsidR="002C7845" w:rsidRPr="006D7091" w:rsidRDefault="002C7845" w:rsidP="00781FF5">
            <w:pPr>
              <w:pStyle w:val="vystupy"/>
            </w:pPr>
            <w:r w:rsidRPr="006D7091">
              <w:t>uvědomuje si vliv kouření, alkoholu a drogy na zdraví a výkonnost člověka</w:t>
            </w:r>
          </w:p>
        </w:tc>
        <w:tc>
          <w:tcPr>
            <w:tcW w:w="3260" w:type="dxa"/>
            <w:tcBorders>
              <w:top w:val="single" w:sz="4" w:space="0" w:color="000000"/>
              <w:left w:val="single" w:sz="4" w:space="0" w:color="000000"/>
              <w:bottom w:val="single" w:sz="4" w:space="0" w:color="000000"/>
            </w:tcBorders>
          </w:tcPr>
          <w:p w:rsidR="002C7845" w:rsidRPr="006D7091" w:rsidRDefault="002C7845" w:rsidP="00037D91">
            <w:pPr>
              <w:pStyle w:val="tema"/>
            </w:pPr>
            <w:r w:rsidRPr="006D7091">
              <w:t>ČINNOSTI OVLIVŇUJÍCÍ ZDRAVÍ</w:t>
            </w:r>
          </w:p>
          <w:p w:rsidR="002C7845" w:rsidRPr="006D7091" w:rsidRDefault="002C7845" w:rsidP="00774B6E">
            <w:pPr>
              <w:pStyle w:val="ucivo"/>
            </w:pPr>
            <w:r w:rsidRPr="006D7091">
              <w:t>pohybový režim žáka, délka a intenzita pohybu</w:t>
            </w:r>
          </w:p>
          <w:p w:rsidR="002C7845" w:rsidRPr="006D7091" w:rsidRDefault="002C7845" w:rsidP="00774B6E">
            <w:pPr>
              <w:pStyle w:val="ucivo"/>
            </w:pPr>
            <w:r w:rsidRPr="006D7091">
              <w:t>příprava před pohybovou činností, dechová, protahovací a kompenzační cvičení, uklidnění po zátěži, relaxace-vede žák</w:t>
            </w:r>
          </w:p>
          <w:p w:rsidR="002C7845" w:rsidRPr="006D7091" w:rsidRDefault="002C7845" w:rsidP="00774B6E">
            <w:pPr>
              <w:pStyle w:val="ucivo"/>
            </w:pPr>
            <w:r w:rsidRPr="006D7091">
              <w:t>konkrétní účinky jednotlivých druhů cvičení</w:t>
            </w:r>
          </w:p>
          <w:p w:rsidR="002C7845" w:rsidRPr="006D7091" w:rsidRDefault="002C7845" w:rsidP="00774B6E">
            <w:pPr>
              <w:pStyle w:val="ucivo"/>
            </w:pPr>
            <w:r w:rsidRPr="006D7091">
              <w:t xml:space="preserve">zdravotně zaměřená cvičení (špatné držení těla, svalové </w:t>
            </w:r>
            <w:proofErr w:type="spellStart"/>
            <w:r w:rsidRPr="006D7091">
              <w:t>disbalance</w:t>
            </w:r>
            <w:proofErr w:type="spellEnd"/>
            <w:r w:rsidRPr="006D7091">
              <w:t xml:space="preserve">, ploché nohy) </w:t>
            </w:r>
          </w:p>
          <w:p w:rsidR="002C7845" w:rsidRPr="006D7091" w:rsidRDefault="002C7845" w:rsidP="00774B6E">
            <w:pPr>
              <w:pStyle w:val="ucivo"/>
            </w:pPr>
            <w:r w:rsidRPr="006D7091">
              <w:t>cvičení pro rozvoj kloubní pohyblivosti a pohybové obratnosti</w:t>
            </w:r>
          </w:p>
          <w:p w:rsidR="002C7845" w:rsidRPr="006D7091" w:rsidRDefault="002C7845" w:rsidP="00774B6E">
            <w:pPr>
              <w:pStyle w:val="ucivo"/>
            </w:pPr>
            <w:r w:rsidRPr="006D7091">
              <w:t>hygiena pohybových činností a cvičebního prostředí, vhodný oděv a obuv</w:t>
            </w:r>
          </w:p>
          <w:p w:rsidR="002C7845" w:rsidRPr="006D7091" w:rsidRDefault="002C7845" w:rsidP="00774B6E">
            <w:pPr>
              <w:pStyle w:val="ucivo"/>
            </w:pPr>
            <w:r w:rsidRPr="006D7091">
              <w:t>dodržování organizace a bezpečnosti v tělocvičnách, šatnách, umývárnách, na hřišti a ostatních cvičebních prostorech</w:t>
            </w:r>
          </w:p>
          <w:p w:rsidR="002C7845" w:rsidRPr="006D7091" w:rsidRDefault="002C7845" w:rsidP="00774B6E">
            <w:pPr>
              <w:pStyle w:val="ucivo"/>
            </w:pPr>
            <w:r w:rsidRPr="006D7091">
              <w:t>přivolání pomoci dospělého při zranění, ošetření drobných poranění</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t>A11, A12</w:t>
            </w: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proofErr w:type="spellStart"/>
            <w:r w:rsidRPr="006D7091">
              <w:rPr>
                <w:sz w:val="16"/>
                <w:szCs w:val="16"/>
              </w:rPr>
              <w:t>Př</w:t>
            </w:r>
            <w:proofErr w:type="spellEnd"/>
            <w:r w:rsidRPr="006D7091">
              <w:rPr>
                <w:sz w:val="16"/>
                <w:szCs w:val="16"/>
              </w:rPr>
              <w:t xml:space="preserve"> – člověk a jeho zdraví</w:t>
            </w:r>
          </w:p>
        </w:tc>
      </w:tr>
      <w:tr w:rsidR="002C7845" w:rsidRPr="006D7091" w:rsidTr="001C0989">
        <w:trPr>
          <w:trHeight w:val="290"/>
        </w:trPr>
        <w:tc>
          <w:tcPr>
            <w:tcW w:w="3208"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sleduje určené prvky pohybové činnosti a výkony, eviduje je a vyhodnotí</w:t>
            </w:r>
          </w:p>
          <w:p w:rsidR="002C7845" w:rsidRPr="006D7091" w:rsidRDefault="002C7845" w:rsidP="00781FF5">
            <w:pPr>
              <w:pStyle w:val="vystupy"/>
            </w:pPr>
            <w:r w:rsidRPr="006D7091">
              <w:t>změří základní pohybové výkony a porovná je s předchozími výsledky</w:t>
            </w:r>
          </w:p>
          <w:p w:rsidR="002C7845" w:rsidRPr="006D7091" w:rsidRDefault="002C7845" w:rsidP="00781FF5">
            <w:pPr>
              <w:pStyle w:val="vystupy"/>
            </w:pPr>
            <w:r w:rsidRPr="006D7091">
              <w:lastRenderedPageBreak/>
              <w:t>vytváří varianty osvojených her</w:t>
            </w:r>
          </w:p>
          <w:p w:rsidR="002C7845" w:rsidRPr="006D7091" w:rsidRDefault="002C7845" w:rsidP="00781FF5">
            <w:pPr>
              <w:pStyle w:val="vystupy"/>
            </w:pPr>
            <w:r w:rsidRPr="006D7091">
              <w:t>samostatně se snaží o zlepšení své zdatnosti</w:t>
            </w:r>
          </w:p>
          <w:p w:rsidR="002C7845" w:rsidRPr="006D7091" w:rsidRDefault="002C7845" w:rsidP="00781FF5">
            <w:pPr>
              <w:pStyle w:val="vystupy"/>
            </w:pPr>
            <w:r w:rsidRPr="006D7091">
              <w:t>užívá pojmy a termíny z pravidel her a soutěží</w:t>
            </w:r>
          </w:p>
          <w:p w:rsidR="002C7845" w:rsidRPr="006D7091" w:rsidRDefault="002C7845" w:rsidP="00781FF5">
            <w:pPr>
              <w:pStyle w:val="vystupy"/>
            </w:pPr>
            <w:r w:rsidRPr="006D7091">
              <w:t>respektuje spoluhráče, protihráče, rozhodčí</w:t>
            </w:r>
          </w:p>
        </w:tc>
        <w:tc>
          <w:tcPr>
            <w:tcW w:w="3260" w:type="dxa"/>
            <w:tcBorders>
              <w:top w:val="single" w:sz="4" w:space="0" w:color="000000"/>
              <w:left w:val="single" w:sz="4" w:space="0" w:color="000000"/>
              <w:bottom w:val="single" w:sz="4" w:space="0" w:color="000000"/>
            </w:tcBorders>
          </w:tcPr>
          <w:p w:rsidR="002C7845" w:rsidRPr="006D7091" w:rsidRDefault="002C7845" w:rsidP="00037D91">
            <w:pPr>
              <w:pStyle w:val="tema"/>
            </w:pPr>
            <w:r w:rsidRPr="006D7091">
              <w:lastRenderedPageBreak/>
              <w:t>ČINNOSTI OVLIVŇUJÍCÍ ÚROVEŇ POHYBOVÝCH DOVEDNOSTÍ</w:t>
            </w:r>
          </w:p>
          <w:p w:rsidR="002C7845" w:rsidRPr="006D7091" w:rsidRDefault="002C7845" w:rsidP="00037D91">
            <w:pPr>
              <w:pStyle w:val="tema"/>
            </w:pPr>
            <w:r w:rsidRPr="006D7091">
              <w:t>Pohybové hry</w:t>
            </w:r>
          </w:p>
          <w:p w:rsidR="002C7845" w:rsidRPr="006D7091" w:rsidRDefault="002C7845" w:rsidP="00774B6E">
            <w:pPr>
              <w:pStyle w:val="ucivo"/>
            </w:pPr>
            <w:r w:rsidRPr="006D7091">
              <w:t>zaměřené na rozvoj rychlosti, vytrvalosti, síly, obratnosti a pohyblivosti</w:t>
            </w:r>
          </w:p>
          <w:p w:rsidR="002C7845" w:rsidRPr="006D7091" w:rsidRDefault="002C7845" w:rsidP="00774B6E">
            <w:pPr>
              <w:pStyle w:val="ucivo"/>
            </w:pPr>
            <w:r w:rsidRPr="006D7091">
              <w:t>pohybové hry ve skupinách, skupinové soutěže</w:t>
            </w:r>
          </w:p>
          <w:p w:rsidR="002C7845" w:rsidRPr="006D7091" w:rsidRDefault="002C7845" w:rsidP="00774B6E">
            <w:pPr>
              <w:pStyle w:val="ucivo"/>
            </w:pPr>
            <w:r w:rsidRPr="006D7091">
              <w:lastRenderedPageBreak/>
              <w:t>netradiční hry v různých podmínkách, týmová spolupráce</w:t>
            </w:r>
          </w:p>
          <w:p w:rsidR="002C7845" w:rsidRPr="006D7091" w:rsidRDefault="002C7845" w:rsidP="00774B6E">
            <w:pPr>
              <w:pStyle w:val="ucivo"/>
            </w:pPr>
            <w:r w:rsidRPr="006D7091">
              <w:t>hry s využitím různých nářadí a náčiní</w:t>
            </w:r>
          </w:p>
          <w:p w:rsidR="002C7845" w:rsidRPr="006D7091" w:rsidRDefault="002C7845" w:rsidP="00774B6E">
            <w:pPr>
              <w:pStyle w:val="ucivo"/>
            </w:pPr>
            <w:r w:rsidRPr="006D7091">
              <w:t>jednotlivé druhy pohybových her jsou rozvíjeny na základě pohybových dovedností, zkušeností a zájmu žáků</w:t>
            </w:r>
          </w:p>
          <w:p w:rsidR="002C7845" w:rsidRPr="006D7091" w:rsidRDefault="002C7845" w:rsidP="00037D91">
            <w:pPr>
              <w:pStyle w:val="tema"/>
            </w:pPr>
            <w:r w:rsidRPr="006D7091">
              <w:t>Gymnastika</w:t>
            </w:r>
          </w:p>
          <w:p w:rsidR="002C7845" w:rsidRPr="006D7091" w:rsidRDefault="002C7845" w:rsidP="00774B6E">
            <w:pPr>
              <w:pStyle w:val="ucivo"/>
            </w:pPr>
            <w:r w:rsidRPr="006D7091">
              <w:t>vložení kotoulů do akrobatických řad</w:t>
            </w:r>
          </w:p>
          <w:p w:rsidR="002C7845" w:rsidRPr="006D7091" w:rsidRDefault="002C7845" w:rsidP="00774B6E">
            <w:pPr>
              <w:pStyle w:val="ucivo"/>
            </w:pPr>
            <w:r w:rsidRPr="006D7091">
              <w:t>stoj na rukou s dopomocí, bez dopomoci</w:t>
            </w:r>
          </w:p>
          <w:p w:rsidR="002C7845" w:rsidRPr="006D7091" w:rsidRDefault="002C7845" w:rsidP="00774B6E">
            <w:pPr>
              <w:pStyle w:val="ucivo"/>
            </w:pPr>
            <w:r w:rsidRPr="006D7091">
              <w:t>průprava na přemet stranou</w:t>
            </w:r>
          </w:p>
          <w:p w:rsidR="002C7845" w:rsidRPr="006D7091" w:rsidRDefault="002C7845" w:rsidP="00774B6E">
            <w:pPr>
              <w:pStyle w:val="ucivo"/>
            </w:pPr>
            <w:r w:rsidRPr="006D7091">
              <w:t xml:space="preserve">cvičení na </w:t>
            </w:r>
            <w:proofErr w:type="spellStart"/>
            <w:r w:rsidRPr="006D7091">
              <w:t>nářadí:přeskok</w:t>
            </w:r>
            <w:proofErr w:type="spellEnd"/>
            <w:r w:rsidRPr="006D7091">
              <w:t xml:space="preserve"> koza našíř na kolena, do dřepu, do sedu, skrčka – odraz z můstku s rozběhem, přeskoky přes švédskou bednu – odraz z trampolínky, skoky z trampolínky s obraty, kladina – náskok na </w:t>
            </w:r>
            <w:proofErr w:type="spellStart"/>
            <w:r w:rsidRPr="006D7091">
              <w:t>kladinku</w:t>
            </w:r>
            <w:proofErr w:type="spellEnd"/>
            <w:r w:rsidRPr="006D7091">
              <w:t xml:space="preserve"> z odrazového můstku s dopomocí, dřep, poskoky, obraty, kruhy – vis střemhlav, hrazda – přešvihy ve vzporu, závěs v podkolení</w:t>
            </w:r>
          </w:p>
          <w:p w:rsidR="002C7845" w:rsidRPr="006D7091" w:rsidRDefault="002C7845" w:rsidP="00774B6E">
            <w:pPr>
              <w:pStyle w:val="ucivo"/>
            </w:pPr>
            <w:r w:rsidRPr="006D7091">
              <w:t xml:space="preserve">akrobatické kombinace s hudebním doprovodem </w:t>
            </w:r>
          </w:p>
          <w:p w:rsidR="002C7845" w:rsidRPr="006D7091" w:rsidRDefault="002C7845" w:rsidP="00774B6E">
            <w:pPr>
              <w:pStyle w:val="ucivo"/>
            </w:pPr>
            <w:r w:rsidRPr="006D7091">
              <w:t xml:space="preserve">rychlostní šplh na tyči </w:t>
            </w:r>
          </w:p>
          <w:p w:rsidR="002C7845" w:rsidRPr="006D7091" w:rsidRDefault="002C7845" w:rsidP="00774B6E">
            <w:pPr>
              <w:pStyle w:val="ucivo"/>
            </w:pPr>
            <w:r w:rsidRPr="006D7091">
              <w:t xml:space="preserve">základní záchrana a dopomoc při gymnastickém cvičení </w:t>
            </w:r>
          </w:p>
          <w:p w:rsidR="002C7845" w:rsidRPr="006D7091" w:rsidRDefault="002C7845" w:rsidP="00037D91">
            <w:pPr>
              <w:pStyle w:val="tema"/>
            </w:pPr>
            <w:r w:rsidRPr="006D7091">
              <w:t>Úpoly</w:t>
            </w:r>
          </w:p>
          <w:p w:rsidR="002C7845" w:rsidRPr="006D7091" w:rsidRDefault="002C7845" w:rsidP="00774B6E">
            <w:pPr>
              <w:pStyle w:val="ucivo"/>
            </w:pPr>
            <w:r w:rsidRPr="006D7091">
              <w:t xml:space="preserve">úpoly a hry </w:t>
            </w:r>
            <w:proofErr w:type="spellStart"/>
            <w:r w:rsidRPr="006D7091">
              <w:t>úpolového</w:t>
            </w:r>
            <w:proofErr w:type="spellEnd"/>
            <w:r w:rsidRPr="006D7091">
              <w:t xml:space="preserve"> charakteru (přetahy, přetlaky, silové soutěže) s využitím různého náčiní a nářadí</w:t>
            </w:r>
          </w:p>
          <w:p w:rsidR="002C7845" w:rsidRPr="006D7091" w:rsidRDefault="002C7845" w:rsidP="00774B6E">
            <w:pPr>
              <w:pStyle w:val="ucivo"/>
            </w:pPr>
            <w:r w:rsidRPr="006D7091">
              <w:t>bojové hry</w:t>
            </w:r>
          </w:p>
          <w:p w:rsidR="002C7845" w:rsidRPr="006D7091" w:rsidRDefault="002C7845" w:rsidP="00774B6E">
            <w:pPr>
              <w:pStyle w:val="ucivo"/>
            </w:pPr>
            <w:r w:rsidRPr="006D7091">
              <w:t>kondiční cvičení- leh sed, člunkový běh, hod medicinbalem, kruhový trénink</w:t>
            </w:r>
          </w:p>
          <w:p w:rsidR="002C7845" w:rsidRPr="006D7091" w:rsidRDefault="002C7845" w:rsidP="00037D91">
            <w:pPr>
              <w:pStyle w:val="tema"/>
            </w:pPr>
            <w:r w:rsidRPr="006D7091">
              <w:t>Atletika</w:t>
            </w:r>
          </w:p>
          <w:p w:rsidR="002C7845" w:rsidRPr="006D7091" w:rsidRDefault="002C7845" w:rsidP="00774B6E">
            <w:pPr>
              <w:pStyle w:val="ucivo"/>
            </w:pPr>
            <w:r w:rsidRPr="006D7091">
              <w:t>rychlý běh na 60 m, nízký start z bloků</w:t>
            </w:r>
          </w:p>
          <w:p w:rsidR="002C7845" w:rsidRPr="006D7091" w:rsidRDefault="002C7845" w:rsidP="00774B6E">
            <w:pPr>
              <w:pStyle w:val="ucivo"/>
            </w:pPr>
            <w:r w:rsidRPr="006D7091">
              <w:t xml:space="preserve">běžecká abeceda- lifting, </w:t>
            </w:r>
            <w:proofErr w:type="spellStart"/>
            <w:r w:rsidRPr="006D7091">
              <w:t>skiping</w:t>
            </w:r>
            <w:proofErr w:type="spellEnd"/>
            <w:r w:rsidRPr="006D7091">
              <w:t xml:space="preserve">, zakopávání, </w:t>
            </w:r>
            <w:proofErr w:type="spellStart"/>
            <w:r w:rsidRPr="006D7091">
              <w:t>předkopávání</w:t>
            </w:r>
            <w:proofErr w:type="spellEnd"/>
            <w:r w:rsidRPr="006D7091">
              <w:t xml:space="preserve"> (variace)</w:t>
            </w:r>
          </w:p>
          <w:p w:rsidR="002C7845" w:rsidRPr="006D7091" w:rsidRDefault="002C7845" w:rsidP="00774B6E">
            <w:pPr>
              <w:pStyle w:val="ucivo"/>
            </w:pPr>
            <w:r w:rsidRPr="006D7091">
              <w:t>běh na dráze 800 m, polovysoký start</w:t>
            </w:r>
          </w:p>
          <w:p w:rsidR="002C7845" w:rsidRPr="006D7091" w:rsidRDefault="002C7845" w:rsidP="00774B6E">
            <w:pPr>
              <w:pStyle w:val="ucivo"/>
            </w:pPr>
            <w:r w:rsidRPr="006D7091">
              <w:t>technika vytrvalostního a sprinterského běhu</w:t>
            </w:r>
          </w:p>
          <w:p w:rsidR="002C7845" w:rsidRPr="006D7091" w:rsidRDefault="002C7845" w:rsidP="00774B6E">
            <w:pPr>
              <w:pStyle w:val="ucivo"/>
            </w:pPr>
            <w:r w:rsidRPr="006D7091">
              <w:t>vytrvalostní běh v terénu 12 minut</w:t>
            </w:r>
          </w:p>
          <w:p w:rsidR="002C7845" w:rsidRPr="006D7091" w:rsidRDefault="002C7845" w:rsidP="00774B6E">
            <w:pPr>
              <w:pStyle w:val="ucivo"/>
            </w:pPr>
            <w:r w:rsidRPr="006D7091">
              <w:t>štafetové hry s využitím štafetového kolíku</w:t>
            </w:r>
          </w:p>
          <w:p w:rsidR="002C7845" w:rsidRPr="006D7091" w:rsidRDefault="002C7845" w:rsidP="00774B6E">
            <w:pPr>
              <w:pStyle w:val="ucivo"/>
            </w:pPr>
            <w:r w:rsidRPr="006D7091">
              <w:t xml:space="preserve">skok daleký z rozběhu z odrazového prkna- </w:t>
            </w:r>
            <w:proofErr w:type="spellStart"/>
            <w:r w:rsidRPr="006D7091">
              <w:t>skrčným</w:t>
            </w:r>
            <w:proofErr w:type="spellEnd"/>
            <w:r w:rsidRPr="006D7091">
              <w:t xml:space="preserve"> způsobem</w:t>
            </w:r>
          </w:p>
          <w:p w:rsidR="002C7845" w:rsidRPr="006D7091" w:rsidRDefault="002C7845" w:rsidP="00774B6E">
            <w:pPr>
              <w:pStyle w:val="ucivo"/>
            </w:pPr>
            <w:r w:rsidRPr="006D7091">
              <w:lastRenderedPageBreak/>
              <w:t xml:space="preserve">skok vysoký </w:t>
            </w:r>
            <w:proofErr w:type="spellStart"/>
            <w:r w:rsidRPr="006D7091">
              <w:t>skrčným</w:t>
            </w:r>
            <w:proofErr w:type="spellEnd"/>
            <w:r w:rsidRPr="006D7091">
              <w:t xml:space="preserve"> i střižným způsobem (nůžky), zádovým způsobem (flop)</w:t>
            </w:r>
          </w:p>
          <w:p w:rsidR="002C7845" w:rsidRPr="006D7091" w:rsidRDefault="002C7845" w:rsidP="00774B6E">
            <w:pPr>
              <w:pStyle w:val="ucivo"/>
            </w:pPr>
            <w:r w:rsidRPr="006D7091">
              <w:t>hod míčkem s oštěpařským poskokem</w:t>
            </w:r>
          </w:p>
          <w:p w:rsidR="002C7845" w:rsidRPr="006D7091" w:rsidRDefault="002C7845" w:rsidP="00037D91">
            <w:pPr>
              <w:pStyle w:val="tema"/>
            </w:pPr>
            <w:r w:rsidRPr="006D7091">
              <w:t>Sportovní hry</w:t>
            </w:r>
          </w:p>
          <w:p w:rsidR="002C7845" w:rsidRPr="006D7091" w:rsidRDefault="002C7845" w:rsidP="00774B6E">
            <w:pPr>
              <w:pStyle w:val="ucivo"/>
            </w:pPr>
            <w:r w:rsidRPr="006D7091">
              <w:t>základní označení hřiště, vybavení</w:t>
            </w:r>
          </w:p>
          <w:p w:rsidR="002C7845" w:rsidRPr="006D7091" w:rsidRDefault="002C7845" w:rsidP="00774B6E">
            <w:pPr>
              <w:pStyle w:val="ucivo"/>
            </w:pPr>
            <w:r w:rsidRPr="006D7091">
              <w:t>organizace utkání -losování, zahájení, počítání skóre, ukončení hry, tresty</w:t>
            </w:r>
          </w:p>
          <w:p w:rsidR="002C7845" w:rsidRPr="006D7091" w:rsidRDefault="002C7845" w:rsidP="00774B6E">
            <w:pPr>
              <w:pStyle w:val="ucivo"/>
            </w:pPr>
            <w:r w:rsidRPr="006D7091">
              <w:t>základní obranný a útočný systém hry – role hráčů, spolupráce, taktika</w:t>
            </w:r>
          </w:p>
          <w:p w:rsidR="002C7845" w:rsidRPr="006D7091" w:rsidRDefault="002C7845" w:rsidP="00774B6E">
            <w:pPr>
              <w:pStyle w:val="ucivo"/>
            </w:pPr>
            <w:r w:rsidRPr="006D7091">
              <w:t>manipulace s různými druhy míčů (volejbalový, basketbalový, fotbalový)</w:t>
            </w:r>
          </w:p>
          <w:p w:rsidR="002C7845" w:rsidRPr="006D7091" w:rsidRDefault="002C7845" w:rsidP="00774B6E">
            <w:pPr>
              <w:pStyle w:val="ucivo"/>
            </w:pPr>
            <w:r w:rsidRPr="006D7091">
              <w:t>manipulace s hokejkou</w:t>
            </w:r>
          </w:p>
          <w:p w:rsidR="002C7845" w:rsidRPr="006D7091" w:rsidRDefault="002C7845" w:rsidP="00774B6E">
            <w:pPr>
              <w:pStyle w:val="ucivo"/>
            </w:pPr>
            <w:r w:rsidRPr="006D7091">
              <w:t>vybíjená - pravidla hry, turnaje, herní činnosti jednotlivce</w:t>
            </w:r>
          </w:p>
          <w:p w:rsidR="002C7845" w:rsidRPr="006D7091" w:rsidRDefault="002C7845" w:rsidP="00774B6E">
            <w:pPr>
              <w:pStyle w:val="ucivo"/>
            </w:pPr>
            <w:r w:rsidRPr="006D7091">
              <w:t>basketbal - manipulace s míčem, základy driblingu, přihrávky a střelby na koš, základní pravidla</w:t>
            </w:r>
          </w:p>
          <w:p w:rsidR="002C7845" w:rsidRPr="006D7091" w:rsidRDefault="002C7845" w:rsidP="00774B6E">
            <w:pPr>
              <w:pStyle w:val="ucivo"/>
            </w:pPr>
            <w:r w:rsidRPr="006D7091">
              <w:t>kopaná - manipulace s míčem, základy pohybu s míčem, přihrávky, střelba na bránu, základy hry</w:t>
            </w:r>
          </w:p>
          <w:p w:rsidR="002C7845" w:rsidRPr="006D7091" w:rsidRDefault="002C7845" w:rsidP="00774B6E">
            <w:pPr>
              <w:pStyle w:val="ucivo"/>
            </w:pPr>
            <w:r w:rsidRPr="006D7091">
              <w:t>florbal - manipulace s míčem a hokejkou, základy přihrávky a střelby na bránu, základy hry</w:t>
            </w:r>
          </w:p>
          <w:p w:rsidR="002C7845" w:rsidRPr="006D7091" w:rsidRDefault="002C7845" w:rsidP="00774B6E">
            <w:pPr>
              <w:pStyle w:val="ucivo"/>
            </w:pPr>
            <w:r w:rsidRPr="006D7091">
              <w:t xml:space="preserve">zařazení netradičních her – </w:t>
            </w:r>
            <w:proofErr w:type="spellStart"/>
            <w:r w:rsidRPr="006D7091">
              <w:t>ringo</w:t>
            </w:r>
            <w:proofErr w:type="spellEnd"/>
            <w:r w:rsidRPr="006D7091">
              <w:t xml:space="preserve">, softball, badminton, </w:t>
            </w:r>
            <w:proofErr w:type="gramStart"/>
            <w:r w:rsidRPr="006D7091">
              <w:t>ping-pong ( dle</w:t>
            </w:r>
            <w:proofErr w:type="gramEnd"/>
            <w:r w:rsidRPr="006D7091">
              <w:t xml:space="preserve"> možností školy)</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lastRenderedPageBreak/>
              <w:t>A11, A12, A13, A15</w:t>
            </w: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r w:rsidRPr="006D7091">
              <w:rPr>
                <w:sz w:val="16"/>
                <w:szCs w:val="16"/>
              </w:rPr>
              <w:t>HV – hudebně pohybové činnosti</w:t>
            </w:r>
          </w:p>
        </w:tc>
      </w:tr>
      <w:tr w:rsidR="002C7845" w:rsidRPr="006D7091" w:rsidTr="001C0989">
        <w:trPr>
          <w:trHeight w:val="230"/>
        </w:trPr>
        <w:tc>
          <w:tcPr>
            <w:tcW w:w="3208"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rPr>
            </w:pPr>
          </w:p>
        </w:tc>
        <w:tc>
          <w:tcPr>
            <w:tcW w:w="3260" w:type="dxa"/>
            <w:tcBorders>
              <w:top w:val="single" w:sz="4" w:space="0" w:color="000000"/>
              <w:left w:val="single" w:sz="4" w:space="0" w:color="000000"/>
              <w:bottom w:val="single" w:sz="4" w:space="0" w:color="000000"/>
            </w:tcBorders>
          </w:tcPr>
          <w:p w:rsidR="002C7845" w:rsidRPr="006D7091" w:rsidRDefault="002C7845" w:rsidP="00037D91">
            <w:pPr>
              <w:pStyle w:val="tema"/>
            </w:pPr>
            <w:r w:rsidRPr="006D7091">
              <w:t>Turistika a pobyt v přírodě</w:t>
            </w:r>
          </w:p>
          <w:p w:rsidR="002C7845" w:rsidRPr="006D7091" w:rsidRDefault="002C7845" w:rsidP="00774B6E">
            <w:pPr>
              <w:pStyle w:val="ucivo"/>
            </w:pPr>
            <w:r w:rsidRPr="006D7091">
              <w:t>jednodenní i týdenní pobyty v přírodě</w:t>
            </w:r>
          </w:p>
          <w:p w:rsidR="002C7845" w:rsidRPr="006D7091" w:rsidRDefault="002C7845" w:rsidP="00774B6E">
            <w:pPr>
              <w:pStyle w:val="ucivo"/>
            </w:pPr>
            <w:r w:rsidRPr="006D7091">
              <w:t>turistika</w:t>
            </w:r>
          </w:p>
          <w:p w:rsidR="002C7845" w:rsidRPr="006D7091" w:rsidRDefault="002C7845" w:rsidP="00774B6E">
            <w:pPr>
              <w:pStyle w:val="ucivo"/>
            </w:pPr>
            <w:r w:rsidRPr="006D7091">
              <w:t>bojové hry v přírodě</w:t>
            </w:r>
          </w:p>
          <w:p w:rsidR="002C7845" w:rsidRPr="006D7091" w:rsidRDefault="002C7845" w:rsidP="00774B6E">
            <w:pPr>
              <w:pStyle w:val="ucivo"/>
            </w:pPr>
            <w:r w:rsidRPr="006D7091">
              <w:t>pohybové hry (sáňkování, bobování)</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r w:rsidRPr="006D7091">
              <w:rPr>
                <w:sz w:val="16"/>
                <w:szCs w:val="16"/>
              </w:rPr>
              <w:t>dle podmínek školy</w:t>
            </w:r>
          </w:p>
        </w:tc>
      </w:tr>
      <w:tr w:rsidR="002C7845" w:rsidRPr="006D7091" w:rsidTr="001C0989">
        <w:trPr>
          <w:trHeight w:val="230"/>
        </w:trPr>
        <w:tc>
          <w:tcPr>
            <w:tcW w:w="3208" w:type="dxa"/>
            <w:tcBorders>
              <w:top w:val="single" w:sz="4" w:space="0" w:color="000000"/>
              <w:left w:val="single" w:sz="4" w:space="0" w:color="000000"/>
              <w:bottom w:val="single" w:sz="4" w:space="0" w:color="000000"/>
            </w:tcBorders>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užívá tělocvičné názvosloví, cvičí podle nákresu nebo popisu</w:t>
            </w:r>
          </w:p>
          <w:p w:rsidR="002C7845" w:rsidRPr="006D7091" w:rsidRDefault="002C7845" w:rsidP="00781FF5">
            <w:pPr>
              <w:pStyle w:val="vystupy"/>
            </w:pPr>
            <w:r w:rsidRPr="006D7091">
              <w:t>organizuje nenáročné pohybové aktivity</w:t>
            </w:r>
          </w:p>
          <w:p w:rsidR="002C7845" w:rsidRPr="006D7091" w:rsidRDefault="002C7845" w:rsidP="00781FF5">
            <w:pPr>
              <w:pStyle w:val="vystupy"/>
            </w:pPr>
            <w:r w:rsidRPr="006D7091">
              <w:t>jednoduše zhodnotí kvalitu pohybové činnosti spolužáka, upozorní na chyby</w:t>
            </w:r>
          </w:p>
          <w:p w:rsidR="002C7845" w:rsidRPr="006D7091" w:rsidRDefault="002C7845" w:rsidP="00781FF5">
            <w:pPr>
              <w:pStyle w:val="vystupy"/>
            </w:pPr>
            <w:r w:rsidRPr="006D7091">
              <w:t>reaguje na pokyny k vlastnímu provedení pohybové činnost</w:t>
            </w:r>
          </w:p>
          <w:p w:rsidR="002C7845" w:rsidRPr="006D7091" w:rsidRDefault="002C7845" w:rsidP="00781FF5">
            <w:pPr>
              <w:pStyle w:val="vystupy"/>
            </w:pPr>
            <w:r w:rsidRPr="006D7091">
              <w:lastRenderedPageBreak/>
              <w:t xml:space="preserve">pozná a označí zjevné přestupky proti pravidlům a adekvátně na ně reaguje </w:t>
            </w:r>
          </w:p>
          <w:p w:rsidR="002C7845" w:rsidRPr="006D7091" w:rsidRDefault="002C7845" w:rsidP="00781FF5">
            <w:pPr>
              <w:pStyle w:val="vystupy"/>
            </w:pPr>
            <w:r w:rsidRPr="006D7091">
              <w:t>respektuje opačné pohlaví při pohybových aktivitách</w:t>
            </w:r>
          </w:p>
          <w:p w:rsidR="002C7845" w:rsidRPr="006D7091" w:rsidRDefault="002C7845" w:rsidP="00781FF5">
            <w:pPr>
              <w:pStyle w:val="vystupy"/>
            </w:pPr>
            <w:r w:rsidRPr="006D7091">
              <w:t>dodržuje pravidla her</w:t>
            </w:r>
          </w:p>
          <w:p w:rsidR="002C7845" w:rsidRPr="006D7091" w:rsidRDefault="002C7845" w:rsidP="00781FF5">
            <w:pPr>
              <w:pStyle w:val="vystupy"/>
            </w:pPr>
            <w:r w:rsidRPr="006D7091">
              <w:t>je schopen jednat v duchu fair-play</w:t>
            </w:r>
          </w:p>
          <w:p w:rsidR="002C7845" w:rsidRPr="006D7091" w:rsidRDefault="002C7845" w:rsidP="00781FF5">
            <w:pPr>
              <w:pStyle w:val="vystupy"/>
            </w:pPr>
            <w:r w:rsidRPr="006D7091">
              <w:t xml:space="preserve">orientuje se v informačních zdrojích nástěnka s výsledky, již </w:t>
            </w:r>
            <w:r w:rsidR="006D7091" w:rsidRPr="006D7091">
              <w:t>uskutečněnými i plánovanými</w:t>
            </w:r>
            <w:r w:rsidRPr="006D7091">
              <w:t xml:space="preserve"> soutěžemi)</w:t>
            </w:r>
          </w:p>
          <w:p w:rsidR="002C7845" w:rsidRPr="006D7091" w:rsidRDefault="002C7845" w:rsidP="00781FF5">
            <w:pPr>
              <w:pStyle w:val="vystupy"/>
            </w:pPr>
            <w:r w:rsidRPr="006D7091">
              <w:t xml:space="preserve">samostatně získává potřebné informace </w:t>
            </w:r>
          </w:p>
        </w:tc>
        <w:tc>
          <w:tcPr>
            <w:tcW w:w="3260" w:type="dxa"/>
            <w:tcBorders>
              <w:top w:val="single" w:sz="4" w:space="0" w:color="000000"/>
              <w:left w:val="single" w:sz="4" w:space="0" w:color="000000"/>
              <w:bottom w:val="single" w:sz="4" w:space="0" w:color="000000"/>
            </w:tcBorders>
          </w:tcPr>
          <w:p w:rsidR="002C7845" w:rsidRPr="006D7091" w:rsidRDefault="002C7845" w:rsidP="00037D91">
            <w:pPr>
              <w:pStyle w:val="tema"/>
            </w:pPr>
            <w:r w:rsidRPr="006D7091">
              <w:lastRenderedPageBreak/>
              <w:t>ČINNOSTI PODPORUJÍCÍ POHYBOVÉ UČENÍ</w:t>
            </w:r>
          </w:p>
          <w:p w:rsidR="002C7845" w:rsidRPr="006D7091" w:rsidRDefault="002C7845" w:rsidP="00037D91">
            <w:pPr>
              <w:pStyle w:val="tema"/>
            </w:pPr>
            <w:r w:rsidRPr="006D7091">
              <w:t>Komunikace</w:t>
            </w:r>
          </w:p>
          <w:p w:rsidR="002C7845" w:rsidRPr="006D7091" w:rsidRDefault="002C7845" w:rsidP="00774B6E">
            <w:pPr>
              <w:pStyle w:val="ucivo"/>
            </w:pPr>
            <w:r w:rsidRPr="006D7091">
              <w:t xml:space="preserve">základní terminologie – vpravo bok, vlevo bok, čelem vzad </w:t>
            </w:r>
          </w:p>
          <w:p w:rsidR="002C7845" w:rsidRPr="006D7091" w:rsidRDefault="002C7845" w:rsidP="00774B6E">
            <w:pPr>
              <w:pStyle w:val="ucivo"/>
            </w:pPr>
            <w:r w:rsidRPr="006D7091">
              <w:t xml:space="preserve">nástupové a pochodové útvary, klus v pochodovém útvaru </w:t>
            </w:r>
          </w:p>
          <w:p w:rsidR="002C7845" w:rsidRPr="006D7091" w:rsidRDefault="002C7845" w:rsidP="00774B6E">
            <w:pPr>
              <w:pStyle w:val="ucivo"/>
            </w:pPr>
            <w:proofErr w:type="spellStart"/>
            <w:r w:rsidRPr="006D7091">
              <w:t>několikařad</w:t>
            </w:r>
            <w:proofErr w:type="spellEnd"/>
            <w:r w:rsidRPr="006D7091">
              <w:t>, několikastup</w:t>
            </w:r>
          </w:p>
          <w:p w:rsidR="002C7845" w:rsidRPr="006D7091" w:rsidRDefault="002C7845" w:rsidP="00774B6E">
            <w:pPr>
              <w:pStyle w:val="ucivo"/>
            </w:pPr>
            <w:r w:rsidRPr="006D7091">
              <w:t>nástupy vedené žákem</w:t>
            </w:r>
          </w:p>
          <w:p w:rsidR="002C7845" w:rsidRPr="006D7091" w:rsidRDefault="002C7845" w:rsidP="00037D91">
            <w:pPr>
              <w:pStyle w:val="tema"/>
            </w:pPr>
            <w:r w:rsidRPr="006D7091">
              <w:t>Organizace</w:t>
            </w:r>
          </w:p>
          <w:p w:rsidR="002C7845" w:rsidRPr="006D7091" w:rsidRDefault="002C7845" w:rsidP="00774B6E">
            <w:pPr>
              <w:pStyle w:val="ucivo"/>
            </w:pPr>
            <w:r w:rsidRPr="006D7091">
              <w:t>základní organizace prostoru a činnosti ve známém i neznámém prostředí</w:t>
            </w:r>
          </w:p>
          <w:p w:rsidR="002C7845" w:rsidRPr="006D7091" w:rsidRDefault="002C7845" w:rsidP="00037D91">
            <w:pPr>
              <w:pStyle w:val="tema"/>
            </w:pPr>
            <w:r w:rsidRPr="006D7091">
              <w:lastRenderedPageBreak/>
              <w:t>Chování</w:t>
            </w:r>
          </w:p>
          <w:p w:rsidR="002C7845" w:rsidRPr="006D7091" w:rsidRDefault="002C7845" w:rsidP="00774B6E">
            <w:pPr>
              <w:pStyle w:val="ucivo"/>
            </w:pPr>
            <w:r w:rsidRPr="006D7091">
              <w:t xml:space="preserve">základní pravidla chování a jednání ve známém i méně známém prostředí </w:t>
            </w:r>
          </w:p>
          <w:p w:rsidR="002C7845" w:rsidRPr="006D7091" w:rsidRDefault="002C7845" w:rsidP="00037D91">
            <w:pPr>
              <w:pStyle w:val="tema"/>
            </w:pPr>
            <w:r w:rsidRPr="006D7091">
              <w:t xml:space="preserve">Pravidla </w:t>
            </w:r>
          </w:p>
          <w:p w:rsidR="002C7845" w:rsidRPr="006D7091" w:rsidRDefault="002C7845" w:rsidP="00774B6E">
            <w:pPr>
              <w:pStyle w:val="ucivo"/>
            </w:pPr>
            <w:r w:rsidRPr="006D7091">
              <w:t>dodržování pravidel při hrách, závodech a soutěžích</w:t>
            </w:r>
          </w:p>
        </w:tc>
        <w:tc>
          <w:tcPr>
            <w:tcW w:w="1418" w:type="dxa"/>
            <w:tcBorders>
              <w:top w:val="single" w:sz="4" w:space="0" w:color="000000"/>
              <w:left w:val="single" w:sz="4" w:space="0" w:color="000000"/>
              <w:bottom w:val="single" w:sz="4" w:space="0" w:color="000000"/>
            </w:tcBorders>
          </w:tcPr>
          <w:p w:rsidR="002C7845" w:rsidRPr="006D7091" w:rsidRDefault="002C7845" w:rsidP="001C0989">
            <w:pPr>
              <w:rPr>
                <w:sz w:val="16"/>
                <w:szCs w:val="16"/>
              </w:rPr>
            </w:pPr>
            <w:r w:rsidRPr="006D7091">
              <w:rPr>
                <w:sz w:val="16"/>
                <w:szCs w:val="16"/>
              </w:rPr>
              <w:lastRenderedPageBreak/>
              <w:t>A11, A13</w:t>
            </w:r>
          </w:p>
          <w:p w:rsidR="002C7845" w:rsidRPr="006D7091" w:rsidRDefault="002C7845" w:rsidP="001C0989">
            <w:pPr>
              <w:rPr>
                <w:sz w:val="16"/>
                <w:szCs w:val="16"/>
              </w:rPr>
            </w:pPr>
            <w:r w:rsidRPr="006D7091">
              <w:rPr>
                <w:sz w:val="16"/>
                <w:szCs w:val="16"/>
              </w:rPr>
              <w:t>A23, A24</w:t>
            </w:r>
          </w:p>
          <w:p w:rsidR="002C7845" w:rsidRPr="006D7091" w:rsidRDefault="002C7845" w:rsidP="001C0989">
            <w:pPr>
              <w:rPr>
                <w:sz w:val="16"/>
                <w:szCs w:val="16"/>
              </w:rPr>
            </w:pPr>
            <w:r w:rsidRPr="006D7091">
              <w:rPr>
                <w:sz w:val="16"/>
                <w:szCs w:val="16"/>
              </w:rPr>
              <w:t>A31, A32</w:t>
            </w:r>
          </w:p>
        </w:tc>
        <w:tc>
          <w:tcPr>
            <w:tcW w:w="1559" w:type="dxa"/>
            <w:tcBorders>
              <w:top w:val="single" w:sz="4" w:space="0" w:color="000000"/>
              <w:left w:val="single" w:sz="4" w:space="0" w:color="000000"/>
              <w:bottom w:val="single" w:sz="4" w:space="0" w:color="000000"/>
              <w:right w:val="single" w:sz="4" w:space="0" w:color="000000"/>
            </w:tcBorders>
          </w:tcPr>
          <w:p w:rsidR="002C7845" w:rsidRPr="006D7091" w:rsidRDefault="002C7845" w:rsidP="001C0989">
            <w:pPr>
              <w:rPr>
                <w:sz w:val="16"/>
                <w:szCs w:val="16"/>
              </w:rPr>
            </w:pPr>
          </w:p>
        </w:tc>
      </w:tr>
    </w:tbl>
    <w:p w:rsidR="002C7845" w:rsidRPr="006D7091" w:rsidRDefault="002C7845" w:rsidP="002C7845">
      <w:r w:rsidRPr="006D7091">
        <w:br w:type="page"/>
      </w:r>
    </w:p>
    <w:p w:rsidR="002C7845" w:rsidRPr="006D7091" w:rsidRDefault="002C7845" w:rsidP="002C7845">
      <w:pPr>
        <w:tabs>
          <w:tab w:val="left" w:pos="2520"/>
        </w:tabs>
        <w:rPr>
          <w:rStyle w:val="podcelky"/>
        </w:rPr>
      </w:pPr>
      <w:r w:rsidRPr="006D7091">
        <w:rPr>
          <w:rStyle w:val="podcelky"/>
        </w:rPr>
        <w:lastRenderedPageBreak/>
        <w:t>Vzdělávací oblast:</w:t>
      </w:r>
    </w:p>
    <w:p w:rsidR="002C7845" w:rsidRPr="006D7091" w:rsidRDefault="002C7845" w:rsidP="002C7845">
      <w:pPr>
        <w:pStyle w:val="vzdelavacioblastnadpis"/>
      </w:pPr>
      <w:bookmarkStart w:id="48" w:name="_Toc219178516"/>
      <w:bookmarkStart w:id="49" w:name="_Toc2762428"/>
      <w:r w:rsidRPr="006D7091">
        <w:t>Informační a komunikační technologie</w:t>
      </w:r>
      <w:bookmarkEnd w:id="48"/>
      <w:bookmarkEnd w:id="49"/>
    </w:p>
    <w:p w:rsidR="002C7845" w:rsidRPr="006D7091" w:rsidRDefault="002C7845" w:rsidP="002C7845">
      <w:pPr>
        <w:tabs>
          <w:tab w:val="left" w:pos="2520"/>
        </w:tabs>
        <w:rPr>
          <w:rStyle w:val="podcelky"/>
        </w:rPr>
      </w:pPr>
      <w:r w:rsidRPr="006D7091">
        <w:rPr>
          <w:rStyle w:val="podcelky"/>
        </w:rPr>
        <w:t>Vyučovací předmět:</w:t>
      </w:r>
    </w:p>
    <w:p w:rsidR="002C7845" w:rsidRPr="006D7091" w:rsidRDefault="002C7845" w:rsidP="002C7845">
      <w:pPr>
        <w:pStyle w:val="vyucovacipredmetnadpis"/>
      </w:pPr>
      <w:bookmarkStart w:id="50" w:name="_Toc219178517"/>
      <w:bookmarkStart w:id="51" w:name="_Toc2762429"/>
      <w:r w:rsidRPr="006D7091">
        <w:t>Informatika</w:t>
      </w:r>
      <w:bookmarkEnd w:id="50"/>
      <w:r w:rsidRPr="006D7091">
        <w:t xml:space="preserve"> (</w:t>
      </w:r>
      <w:proofErr w:type="spellStart"/>
      <w:r w:rsidRPr="006D7091">
        <w:t>Inf</w:t>
      </w:r>
      <w:proofErr w:type="spellEnd"/>
      <w:r w:rsidRPr="006D7091">
        <w:t>)</w:t>
      </w:r>
      <w:bookmarkEnd w:id="51"/>
    </w:p>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3878E6">
      <w:pPr>
        <w:pStyle w:val="odstavec"/>
      </w:pPr>
      <w:r w:rsidRPr="006D7091">
        <w:t xml:space="preserve">Vyučovací předmět informatika je orientován především na praktické využívání ICT a řešení konkrétních problémů. </w:t>
      </w:r>
    </w:p>
    <w:p w:rsidR="002C7845" w:rsidRPr="006D7091" w:rsidRDefault="002C7845" w:rsidP="003878E6">
      <w:pPr>
        <w:pStyle w:val="odstavec"/>
      </w:pPr>
      <w:r w:rsidRPr="006D7091">
        <w:t>Žák se naučí zacházet s počítačem a jeho přídavnými zařízeními na uživatelské úrovni a získá přehled o základních termínech z oblasti ICT.</w:t>
      </w:r>
    </w:p>
    <w:p w:rsidR="002C7845" w:rsidRPr="006D7091" w:rsidRDefault="002C7845" w:rsidP="003878E6">
      <w:pPr>
        <w:pStyle w:val="odstavec"/>
      </w:pPr>
      <w:r w:rsidRPr="006D7091">
        <w:t>Žák získá přehled o rovnocenných náhradách placených a často dosti drahých programů v podobě zdarma dostupných programů tzv. freewarového softwaru.</w:t>
      </w:r>
    </w:p>
    <w:p w:rsidR="002C7845" w:rsidRPr="006D7091" w:rsidRDefault="002C7845" w:rsidP="003878E6">
      <w:pPr>
        <w:pStyle w:val="odstavec"/>
      </w:pPr>
      <w:r w:rsidRPr="006D7091">
        <w:t>Tento předmět nabídne žákovi možnosti, jak využít programy a počítačová příslušenství pro tvořivou prezentaci výsledků svých pracích.</w:t>
      </w:r>
    </w:p>
    <w:p w:rsidR="002C7845" w:rsidRPr="006D7091" w:rsidRDefault="002C7845" w:rsidP="003878E6">
      <w:pPr>
        <w:pStyle w:val="odstavec"/>
      </w:pPr>
      <w:r w:rsidRPr="006D7091">
        <w:t>Vzdělávací obsah vyučovacího předmětu pomáhá žákovi poznat možnosti a meze využití počítače v běžném životě i v budoucím zaměstnání.</w:t>
      </w:r>
    </w:p>
    <w:p w:rsidR="002C7845" w:rsidRPr="006D7091" w:rsidRDefault="002C7845" w:rsidP="003878E6">
      <w:pPr>
        <w:pStyle w:val="odstavec"/>
      </w:pPr>
      <w:r w:rsidRPr="006D7091">
        <w:t>Získané kompetence umožní žákovi efektivněji se učit, rozvíjet svou profesní a zájmovou činnost, získávat rychleji nové poznatky, získat přístup k doplňkovým učebním textům a pomůckám, orientovat se ve světě informací, zpracovávat mnohem větší objem informací a dat. Tyto kompetence také umožňují žákovi využívat ICT ve všech vyučovacích předmětech a jsou zároveň důležitým hlediskem při uplatňování na trhu práce.</w:t>
      </w:r>
    </w:p>
    <w:p w:rsidR="002C7845" w:rsidRPr="006D7091" w:rsidRDefault="002C7845" w:rsidP="003878E6">
      <w:pPr>
        <w:pStyle w:val="odstavec"/>
      </w:pPr>
      <w:r w:rsidRPr="006D7091">
        <w:t xml:space="preserve">Pro výuku platí cíle základního vzdělávání a cíle vzdělávací oblasti Informační a komunikační technologie uvedené v RVP ZV. </w:t>
      </w:r>
    </w:p>
    <w:p w:rsidR="002C7845" w:rsidRPr="006D7091" w:rsidRDefault="002C7845" w:rsidP="002C7845">
      <w:pPr>
        <w:pStyle w:val="ucebniosnovypodnadpisy"/>
      </w:pPr>
      <w:r w:rsidRPr="006D7091">
        <w:t>Časové vymezení vyučovací</w:t>
      </w:r>
      <w:r w:rsidR="00793017">
        <w:t xml:space="preserve">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ročník:</w:t>
            </w:r>
          </w:p>
        </w:tc>
        <w:tc>
          <w:tcPr>
            <w:tcW w:w="891"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3.</w:t>
            </w:r>
          </w:p>
        </w:tc>
        <w:tc>
          <w:tcPr>
            <w:tcW w:w="893" w:type="dxa"/>
            <w:vAlign w:val="center"/>
          </w:tcPr>
          <w:p w:rsidR="002C7845" w:rsidRPr="006D7091" w:rsidRDefault="002C7845" w:rsidP="001C0989">
            <w:pPr>
              <w:jc w:val="center"/>
              <w:rPr>
                <w:sz w:val="20"/>
                <w:szCs w:val="20"/>
              </w:rPr>
            </w:pPr>
            <w:r w:rsidRPr="006D7091">
              <w:rPr>
                <w:sz w:val="20"/>
                <w:szCs w:val="20"/>
              </w:rPr>
              <w:t>4.</w:t>
            </w:r>
          </w:p>
        </w:tc>
        <w:tc>
          <w:tcPr>
            <w:tcW w:w="893" w:type="dxa"/>
            <w:vAlign w:val="center"/>
          </w:tcPr>
          <w:p w:rsidR="002C7845" w:rsidRPr="006D7091" w:rsidRDefault="002C7845" w:rsidP="001C0989">
            <w:pPr>
              <w:jc w:val="center"/>
              <w:rPr>
                <w:sz w:val="20"/>
                <w:szCs w:val="20"/>
              </w:rPr>
            </w:pPr>
            <w:r w:rsidRPr="006D7091">
              <w:rPr>
                <w:sz w:val="20"/>
                <w:szCs w:val="20"/>
              </w:rPr>
              <w:t>5.</w:t>
            </w:r>
          </w:p>
        </w:tc>
        <w:tc>
          <w:tcPr>
            <w:tcW w:w="899" w:type="dxa"/>
            <w:vAlign w:val="center"/>
          </w:tcPr>
          <w:p w:rsidR="002C7845" w:rsidRPr="006D7091" w:rsidRDefault="002C7845" w:rsidP="001C0989">
            <w:pPr>
              <w:jc w:val="center"/>
              <w:rPr>
                <w:sz w:val="20"/>
                <w:szCs w:val="20"/>
              </w:rPr>
            </w:pPr>
            <w:r w:rsidRPr="006D7091">
              <w:rPr>
                <w:sz w:val="20"/>
                <w:szCs w:val="20"/>
              </w:rPr>
              <w:t>6.</w:t>
            </w:r>
          </w:p>
        </w:tc>
        <w:tc>
          <w:tcPr>
            <w:tcW w:w="899" w:type="dxa"/>
            <w:vAlign w:val="center"/>
          </w:tcPr>
          <w:p w:rsidR="002C7845" w:rsidRPr="006D7091" w:rsidRDefault="002C7845" w:rsidP="001C0989">
            <w:pPr>
              <w:jc w:val="center"/>
              <w:rPr>
                <w:sz w:val="20"/>
                <w:szCs w:val="20"/>
              </w:rPr>
            </w:pPr>
            <w:r w:rsidRPr="006D7091">
              <w:rPr>
                <w:sz w:val="20"/>
                <w:szCs w:val="20"/>
              </w:rPr>
              <w:t>7.</w:t>
            </w:r>
          </w:p>
        </w:tc>
        <w:tc>
          <w:tcPr>
            <w:tcW w:w="899" w:type="dxa"/>
            <w:vAlign w:val="center"/>
          </w:tcPr>
          <w:p w:rsidR="002C7845" w:rsidRPr="006D7091" w:rsidRDefault="002C7845" w:rsidP="001C0989">
            <w:pPr>
              <w:jc w:val="center"/>
              <w:rPr>
                <w:sz w:val="20"/>
                <w:szCs w:val="20"/>
              </w:rPr>
            </w:pPr>
            <w:r w:rsidRPr="006D7091">
              <w:rPr>
                <w:sz w:val="20"/>
                <w:szCs w:val="20"/>
              </w:rPr>
              <w:t>8.</w:t>
            </w:r>
          </w:p>
        </w:tc>
        <w:tc>
          <w:tcPr>
            <w:tcW w:w="899" w:type="dxa"/>
            <w:vAlign w:val="center"/>
          </w:tcPr>
          <w:p w:rsidR="002C7845" w:rsidRPr="006D7091" w:rsidRDefault="002C7845" w:rsidP="001C0989">
            <w:pPr>
              <w:jc w:val="center"/>
              <w:rPr>
                <w:sz w:val="20"/>
                <w:szCs w:val="20"/>
              </w:rPr>
            </w:pPr>
            <w:r w:rsidRPr="006D7091">
              <w:rPr>
                <w:sz w:val="20"/>
                <w:szCs w:val="20"/>
              </w:rPr>
              <w:t>9.</w:t>
            </w:r>
          </w:p>
        </w:tc>
      </w:tr>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počet vyučovacích hodin týdně:</w:t>
            </w:r>
          </w:p>
        </w:tc>
        <w:tc>
          <w:tcPr>
            <w:tcW w:w="891" w:type="dxa"/>
            <w:vAlign w:val="center"/>
          </w:tcPr>
          <w:p w:rsidR="002C7845" w:rsidRPr="006D7091" w:rsidRDefault="002C7845" w:rsidP="001C0989">
            <w:pPr>
              <w:jc w:val="center"/>
              <w:rPr>
                <w:sz w:val="20"/>
                <w:szCs w:val="20"/>
              </w:rPr>
            </w:pPr>
          </w:p>
        </w:tc>
        <w:tc>
          <w:tcPr>
            <w:tcW w:w="893" w:type="dxa"/>
            <w:vAlign w:val="center"/>
          </w:tcPr>
          <w:p w:rsidR="002C7845" w:rsidRPr="006D7091" w:rsidRDefault="002C7845" w:rsidP="001C0989">
            <w:pPr>
              <w:jc w:val="center"/>
              <w:rPr>
                <w:sz w:val="20"/>
                <w:szCs w:val="20"/>
              </w:rPr>
            </w:pPr>
          </w:p>
        </w:tc>
        <w:tc>
          <w:tcPr>
            <w:tcW w:w="893" w:type="dxa"/>
            <w:vAlign w:val="center"/>
          </w:tcPr>
          <w:p w:rsidR="002C7845" w:rsidRPr="006D7091" w:rsidRDefault="002C7845" w:rsidP="001C0989">
            <w:pPr>
              <w:jc w:val="center"/>
              <w:rPr>
                <w:sz w:val="20"/>
                <w:szCs w:val="20"/>
              </w:rPr>
            </w:pPr>
          </w:p>
        </w:tc>
        <w:tc>
          <w:tcPr>
            <w:tcW w:w="893"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1</w:t>
            </w: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r>
    </w:tbl>
    <w:p w:rsidR="002C7845" w:rsidRPr="006D7091" w:rsidRDefault="002C7845" w:rsidP="002C7845">
      <w:pPr>
        <w:pStyle w:val="ucebniosnovypodnadpisy"/>
      </w:pPr>
    </w:p>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3878E6">
      <w:pPr>
        <w:pStyle w:val="odstavec"/>
      </w:pPr>
      <w:r w:rsidRPr="006D7091">
        <w:t>Výuka probíhá v odborných pracovnách, případně v pracovně s interaktivní tabulí.</w:t>
      </w:r>
    </w:p>
    <w:p w:rsidR="002C7845" w:rsidRPr="006D7091" w:rsidRDefault="002C7845" w:rsidP="003878E6">
      <w:pPr>
        <w:pStyle w:val="odstavec"/>
      </w:pPr>
      <w:r w:rsidRPr="006D7091">
        <w:t>Při výuce má každý žák pro sebe k dispozici jeden počítač. Z tohoto důvodu se třídy dělí na skupiny podle počtu pracovních míst. Žáci mají k dispozici širokou škálu ICT vybavení.</w:t>
      </w:r>
    </w:p>
    <w:p w:rsidR="002C7845" w:rsidRPr="006D7091" w:rsidRDefault="002C7845" w:rsidP="003878E6">
      <w:pPr>
        <w:pStyle w:val="odstavec"/>
      </w:pPr>
      <w:r w:rsidRPr="006D7091">
        <w:t xml:space="preserve">Při osvojování práce s ICT je kladen důraz především na samostatnou činnost žáka a na tzv. </w:t>
      </w:r>
      <w:proofErr w:type="spellStart"/>
      <w:r w:rsidRPr="006D7091">
        <w:t>tutoring</w:t>
      </w:r>
      <w:proofErr w:type="spellEnd"/>
      <w:r w:rsidRPr="006D7091">
        <w:t xml:space="preserve"> (pomoc vrstevníků).</w:t>
      </w:r>
    </w:p>
    <w:p w:rsidR="002C7845" w:rsidRPr="006D7091" w:rsidRDefault="002C7845" w:rsidP="003878E6">
      <w:pPr>
        <w:pStyle w:val="odstavec"/>
      </w:pPr>
      <w:r w:rsidRPr="006D7091">
        <w:t>Projektová výuka je využívána k upevňování a automatizaci získaných dovedností a znalostí. Konkrétní obsah projektů vždy vychází z aktuálních potřeb školy.</w:t>
      </w:r>
    </w:p>
    <w:p w:rsidR="002C7845" w:rsidRPr="006D7091" w:rsidRDefault="002C7845" w:rsidP="002C7845">
      <w:pPr>
        <w:pStyle w:val="ucebniosnovypodnadpisy"/>
      </w:pPr>
      <w:r w:rsidRPr="006D7091">
        <w:lastRenderedPageBreak/>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Char"/>
      </w:pPr>
      <w:r w:rsidRPr="006D7091">
        <w:t>učíme žáky využívat ICT v procesu učení</w:t>
      </w:r>
    </w:p>
    <w:p w:rsidR="002C7845" w:rsidRPr="006D7091" w:rsidRDefault="002C7845" w:rsidP="002C7845">
      <w:pPr>
        <w:pStyle w:val="kompetenceseznamChar"/>
      </w:pPr>
      <w:r w:rsidRPr="006D7091">
        <w:t>vedeme žáky k efektivnímu vyhledávání a třídění informací na internetu</w:t>
      </w:r>
    </w:p>
    <w:p w:rsidR="002C7845" w:rsidRPr="006D7091" w:rsidRDefault="002C7845" w:rsidP="002C7845">
      <w:pPr>
        <w:pStyle w:val="kompetenceseznamChar"/>
      </w:pPr>
      <w:r w:rsidRPr="006D7091">
        <w:t>ukazujeme žákům na příkladech, že na internetu nenajdou všechny požadované informace</w:t>
      </w:r>
    </w:p>
    <w:p w:rsidR="002C7845" w:rsidRPr="006D7091" w:rsidRDefault="002C7845" w:rsidP="002C7845">
      <w:pPr>
        <w:pStyle w:val="kompetenceseznamChar"/>
      </w:pPr>
      <w:r w:rsidRPr="006D7091">
        <w:t>podporujeme žáky v samostatném poznávání funkcí různých softwarů</w:t>
      </w:r>
    </w:p>
    <w:p w:rsidR="00A26013" w:rsidRDefault="00A26013" w:rsidP="002C7845">
      <w:pPr>
        <w:pStyle w:val="kompetence"/>
      </w:pPr>
    </w:p>
    <w:p w:rsidR="002C7845" w:rsidRPr="006D7091" w:rsidRDefault="002C7845" w:rsidP="002C7845">
      <w:pPr>
        <w:pStyle w:val="kompetence"/>
      </w:pPr>
      <w:r w:rsidRPr="006D7091">
        <w:t>Kompetence k řešení problémů:</w:t>
      </w:r>
    </w:p>
    <w:p w:rsidR="002C7845" w:rsidRPr="006D7091" w:rsidRDefault="002C7845" w:rsidP="002C7845">
      <w:pPr>
        <w:pStyle w:val="kompetenceseznamChar"/>
      </w:pPr>
      <w:r w:rsidRPr="006D7091">
        <w:t>učíme žáky vyhledávat informace na internetu, následně je třídit, porovnávat je a hodnotit jejich relevantnost</w:t>
      </w:r>
    </w:p>
    <w:p w:rsidR="002C7845" w:rsidRPr="006D7091" w:rsidRDefault="002C7845" w:rsidP="002C7845">
      <w:pPr>
        <w:pStyle w:val="kompetenceseznamChar"/>
      </w:pPr>
      <w:r w:rsidRPr="006D7091">
        <w:t>zadáváme žákům samostatné úkoly</w:t>
      </w:r>
    </w:p>
    <w:p w:rsidR="002C7845" w:rsidRPr="006D7091" w:rsidRDefault="002C7845" w:rsidP="002C7845">
      <w:pPr>
        <w:pStyle w:val="kompetenceseznamChar"/>
      </w:pPr>
      <w:r w:rsidRPr="006D7091">
        <w:t>vedeme žáky k bezpečnému používání internetu a učíme je posuzovat bezpečnost navštěvovaných internetových stránek</w:t>
      </w:r>
    </w:p>
    <w:p w:rsidR="002C7845" w:rsidRPr="006D7091" w:rsidRDefault="002C7845" w:rsidP="002C7845">
      <w:pPr>
        <w:pStyle w:val="kompetence"/>
      </w:pPr>
      <w:r w:rsidRPr="006D7091">
        <w:t>Kompetence komunikativní:</w:t>
      </w:r>
    </w:p>
    <w:p w:rsidR="002C7845" w:rsidRPr="006D7091" w:rsidRDefault="002C7845" w:rsidP="002C7845">
      <w:pPr>
        <w:pStyle w:val="kompetenceseznamChar"/>
      </w:pPr>
      <w:r w:rsidRPr="006D7091">
        <w:t>ukazujeme žákům různé prostředky pro komunikaci s okolním světem z oblasti ICT a vedeme je k uměřenosti v jejich používání</w:t>
      </w:r>
    </w:p>
    <w:p w:rsidR="002C7845" w:rsidRPr="006D7091" w:rsidRDefault="002C7845" w:rsidP="002C7845">
      <w:pPr>
        <w:pStyle w:val="kompetenceseznamChar"/>
      </w:pPr>
      <w:r w:rsidRPr="006D7091">
        <w:t>vedeme žáky ke správnému vyjadřování v elektronickém prostředí</w:t>
      </w:r>
    </w:p>
    <w:p w:rsidR="002C7845" w:rsidRPr="006D7091" w:rsidRDefault="002C7845" w:rsidP="002C7845">
      <w:pPr>
        <w:pStyle w:val="kompetenceseznamChar"/>
      </w:pPr>
      <w:r w:rsidRPr="006D7091">
        <w:t>učíme žáky využívat ICT k prezentaci svých myšlenek okolnímu světu</w:t>
      </w:r>
    </w:p>
    <w:p w:rsidR="002C7845" w:rsidRPr="006D7091" w:rsidRDefault="002C7845" w:rsidP="002C7845">
      <w:pPr>
        <w:pStyle w:val="kompetenceseznamChar"/>
      </w:pPr>
      <w:r w:rsidRPr="006D7091">
        <w:t>učíme žáky prezentovat výsledky jejich práce před publikem</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Char"/>
      </w:pPr>
      <w:r w:rsidRPr="006D7091">
        <w:t>vedeme žáky k vzájemné pomoci při práci s ICT</w:t>
      </w:r>
    </w:p>
    <w:p w:rsidR="002C7845" w:rsidRPr="006D7091" w:rsidRDefault="002C7845" w:rsidP="002C7845">
      <w:pPr>
        <w:pStyle w:val="kompetenceseznamChar"/>
      </w:pPr>
      <w:r w:rsidRPr="006D7091">
        <w:t>podporujeme týmovou spolupráci ve třídě zadáváním vhodných úkolů případně projektovou výukou</w:t>
      </w:r>
    </w:p>
    <w:p w:rsidR="002C7845" w:rsidRPr="006D7091" w:rsidRDefault="002C7845" w:rsidP="002C7845">
      <w:pPr>
        <w:pStyle w:val="kompetence"/>
      </w:pPr>
      <w:r w:rsidRPr="006D7091">
        <w:t>Kompetence občanské:</w:t>
      </w:r>
    </w:p>
    <w:p w:rsidR="002C7845" w:rsidRPr="006D7091" w:rsidRDefault="002C7845" w:rsidP="002C7845">
      <w:pPr>
        <w:pStyle w:val="kompetenceseznamChar"/>
      </w:pPr>
      <w:r w:rsidRPr="006D7091">
        <w:t>vedeme žáky k morálnímu chování v elektronickém prostředí</w:t>
      </w:r>
    </w:p>
    <w:p w:rsidR="002C7845" w:rsidRPr="006D7091" w:rsidRDefault="002C7845" w:rsidP="002C7845">
      <w:pPr>
        <w:pStyle w:val="kompetence"/>
      </w:pPr>
      <w:r w:rsidRPr="006D7091">
        <w:t>Kompetence pracovní:</w:t>
      </w:r>
    </w:p>
    <w:p w:rsidR="002C7845" w:rsidRPr="006D7091" w:rsidRDefault="002C7845" w:rsidP="002C7845">
      <w:pPr>
        <w:pStyle w:val="kompetenceseznamChar"/>
      </w:pPr>
      <w:r w:rsidRPr="006D7091">
        <w:t>vedeme žáky k šetrnému a ohleduplnému zacházení ICT</w:t>
      </w:r>
    </w:p>
    <w:p w:rsidR="002C7845" w:rsidRPr="006D7091" w:rsidRDefault="002C7845" w:rsidP="002C7845">
      <w:pPr>
        <w:pStyle w:val="kompetenceseznamChar"/>
      </w:pPr>
      <w:r w:rsidRPr="006D7091">
        <w:t>ukazujeme žákům možnosti využití ICT na pracovním trhu</w:t>
      </w:r>
    </w:p>
    <w:p w:rsidR="002C7845" w:rsidRPr="006D7091" w:rsidRDefault="002C7845" w:rsidP="002C7845">
      <w:pPr>
        <w:pStyle w:val="ucebniosnovypodnadpisy"/>
      </w:pPr>
      <w:r w:rsidRPr="006D7091">
        <w:t>Průřezová témata:</w:t>
      </w:r>
    </w:p>
    <w:p w:rsidR="002C7845" w:rsidRPr="006D7091" w:rsidRDefault="002C7845" w:rsidP="002C7845">
      <w:r w:rsidRPr="006D7091">
        <w:t>viz tabulka</w:t>
      </w:r>
    </w:p>
    <w:p w:rsidR="002C7845" w:rsidRPr="006D7091" w:rsidRDefault="002C7845" w:rsidP="003878E6">
      <w:pPr>
        <w:pStyle w:val="odstavec"/>
      </w:pPr>
      <w:r w:rsidRPr="006D7091">
        <w:t>Další průřezová témata budou realizována v jednotlivých projektech.</w:t>
      </w:r>
    </w:p>
    <w:p w:rsidR="002C7845" w:rsidRPr="006D7091" w:rsidRDefault="002C7845" w:rsidP="003878E6">
      <w:pPr>
        <w:pStyle w:val="odstavec"/>
      </w:pPr>
    </w:p>
    <w:p w:rsidR="002C7845" w:rsidRPr="006D7091" w:rsidRDefault="002C7845" w:rsidP="003878E6">
      <w:pPr>
        <w:pStyle w:val="odstavec"/>
      </w:pPr>
      <w:r w:rsidRPr="006D7091">
        <w:t>Dovednosti, znalosti a postoje získané v předmětu Informatika mohou žáci využívat ve všech vyučovacích předmětech. Konkrétní přesahy budou vždy uvedeny v jednotlivých projektech a vychází z aktuálních potřeb školy.</w:t>
      </w:r>
    </w:p>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p w:rsidR="002C7845" w:rsidRPr="006D7091" w:rsidRDefault="002C7845" w:rsidP="002C7845"/>
    <w:tbl>
      <w:tblPr>
        <w:tblW w:w="0" w:type="auto"/>
        <w:jc w:val="center"/>
        <w:tblLook w:val="01E0" w:firstRow="1" w:lastRow="1" w:firstColumn="1" w:lastColumn="1" w:noHBand="0" w:noVBand="0"/>
      </w:tblPr>
      <w:tblGrid>
        <w:gridCol w:w="6125"/>
        <w:gridCol w:w="2946"/>
      </w:tblGrid>
      <w:tr w:rsidR="002C7845" w:rsidRPr="006D7091" w:rsidTr="001C0989">
        <w:trPr>
          <w:jc w:val="center"/>
        </w:trPr>
        <w:tc>
          <w:tcPr>
            <w:tcW w:w="6279" w:type="dxa"/>
          </w:tcPr>
          <w:p w:rsidR="002C7845" w:rsidRPr="006D7091" w:rsidRDefault="002C7845" w:rsidP="001C0989">
            <w:pPr>
              <w:pStyle w:val="rocnik"/>
            </w:pPr>
            <w:r w:rsidRPr="006D7091">
              <w:t>Vyučovací předmět:</w:t>
            </w:r>
            <w:r w:rsidRPr="006D7091">
              <w:tab/>
            </w:r>
            <w:r w:rsidRPr="006D7091">
              <w:rPr>
                <w:b w:val="0"/>
              </w:rPr>
              <w:t>Informatika</w:t>
            </w:r>
          </w:p>
        </w:tc>
        <w:tc>
          <w:tcPr>
            <w:tcW w:w="3008" w:type="dxa"/>
          </w:tcPr>
          <w:p w:rsidR="002C7845" w:rsidRPr="006D7091" w:rsidRDefault="002C7845" w:rsidP="001C0989">
            <w:pPr>
              <w:pStyle w:val="rocnik"/>
            </w:pPr>
            <w:r w:rsidRPr="006D7091">
              <w:t xml:space="preserve">Ročník: </w:t>
            </w:r>
            <w:r w:rsidR="00F54723">
              <w:rPr>
                <w:b w:val="0"/>
              </w:rPr>
              <w:t>4.</w:t>
            </w:r>
          </w:p>
        </w:tc>
      </w:tr>
      <w:tr w:rsidR="002C7845" w:rsidRPr="006D7091" w:rsidTr="001C0989">
        <w:trPr>
          <w:jc w:val="center"/>
        </w:trPr>
        <w:tc>
          <w:tcPr>
            <w:tcW w:w="6279" w:type="dxa"/>
          </w:tcPr>
          <w:p w:rsidR="002C7845" w:rsidRPr="006D7091" w:rsidRDefault="002C7845" w:rsidP="001C0989">
            <w:pPr>
              <w:pStyle w:val="rocnik"/>
            </w:pPr>
          </w:p>
        </w:tc>
        <w:tc>
          <w:tcPr>
            <w:tcW w:w="3008" w:type="dxa"/>
          </w:tcPr>
          <w:p w:rsidR="002C7845" w:rsidRPr="006D7091" w:rsidRDefault="002C7845" w:rsidP="001C0989">
            <w:pPr>
              <w:pStyle w:val="rocnik"/>
            </w:pPr>
          </w:p>
        </w:tc>
      </w:tr>
    </w:tbl>
    <w:p w:rsidR="002C7845" w:rsidRPr="006D7091" w:rsidRDefault="002C7845" w:rsidP="002C7845">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2977"/>
        <w:gridCol w:w="1275"/>
        <w:gridCol w:w="1843"/>
      </w:tblGrid>
      <w:tr w:rsidR="002C7845" w:rsidRPr="006D7091" w:rsidTr="001C0989">
        <w:tc>
          <w:tcPr>
            <w:tcW w:w="3299" w:type="dxa"/>
            <w:vAlign w:val="center"/>
          </w:tcPr>
          <w:p w:rsidR="002C7845" w:rsidRPr="006D7091" w:rsidRDefault="002C7845" w:rsidP="001C0989">
            <w:pPr>
              <w:pStyle w:val="zahlavitabulky"/>
            </w:pPr>
            <w:r w:rsidRPr="006D7091">
              <w:t>Výstupy</w:t>
            </w:r>
          </w:p>
        </w:tc>
        <w:tc>
          <w:tcPr>
            <w:tcW w:w="2977" w:type="dxa"/>
            <w:vAlign w:val="center"/>
          </w:tcPr>
          <w:p w:rsidR="002C7845" w:rsidRPr="006D7091" w:rsidRDefault="002C7845" w:rsidP="001C0989">
            <w:pPr>
              <w:pStyle w:val="zahlavitabulky"/>
            </w:pPr>
            <w:r w:rsidRPr="006D7091">
              <w:t>Učivo</w:t>
            </w:r>
          </w:p>
        </w:tc>
        <w:tc>
          <w:tcPr>
            <w:tcW w:w="1275" w:type="dxa"/>
            <w:vAlign w:val="center"/>
          </w:tcPr>
          <w:p w:rsidR="002C7845" w:rsidRPr="006D7091" w:rsidRDefault="002C7845" w:rsidP="001C0989">
            <w:pPr>
              <w:pStyle w:val="zahlavitabulky"/>
            </w:pPr>
            <w:r w:rsidRPr="006D7091">
              <w:t>Průřezová témata</w:t>
            </w:r>
          </w:p>
        </w:tc>
        <w:tc>
          <w:tcPr>
            <w:tcW w:w="1843" w:type="dxa"/>
            <w:vAlign w:val="center"/>
          </w:tcPr>
          <w:p w:rsidR="002C7845" w:rsidRPr="006D7091" w:rsidRDefault="002C7845" w:rsidP="001C0989">
            <w:pPr>
              <w:pStyle w:val="zahlavitabulky"/>
            </w:pPr>
            <w:r w:rsidRPr="006D7091">
              <w:t>Mezipředmětové vztahy, poznámky</w:t>
            </w:r>
          </w:p>
        </w:tc>
      </w:tr>
      <w:tr w:rsidR="002C7845" w:rsidRPr="006D7091" w:rsidTr="001C0989">
        <w:trPr>
          <w:trHeight w:val="3180"/>
        </w:trPr>
        <w:tc>
          <w:tcPr>
            <w:tcW w:w="3299"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dodržuje správné zásady práce s počítačem, vytváří si správné hygienické návyky</w:t>
            </w:r>
          </w:p>
          <w:p w:rsidR="002C7845" w:rsidRPr="006D7091" w:rsidRDefault="002C7845" w:rsidP="00781FF5">
            <w:pPr>
              <w:pStyle w:val="vystupy"/>
            </w:pPr>
            <w:r w:rsidRPr="006D7091">
              <w:t>udržuje zařízení počítače v dostatečné hygieně</w:t>
            </w:r>
          </w:p>
          <w:p w:rsidR="002C7845" w:rsidRPr="006D7091" w:rsidRDefault="002C7845" w:rsidP="00781FF5">
            <w:pPr>
              <w:pStyle w:val="vystupy"/>
            </w:pPr>
            <w:r w:rsidRPr="006D7091">
              <w:t>používá základní počítačové pojmy</w:t>
            </w:r>
          </w:p>
          <w:p w:rsidR="002C7845" w:rsidRPr="006D7091" w:rsidRDefault="002C7845" w:rsidP="00781FF5">
            <w:pPr>
              <w:pStyle w:val="vystupy"/>
            </w:pPr>
            <w:r w:rsidRPr="006D7091">
              <w:t>pojmenuje jednotlivé části počítačové sestavy</w:t>
            </w:r>
          </w:p>
          <w:p w:rsidR="002C7845" w:rsidRPr="006D7091" w:rsidRDefault="002C7845" w:rsidP="00781FF5">
            <w:pPr>
              <w:pStyle w:val="vystupy"/>
            </w:pPr>
            <w:r w:rsidRPr="006D7091">
              <w:t>ovládá klávesnici a myš</w:t>
            </w:r>
          </w:p>
          <w:p w:rsidR="002C7845" w:rsidRPr="006D7091" w:rsidRDefault="002C7845" w:rsidP="00781FF5">
            <w:pPr>
              <w:pStyle w:val="vystupy"/>
            </w:pPr>
            <w:r w:rsidRPr="006D7091">
              <w:lastRenderedPageBreak/>
              <w:t>aktivně pracuje s okny</w:t>
            </w:r>
          </w:p>
          <w:p w:rsidR="002C7845" w:rsidRPr="006D7091" w:rsidRDefault="002C7845" w:rsidP="00781FF5">
            <w:pPr>
              <w:pStyle w:val="vystupy"/>
            </w:pPr>
            <w:r w:rsidRPr="006D7091">
              <w:t>zjistí základní nainstalovaný software v počítači, otevře program v nabídce “start“</w:t>
            </w:r>
          </w:p>
        </w:tc>
        <w:tc>
          <w:tcPr>
            <w:tcW w:w="2977" w:type="dxa"/>
          </w:tcPr>
          <w:p w:rsidR="002C7845" w:rsidRPr="006D7091" w:rsidRDefault="002C7845" w:rsidP="00037D91">
            <w:pPr>
              <w:pStyle w:val="tema"/>
            </w:pPr>
            <w:r w:rsidRPr="006D7091">
              <w:lastRenderedPageBreak/>
              <w:t>Základy práce s počítačem</w:t>
            </w:r>
          </w:p>
          <w:p w:rsidR="002C7845" w:rsidRPr="006D7091" w:rsidRDefault="002C7845" w:rsidP="00774B6E">
            <w:pPr>
              <w:pStyle w:val="ucivo"/>
            </w:pPr>
            <w:r w:rsidRPr="006D7091">
              <w:t>bezpečnost, přihlášení do školní sítě</w:t>
            </w:r>
          </w:p>
          <w:p w:rsidR="002C7845" w:rsidRPr="006D7091" w:rsidRDefault="002C7845" w:rsidP="00774B6E">
            <w:pPr>
              <w:pStyle w:val="ucivo"/>
            </w:pPr>
            <w:r w:rsidRPr="006D7091">
              <w:t>jednoduchá údržba počítače</w:t>
            </w:r>
          </w:p>
          <w:p w:rsidR="002C7845" w:rsidRPr="006D7091" w:rsidRDefault="002C7845" w:rsidP="00774B6E">
            <w:pPr>
              <w:pStyle w:val="ucivo"/>
            </w:pPr>
            <w:r w:rsidRPr="006D7091">
              <w:t>základy práce s počítačem (popis z čeho se skládá, základní součásti, pojmy hardware a software)</w:t>
            </w:r>
          </w:p>
          <w:p w:rsidR="002C7845" w:rsidRPr="006D7091" w:rsidRDefault="002C7845" w:rsidP="00774B6E">
            <w:pPr>
              <w:pStyle w:val="ucivo"/>
            </w:pPr>
            <w:r w:rsidRPr="006D7091">
              <w:t>operační systém Windows</w:t>
            </w:r>
          </w:p>
          <w:p w:rsidR="002C7845" w:rsidRPr="006D7091" w:rsidRDefault="002C7845" w:rsidP="00774B6E">
            <w:pPr>
              <w:pStyle w:val="ucivo"/>
            </w:pPr>
            <w:r w:rsidRPr="006D7091">
              <w:t>tlačítko “start“</w:t>
            </w:r>
          </w:p>
          <w:p w:rsidR="002C7845" w:rsidRPr="006D7091" w:rsidRDefault="002C7845" w:rsidP="00774B6E">
            <w:pPr>
              <w:pStyle w:val="ucivo"/>
            </w:pPr>
            <w:r w:rsidRPr="006D7091">
              <w:t>práce s okny</w:t>
            </w:r>
          </w:p>
        </w:tc>
        <w:tc>
          <w:tcPr>
            <w:tcW w:w="1275" w:type="dxa"/>
          </w:tcPr>
          <w:p w:rsidR="002C7845" w:rsidRPr="006D7091" w:rsidRDefault="002C7845" w:rsidP="001C0989">
            <w:pPr>
              <w:rPr>
                <w:sz w:val="16"/>
                <w:szCs w:val="16"/>
              </w:rPr>
            </w:pPr>
            <w:r w:rsidRPr="006D7091">
              <w:rPr>
                <w:sz w:val="16"/>
                <w:szCs w:val="16"/>
              </w:rPr>
              <w:t>A11</w:t>
            </w:r>
          </w:p>
        </w:tc>
        <w:tc>
          <w:tcPr>
            <w:tcW w:w="1843" w:type="dxa"/>
          </w:tcPr>
          <w:p w:rsidR="002C7845" w:rsidRPr="006D7091" w:rsidRDefault="002C7845" w:rsidP="001C0989">
            <w:pPr>
              <w:rPr>
                <w:sz w:val="16"/>
                <w:szCs w:val="16"/>
              </w:rPr>
            </w:pPr>
          </w:p>
        </w:tc>
      </w:tr>
      <w:tr w:rsidR="002C7845" w:rsidRPr="006D7091" w:rsidTr="001C0989">
        <w:trPr>
          <w:trHeight w:val="2190"/>
        </w:trPr>
        <w:tc>
          <w:tcPr>
            <w:tcW w:w="3299"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využívá výukové programy</w:t>
            </w:r>
          </w:p>
          <w:p w:rsidR="002C7845" w:rsidRPr="006D7091" w:rsidRDefault="002C7845" w:rsidP="00781FF5">
            <w:pPr>
              <w:pStyle w:val="vystupy"/>
            </w:pPr>
            <w:r w:rsidRPr="006D7091">
              <w:t>využívá program “Malování“ pro vytváření jednoduchých grafických znaků a jednoduchých úprav obrázků</w:t>
            </w:r>
          </w:p>
        </w:tc>
        <w:tc>
          <w:tcPr>
            <w:tcW w:w="2977" w:type="dxa"/>
          </w:tcPr>
          <w:p w:rsidR="002C7845" w:rsidRPr="006D7091" w:rsidRDefault="002C7845" w:rsidP="00037D91">
            <w:pPr>
              <w:pStyle w:val="tema"/>
            </w:pPr>
            <w:r w:rsidRPr="006D7091">
              <w:t>Školní výukové programy</w:t>
            </w:r>
          </w:p>
          <w:p w:rsidR="002C7845" w:rsidRPr="006D7091" w:rsidRDefault="002C7845" w:rsidP="00774B6E">
            <w:pPr>
              <w:pStyle w:val="ucivo"/>
            </w:pPr>
            <w:r w:rsidRPr="006D7091">
              <w:t>školní výukové programy (např. matematika, český a anglický jazyk, vlastivěda, přírodověda)</w:t>
            </w:r>
          </w:p>
          <w:p w:rsidR="002C7845" w:rsidRPr="006D7091" w:rsidRDefault="002C7845" w:rsidP="00774B6E">
            <w:pPr>
              <w:pStyle w:val="ucivo"/>
            </w:pPr>
            <w:r w:rsidRPr="006D7091">
              <w:t>malování</w:t>
            </w:r>
          </w:p>
        </w:tc>
        <w:tc>
          <w:tcPr>
            <w:tcW w:w="1275" w:type="dxa"/>
          </w:tcPr>
          <w:p w:rsidR="002C7845" w:rsidRPr="006D7091" w:rsidRDefault="002C7845" w:rsidP="001C0989">
            <w:pPr>
              <w:rPr>
                <w:sz w:val="16"/>
                <w:szCs w:val="16"/>
              </w:rPr>
            </w:pPr>
            <w:r w:rsidRPr="006D7091">
              <w:rPr>
                <w:sz w:val="16"/>
                <w:szCs w:val="16"/>
              </w:rPr>
              <w:t>A11, A15</w:t>
            </w:r>
          </w:p>
        </w:tc>
        <w:tc>
          <w:tcPr>
            <w:tcW w:w="1843" w:type="dxa"/>
          </w:tcPr>
          <w:p w:rsidR="002C7845" w:rsidRPr="006D7091" w:rsidRDefault="002C7845" w:rsidP="001C0989">
            <w:pPr>
              <w:rPr>
                <w:sz w:val="16"/>
                <w:szCs w:val="16"/>
              </w:rPr>
            </w:pPr>
          </w:p>
        </w:tc>
      </w:tr>
      <w:tr w:rsidR="002C7845" w:rsidRPr="006D7091" w:rsidTr="001C0989">
        <w:trPr>
          <w:trHeight w:val="3057"/>
        </w:trPr>
        <w:tc>
          <w:tcPr>
            <w:tcW w:w="3299"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spustí internetový prohlížeč</w:t>
            </w:r>
          </w:p>
          <w:p w:rsidR="002C7845" w:rsidRPr="006D7091" w:rsidRDefault="002C7845" w:rsidP="00781FF5">
            <w:pPr>
              <w:pStyle w:val="vystupy"/>
            </w:pPr>
            <w:r w:rsidRPr="006D7091">
              <w:t>správně napíše internetovou adresu</w:t>
            </w:r>
          </w:p>
          <w:p w:rsidR="002C7845" w:rsidRPr="006D7091" w:rsidRDefault="002C7845" w:rsidP="00781FF5">
            <w:pPr>
              <w:pStyle w:val="vystupy"/>
            </w:pPr>
            <w:r w:rsidRPr="006D7091">
              <w:t>aktivně pracuje a vyhledává informace na internetu</w:t>
            </w:r>
          </w:p>
          <w:p w:rsidR="002C7845" w:rsidRPr="006D7091" w:rsidRDefault="002C7845" w:rsidP="00781FF5">
            <w:pPr>
              <w:pStyle w:val="vystupy"/>
            </w:pPr>
            <w:r w:rsidRPr="006D7091">
              <w:t>pozná a aktivně využívá hypertextových odkazů</w:t>
            </w:r>
          </w:p>
          <w:p w:rsidR="002C7845" w:rsidRPr="006D7091" w:rsidRDefault="002C7845" w:rsidP="00781FF5">
            <w:pPr>
              <w:pStyle w:val="vystupy"/>
            </w:pPr>
            <w:r w:rsidRPr="006D7091">
              <w:t>vyhledá a kriticky hodnotí informace z internetových stránek</w:t>
            </w:r>
          </w:p>
          <w:p w:rsidR="002C7845" w:rsidRPr="006D7091" w:rsidRDefault="002C7845" w:rsidP="00781FF5">
            <w:pPr>
              <w:pStyle w:val="vystupy"/>
            </w:pPr>
            <w:r w:rsidRPr="006D7091">
              <w:t>uvědomuje si riziko zadávání osobních údajů a hesel</w:t>
            </w:r>
          </w:p>
          <w:p w:rsidR="002C7845" w:rsidRPr="006D7091" w:rsidRDefault="002C7845" w:rsidP="00781FF5">
            <w:pPr>
              <w:pStyle w:val="vystupy"/>
            </w:pPr>
            <w:r w:rsidRPr="006D7091">
              <w:t>spustí poštovní aplikaci</w:t>
            </w:r>
          </w:p>
          <w:p w:rsidR="002C7845" w:rsidRPr="006D7091" w:rsidRDefault="002C7845" w:rsidP="00781FF5">
            <w:pPr>
              <w:pStyle w:val="vystupy"/>
            </w:pPr>
            <w:r w:rsidRPr="006D7091">
              <w:t>správně napíše e-mailovou adresu</w:t>
            </w:r>
          </w:p>
          <w:p w:rsidR="002C7845" w:rsidRPr="006D7091" w:rsidRDefault="002C7845" w:rsidP="00781FF5">
            <w:pPr>
              <w:pStyle w:val="vystupy"/>
            </w:pPr>
            <w:r w:rsidRPr="006D7091">
              <w:t>odešle a přijme e-mail</w:t>
            </w:r>
          </w:p>
          <w:p w:rsidR="002C7845" w:rsidRPr="006D7091" w:rsidRDefault="002C7845" w:rsidP="00781FF5">
            <w:pPr>
              <w:pStyle w:val="vystupy"/>
            </w:pPr>
            <w:r w:rsidRPr="006D7091">
              <w:t>uvědomuje si rizika spojená se stahováním softwaru</w:t>
            </w:r>
          </w:p>
        </w:tc>
        <w:tc>
          <w:tcPr>
            <w:tcW w:w="2977" w:type="dxa"/>
          </w:tcPr>
          <w:p w:rsidR="002C7845" w:rsidRPr="006D7091" w:rsidRDefault="002C7845" w:rsidP="00037D91">
            <w:pPr>
              <w:pStyle w:val="tema"/>
            </w:pPr>
            <w:r w:rsidRPr="006D7091">
              <w:t>Internetový prohlížeč a komunikační aplikace</w:t>
            </w:r>
          </w:p>
          <w:p w:rsidR="002C7845" w:rsidRPr="006D7091" w:rsidRDefault="002C7845" w:rsidP="00774B6E">
            <w:pPr>
              <w:pStyle w:val="ucivo"/>
            </w:pPr>
            <w:r w:rsidRPr="006D7091">
              <w:t>internetová adresa, hypertext</w:t>
            </w:r>
          </w:p>
          <w:p w:rsidR="002C7845" w:rsidRPr="006D7091" w:rsidRDefault="002C7845" w:rsidP="00774B6E">
            <w:pPr>
              <w:pStyle w:val="ucivo"/>
            </w:pPr>
            <w:r w:rsidRPr="006D7091">
              <w:t>vyhledávání v internetu (přímé zadání adresy, vyhledávání pomocí internetových portálů)</w:t>
            </w:r>
          </w:p>
          <w:p w:rsidR="002C7845" w:rsidRPr="006D7091" w:rsidRDefault="002C7845" w:rsidP="00774B6E">
            <w:pPr>
              <w:pStyle w:val="ucivo"/>
            </w:pPr>
            <w:r w:rsidRPr="006D7091">
              <w:t>bezpečný internet</w:t>
            </w:r>
          </w:p>
          <w:p w:rsidR="002C7845" w:rsidRPr="006D7091" w:rsidRDefault="002C7845" w:rsidP="00774B6E">
            <w:pPr>
              <w:pStyle w:val="ucivo"/>
            </w:pPr>
            <w:r w:rsidRPr="006D7091">
              <w:t>E-mail (E-mailová adresa, odeslání a přijmutí zprávy,</w:t>
            </w:r>
          </w:p>
          <w:p w:rsidR="002C7845" w:rsidRPr="006D7091" w:rsidRDefault="002C7845" w:rsidP="00774B6E">
            <w:pPr>
              <w:pStyle w:val="ucivo"/>
            </w:pPr>
            <w:r w:rsidRPr="006D7091">
              <w:t xml:space="preserve"> dialog “předmět“, funkce “odpovědět“ a “předat dál“)</w:t>
            </w:r>
          </w:p>
          <w:p w:rsidR="002C7845" w:rsidRPr="006D7091" w:rsidRDefault="002C7845" w:rsidP="00774B6E">
            <w:pPr>
              <w:pStyle w:val="ucivo"/>
            </w:pPr>
            <w:r w:rsidRPr="006D7091">
              <w:t xml:space="preserve">antivirové programy, spamy, </w:t>
            </w:r>
            <w:proofErr w:type="spellStart"/>
            <w:r w:rsidRPr="006D7091">
              <w:t>spywary</w:t>
            </w:r>
            <w:proofErr w:type="spellEnd"/>
          </w:p>
        </w:tc>
        <w:tc>
          <w:tcPr>
            <w:tcW w:w="1275" w:type="dxa"/>
          </w:tcPr>
          <w:p w:rsidR="002C7845" w:rsidRPr="006D7091" w:rsidRDefault="002C7845" w:rsidP="001C0989">
            <w:pPr>
              <w:rPr>
                <w:sz w:val="16"/>
                <w:szCs w:val="16"/>
              </w:rPr>
            </w:pPr>
            <w:r w:rsidRPr="006D7091">
              <w:rPr>
                <w:sz w:val="16"/>
                <w:szCs w:val="16"/>
              </w:rPr>
              <w:t>A11, A15</w:t>
            </w:r>
          </w:p>
          <w:p w:rsidR="002C7845" w:rsidRPr="006D7091" w:rsidRDefault="002C7845" w:rsidP="001C0989">
            <w:pPr>
              <w:rPr>
                <w:sz w:val="16"/>
                <w:szCs w:val="16"/>
              </w:rPr>
            </w:pPr>
            <w:r w:rsidRPr="006D7091">
              <w:rPr>
                <w:sz w:val="16"/>
                <w:szCs w:val="16"/>
              </w:rPr>
              <w:t>A23</w:t>
            </w:r>
          </w:p>
          <w:p w:rsidR="002C7845" w:rsidRPr="006D7091" w:rsidRDefault="002C7845" w:rsidP="001C0989">
            <w:pPr>
              <w:rPr>
                <w:sz w:val="16"/>
                <w:szCs w:val="16"/>
              </w:rPr>
            </w:pPr>
            <w:r w:rsidRPr="006D7091">
              <w:rPr>
                <w:sz w:val="16"/>
                <w:szCs w:val="16"/>
              </w:rPr>
              <w:t>A31, A32</w:t>
            </w:r>
          </w:p>
          <w:p w:rsidR="002C7845" w:rsidRPr="006D7091" w:rsidRDefault="002C7845" w:rsidP="001C0989">
            <w:pPr>
              <w:rPr>
                <w:sz w:val="16"/>
                <w:szCs w:val="16"/>
              </w:rPr>
            </w:pPr>
            <w:r w:rsidRPr="006D7091">
              <w:rPr>
                <w:sz w:val="16"/>
                <w:szCs w:val="16"/>
              </w:rPr>
              <w:t>C2</w:t>
            </w:r>
          </w:p>
          <w:p w:rsidR="002C7845" w:rsidRPr="006D7091" w:rsidRDefault="002C7845" w:rsidP="001C0989">
            <w:pPr>
              <w:rPr>
                <w:sz w:val="16"/>
                <w:szCs w:val="16"/>
              </w:rPr>
            </w:pPr>
            <w:r w:rsidRPr="006D7091">
              <w:rPr>
                <w:sz w:val="16"/>
                <w:szCs w:val="16"/>
              </w:rPr>
              <w:t>F1, F2</w:t>
            </w:r>
          </w:p>
        </w:tc>
        <w:tc>
          <w:tcPr>
            <w:tcW w:w="1843" w:type="dxa"/>
          </w:tcPr>
          <w:p w:rsidR="002C7845" w:rsidRPr="006D7091" w:rsidRDefault="002C7845" w:rsidP="001C0989">
            <w:pPr>
              <w:rPr>
                <w:sz w:val="16"/>
                <w:szCs w:val="16"/>
              </w:rPr>
            </w:pPr>
          </w:p>
        </w:tc>
      </w:tr>
      <w:tr w:rsidR="002C7845" w:rsidRPr="006D7091" w:rsidTr="001C0989">
        <w:tc>
          <w:tcPr>
            <w:tcW w:w="3299"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napíše jednoduchý text v textovém editoru</w:t>
            </w:r>
          </w:p>
          <w:p w:rsidR="002C7845" w:rsidRPr="006D7091" w:rsidRDefault="002C7845" w:rsidP="00781FF5">
            <w:pPr>
              <w:pStyle w:val="vystupy"/>
            </w:pPr>
            <w:r w:rsidRPr="006D7091">
              <w:t>změní velikost a barvu písma</w:t>
            </w:r>
          </w:p>
          <w:p w:rsidR="002C7845" w:rsidRPr="006D7091" w:rsidRDefault="002C7845" w:rsidP="00781FF5">
            <w:pPr>
              <w:pStyle w:val="vystupy"/>
            </w:pPr>
            <w:r w:rsidRPr="006D7091">
              <w:t>uloží dokument na určené místo</w:t>
            </w:r>
          </w:p>
        </w:tc>
        <w:tc>
          <w:tcPr>
            <w:tcW w:w="2977" w:type="dxa"/>
          </w:tcPr>
          <w:p w:rsidR="002C7845" w:rsidRPr="006D7091" w:rsidRDefault="002C7845" w:rsidP="00037D91">
            <w:pPr>
              <w:pStyle w:val="tema"/>
            </w:pPr>
            <w:r w:rsidRPr="006D7091">
              <w:t>Psaní a úprava textu</w:t>
            </w:r>
          </w:p>
          <w:p w:rsidR="002C7845" w:rsidRPr="006D7091" w:rsidRDefault="002C7845" w:rsidP="00774B6E">
            <w:pPr>
              <w:pStyle w:val="ucivo"/>
            </w:pPr>
            <w:r w:rsidRPr="006D7091">
              <w:t>textový editor Word (popis prostředí, hlavní nabídka (menu), otevření a uložení souboru)</w:t>
            </w:r>
          </w:p>
          <w:p w:rsidR="002C7845" w:rsidRPr="006D7091" w:rsidRDefault="002C7845" w:rsidP="00774B6E">
            <w:pPr>
              <w:pStyle w:val="ucivo"/>
            </w:pPr>
            <w:r w:rsidRPr="006D7091">
              <w:t>základy formátování textu (typ a velikost písma, barva a</w:t>
            </w:r>
          </w:p>
          <w:p w:rsidR="002C7845" w:rsidRPr="006D7091" w:rsidRDefault="002C7845" w:rsidP="00774B6E">
            <w:pPr>
              <w:pStyle w:val="ucivo"/>
            </w:pPr>
            <w:r w:rsidRPr="006D7091">
              <w:t xml:space="preserve"> zvýraznění textu)</w:t>
            </w:r>
          </w:p>
        </w:tc>
        <w:tc>
          <w:tcPr>
            <w:tcW w:w="1275" w:type="dxa"/>
          </w:tcPr>
          <w:p w:rsidR="002C7845" w:rsidRPr="006D7091" w:rsidRDefault="002C7845" w:rsidP="001C0989">
            <w:pPr>
              <w:rPr>
                <w:sz w:val="16"/>
                <w:szCs w:val="16"/>
              </w:rPr>
            </w:pPr>
            <w:r w:rsidRPr="006D7091">
              <w:rPr>
                <w:sz w:val="16"/>
                <w:szCs w:val="16"/>
              </w:rPr>
              <w:t>A11, A15</w:t>
            </w:r>
          </w:p>
          <w:p w:rsidR="002C7845" w:rsidRPr="006D7091" w:rsidRDefault="002C7845" w:rsidP="001C0989">
            <w:pPr>
              <w:rPr>
                <w:sz w:val="16"/>
                <w:szCs w:val="16"/>
              </w:rPr>
            </w:pPr>
            <w:r w:rsidRPr="006D7091">
              <w:rPr>
                <w:sz w:val="16"/>
                <w:szCs w:val="16"/>
              </w:rPr>
              <w:t>F6</w:t>
            </w:r>
          </w:p>
        </w:tc>
        <w:tc>
          <w:tcPr>
            <w:tcW w:w="1843" w:type="dxa"/>
          </w:tcPr>
          <w:p w:rsidR="002C7845" w:rsidRPr="006D7091" w:rsidRDefault="002C7845" w:rsidP="001C0989">
            <w:pPr>
              <w:rPr>
                <w:sz w:val="16"/>
                <w:szCs w:val="16"/>
              </w:rPr>
            </w:pPr>
          </w:p>
        </w:tc>
      </w:tr>
    </w:tbl>
    <w:p w:rsidR="002C7845" w:rsidRPr="006D7091" w:rsidRDefault="002C7845" w:rsidP="002C7845">
      <w:r w:rsidRPr="006D7091">
        <w:lastRenderedPageBreak/>
        <w:br w:type="page"/>
      </w:r>
    </w:p>
    <w:tbl>
      <w:tblPr>
        <w:tblW w:w="0" w:type="auto"/>
        <w:jc w:val="center"/>
        <w:tblLook w:val="01E0" w:firstRow="1" w:lastRow="1" w:firstColumn="1" w:lastColumn="1" w:noHBand="0" w:noVBand="0"/>
      </w:tblPr>
      <w:tblGrid>
        <w:gridCol w:w="6125"/>
        <w:gridCol w:w="2946"/>
      </w:tblGrid>
      <w:tr w:rsidR="002C7845" w:rsidRPr="006D7091" w:rsidTr="001C0989">
        <w:trPr>
          <w:jc w:val="center"/>
        </w:trPr>
        <w:tc>
          <w:tcPr>
            <w:tcW w:w="6279" w:type="dxa"/>
          </w:tcPr>
          <w:p w:rsidR="002C7845" w:rsidRPr="006D7091" w:rsidRDefault="002C7845" w:rsidP="001C0989">
            <w:pPr>
              <w:pStyle w:val="rocnik"/>
            </w:pPr>
            <w:r w:rsidRPr="006D7091">
              <w:lastRenderedPageBreak/>
              <w:t xml:space="preserve">Vyučovací předmět: </w:t>
            </w:r>
            <w:r w:rsidRPr="006D7091">
              <w:rPr>
                <w:b w:val="0"/>
              </w:rPr>
              <w:t>Informatika</w:t>
            </w:r>
          </w:p>
        </w:tc>
        <w:tc>
          <w:tcPr>
            <w:tcW w:w="3008" w:type="dxa"/>
          </w:tcPr>
          <w:p w:rsidR="002C7845" w:rsidRPr="006D7091" w:rsidRDefault="002C7845" w:rsidP="006D7091">
            <w:pPr>
              <w:pStyle w:val="rocnik"/>
            </w:pPr>
            <w:r w:rsidRPr="006D7091">
              <w:t xml:space="preserve">Ročník: </w:t>
            </w:r>
            <w:r w:rsidRPr="006D7091">
              <w:rPr>
                <w:b w:val="0"/>
              </w:rPr>
              <w:t>5.</w:t>
            </w:r>
          </w:p>
        </w:tc>
      </w:tr>
      <w:tr w:rsidR="002C7845" w:rsidRPr="006D7091" w:rsidTr="001C0989">
        <w:trPr>
          <w:jc w:val="center"/>
        </w:trPr>
        <w:tc>
          <w:tcPr>
            <w:tcW w:w="6279" w:type="dxa"/>
          </w:tcPr>
          <w:p w:rsidR="002C7845" w:rsidRPr="006D7091" w:rsidRDefault="002C7845" w:rsidP="001C0989">
            <w:pPr>
              <w:pStyle w:val="rocnik"/>
            </w:pPr>
          </w:p>
        </w:tc>
        <w:tc>
          <w:tcPr>
            <w:tcW w:w="3008" w:type="dxa"/>
          </w:tcPr>
          <w:p w:rsidR="002C7845" w:rsidRPr="006D7091" w:rsidRDefault="002C7845" w:rsidP="001C0989">
            <w:pPr>
              <w:pStyle w:val="rocnik"/>
            </w:pPr>
          </w:p>
        </w:tc>
      </w:tr>
    </w:tbl>
    <w:p w:rsidR="002C7845" w:rsidRPr="006D7091" w:rsidRDefault="002C7845" w:rsidP="002C7845">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2977"/>
        <w:gridCol w:w="1275"/>
        <w:gridCol w:w="1843"/>
      </w:tblGrid>
      <w:tr w:rsidR="002C7845" w:rsidRPr="006D7091" w:rsidTr="001C0989">
        <w:tc>
          <w:tcPr>
            <w:tcW w:w="3299" w:type="dxa"/>
            <w:vAlign w:val="center"/>
          </w:tcPr>
          <w:p w:rsidR="002C7845" w:rsidRPr="006D7091" w:rsidRDefault="002C7845" w:rsidP="001C0989">
            <w:pPr>
              <w:pStyle w:val="zahlavitabulky"/>
            </w:pPr>
            <w:r w:rsidRPr="006D7091">
              <w:t>Výstupy</w:t>
            </w:r>
          </w:p>
        </w:tc>
        <w:tc>
          <w:tcPr>
            <w:tcW w:w="2977" w:type="dxa"/>
            <w:vAlign w:val="center"/>
          </w:tcPr>
          <w:p w:rsidR="002C7845" w:rsidRPr="006D7091" w:rsidRDefault="002C7845" w:rsidP="001C0989">
            <w:pPr>
              <w:pStyle w:val="zahlavitabulky"/>
            </w:pPr>
            <w:r w:rsidRPr="006D7091">
              <w:t>Učivo</w:t>
            </w:r>
          </w:p>
        </w:tc>
        <w:tc>
          <w:tcPr>
            <w:tcW w:w="1275" w:type="dxa"/>
            <w:vAlign w:val="center"/>
          </w:tcPr>
          <w:p w:rsidR="002C7845" w:rsidRPr="006D7091" w:rsidRDefault="002C7845" w:rsidP="001C0989">
            <w:pPr>
              <w:pStyle w:val="zahlavitabulky"/>
            </w:pPr>
            <w:r w:rsidRPr="006D7091">
              <w:t>Průřezová témata</w:t>
            </w:r>
          </w:p>
        </w:tc>
        <w:tc>
          <w:tcPr>
            <w:tcW w:w="1843" w:type="dxa"/>
            <w:vAlign w:val="center"/>
          </w:tcPr>
          <w:p w:rsidR="002C7845" w:rsidRPr="006D7091" w:rsidRDefault="002C7845" w:rsidP="001C0989">
            <w:pPr>
              <w:pStyle w:val="zahlavitabulky"/>
            </w:pPr>
            <w:r w:rsidRPr="006D7091">
              <w:t>Mezipředmětové vztahy, poznámky</w:t>
            </w:r>
          </w:p>
        </w:tc>
      </w:tr>
      <w:tr w:rsidR="002C7845" w:rsidRPr="006D7091" w:rsidTr="001C0989">
        <w:trPr>
          <w:trHeight w:val="3180"/>
        </w:trPr>
        <w:tc>
          <w:tcPr>
            <w:tcW w:w="3299"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dodržuje správné zásady práce s počítačem, vytváří si správné hygienické návyky</w:t>
            </w:r>
          </w:p>
          <w:p w:rsidR="002C7845" w:rsidRPr="006D7091" w:rsidRDefault="002C7845" w:rsidP="00781FF5">
            <w:pPr>
              <w:pStyle w:val="vystupy"/>
            </w:pPr>
            <w:r w:rsidRPr="006D7091">
              <w:t>ovládá klávesnici a myš, využívá všech kláves</w:t>
            </w:r>
          </w:p>
          <w:p w:rsidR="002C7845" w:rsidRPr="006D7091" w:rsidRDefault="002C7845" w:rsidP="00781FF5">
            <w:pPr>
              <w:pStyle w:val="vystupy"/>
            </w:pPr>
            <w:r w:rsidRPr="006D7091">
              <w:t>napíše malé i velké písmeno, smaže vybraný text zprava i zleva, zapne numerickou část klávesnice, pohybuje se v textu</w:t>
            </w:r>
          </w:p>
          <w:p w:rsidR="002C7845" w:rsidRPr="006D7091" w:rsidRDefault="002C7845" w:rsidP="00781FF5">
            <w:pPr>
              <w:pStyle w:val="vystupy"/>
            </w:pPr>
            <w:r w:rsidRPr="006D7091">
              <w:t>změní pozadí pracovní plochy, nastaví spořič obrazovky</w:t>
            </w:r>
          </w:p>
          <w:p w:rsidR="002C7845" w:rsidRPr="006D7091" w:rsidRDefault="002C7845" w:rsidP="00781FF5">
            <w:pPr>
              <w:pStyle w:val="vystupy"/>
            </w:pPr>
            <w:r w:rsidRPr="006D7091">
              <w:t>vytvoří, zruší a uspořádá ikony na pracovní ploše</w:t>
            </w:r>
          </w:p>
          <w:p w:rsidR="002C7845" w:rsidRPr="006D7091" w:rsidRDefault="002C7845" w:rsidP="00781FF5">
            <w:pPr>
              <w:pStyle w:val="vystupy"/>
            </w:pPr>
            <w:r w:rsidRPr="006D7091">
              <w:t>pracuje s několika otevřenými okny najednou</w:t>
            </w:r>
          </w:p>
          <w:p w:rsidR="002C7845" w:rsidRPr="006D7091" w:rsidRDefault="002C7845" w:rsidP="00781FF5">
            <w:pPr>
              <w:pStyle w:val="vystupy"/>
            </w:pPr>
            <w:r w:rsidRPr="006D7091">
              <w:t>vysvětlí rozdíl mezi hardwarem a softwarem</w:t>
            </w:r>
          </w:p>
          <w:p w:rsidR="002C7845" w:rsidRPr="006D7091" w:rsidRDefault="002C7845" w:rsidP="00781FF5">
            <w:pPr>
              <w:pStyle w:val="vystupy"/>
            </w:pPr>
            <w:r w:rsidRPr="006D7091">
              <w:t>používá jednoduché postupy při závadách softwaru a hardwaru</w:t>
            </w:r>
          </w:p>
          <w:p w:rsidR="002C7845" w:rsidRPr="006D7091" w:rsidRDefault="002C7845" w:rsidP="00781FF5">
            <w:pPr>
              <w:pStyle w:val="vystupy"/>
            </w:pPr>
            <w:r w:rsidRPr="006D7091">
              <w:t>vysvětlí rozdíl mezi freewarovým a placeným softwarem</w:t>
            </w:r>
          </w:p>
        </w:tc>
        <w:tc>
          <w:tcPr>
            <w:tcW w:w="2977" w:type="dxa"/>
          </w:tcPr>
          <w:p w:rsidR="002C7845" w:rsidRPr="006D7091" w:rsidRDefault="002C7845" w:rsidP="00037D91">
            <w:pPr>
              <w:pStyle w:val="tema"/>
            </w:pPr>
            <w:r w:rsidRPr="006D7091">
              <w:t>Základy práce s počítačem</w:t>
            </w:r>
          </w:p>
          <w:p w:rsidR="002C7845" w:rsidRPr="006D7091" w:rsidRDefault="002C7845" w:rsidP="00774B6E">
            <w:pPr>
              <w:pStyle w:val="ucivo"/>
            </w:pPr>
            <w:r w:rsidRPr="006D7091">
              <w:t xml:space="preserve">bezpečnost a prevence rizik spojených s dlouhodobým využíváním </w:t>
            </w:r>
            <w:r w:rsidR="006D7091" w:rsidRPr="006D7091">
              <w:t>výpočetní techniky</w:t>
            </w:r>
          </w:p>
          <w:p w:rsidR="002C7845" w:rsidRPr="006D7091" w:rsidRDefault="002C7845" w:rsidP="00774B6E">
            <w:pPr>
              <w:pStyle w:val="ucivo"/>
            </w:pPr>
            <w:r w:rsidRPr="006D7091">
              <w:t>přihlášení do školní sítě, změna hesla</w:t>
            </w:r>
          </w:p>
          <w:p w:rsidR="002C7845" w:rsidRPr="006D7091" w:rsidRDefault="002C7845" w:rsidP="00774B6E">
            <w:pPr>
              <w:pStyle w:val="ucivo"/>
            </w:pPr>
            <w:r w:rsidRPr="006D7091">
              <w:t xml:space="preserve">jednoduchá údržba počítače, postupy při běžných problémech a hardware a software  </w:t>
            </w:r>
          </w:p>
          <w:p w:rsidR="002C7845" w:rsidRPr="006D7091" w:rsidRDefault="002C7845" w:rsidP="00774B6E">
            <w:pPr>
              <w:pStyle w:val="ucivo"/>
            </w:pPr>
            <w:r w:rsidRPr="006D7091">
              <w:t>pracovní plocha</w:t>
            </w:r>
          </w:p>
          <w:p w:rsidR="002C7845" w:rsidRPr="006D7091" w:rsidRDefault="002C7845" w:rsidP="00774B6E">
            <w:pPr>
              <w:pStyle w:val="ucivo"/>
            </w:pPr>
            <w:r w:rsidRPr="006D7091">
              <w:t>jednoduchá údržba počítače</w:t>
            </w:r>
          </w:p>
          <w:p w:rsidR="002C7845" w:rsidRPr="006D7091" w:rsidRDefault="002C7845" w:rsidP="00774B6E">
            <w:pPr>
              <w:pStyle w:val="ucivo"/>
            </w:pPr>
            <w:r w:rsidRPr="006D7091">
              <w:t>hardware a software</w:t>
            </w:r>
          </w:p>
          <w:p w:rsidR="002C7845" w:rsidRPr="006D7091" w:rsidRDefault="002C7845" w:rsidP="00774B6E">
            <w:pPr>
              <w:pStyle w:val="ucivo"/>
            </w:pPr>
            <w:r w:rsidRPr="006D7091">
              <w:t>řešení běžných problémů s hardwarem a softwarem</w:t>
            </w:r>
          </w:p>
        </w:tc>
        <w:tc>
          <w:tcPr>
            <w:tcW w:w="1275" w:type="dxa"/>
          </w:tcPr>
          <w:p w:rsidR="002C7845" w:rsidRPr="006D7091" w:rsidRDefault="002C7845" w:rsidP="001C0989">
            <w:pPr>
              <w:rPr>
                <w:sz w:val="16"/>
                <w:szCs w:val="16"/>
              </w:rPr>
            </w:pPr>
            <w:r w:rsidRPr="006D7091">
              <w:rPr>
                <w:sz w:val="16"/>
                <w:szCs w:val="16"/>
              </w:rPr>
              <w:t>A11</w:t>
            </w:r>
          </w:p>
        </w:tc>
        <w:tc>
          <w:tcPr>
            <w:tcW w:w="1843" w:type="dxa"/>
          </w:tcPr>
          <w:p w:rsidR="002C7845" w:rsidRPr="006D7091" w:rsidRDefault="002C7845" w:rsidP="001C0989">
            <w:pPr>
              <w:rPr>
                <w:sz w:val="16"/>
                <w:szCs w:val="16"/>
              </w:rPr>
            </w:pPr>
          </w:p>
        </w:tc>
      </w:tr>
      <w:tr w:rsidR="002C7845" w:rsidRPr="006D7091" w:rsidTr="001C0989">
        <w:trPr>
          <w:trHeight w:val="1274"/>
        </w:trPr>
        <w:tc>
          <w:tcPr>
            <w:tcW w:w="3299"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1C0989">
            <w:pPr>
              <w:pStyle w:val="vystupyChar"/>
              <w:rPr>
                <w:rFonts w:ascii="Times New Roman" w:hAnsi="Times New Roman" w:cs="Times New Roman"/>
              </w:rPr>
            </w:pPr>
            <w:r w:rsidRPr="006D7091">
              <w:rPr>
                <w:rFonts w:ascii="Times New Roman" w:hAnsi="Times New Roman" w:cs="Times New Roman"/>
              </w:rPr>
              <w:t>využívá výukové a grafické programy</w:t>
            </w:r>
          </w:p>
        </w:tc>
        <w:tc>
          <w:tcPr>
            <w:tcW w:w="2977" w:type="dxa"/>
          </w:tcPr>
          <w:p w:rsidR="002C7845" w:rsidRPr="006D7091" w:rsidRDefault="002C7845" w:rsidP="00037D91">
            <w:pPr>
              <w:pStyle w:val="tema"/>
            </w:pPr>
            <w:r w:rsidRPr="006D7091">
              <w:t>Školní výukové programy</w:t>
            </w:r>
          </w:p>
          <w:p w:rsidR="002C7845" w:rsidRPr="006D7091" w:rsidRDefault="002C7845" w:rsidP="00774B6E">
            <w:pPr>
              <w:pStyle w:val="ucivo"/>
            </w:pPr>
            <w:r w:rsidRPr="006D7091">
              <w:t>školní výukové programy (matematika, český a anglický jazyk, vlastivěda, přírodověda, malování</w:t>
            </w:r>
          </w:p>
        </w:tc>
        <w:tc>
          <w:tcPr>
            <w:tcW w:w="1275" w:type="dxa"/>
          </w:tcPr>
          <w:p w:rsidR="002C7845" w:rsidRPr="006D7091" w:rsidRDefault="002C7845" w:rsidP="001C0989">
            <w:pPr>
              <w:rPr>
                <w:sz w:val="16"/>
                <w:szCs w:val="16"/>
              </w:rPr>
            </w:pPr>
            <w:r w:rsidRPr="006D7091">
              <w:rPr>
                <w:sz w:val="16"/>
                <w:szCs w:val="16"/>
              </w:rPr>
              <w:t>A11, A15</w:t>
            </w:r>
          </w:p>
        </w:tc>
        <w:tc>
          <w:tcPr>
            <w:tcW w:w="1843" w:type="dxa"/>
          </w:tcPr>
          <w:p w:rsidR="002C7845" w:rsidRPr="006D7091" w:rsidRDefault="002C7845" w:rsidP="001C0989">
            <w:pPr>
              <w:rPr>
                <w:sz w:val="16"/>
                <w:szCs w:val="16"/>
              </w:rPr>
            </w:pPr>
          </w:p>
        </w:tc>
      </w:tr>
      <w:tr w:rsidR="002C7845" w:rsidRPr="006D7091" w:rsidTr="001C0989">
        <w:trPr>
          <w:trHeight w:val="1274"/>
        </w:trPr>
        <w:tc>
          <w:tcPr>
            <w:tcW w:w="3299" w:type="dxa"/>
            <w:tcBorders>
              <w:top w:val="single" w:sz="4" w:space="0" w:color="auto"/>
              <w:left w:val="single" w:sz="4" w:space="0" w:color="auto"/>
              <w:bottom w:val="single" w:sz="4" w:space="0" w:color="auto"/>
              <w:right w:val="single" w:sz="4" w:space="0" w:color="auto"/>
            </w:tcBorders>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aktivně pracuje a vyhledává informace na internetu, samostatně volí vhodné cesty</w:t>
            </w:r>
          </w:p>
          <w:p w:rsidR="002C7845" w:rsidRPr="006D7091" w:rsidRDefault="002C7845" w:rsidP="00781FF5">
            <w:pPr>
              <w:pStyle w:val="vystupy"/>
            </w:pPr>
            <w:r w:rsidRPr="006D7091">
              <w:t>aktivně využívá ovládací prvky internetového prohlížeče</w:t>
            </w:r>
          </w:p>
          <w:p w:rsidR="002C7845" w:rsidRPr="006D7091" w:rsidRDefault="002C7845" w:rsidP="00781FF5">
            <w:pPr>
              <w:pStyle w:val="vystupy"/>
            </w:pPr>
            <w:r w:rsidRPr="006D7091">
              <w:t>vyhledá a kriticky hodnotí informace z internetových stránek</w:t>
            </w:r>
          </w:p>
          <w:p w:rsidR="002C7845" w:rsidRPr="006D7091" w:rsidRDefault="002C7845" w:rsidP="00781FF5">
            <w:pPr>
              <w:pStyle w:val="vystupy"/>
            </w:pPr>
            <w:r w:rsidRPr="006D7091">
              <w:lastRenderedPageBreak/>
              <w:t>uvědomuje si riziko zadávání osobních údajů a hesel</w:t>
            </w:r>
          </w:p>
          <w:p w:rsidR="002C7845" w:rsidRPr="006D7091" w:rsidRDefault="002C7845" w:rsidP="00781FF5">
            <w:pPr>
              <w:pStyle w:val="vystupy"/>
            </w:pPr>
            <w:r w:rsidRPr="006D7091">
              <w:t>pracuje s informacemi v souladu se zákony o duševním vlastnictví</w:t>
            </w:r>
          </w:p>
          <w:p w:rsidR="002C7845" w:rsidRPr="006D7091" w:rsidRDefault="002C7845" w:rsidP="00781FF5">
            <w:pPr>
              <w:pStyle w:val="vystupy"/>
            </w:pPr>
            <w:r w:rsidRPr="006D7091">
              <w:t>pro komunikaci využívá vhodnou elektronickou aplikaci</w:t>
            </w:r>
          </w:p>
          <w:p w:rsidR="002C7845" w:rsidRPr="006D7091" w:rsidRDefault="002C7845" w:rsidP="00781FF5">
            <w:pPr>
              <w:pStyle w:val="vystupy"/>
            </w:pPr>
            <w:r w:rsidRPr="006D7091">
              <w:t>odešle e-mail více adresátům najednou</w:t>
            </w:r>
          </w:p>
          <w:p w:rsidR="002C7845" w:rsidRPr="006D7091" w:rsidRDefault="002C7845" w:rsidP="00781FF5">
            <w:pPr>
              <w:pStyle w:val="vystupy"/>
            </w:pPr>
            <w:r w:rsidRPr="006D7091">
              <w:t>do e-mailu vloží i určenou přílohu</w:t>
            </w:r>
          </w:p>
          <w:p w:rsidR="002C7845" w:rsidRPr="006D7091" w:rsidRDefault="002C7845" w:rsidP="00781FF5">
            <w:pPr>
              <w:pStyle w:val="vystupy"/>
            </w:pPr>
            <w:r w:rsidRPr="006D7091">
              <w:t>smaže starší e-maily, spamy</w:t>
            </w:r>
          </w:p>
          <w:p w:rsidR="002C7845" w:rsidRPr="006D7091" w:rsidRDefault="002C7845" w:rsidP="00781FF5">
            <w:pPr>
              <w:pStyle w:val="vystupy"/>
            </w:pPr>
            <w:r w:rsidRPr="006D7091">
              <w:t>ověřuje věrohodnost informací, chrání data před poškozením a ztrátou, především u spamů</w:t>
            </w:r>
          </w:p>
          <w:p w:rsidR="002C7845" w:rsidRPr="006D7091" w:rsidRDefault="002C7845" w:rsidP="00781FF5">
            <w:pPr>
              <w:pStyle w:val="vystupy"/>
            </w:pPr>
            <w:r w:rsidRPr="006D7091">
              <w:t>uvědomuje si rizika spojená se stahováním neznámého softwaru</w:t>
            </w:r>
          </w:p>
          <w:p w:rsidR="002C7845" w:rsidRPr="006D7091" w:rsidRDefault="002C7845" w:rsidP="00781FF5">
            <w:pPr>
              <w:pStyle w:val="vystupy"/>
            </w:pPr>
            <w:r w:rsidRPr="006D7091">
              <w:t xml:space="preserve">vyjmenuje rozdíly mezi virem, spamem a </w:t>
            </w:r>
            <w:proofErr w:type="spellStart"/>
            <w:r w:rsidRPr="006D7091">
              <w:t>spywarem</w:t>
            </w:r>
            <w:proofErr w:type="spellEnd"/>
          </w:p>
        </w:tc>
        <w:tc>
          <w:tcPr>
            <w:tcW w:w="2977" w:type="dxa"/>
            <w:tcBorders>
              <w:top w:val="single" w:sz="4" w:space="0" w:color="auto"/>
              <w:left w:val="single" w:sz="4" w:space="0" w:color="auto"/>
              <w:bottom w:val="single" w:sz="4" w:space="0" w:color="auto"/>
              <w:right w:val="single" w:sz="4" w:space="0" w:color="auto"/>
            </w:tcBorders>
          </w:tcPr>
          <w:p w:rsidR="002C7845" w:rsidRPr="006D7091" w:rsidRDefault="002C7845" w:rsidP="00037D91">
            <w:pPr>
              <w:pStyle w:val="tema"/>
            </w:pPr>
            <w:r w:rsidRPr="006D7091">
              <w:lastRenderedPageBreak/>
              <w:t>Internetový prohlížeč a komunikační aplikace</w:t>
            </w:r>
          </w:p>
          <w:p w:rsidR="002C7845" w:rsidRPr="006D7091" w:rsidRDefault="002C7845" w:rsidP="00037D91">
            <w:pPr>
              <w:pStyle w:val="tema"/>
            </w:pPr>
            <w:r w:rsidRPr="006D7091">
              <w:t>vyhledávání v internetu</w:t>
            </w:r>
          </w:p>
          <w:p w:rsidR="002C7845" w:rsidRPr="006D7091" w:rsidRDefault="002C7845" w:rsidP="00037D91">
            <w:pPr>
              <w:pStyle w:val="tema"/>
            </w:pPr>
            <w:r w:rsidRPr="006D7091">
              <w:t>bezpečný internet</w:t>
            </w:r>
          </w:p>
          <w:p w:rsidR="002C7845" w:rsidRPr="006D7091" w:rsidRDefault="002C7845" w:rsidP="00037D91">
            <w:pPr>
              <w:pStyle w:val="tema"/>
            </w:pPr>
            <w:r w:rsidRPr="006D7091">
              <w:t>základní ovládací prvky prohlížeče (tlačítka: „zpět, vpřed, obnovit, domů“)</w:t>
            </w:r>
          </w:p>
          <w:p w:rsidR="002C7845" w:rsidRPr="006D7091" w:rsidRDefault="002C7845" w:rsidP="00037D91">
            <w:pPr>
              <w:pStyle w:val="tema"/>
            </w:pPr>
            <w:r w:rsidRPr="006D7091">
              <w:lastRenderedPageBreak/>
              <w:t xml:space="preserve">ochrana práv k duševnímu vlastnictví, informační etika, copyright </w:t>
            </w:r>
          </w:p>
          <w:p w:rsidR="002C7845" w:rsidRPr="006D7091" w:rsidRDefault="002C7845" w:rsidP="00037D91">
            <w:pPr>
              <w:pStyle w:val="tema"/>
            </w:pPr>
            <w:r w:rsidRPr="006D7091">
              <w:t>nastaveni plochy</w:t>
            </w:r>
          </w:p>
          <w:p w:rsidR="002C7845" w:rsidRPr="006D7091" w:rsidRDefault="002C7845" w:rsidP="00037D91">
            <w:pPr>
              <w:pStyle w:val="tema"/>
            </w:pPr>
            <w:r w:rsidRPr="006D7091">
              <w:t>e-mail (e-mailová adresa, vložení a odstranění přílohy, odstranění zprávy, koš)</w:t>
            </w:r>
          </w:p>
          <w:p w:rsidR="002C7845" w:rsidRPr="006D7091" w:rsidRDefault="002C7845" w:rsidP="00037D91">
            <w:pPr>
              <w:pStyle w:val="tema"/>
            </w:pPr>
            <w:r w:rsidRPr="006D7091">
              <w:t>zálohování dat</w:t>
            </w:r>
          </w:p>
        </w:tc>
        <w:tc>
          <w:tcPr>
            <w:tcW w:w="1275" w:type="dxa"/>
            <w:tcBorders>
              <w:top w:val="single" w:sz="4" w:space="0" w:color="auto"/>
              <w:left w:val="single" w:sz="4" w:space="0" w:color="auto"/>
              <w:bottom w:val="single" w:sz="4" w:space="0" w:color="auto"/>
              <w:right w:val="single" w:sz="4" w:space="0" w:color="auto"/>
            </w:tcBorders>
          </w:tcPr>
          <w:p w:rsidR="002C7845" w:rsidRPr="006D7091" w:rsidRDefault="002C7845" w:rsidP="001C0989">
            <w:pPr>
              <w:rPr>
                <w:sz w:val="16"/>
                <w:szCs w:val="16"/>
              </w:rPr>
            </w:pPr>
            <w:r w:rsidRPr="006D7091">
              <w:rPr>
                <w:sz w:val="16"/>
                <w:szCs w:val="16"/>
              </w:rPr>
              <w:lastRenderedPageBreak/>
              <w:t>A11, A15</w:t>
            </w:r>
          </w:p>
          <w:p w:rsidR="002C7845" w:rsidRPr="006D7091" w:rsidRDefault="002C7845" w:rsidP="001C0989">
            <w:pPr>
              <w:rPr>
                <w:sz w:val="16"/>
                <w:szCs w:val="16"/>
              </w:rPr>
            </w:pPr>
            <w:r w:rsidRPr="006D7091">
              <w:rPr>
                <w:sz w:val="16"/>
                <w:szCs w:val="16"/>
              </w:rPr>
              <w:t>A23</w:t>
            </w:r>
          </w:p>
          <w:p w:rsidR="002C7845" w:rsidRPr="006D7091" w:rsidRDefault="002C7845" w:rsidP="001C0989">
            <w:pPr>
              <w:rPr>
                <w:sz w:val="16"/>
                <w:szCs w:val="16"/>
              </w:rPr>
            </w:pPr>
            <w:r w:rsidRPr="006D7091">
              <w:rPr>
                <w:sz w:val="16"/>
                <w:szCs w:val="16"/>
              </w:rPr>
              <w:t>A31, A32</w:t>
            </w:r>
          </w:p>
          <w:p w:rsidR="002C7845" w:rsidRPr="006D7091" w:rsidRDefault="002C7845" w:rsidP="001C0989">
            <w:pPr>
              <w:rPr>
                <w:sz w:val="16"/>
                <w:szCs w:val="16"/>
              </w:rPr>
            </w:pPr>
            <w:r w:rsidRPr="006D7091">
              <w:rPr>
                <w:sz w:val="16"/>
                <w:szCs w:val="16"/>
              </w:rPr>
              <w:t>C2</w:t>
            </w:r>
          </w:p>
          <w:p w:rsidR="002C7845" w:rsidRPr="006D7091" w:rsidRDefault="002C7845" w:rsidP="001C0989">
            <w:pPr>
              <w:rPr>
                <w:sz w:val="16"/>
                <w:szCs w:val="16"/>
              </w:rPr>
            </w:pPr>
            <w:r w:rsidRPr="006D7091">
              <w:rPr>
                <w:sz w:val="16"/>
                <w:szCs w:val="16"/>
              </w:rPr>
              <w:t>F1, F2, F5</w:t>
            </w:r>
          </w:p>
        </w:tc>
        <w:tc>
          <w:tcPr>
            <w:tcW w:w="1843" w:type="dxa"/>
            <w:tcBorders>
              <w:top w:val="single" w:sz="4" w:space="0" w:color="auto"/>
              <w:left w:val="single" w:sz="4" w:space="0" w:color="auto"/>
              <w:bottom w:val="single" w:sz="4" w:space="0" w:color="auto"/>
              <w:right w:val="single" w:sz="4" w:space="0" w:color="auto"/>
            </w:tcBorders>
          </w:tcPr>
          <w:p w:rsidR="002C7845" w:rsidRPr="006D7091" w:rsidRDefault="002C7845" w:rsidP="001C0989">
            <w:pPr>
              <w:rPr>
                <w:sz w:val="16"/>
                <w:szCs w:val="16"/>
              </w:rPr>
            </w:pPr>
          </w:p>
        </w:tc>
      </w:tr>
      <w:tr w:rsidR="002C7845" w:rsidRPr="006D7091" w:rsidTr="001C0989">
        <w:trPr>
          <w:trHeight w:val="1274"/>
        </w:trPr>
        <w:tc>
          <w:tcPr>
            <w:tcW w:w="3299" w:type="dxa"/>
            <w:tcBorders>
              <w:top w:val="single" w:sz="4" w:space="0" w:color="auto"/>
              <w:left w:val="single" w:sz="4" w:space="0" w:color="auto"/>
              <w:bottom w:val="single" w:sz="4" w:space="0" w:color="auto"/>
              <w:right w:val="single" w:sz="4" w:space="0" w:color="auto"/>
            </w:tcBorders>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 xml:space="preserve">napíše a edituje jednoduchý text v textovém editoru </w:t>
            </w:r>
          </w:p>
          <w:p w:rsidR="002C7845" w:rsidRPr="006D7091" w:rsidRDefault="002C7845" w:rsidP="00781FF5">
            <w:pPr>
              <w:pStyle w:val="vystupy"/>
            </w:pPr>
            <w:r w:rsidRPr="006D7091">
              <w:t>uplatňuje základní estetická a typografická pravidla pro práci s textem a obrazem</w:t>
            </w:r>
            <w:r w:rsidRPr="006D7091">
              <w:tab/>
            </w:r>
          </w:p>
          <w:p w:rsidR="002C7845" w:rsidRPr="006D7091" w:rsidRDefault="002C7845" w:rsidP="00781FF5">
            <w:pPr>
              <w:pStyle w:val="vystupy"/>
            </w:pPr>
            <w:r w:rsidRPr="006D7091">
              <w:t>formátuje (barva a velikost písma) a zarovnává text</w:t>
            </w:r>
          </w:p>
          <w:p w:rsidR="002C7845" w:rsidRPr="006D7091" w:rsidRDefault="002C7845" w:rsidP="00781FF5">
            <w:pPr>
              <w:pStyle w:val="vystupy"/>
            </w:pPr>
            <w:r w:rsidRPr="006D7091">
              <w:t>kopíruje, přesouvá a smaže části textu, resp. grafických znaků</w:t>
            </w:r>
          </w:p>
          <w:p w:rsidR="002C7845" w:rsidRPr="006D7091" w:rsidRDefault="002C7845" w:rsidP="00781FF5">
            <w:pPr>
              <w:pStyle w:val="vystupy"/>
            </w:pPr>
            <w:r w:rsidRPr="006D7091">
              <w:t>zkontroluje pravopis</w:t>
            </w:r>
          </w:p>
          <w:p w:rsidR="002C7845" w:rsidRPr="006D7091" w:rsidRDefault="002C7845" w:rsidP="00781FF5">
            <w:pPr>
              <w:pStyle w:val="vystupy"/>
            </w:pPr>
            <w:r w:rsidRPr="006D7091">
              <w:t>vytiskne zpracovaný dokument</w:t>
            </w:r>
          </w:p>
          <w:p w:rsidR="002C7845" w:rsidRPr="006D7091" w:rsidRDefault="002C7845" w:rsidP="00781FF5">
            <w:pPr>
              <w:pStyle w:val="vystupy"/>
            </w:pPr>
            <w:r w:rsidRPr="006D7091">
              <w:t>využívá hypertextových odkazů v textu</w:t>
            </w:r>
          </w:p>
          <w:p w:rsidR="002C7845" w:rsidRPr="006D7091" w:rsidRDefault="002C7845" w:rsidP="00781FF5">
            <w:pPr>
              <w:pStyle w:val="vystupy"/>
            </w:pPr>
            <w:r w:rsidRPr="006D7091">
              <w:t>vloží obrázek, klipart a tabulku do textu</w:t>
            </w:r>
          </w:p>
          <w:p w:rsidR="002C7845" w:rsidRPr="006D7091" w:rsidRDefault="002C7845" w:rsidP="00781FF5">
            <w:pPr>
              <w:pStyle w:val="vystupy"/>
            </w:pPr>
            <w:r w:rsidRPr="006D7091">
              <w:t>uvědomuje si důležitost průběžného zálohování dat</w:t>
            </w:r>
          </w:p>
          <w:p w:rsidR="002C7845" w:rsidRPr="006D7091" w:rsidRDefault="002C7845" w:rsidP="00781FF5">
            <w:pPr>
              <w:pStyle w:val="vystupy"/>
            </w:pPr>
            <w:r w:rsidRPr="006D7091">
              <w:t>využívá softwarové nástroje ke kompletní ochraně dat</w:t>
            </w:r>
          </w:p>
        </w:tc>
        <w:tc>
          <w:tcPr>
            <w:tcW w:w="2977" w:type="dxa"/>
            <w:tcBorders>
              <w:top w:val="single" w:sz="4" w:space="0" w:color="auto"/>
              <w:left w:val="single" w:sz="4" w:space="0" w:color="auto"/>
              <w:bottom w:val="single" w:sz="4" w:space="0" w:color="auto"/>
              <w:right w:val="single" w:sz="4" w:space="0" w:color="auto"/>
            </w:tcBorders>
          </w:tcPr>
          <w:p w:rsidR="002C7845" w:rsidRPr="006D7091" w:rsidRDefault="002C7845" w:rsidP="00037D91">
            <w:pPr>
              <w:pStyle w:val="tema"/>
            </w:pPr>
            <w:r w:rsidRPr="006D7091">
              <w:t>Zpracování a využití informací</w:t>
            </w:r>
          </w:p>
          <w:p w:rsidR="002C7845" w:rsidRPr="006D7091" w:rsidRDefault="002C7845" w:rsidP="00037D91">
            <w:pPr>
              <w:pStyle w:val="tema"/>
            </w:pPr>
            <w:r w:rsidRPr="006D7091">
              <w:t>textový editor Word (popis prostředí, hlavní nabídka (menu), panely nástrojů, pravítko, posuvník, tlačítko “zpět“ a “znovu“, otevření a uložení souboru)</w:t>
            </w:r>
          </w:p>
          <w:p w:rsidR="002C7845" w:rsidRPr="006D7091" w:rsidRDefault="002C7845" w:rsidP="00037D91">
            <w:pPr>
              <w:pStyle w:val="tema"/>
            </w:pPr>
            <w:r w:rsidRPr="006D7091">
              <w:t>základy formátování textu (typ a velikost písma, barva a zvýraznění textu)</w:t>
            </w:r>
          </w:p>
          <w:p w:rsidR="002C7845" w:rsidRPr="006D7091" w:rsidRDefault="002C7845" w:rsidP="00037D91">
            <w:pPr>
              <w:pStyle w:val="tema"/>
            </w:pPr>
            <w:r w:rsidRPr="006D7091">
              <w:t>zarovnávání textu (do bloku, vpravo, vlevo, na</w:t>
            </w:r>
          </w:p>
          <w:p w:rsidR="002C7845" w:rsidRPr="006D7091" w:rsidRDefault="002C7845" w:rsidP="00037D91">
            <w:pPr>
              <w:pStyle w:val="tema"/>
            </w:pPr>
            <w:r w:rsidRPr="006D7091">
              <w:t>střed)</w:t>
            </w:r>
          </w:p>
          <w:p w:rsidR="002C7845" w:rsidRPr="006D7091" w:rsidRDefault="002C7845" w:rsidP="00037D91">
            <w:pPr>
              <w:pStyle w:val="tema"/>
            </w:pPr>
            <w:r w:rsidRPr="006D7091">
              <w:t>kopírování a přesun textu</w:t>
            </w:r>
          </w:p>
          <w:p w:rsidR="002C7845" w:rsidRPr="006D7091" w:rsidRDefault="002C7845" w:rsidP="00037D91">
            <w:pPr>
              <w:pStyle w:val="tema"/>
            </w:pPr>
            <w:r w:rsidRPr="006D7091">
              <w:t>hypertextový odkaz v textu</w:t>
            </w:r>
          </w:p>
          <w:p w:rsidR="002C7845" w:rsidRPr="006D7091" w:rsidRDefault="002C7845" w:rsidP="00037D91">
            <w:pPr>
              <w:pStyle w:val="tema"/>
            </w:pPr>
            <w:r w:rsidRPr="006D7091">
              <w:t>kontrola pravopisu</w:t>
            </w:r>
          </w:p>
          <w:p w:rsidR="002C7845" w:rsidRPr="006D7091" w:rsidRDefault="002C7845" w:rsidP="00037D91">
            <w:pPr>
              <w:pStyle w:val="tema"/>
            </w:pPr>
            <w:r w:rsidRPr="006D7091">
              <w:lastRenderedPageBreak/>
              <w:t>vkládání obrázků a klipartů, tabulek a jiných grafických</w:t>
            </w:r>
          </w:p>
          <w:p w:rsidR="002C7845" w:rsidRPr="006D7091" w:rsidRDefault="002C7845" w:rsidP="00037D91">
            <w:pPr>
              <w:pStyle w:val="tema"/>
            </w:pPr>
            <w:r w:rsidRPr="006D7091">
              <w:t>znaků (změna měřítka, obtékání)</w:t>
            </w:r>
          </w:p>
          <w:p w:rsidR="002C7845" w:rsidRPr="006D7091" w:rsidRDefault="002C7845" w:rsidP="00037D91">
            <w:pPr>
              <w:pStyle w:val="tema"/>
            </w:pPr>
            <w:r w:rsidRPr="006D7091">
              <w:t>ochrana práv k duševnímu vlastnictví,</w:t>
            </w:r>
          </w:p>
          <w:p w:rsidR="002C7845" w:rsidRPr="006D7091" w:rsidRDefault="002C7845" w:rsidP="00037D91">
            <w:pPr>
              <w:pStyle w:val="tema"/>
            </w:pPr>
            <w:r w:rsidRPr="006D7091">
              <w:t>informační etika, copyright</w:t>
            </w:r>
          </w:p>
        </w:tc>
        <w:tc>
          <w:tcPr>
            <w:tcW w:w="1275" w:type="dxa"/>
            <w:tcBorders>
              <w:top w:val="single" w:sz="4" w:space="0" w:color="auto"/>
              <w:left w:val="single" w:sz="4" w:space="0" w:color="auto"/>
              <w:bottom w:val="single" w:sz="4" w:space="0" w:color="auto"/>
              <w:right w:val="single" w:sz="4" w:space="0" w:color="auto"/>
            </w:tcBorders>
          </w:tcPr>
          <w:p w:rsidR="002C7845" w:rsidRPr="006D7091" w:rsidRDefault="002C7845" w:rsidP="001C0989">
            <w:pPr>
              <w:rPr>
                <w:sz w:val="16"/>
                <w:szCs w:val="16"/>
              </w:rPr>
            </w:pPr>
            <w:r w:rsidRPr="006D7091">
              <w:rPr>
                <w:sz w:val="16"/>
                <w:szCs w:val="16"/>
              </w:rPr>
              <w:lastRenderedPageBreak/>
              <w:t>A11, A15</w:t>
            </w:r>
          </w:p>
          <w:p w:rsidR="002C7845" w:rsidRPr="006D7091" w:rsidRDefault="002C7845" w:rsidP="001C0989">
            <w:pPr>
              <w:rPr>
                <w:sz w:val="16"/>
                <w:szCs w:val="16"/>
              </w:rPr>
            </w:pPr>
            <w:r w:rsidRPr="006D7091">
              <w:rPr>
                <w:sz w:val="16"/>
                <w:szCs w:val="16"/>
              </w:rPr>
              <w:t>F6</w:t>
            </w:r>
          </w:p>
        </w:tc>
        <w:tc>
          <w:tcPr>
            <w:tcW w:w="1843" w:type="dxa"/>
            <w:tcBorders>
              <w:top w:val="single" w:sz="4" w:space="0" w:color="auto"/>
              <w:left w:val="single" w:sz="4" w:space="0" w:color="auto"/>
              <w:bottom w:val="single" w:sz="4" w:space="0" w:color="auto"/>
              <w:right w:val="single" w:sz="4" w:space="0" w:color="auto"/>
            </w:tcBorders>
          </w:tcPr>
          <w:p w:rsidR="002C7845" w:rsidRPr="006D7091" w:rsidRDefault="002C7845" w:rsidP="001C0989">
            <w:pPr>
              <w:rPr>
                <w:sz w:val="16"/>
                <w:szCs w:val="16"/>
              </w:rPr>
            </w:pPr>
          </w:p>
        </w:tc>
      </w:tr>
    </w:tbl>
    <w:p w:rsidR="002C7845" w:rsidRPr="006D7091" w:rsidRDefault="002C7845" w:rsidP="002C7845"/>
    <w:p w:rsidR="002C7845" w:rsidRPr="006D7091" w:rsidRDefault="002C7845" w:rsidP="006D7091">
      <w:pPr>
        <w:pStyle w:val="Nadpis1"/>
      </w:pPr>
      <w:bookmarkStart w:id="52" w:name="_Toc2762430"/>
      <w:r w:rsidRPr="006D7091">
        <w:t>5</w:t>
      </w:r>
      <w:r w:rsidR="006F19D0">
        <w:t>B</w:t>
      </w:r>
      <w:r w:rsidRPr="006D7091">
        <w:t xml:space="preserve">.Učební </w:t>
      </w:r>
      <w:proofErr w:type="gramStart"/>
      <w:r w:rsidRPr="006D7091">
        <w:t>osnovy -</w:t>
      </w:r>
      <w:r w:rsidR="00141D9A">
        <w:t xml:space="preserve"> </w:t>
      </w:r>
      <w:r w:rsidRPr="006D7091">
        <w:t>2.stupeň</w:t>
      </w:r>
      <w:bookmarkEnd w:id="52"/>
      <w:proofErr w:type="gramEnd"/>
    </w:p>
    <w:p w:rsidR="002C7845" w:rsidRPr="006D7091" w:rsidRDefault="002C7845" w:rsidP="002C7845">
      <w:pPr>
        <w:rPr>
          <w:rStyle w:val="podcelky"/>
        </w:rPr>
      </w:pPr>
    </w:p>
    <w:p w:rsidR="002C7845" w:rsidRPr="006D7091" w:rsidRDefault="002C7845" w:rsidP="002C7845">
      <w:r w:rsidRPr="006D7091">
        <w:rPr>
          <w:rStyle w:val="podcelky"/>
        </w:rPr>
        <w:t>Vzdělávací oblast:</w:t>
      </w:r>
      <w:r w:rsidRPr="006D7091">
        <w:t xml:space="preserve"> </w:t>
      </w:r>
    </w:p>
    <w:p w:rsidR="002C7845" w:rsidRPr="006D7091" w:rsidRDefault="002C7845" w:rsidP="002C7845">
      <w:pPr>
        <w:pStyle w:val="vzdelavacioblastnadpis"/>
      </w:pPr>
      <w:bookmarkStart w:id="53" w:name="_Toc219178518"/>
      <w:bookmarkStart w:id="54" w:name="_Toc2762431"/>
      <w:r w:rsidRPr="006D7091">
        <w:t>Jazyk a jazyková komunikace</w:t>
      </w:r>
      <w:bookmarkEnd w:id="53"/>
      <w:bookmarkEnd w:id="54"/>
    </w:p>
    <w:p w:rsidR="002C7845" w:rsidRPr="006D7091" w:rsidRDefault="002C7845" w:rsidP="002C7845">
      <w:pPr>
        <w:rPr>
          <w:rStyle w:val="podcelky"/>
        </w:rPr>
      </w:pPr>
      <w:r w:rsidRPr="006D7091">
        <w:rPr>
          <w:rStyle w:val="podcelky"/>
        </w:rPr>
        <w:t>Vyučovací předmět:</w:t>
      </w:r>
    </w:p>
    <w:p w:rsidR="002C7845" w:rsidRPr="006D7091" w:rsidRDefault="002C7845" w:rsidP="002C7845">
      <w:pPr>
        <w:pStyle w:val="vyucovacipredmetnadpis"/>
      </w:pPr>
      <w:bookmarkStart w:id="55" w:name="_Toc219178519"/>
      <w:bookmarkStart w:id="56" w:name="_Toc2762432"/>
      <w:r w:rsidRPr="006D7091">
        <w:t>Český jazyk a literatura</w:t>
      </w:r>
      <w:bookmarkEnd w:id="55"/>
      <w:r w:rsidRPr="006D7091">
        <w:t xml:space="preserve"> (ČJ)</w:t>
      </w:r>
      <w:bookmarkEnd w:id="56"/>
    </w:p>
    <w:p w:rsidR="00006B18" w:rsidRPr="004D5C5B" w:rsidRDefault="00006B18" w:rsidP="00006B18">
      <w:r w:rsidRPr="004D5C5B">
        <w:rPr>
          <w:rStyle w:val="podcelky"/>
        </w:rPr>
        <w:t>Charakteristika vyučovacího předmětu</w:t>
      </w:r>
    </w:p>
    <w:p w:rsidR="00006B18" w:rsidRPr="004D5C5B" w:rsidRDefault="00006B18" w:rsidP="00006B18">
      <w:pPr>
        <w:pStyle w:val="ucebniosnovypodnadpisy"/>
        <w:jc w:val="both"/>
      </w:pPr>
      <w:r w:rsidRPr="004D5C5B">
        <w:t>Obsahové vymezení vyučovacího předmětu</w:t>
      </w:r>
    </w:p>
    <w:p w:rsidR="00006B18" w:rsidRPr="004D5C5B" w:rsidRDefault="00006B18" w:rsidP="00A00734">
      <w:pPr>
        <w:pStyle w:val="odstavecChar"/>
      </w:pPr>
      <w:r w:rsidRPr="004D5C5B">
        <w:t>Vzdělávání v předmětu český jazyk je zaměřeno na:</w:t>
      </w:r>
    </w:p>
    <w:p w:rsidR="00006B18" w:rsidRPr="004D5C5B" w:rsidRDefault="00006B18" w:rsidP="00A00734">
      <w:pPr>
        <w:pStyle w:val="odstavecChar"/>
      </w:pPr>
      <w:r w:rsidRPr="004D5C5B">
        <w:t>rozvíjení kultivovaného písemného i ústního projevu</w:t>
      </w:r>
    </w:p>
    <w:p w:rsidR="00006B18" w:rsidRPr="004D5C5B" w:rsidRDefault="00006B18" w:rsidP="00A00734">
      <w:pPr>
        <w:pStyle w:val="odstavecChar"/>
      </w:pPr>
      <w:r w:rsidRPr="004D5C5B">
        <w:t>vyjádření reakcí a pocitů žáků</w:t>
      </w:r>
    </w:p>
    <w:p w:rsidR="00006B18" w:rsidRPr="004D5C5B" w:rsidRDefault="00006B18" w:rsidP="00A00734">
      <w:pPr>
        <w:pStyle w:val="odstavecChar"/>
      </w:pPr>
      <w:r w:rsidRPr="004D5C5B">
        <w:t>na komunikační dovednosti žáků</w:t>
      </w:r>
    </w:p>
    <w:p w:rsidR="00006B18" w:rsidRPr="004D5C5B" w:rsidRDefault="00006B18" w:rsidP="00A00734">
      <w:pPr>
        <w:pStyle w:val="odstavecChar"/>
      </w:pPr>
      <w:r w:rsidRPr="004D5C5B">
        <w:t>pochopení role v různých komunikačních situacích</w:t>
      </w:r>
    </w:p>
    <w:p w:rsidR="00006B18" w:rsidRPr="004D5C5B" w:rsidRDefault="00006B18" w:rsidP="00A00734">
      <w:pPr>
        <w:pStyle w:val="odstavecChar"/>
      </w:pPr>
      <w:r w:rsidRPr="004D5C5B">
        <w:t>orientaci při vnímání okolního světa i sebe sama</w:t>
      </w:r>
    </w:p>
    <w:p w:rsidR="00006B18" w:rsidRPr="004D5C5B" w:rsidRDefault="00006B18" w:rsidP="00A00734">
      <w:pPr>
        <w:pStyle w:val="odstavecChar"/>
      </w:pPr>
      <w:r w:rsidRPr="004D5C5B">
        <w:t>praktické využití pravopisných i gramatických poznatků, rozlišení spisovného jazyka, nářečí a obecné češtiny, zdůvodnění jejich užití</w:t>
      </w:r>
    </w:p>
    <w:p w:rsidR="00006B18" w:rsidRPr="004D5C5B" w:rsidRDefault="00006B18" w:rsidP="00A00734">
      <w:pPr>
        <w:pStyle w:val="odstavecChar"/>
      </w:pPr>
      <w:r w:rsidRPr="004D5C5B">
        <w:t>porozumění různým druhům psaných i mluvených jazykových projevů, poznání záměru autora, hlavní myšlenky</w:t>
      </w:r>
    </w:p>
    <w:p w:rsidR="00006B18" w:rsidRPr="004D5C5B" w:rsidRDefault="00006B18" w:rsidP="00A00734">
      <w:pPr>
        <w:pStyle w:val="odstavecChar"/>
      </w:pPr>
      <w:r w:rsidRPr="004D5C5B">
        <w:t>vnímání literatury jako specifického zdroje poznání a prožitků</w:t>
      </w:r>
    </w:p>
    <w:p w:rsidR="00006B18" w:rsidRPr="004D5C5B" w:rsidRDefault="00006B18" w:rsidP="00A00734">
      <w:pPr>
        <w:pStyle w:val="odstavecChar"/>
      </w:pPr>
      <w:r w:rsidRPr="004D5C5B">
        <w:t>využívání různých zdrojů informací (slovníky, encyklopedie, katalogy, bibliografie, internet) pro rozšiřování znalostí a dovedností potřebných k dalšímu vzdělávání a sebevzdělávání</w:t>
      </w:r>
    </w:p>
    <w:p w:rsidR="00006B18" w:rsidRDefault="00006B18" w:rsidP="00793017">
      <w:pPr>
        <w:pStyle w:val="odstavec"/>
      </w:pPr>
      <w:r w:rsidRPr="004D5C5B">
        <w:t>Pro výuku platí cíle základního vzdělávání vzdělávací oblasti Jazyk a jazyková komunikace uvedené v RVP ZV.</w:t>
      </w:r>
    </w:p>
    <w:p w:rsidR="00006B18" w:rsidRPr="004D5C5B" w:rsidRDefault="00006B18" w:rsidP="00006B18">
      <w:pPr>
        <w:pStyle w:val="ucebniosnovypodnadpisy"/>
      </w:pPr>
      <w:r w:rsidRPr="004D5C5B">
        <w:t>Časové vymezení vyučovacího předmětu</w:t>
      </w:r>
      <w:r w:rsidR="0079301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006B18" w:rsidRPr="004D5C5B" w:rsidTr="0059068E">
        <w:tc>
          <w:tcPr>
            <w:tcW w:w="1227" w:type="dxa"/>
            <w:vAlign w:val="center"/>
          </w:tcPr>
          <w:p w:rsidR="00006B18" w:rsidRPr="004D5C5B" w:rsidRDefault="00006B18" w:rsidP="0059068E">
            <w:pPr>
              <w:rPr>
                <w:sz w:val="20"/>
                <w:szCs w:val="20"/>
              </w:rPr>
            </w:pPr>
            <w:r w:rsidRPr="004D5C5B">
              <w:rPr>
                <w:sz w:val="20"/>
                <w:szCs w:val="20"/>
              </w:rPr>
              <w:t>ročník:</w:t>
            </w:r>
          </w:p>
        </w:tc>
        <w:tc>
          <w:tcPr>
            <w:tcW w:w="892" w:type="dxa"/>
            <w:vAlign w:val="center"/>
          </w:tcPr>
          <w:p w:rsidR="00006B18" w:rsidRPr="004D5C5B" w:rsidRDefault="00006B18" w:rsidP="0059068E">
            <w:pPr>
              <w:jc w:val="center"/>
              <w:rPr>
                <w:sz w:val="20"/>
                <w:szCs w:val="20"/>
              </w:rPr>
            </w:pPr>
            <w:r w:rsidRPr="004D5C5B">
              <w:rPr>
                <w:sz w:val="20"/>
                <w:szCs w:val="20"/>
              </w:rPr>
              <w:t>1.</w:t>
            </w:r>
          </w:p>
        </w:tc>
        <w:tc>
          <w:tcPr>
            <w:tcW w:w="893" w:type="dxa"/>
            <w:vAlign w:val="center"/>
          </w:tcPr>
          <w:p w:rsidR="00006B18" w:rsidRPr="004D5C5B" w:rsidRDefault="00006B18" w:rsidP="0059068E">
            <w:pPr>
              <w:jc w:val="center"/>
              <w:rPr>
                <w:sz w:val="20"/>
                <w:szCs w:val="20"/>
              </w:rPr>
            </w:pPr>
            <w:r w:rsidRPr="004D5C5B">
              <w:rPr>
                <w:sz w:val="20"/>
                <w:szCs w:val="20"/>
              </w:rPr>
              <w:t>2.</w:t>
            </w:r>
          </w:p>
        </w:tc>
        <w:tc>
          <w:tcPr>
            <w:tcW w:w="893" w:type="dxa"/>
            <w:vAlign w:val="center"/>
          </w:tcPr>
          <w:p w:rsidR="00006B18" w:rsidRPr="004D5C5B" w:rsidRDefault="00006B18" w:rsidP="0059068E">
            <w:pPr>
              <w:jc w:val="center"/>
              <w:rPr>
                <w:sz w:val="20"/>
                <w:szCs w:val="20"/>
              </w:rPr>
            </w:pPr>
            <w:r w:rsidRPr="004D5C5B">
              <w:rPr>
                <w:sz w:val="20"/>
                <w:szCs w:val="20"/>
              </w:rPr>
              <w:t>3.</w:t>
            </w:r>
          </w:p>
        </w:tc>
        <w:tc>
          <w:tcPr>
            <w:tcW w:w="893" w:type="dxa"/>
            <w:vAlign w:val="center"/>
          </w:tcPr>
          <w:p w:rsidR="00006B18" w:rsidRPr="004D5C5B" w:rsidRDefault="00006B18" w:rsidP="0059068E">
            <w:pPr>
              <w:jc w:val="center"/>
              <w:rPr>
                <w:sz w:val="20"/>
                <w:szCs w:val="20"/>
              </w:rPr>
            </w:pPr>
            <w:r w:rsidRPr="004D5C5B">
              <w:rPr>
                <w:sz w:val="20"/>
                <w:szCs w:val="20"/>
              </w:rPr>
              <w:t>4.</w:t>
            </w:r>
          </w:p>
        </w:tc>
        <w:tc>
          <w:tcPr>
            <w:tcW w:w="893" w:type="dxa"/>
            <w:vAlign w:val="center"/>
          </w:tcPr>
          <w:p w:rsidR="00006B18" w:rsidRPr="004D5C5B" w:rsidRDefault="00006B18" w:rsidP="0059068E">
            <w:pPr>
              <w:jc w:val="center"/>
              <w:rPr>
                <w:sz w:val="20"/>
                <w:szCs w:val="20"/>
              </w:rPr>
            </w:pPr>
            <w:r w:rsidRPr="004D5C5B">
              <w:rPr>
                <w:sz w:val="20"/>
                <w:szCs w:val="20"/>
              </w:rPr>
              <w:t>5.</w:t>
            </w:r>
          </w:p>
        </w:tc>
        <w:tc>
          <w:tcPr>
            <w:tcW w:w="899" w:type="dxa"/>
            <w:vAlign w:val="center"/>
          </w:tcPr>
          <w:p w:rsidR="00006B18" w:rsidRPr="004D5C5B" w:rsidRDefault="00006B18" w:rsidP="0059068E">
            <w:pPr>
              <w:jc w:val="center"/>
              <w:rPr>
                <w:sz w:val="20"/>
                <w:szCs w:val="20"/>
              </w:rPr>
            </w:pPr>
            <w:r w:rsidRPr="004D5C5B">
              <w:rPr>
                <w:sz w:val="20"/>
                <w:szCs w:val="20"/>
              </w:rPr>
              <w:t>6.</w:t>
            </w:r>
          </w:p>
        </w:tc>
        <w:tc>
          <w:tcPr>
            <w:tcW w:w="899" w:type="dxa"/>
            <w:vAlign w:val="center"/>
          </w:tcPr>
          <w:p w:rsidR="00006B18" w:rsidRPr="004D5C5B" w:rsidRDefault="00006B18" w:rsidP="0059068E">
            <w:pPr>
              <w:jc w:val="center"/>
              <w:rPr>
                <w:sz w:val="20"/>
                <w:szCs w:val="20"/>
              </w:rPr>
            </w:pPr>
            <w:r w:rsidRPr="004D5C5B">
              <w:rPr>
                <w:sz w:val="20"/>
                <w:szCs w:val="20"/>
              </w:rPr>
              <w:t>7.</w:t>
            </w:r>
          </w:p>
        </w:tc>
        <w:tc>
          <w:tcPr>
            <w:tcW w:w="899" w:type="dxa"/>
            <w:vAlign w:val="center"/>
          </w:tcPr>
          <w:p w:rsidR="00006B18" w:rsidRPr="004D5C5B" w:rsidRDefault="00006B18" w:rsidP="0059068E">
            <w:pPr>
              <w:jc w:val="center"/>
              <w:rPr>
                <w:sz w:val="20"/>
                <w:szCs w:val="20"/>
              </w:rPr>
            </w:pPr>
            <w:r w:rsidRPr="004D5C5B">
              <w:rPr>
                <w:sz w:val="20"/>
                <w:szCs w:val="20"/>
              </w:rPr>
              <w:t>8.</w:t>
            </w:r>
          </w:p>
        </w:tc>
        <w:tc>
          <w:tcPr>
            <w:tcW w:w="899" w:type="dxa"/>
            <w:vAlign w:val="center"/>
          </w:tcPr>
          <w:p w:rsidR="00006B18" w:rsidRPr="004D5C5B" w:rsidRDefault="00006B18" w:rsidP="0059068E">
            <w:pPr>
              <w:jc w:val="center"/>
              <w:rPr>
                <w:sz w:val="20"/>
                <w:szCs w:val="20"/>
              </w:rPr>
            </w:pPr>
            <w:r w:rsidRPr="004D5C5B">
              <w:rPr>
                <w:sz w:val="20"/>
                <w:szCs w:val="20"/>
              </w:rPr>
              <w:t>9.</w:t>
            </w:r>
          </w:p>
        </w:tc>
      </w:tr>
      <w:tr w:rsidR="00006B18" w:rsidRPr="004D5C5B" w:rsidTr="0059068E">
        <w:tc>
          <w:tcPr>
            <w:tcW w:w="1227" w:type="dxa"/>
            <w:vAlign w:val="center"/>
          </w:tcPr>
          <w:p w:rsidR="00006B18" w:rsidRPr="004D5C5B" w:rsidRDefault="00006B18" w:rsidP="0059068E">
            <w:pPr>
              <w:rPr>
                <w:sz w:val="20"/>
                <w:szCs w:val="20"/>
              </w:rPr>
            </w:pPr>
            <w:r w:rsidRPr="004D5C5B">
              <w:rPr>
                <w:sz w:val="20"/>
                <w:szCs w:val="20"/>
              </w:rPr>
              <w:lastRenderedPageBreak/>
              <w:t>počet vyučovacích hodin týdně:</w:t>
            </w:r>
          </w:p>
        </w:tc>
        <w:tc>
          <w:tcPr>
            <w:tcW w:w="892" w:type="dxa"/>
            <w:vAlign w:val="center"/>
          </w:tcPr>
          <w:p w:rsidR="00006B18" w:rsidRPr="004D5C5B" w:rsidRDefault="00006B18" w:rsidP="0059068E">
            <w:pPr>
              <w:jc w:val="center"/>
              <w:rPr>
                <w:sz w:val="20"/>
                <w:szCs w:val="20"/>
              </w:rPr>
            </w:pPr>
          </w:p>
        </w:tc>
        <w:tc>
          <w:tcPr>
            <w:tcW w:w="893" w:type="dxa"/>
            <w:vAlign w:val="center"/>
          </w:tcPr>
          <w:p w:rsidR="00006B18" w:rsidRPr="004D5C5B" w:rsidRDefault="00006B18" w:rsidP="0059068E">
            <w:pPr>
              <w:jc w:val="center"/>
              <w:rPr>
                <w:sz w:val="20"/>
                <w:szCs w:val="20"/>
              </w:rPr>
            </w:pPr>
          </w:p>
        </w:tc>
        <w:tc>
          <w:tcPr>
            <w:tcW w:w="893" w:type="dxa"/>
            <w:vAlign w:val="center"/>
          </w:tcPr>
          <w:p w:rsidR="00006B18" w:rsidRPr="004D5C5B" w:rsidRDefault="00006B18" w:rsidP="0059068E">
            <w:pPr>
              <w:jc w:val="center"/>
              <w:rPr>
                <w:sz w:val="20"/>
                <w:szCs w:val="20"/>
              </w:rPr>
            </w:pPr>
          </w:p>
        </w:tc>
        <w:tc>
          <w:tcPr>
            <w:tcW w:w="893" w:type="dxa"/>
            <w:vAlign w:val="center"/>
          </w:tcPr>
          <w:p w:rsidR="00006B18" w:rsidRPr="004D5C5B" w:rsidRDefault="00006B18" w:rsidP="0059068E">
            <w:pPr>
              <w:jc w:val="center"/>
              <w:rPr>
                <w:sz w:val="20"/>
                <w:szCs w:val="20"/>
              </w:rPr>
            </w:pPr>
          </w:p>
        </w:tc>
        <w:tc>
          <w:tcPr>
            <w:tcW w:w="893" w:type="dxa"/>
            <w:vAlign w:val="center"/>
          </w:tcPr>
          <w:p w:rsidR="00006B18" w:rsidRPr="004D5C5B" w:rsidRDefault="00006B18" w:rsidP="0059068E">
            <w:pPr>
              <w:jc w:val="center"/>
              <w:rPr>
                <w:sz w:val="20"/>
                <w:szCs w:val="20"/>
              </w:rPr>
            </w:pPr>
          </w:p>
        </w:tc>
        <w:tc>
          <w:tcPr>
            <w:tcW w:w="899" w:type="dxa"/>
            <w:vAlign w:val="center"/>
          </w:tcPr>
          <w:p w:rsidR="00006B18" w:rsidRPr="004D5C5B" w:rsidRDefault="00006B18" w:rsidP="0059068E">
            <w:pPr>
              <w:jc w:val="center"/>
              <w:rPr>
                <w:sz w:val="20"/>
                <w:szCs w:val="20"/>
              </w:rPr>
            </w:pPr>
            <w:r w:rsidRPr="004D5C5B">
              <w:rPr>
                <w:sz w:val="20"/>
                <w:szCs w:val="20"/>
              </w:rPr>
              <w:t>4</w:t>
            </w:r>
          </w:p>
        </w:tc>
        <w:tc>
          <w:tcPr>
            <w:tcW w:w="899" w:type="dxa"/>
            <w:vAlign w:val="center"/>
          </w:tcPr>
          <w:p w:rsidR="00006B18" w:rsidRPr="004D5C5B" w:rsidRDefault="00006B18" w:rsidP="0059068E">
            <w:pPr>
              <w:jc w:val="center"/>
              <w:rPr>
                <w:sz w:val="20"/>
                <w:szCs w:val="20"/>
              </w:rPr>
            </w:pPr>
            <w:r w:rsidRPr="004D5C5B">
              <w:rPr>
                <w:sz w:val="20"/>
                <w:szCs w:val="20"/>
              </w:rPr>
              <w:t>4</w:t>
            </w:r>
          </w:p>
        </w:tc>
        <w:tc>
          <w:tcPr>
            <w:tcW w:w="899" w:type="dxa"/>
            <w:vAlign w:val="center"/>
          </w:tcPr>
          <w:p w:rsidR="00006B18" w:rsidRPr="004D5C5B" w:rsidRDefault="00006B18" w:rsidP="0059068E">
            <w:pPr>
              <w:jc w:val="center"/>
              <w:rPr>
                <w:sz w:val="20"/>
                <w:szCs w:val="20"/>
              </w:rPr>
            </w:pPr>
            <w:r w:rsidRPr="004D5C5B">
              <w:rPr>
                <w:sz w:val="20"/>
                <w:szCs w:val="20"/>
              </w:rPr>
              <w:t>4</w:t>
            </w:r>
          </w:p>
        </w:tc>
        <w:tc>
          <w:tcPr>
            <w:tcW w:w="899" w:type="dxa"/>
            <w:vAlign w:val="center"/>
          </w:tcPr>
          <w:p w:rsidR="00006B18" w:rsidRPr="004D5C5B" w:rsidRDefault="00006B18" w:rsidP="0059068E">
            <w:pPr>
              <w:jc w:val="center"/>
              <w:rPr>
                <w:sz w:val="20"/>
                <w:szCs w:val="20"/>
              </w:rPr>
            </w:pPr>
            <w:r>
              <w:rPr>
                <w:sz w:val="20"/>
                <w:szCs w:val="20"/>
              </w:rPr>
              <w:t>4</w:t>
            </w:r>
          </w:p>
        </w:tc>
      </w:tr>
    </w:tbl>
    <w:p w:rsidR="00006B18" w:rsidRPr="004D5C5B" w:rsidRDefault="00006B18" w:rsidP="00A00734">
      <w:pPr>
        <w:pStyle w:val="odstavecChar"/>
      </w:pPr>
    </w:p>
    <w:p w:rsidR="00006B18" w:rsidRPr="004D5C5B" w:rsidRDefault="00006B18" w:rsidP="00006B18">
      <w:pPr>
        <w:pStyle w:val="ucebniosnovypodnadpisy"/>
      </w:pPr>
      <w:r w:rsidRPr="004D5C5B">
        <w:t>Organizační vymezení vyučovacího předmětu a formy realizace:</w:t>
      </w:r>
    </w:p>
    <w:p w:rsidR="00006B18" w:rsidRPr="004D5C5B" w:rsidRDefault="00006B18" w:rsidP="003878E6">
      <w:pPr>
        <w:pStyle w:val="odstavec"/>
      </w:pPr>
      <w:r w:rsidRPr="004D5C5B">
        <w:t>Předmět český jazyk zahrnuje komunikační a slohovou výuku, jazykovou výchovu a literární výchovu. Způsob práce i používané strategie se liší s ohledem na specifika těchto tří složek.</w:t>
      </w:r>
    </w:p>
    <w:p w:rsidR="00006B18" w:rsidRPr="004D5C5B" w:rsidRDefault="00006B18" w:rsidP="00A00734">
      <w:pPr>
        <w:pStyle w:val="odstavecChar"/>
      </w:pPr>
    </w:p>
    <w:p w:rsidR="00006B18" w:rsidRPr="004D5C5B" w:rsidRDefault="00006B18" w:rsidP="00A00734">
      <w:pPr>
        <w:pStyle w:val="odstavecChar"/>
      </w:pPr>
      <w:r w:rsidRPr="004D5C5B">
        <w:t>Jazyková výchova</w:t>
      </w:r>
    </w:p>
    <w:p w:rsidR="00006B18" w:rsidRPr="004D5C5B" w:rsidRDefault="00006B18" w:rsidP="00A00734">
      <w:pPr>
        <w:pStyle w:val="odstavecChar"/>
      </w:pPr>
      <w:r w:rsidRPr="004D5C5B">
        <w:t xml:space="preserve">práce se základními jazykovými příručkami, jazykové rozbory, cvičení na korekci vlastních </w:t>
      </w:r>
      <w:proofErr w:type="gramStart"/>
      <w:r w:rsidRPr="004D5C5B">
        <w:t>chyb,  stylizační</w:t>
      </w:r>
      <w:proofErr w:type="gramEnd"/>
      <w:r w:rsidRPr="004D5C5B">
        <w:t xml:space="preserve"> cvičení, jazykové hry a soutěže</w:t>
      </w:r>
    </w:p>
    <w:p w:rsidR="00006B18" w:rsidRPr="004D5C5B" w:rsidRDefault="00006B18" w:rsidP="00A00734">
      <w:pPr>
        <w:pStyle w:val="odstavecChar"/>
      </w:pPr>
    </w:p>
    <w:p w:rsidR="00006B18" w:rsidRPr="004D5C5B" w:rsidRDefault="00006B18" w:rsidP="00A00734">
      <w:pPr>
        <w:pStyle w:val="odstavecChar"/>
      </w:pPr>
      <w:r w:rsidRPr="004D5C5B">
        <w:t>Literární výchova</w:t>
      </w:r>
    </w:p>
    <w:p w:rsidR="00006B18" w:rsidRPr="004D5C5B" w:rsidRDefault="00006B18" w:rsidP="00A00734">
      <w:pPr>
        <w:pStyle w:val="odstavecChar"/>
      </w:pPr>
      <w:r w:rsidRPr="004D5C5B">
        <w:t>čtení s porozuměním, výrazné čtení, recitace, dramatizace textu, práce s knihou a literárním textem, záznam a přečtení knihy, besedy o knize</w:t>
      </w:r>
    </w:p>
    <w:p w:rsidR="00006B18" w:rsidRPr="004D5C5B" w:rsidRDefault="00006B18" w:rsidP="00A00734">
      <w:pPr>
        <w:pStyle w:val="odstavecChar"/>
      </w:pPr>
    </w:p>
    <w:p w:rsidR="00006B18" w:rsidRPr="004D5C5B" w:rsidRDefault="00006B18" w:rsidP="00A00734">
      <w:pPr>
        <w:pStyle w:val="odstavecChar"/>
      </w:pPr>
      <w:r w:rsidRPr="004D5C5B">
        <w:t>Komunikační a slohová výchova</w:t>
      </w:r>
    </w:p>
    <w:p w:rsidR="00006B18" w:rsidRPr="004D5C5B" w:rsidRDefault="00006B18" w:rsidP="00A00734">
      <w:pPr>
        <w:pStyle w:val="odstavecChar"/>
      </w:pPr>
      <w:r w:rsidRPr="004D5C5B">
        <w:t>mluvní cvičení, stylizační cvičení, práce s jednoduchým textem, skupinová a samostatná práce</w:t>
      </w:r>
    </w:p>
    <w:p w:rsidR="00006B18" w:rsidRPr="004D5C5B" w:rsidRDefault="00006B18" w:rsidP="00006B18"/>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Char"/>
      </w:pPr>
      <w:r w:rsidRPr="006D7091">
        <w:t>vybíráme pro efektivní učení žáků vhodné způsoby, metody a strategie</w:t>
      </w:r>
    </w:p>
    <w:p w:rsidR="002C7845" w:rsidRPr="006D7091" w:rsidRDefault="002C7845" w:rsidP="002C7845">
      <w:pPr>
        <w:pStyle w:val="kompetenceseznamChar"/>
      </w:pPr>
      <w:r w:rsidRPr="006D7091">
        <w:t>vedeme žáky k zodpovědnosti za jejich vzdělávání, zvláště s perspektivou celoživotního vzdělávání</w:t>
      </w:r>
    </w:p>
    <w:p w:rsidR="002C7845" w:rsidRPr="006D7091" w:rsidRDefault="002C7845" w:rsidP="002C7845">
      <w:pPr>
        <w:pStyle w:val="kompetenceseznamChar"/>
      </w:pPr>
      <w:r w:rsidRPr="006D7091">
        <w:t>učíme žáky vyhledávat potřebné informace a pracovat s nimi, chápat souvislosti, propojovat poznatky z různých vzdělávacích oblastí</w:t>
      </w:r>
    </w:p>
    <w:p w:rsidR="002C7845" w:rsidRPr="006D7091" w:rsidRDefault="002C7845" w:rsidP="002C7845">
      <w:pPr>
        <w:pStyle w:val="kompetenceseznamChar"/>
      </w:pPr>
      <w:r w:rsidRPr="006D7091">
        <w:t>vedeme žáky k pozitivnímu vztahu k učení, dovednosti hodnotit výsledky učení</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Char"/>
      </w:pPr>
      <w:r w:rsidRPr="006D7091">
        <w:t>vedeme žáky k dovednosti řešit problémy a ověřovat si správnost řešení</w:t>
      </w:r>
    </w:p>
    <w:p w:rsidR="002C7845" w:rsidRPr="006D7091" w:rsidRDefault="002C7845" w:rsidP="002C7845">
      <w:pPr>
        <w:pStyle w:val="kompetenceseznamChar"/>
      </w:pPr>
      <w:r w:rsidRPr="006D7091">
        <w:t>usilujeme o to, aby žáci kriticky mysleli a svá stanoviska dovedli vysvětlit a obhájit</w:t>
      </w:r>
    </w:p>
    <w:p w:rsidR="002C7845" w:rsidRPr="006D7091" w:rsidRDefault="002C7845" w:rsidP="002C7845">
      <w:pPr>
        <w:pStyle w:val="kompetenceseznamChar"/>
      </w:pPr>
      <w:r w:rsidRPr="006D7091">
        <w:t>vedeme ke k samostatnosti při řešení problémů</w:t>
      </w:r>
    </w:p>
    <w:p w:rsidR="002C7845" w:rsidRPr="006D7091" w:rsidRDefault="002C7845" w:rsidP="002C7845">
      <w:pPr>
        <w:pStyle w:val="kompetence"/>
      </w:pPr>
      <w:r w:rsidRPr="006D7091">
        <w:t>Kompetence komunikativní:</w:t>
      </w:r>
    </w:p>
    <w:p w:rsidR="002C7845" w:rsidRPr="006D7091" w:rsidRDefault="002C7845" w:rsidP="002C7845">
      <w:pPr>
        <w:pStyle w:val="kompetenceseznamChar"/>
      </w:pPr>
      <w:r w:rsidRPr="006D7091">
        <w:t>usilujeme o to, aby žáci dovedli jasně a přesně formulovat své myšlenky</w:t>
      </w:r>
    </w:p>
    <w:p w:rsidR="002C7845" w:rsidRPr="006D7091" w:rsidRDefault="002C7845" w:rsidP="002C7845">
      <w:pPr>
        <w:pStyle w:val="kompetenceseznamChar"/>
      </w:pPr>
      <w:r w:rsidRPr="006D7091">
        <w:t>vedeme je k tomu, aby se vyjadřovali ústně i písemně výstižně, souvisle a kultivovaně</w:t>
      </w:r>
    </w:p>
    <w:p w:rsidR="002C7845" w:rsidRPr="006D7091" w:rsidRDefault="002C7845" w:rsidP="002C7845">
      <w:pPr>
        <w:pStyle w:val="kompetenceseznamChar"/>
      </w:pPr>
      <w:r w:rsidRPr="006D7091">
        <w:t>vedeme je k tomu, aby dovedli naslouchat názorům druhých</w:t>
      </w:r>
    </w:p>
    <w:p w:rsidR="002C7845" w:rsidRPr="006D7091" w:rsidRDefault="002C7845" w:rsidP="002C7845">
      <w:pPr>
        <w:pStyle w:val="kompetenceseznamChar"/>
      </w:pPr>
      <w:r w:rsidRPr="006D7091">
        <w:t>klademe důraz na to, aby dovedli diskutovat a obhajovat své názory</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Char"/>
      </w:pPr>
      <w:r w:rsidRPr="006D7091">
        <w:t>vedeme žáky k </w:t>
      </w:r>
      <w:proofErr w:type="gramStart"/>
      <w:r w:rsidRPr="006D7091">
        <w:t>účinné  spolupráci</w:t>
      </w:r>
      <w:proofErr w:type="gramEnd"/>
      <w:r w:rsidRPr="006D7091">
        <w:t xml:space="preserve"> ve skupině, pracovním týmu</w:t>
      </w:r>
    </w:p>
    <w:p w:rsidR="002C7845" w:rsidRPr="006D7091" w:rsidRDefault="002C7845" w:rsidP="002C7845">
      <w:pPr>
        <w:pStyle w:val="kompetenceseznamChar"/>
      </w:pPr>
      <w:r w:rsidRPr="006D7091">
        <w:lastRenderedPageBreak/>
        <w:t>usilujeme o to, aby se žáci dovedli podílet na vytváření dobré atmosféry ve skupině, chovali se ohleduplně a dovedli poskytnout pomoc</w:t>
      </w:r>
    </w:p>
    <w:p w:rsidR="002C7845" w:rsidRPr="006D7091" w:rsidRDefault="002C7845" w:rsidP="002C7845">
      <w:pPr>
        <w:pStyle w:val="kompetenceseznamChar"/>
      </w:pPr>
      <w:r w:rsidRPr="006D7091">
        <w:t>vedeme je k tomu, aby si vážili názorů druhých</w:t>
      </w:r>
    </w:p>
    <w:p w:rsidR="002C7845" w:rsidRPr="006D7091" w:rsidRDefault="002C7845" w:rsidP="002C7845">
      <w:pPr>
        <w:pStyle w:val="kompetence"/>
      </w:pPr>
      <w:r w:rsidRPr="006D7091">
        <w:t>Kompetence občanské:</w:t>
      </w:r>
    </w:p>
    <w:p w:rsidR="002C7845" w:rsidRPr="006D7091" w:rsidRDefault="002C7845" w:rsidP="002C7845">
      <w:pPr>
        <w:pStyle w:val="kompetenceseznamChar"/>
      </w:pPr>
      <w:r w:rsidRPr="006D7091">
        <w:t>vedeme žáky ke znalosti jejich práv a povinností</w:t>
      </w:r>
    </w:p>
    <w:p w:rsidR="002C7845" w:rsidRPr="006D7091" w:rsidRDefault="002C7845" w:rsidP="002C7845">
      <w:pPr>
        <w:pStyle w:val="kompetenceseznamChar"/>
      </w:pPr>
      <w:r w:rsidRPr="006D7091">
        <w:t>vedeme je k chápání zodpovědnosti za chování k druhým lidem</w:t>
      </w:r>
    </w:p>
    <w:p w:rsidR="002C7845" w:rsidRPr="006D7091" w:rsidRDefault="002C7845" w:rsidP="002C7845">
      <w:pPr>
        <w:pStyle w:val="kompetenceseznamChar"/>
      </w:pPr>
      <w:r w:rsidRPr="006D7091">
        <w:t>vedeme je k chápání hodnoty kulturního a historického dědictví</w:t>
      </w:r>
    </w:p>
    <w:p w:rsidR="002C7845" w:rsidRPr="006D7091" w:rsidRDefault="002C7845" w:rsidP="002C7845">
      <w:pPr>
        <w:pStyle w:val="kompetenceseznamChar"/>
      </w:pPr>
      <w:r w:rsidRPr="006D7091">
        <w:t>učíme je pozitivnímu postoji k uměleckým dílům i aktivnímu zapojení do kulturního dění</w:t>
      </w:r>
    </w:p>
    <w:p w:rsidR="002C7845" w:rsidRPr="006D7091" w:rsidRDefault="002C7845" w:rsidP="002C7845">
      <w:pPr>
        <w:pStyle w:val="kompetence"/>
      </w:pPr>
      <w:r w:rsidRPr="006D7091">
        <w:t>Kompetence pracovní:</w:t>
      </w:r>
    </w:p>
    <w:p w:rsidR="002C7845" w:rsidRPr="006D7091" w:rsidRDefault="002C7845" w:rsidP="002C7845">
      <w:pPr>
        <w:pStyle w:val="kompetenceseznamChar"/>
      </w:pPr>
      <w:r w:rsidRPr="006D7091">
        <w:t>vedeme žáky k aktivnímu využívání osvojených znalostí a zkušeností k dalšímu rozvoji vlastní osobnosti, zvláště v dalším vzdělávání</w:t>
      </w:r>
    </w:p>
    <w:p w:rsidR="002C7845" w:rsidRPr="006D7091" w:rsidRDefault="002C7845" w:rsidP="002C7845">
      <w:pPr>
        <w:pStyle w:val="kompetenceseznamChar"/>
      </w:pPr>
      <w:r w:rsidRPr="006D7091">
        <w:t>dbáme na to, aby při všech činnostech dbali svého zdraví i zdraví svých spolužáků</w:t>
      </w:r>
    </w:p>
    <w:p w:rsidR="002C7845" w:rsidRPr="006D7091" w:rsidRDefault="002C7845" w:rsidP="002C7845">
      <w:pPr>
        <w:pStyle w:val="ucebniosnovypodnadpisy"/>
      </w:pPr>
      <w:r w:rsidRPr="006D7091">
        <w:t>Průřezová témata:</w:t>
      </w:r>
    </w:p>
    <w:p w:rsidR="002C7845" w:rsidRPr="006D7091" w:rsidRDefault="002C7845" w:rsidP="002C7845">
      <w:r w:rsidRPr="006D7091">
        <w:t>viz tabulka</w:t>
      </w:r>
    </w:p>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Český jazyk</w:t>
            </w:r>
          </w:p>
        </w:tc>
        <w:tc>
          <w:tcPr>
            <w:tcW w:w="3008" w:type="dxa"/>
          </w:tcPr>
          <w:p w:rsidR="002C7845" w:rsidRPr="006D7091" w:rsidRDefault="002C7845" w:rsidP="001C0989">
            <w:pPr>
              <w:pStyle w:val="rocnik"/>
            </w:pPr>
            <w:r w:rsidRPr="006D7091">
              <w:t xml:space="preserve">Ročník: </w:t>
            </w:r>
            <w:r w:rsidRPr="006D7091">
              <w:rPr>
                <w:b w:val="0"/>
              </w:rPr>
              <w:t>6.</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880"/>
        <w:gridCol w:w="126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880" w:type="dxa"/>
            <w:vAlign w:val="center"/>
          </w:tcPr>
          <w:p w:rsidR="002C7845" w:rsidRPr="006D7091" w:rsidRDefault="002C7845" w:rsidP="001C0989">
            <w:pPr>
              <w:pStyle w:val="zahlavitabulky"/>
            </w:pPr>
            <w:r w:rsidRPr="006D7091">
              <w:t>Učivo</w:t>
            </w:r>
          </w:p>
        </w:tc>
        <w:tc>
          <w:tcPr>
            <w:tcW w:w="126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sestavuje osnovy</w:t>
            </w:r>
          </w:p>
          <w:p w:rsidR="002C7845" w:rsidRPr="006D7091" w:rsidRDefault="002C7845" w:rsidP="00781FF5">
            <w:pPr>
              <w:pStyle w:val="vystupy"/>
            </w:pPr>
            <w:r w:rsidRPr="006D7091">
              <w:t>vytváří popisy prosté, popisy pracovního postupu</w:t>
            </w:r>
          </w:p>
          <w:p w:rsidR="002C7845" w:rsidRPr="006D7091" w:rsidRDefault="002C7845" w:rsidP="00781FF5">
            <w:pPr>
              <w:pStyle w:val="vystupy"/>
            </w:pPr>
            <w:r w:rsidRPr="006D7091">
              <w:t>sestaví zprávu a oznámení</w:t>
            </w:r>
          </w:p>
          <w:p w:rsidR="002C7845" w:rsidRPr="006D7091" w:rsidRDefault="002C7845" w:rsidP="00781FF5">
            <w:pPr>
              <w:pStyle w:val="vystupy"/>
            </w:pPr>
            <w:r w:rsidRPr="006D7091">
              <w:t>provede výpisky, vytvoří výtah z odborného článku</w:t>
            </w:r>
          </w:p>
          <w:p w:rsidR="002C7845" w:rsidRPr="006D7091" w:rsidRDefault="002C7845" w:rsidP="00781FF5">
            <w:pPr>
              <w:pStyle w:val="vystupy"/>
            </w:pPr>
            <w:r w:rsidRPr="006D7091">
              <w:t>napíše dopis soukromý a úřední</w:t>
            </w:r>
          </w:p>
        </w:tc>
        <w:tc>
          <w:tcPr>
            <w:tcW w:w="2880" w:type="dxa"/>
          </w:tcPr>
          <w:p w:rsidR="002C7845" w:rsidRPr="006D7091" w:rsidRDefault="002C7845" w:rsidP="00774B6E">
            <w:pPr>
              <w:pStyle w:val="ucivo"/>
            </w:pPr>
            <w:r w:rsidRPr="006D7091">
              <w:t>vypravování</w:t>
            </w:r>
          </w:p>
          <w:p w:rsidR="002C7845" w:rsidRPr="006D7091" w:rsidRDefault="009416F0" w:rsidP="00774B6E">
            <w:pPr>
              <w:pStyle w:val="ucivo"/>
            </w:pPr>
            <w:r>
              <w:t>p</w:t>
            </w:r>
            <w:r w:rsidRPr="006D7091">
              <w:t>opis-popis</w:t>
            </w:r>
            <w:r w:rsidR="002C7845" w:rsidRPr="006D7091">
              <w:t xml:space="preserve"> prostý, </w:t>
            </w:r>
            <w:proofErr w:type="gramStart"/>
            <w:r w:rsidR="002C7845" w:rsidRPr="006D7091">
              <w:t xml:space="preserve">popis </w:t>
            </w:r>
            <w:r>
              <w:t xml:space="preserve">          </w:t>
            </w:r>
            <w:r w:rsidR="002C7845" w:rsidRPr="006D7091">
              <w:t>pracovního</w:t>
            </w:r>
            <w:proofErr w:type="gramEnd"/>
            <w:r w:rsidR="002C7845" w:rsidRPr="006D7091">
              <w:t xml:space="preserve"> postupu</w:t>
            </w:r>
          </w:p>
          <w:p w:rsidR="002C7845" w:rsidRPr="006D7091" w:rsidRDefault="002C7845" w:rsidP="00774B6E">
            <w:pPr>
              <w:pStyle w:val="ucivo"/>
            </w:pPr>
            <w:r w:rsidRPr="006D7091">
              <w:t>zpráva a oznámení, pozvánka</w:t>
            </w:r>
          </w:p>
          <w:p w:rsidR="002C7845" w:rsidRPr="006D7091" w:rsidRDefault="002C7845" w:rsidP="00774B6E">
            <w:pPr>
              <w:pStyle w:val="ucivo"/>
            </w:pPr>
            <w:r w:rsidRPr="006D7091">
              <w:t>výtah, výpisky</w:t>
            </w:r>
          </w:p>
          <w:p w:rsidR="002C7845" w:rsidRPr="006D7091" w:rsidRDefault="002C7845" w:rsidP="00774B6E">
            <w:pPr>
              <w:pStyle w:val="ucivo"/>
            </w:pPr>
            <w:r w:rsidRPr="006D7091">
              <w:t>dopis úřední, osobní</w:t>
            </w:r>
          </w:p>
        </w:tc>
        <w:tc>
          <w:tcPr>
            <w:tcW w:w="1260" w:type="dxa"/>
          </w:tcPr>
          <w:p w:rsidR="00847FDF" w:rsidRPr="00BC4F69" w:rsidRDefault="00847FDF" w:rsidP="00847FDF">
            <w:pPr>
              <w:rPr>
                <w:sz w:val="16"/>
                <w:szCs w:val="16"/>
              </w:rPr>
            </w:pPr>
            <w:r w:rsidRPr="00BC4F69">
              <w:rPr>
                <w:sz w:val="16"/>
                <w:szCs w:val="16"/>
              </w:rPr>
              <w:t>A12</w:t>
            </w:r>
          </w:p>
          <w:p w:rsidR="00847FDF" w:rsidRPr="00BC4F69" w:rsidRDefault="00847FDF" w:rsidP="00847FDF">
            <w:pPr>
              <w:rPr>
                <w:sz w:val="16"/>
                <w:szCs w:val="16"/>
              </w:rPr>
            </w:pPr>
            <w:r w:rsidRPr="00BC4F69">
              <w:rPr>
                <w:sz w:val="16"/>
                <w:szCs w:val="16"/>
              </w:rPr>
              <w:t>A22, A23, A24</w:t>
            </w:r>
          </w:p>
          <w:p w:rsidR="00847FDF" w:rsidRPr="00BC4F69" w:rsidRDefault="00847FDF" w:rsidP="00847FDF">
            <w:pPr>
              <w:rPr>
                <w:sz w:val="16"/>
                <w:szCs w:val="16"/>
              </w:rPr>
            </w:pPr>
            <w:r w:rsidRPr="00BC4F69">
              <w:rPr>
                <w:sz w:val="16"/>
                <w:szCs w:val="16"/>
              </w:rPr>
              <w:t>D2</w:t>
            </w:r>
          </w:p>
          <w:p w:rsidR="002C7845" w:rsidRPr="006D7091" w:rsidRDefault="00847FDF" w:rsidP="00847FDF">
            <w:pPr>
              <w:pStyle w:val="prurez"/>
            </w:pPr>
            <w:r w:rsidRPr="00BC4F69">
              <w:rPr>
                <w:sz w:val="16"/>
                <w:szCs w:val="16"/>
              </w:rPr>
              <w:t>F3, F4, F6</w:t>
            </w: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rozpozná útvary národního jazyka</w:t>
            </w:r>
          </w:p>
          <w:p w:rsidR="002C7845" w:rsidRPr="006D7091" w:rsidRDefault="002C7845" w:rsidP="00781FF5">
            <w:pPr>
              <w:pStyle w:val="vystupy"/>
            </w:pPr>
            <w:r w:rsidRPr="006D7091">
              <w:t>spisovně vyslovuje</w:t>
            </w:r>
          </w:p>
          <w:p w:rsidR="002C7845" w:rsidRPr="006D7091" w:rsidRDefault="002C7845" w:rsidP="00781FF5">
            <w:pPr>
              <w:pStyle w:val="vystupy"/>
            </w:pPr>
            <w:r w:rsidRPr="006D7091">
              <w:t>určuje slovní druhy</w:t>
            </w:r>
          </w:p>
          <w:p w:rsidR="002C7845" w:rsidRPr="006D7091" w:rsidRDefault="002C7845" w:rsidP="00781FF5">
            <w:pPr>
              <w:pStyle w:val="vystupy"/>
            </w:pPr>
            <w:r w:rsidRPr="006D7091">
              <w:t>rozpoznává abstraktní, konkrétní, pomnožná a hromadná podstatná jména</w:t>
            </w:r>
          </w:p>
          <w:p w:rsidR="002C7845" w:rsidRPr="006D7091" w:rsidRDefault="002C7845" w:rsidP="00781FF5">
            <w:pPr>
              <w:pStyle w:val="vystupy"/>
            </w:pPr>
            <w:r w:rsidRPr="006D7091">
              <w:t>správně skloňuje podstatná jména</w:t>
            </w:r>
          </w:p>
          <w:p w:rsidR="002C7845" w:rsidRPr="006D7091" w:rsidRDefault="002C7845" w:rsidP="00781FF5">
            <w:pPr>
              <w:pStyle w:val="vystupy"/>
            </w:pPr>
            <w:r w:rsidRPr="006D7091">
              <w:t>skloňuje přídavná jména</w:t>
            </w:r>
          </w:p>
          <w:p w:rsidR="002C7845" w:rsidRPr="006D7091" w:rsidRDefault="002C7845" w:rsidP="00781FF5">
            <w:pPr>
              <w:pStyle w:val="vystupy"/>
            </w:pPr>
            <w:r w:rsidRPr="006D7091">
              <w:t>rozpoznává a tvoří jmenné tvary přídavných jmen</w:t>
            </w:r>
          </w:p>
          <w:p w:rsidR="002C7845" w:rsidRPr="006D7091" w:rsidRDefault="002C7845" w:rsidP="00781FF5">
            <w:pPr>
              <w:pStyle w:val="vystupy"/>
            </w:pPr>
            <w:r w:rsidRPr="006D7091">
              <w:t>stupňuje přídavná jména</w:t>
            </w:r>
          </w:p>
          <w:p w:rsidR="002C7845" w:rsidRPr="006D7091" w:rsidRDefault="002C7845" w:rsidP="00781FF5">
            <w:pPr>
              <w:pStyle w:val="vystupy"/>
            </w:pPr>
            <w:r w:rsidRPr="006D7091">
              <w:t>skloňuje zájmena</w:t>
            </w:r>
          </w:p>
          <w:p w:rsidR="002C7845" w:rsidRPr="006D7091" w:rsidRDefault="002C7845" w:rsidP="00781FF5">
            <w:pPr>
              <w:pStyle w:val="vystupy"/>
            </w:pPr>
            <w:r w:rsidRPr="006D7091">
              <w:t>poznává a určuje druhy zájmen</w:t>
            </w:r>
          </w:p>
          <w:p w:rsidR="002C7845" w:rsidRPr="006D7091" w:rsidRDefault="002C7845" w:rsidP="00781FF5">
            <w:pPr>
              <w:pStyle w:val="vystupy"/>
            </w:pPr>
            <w:r w:rsidRPr="006D7091">
              <w:t>správně užívá slovesné tvary, odlišuje tvary podmiňovacího způsobu</w:t>
            </w:r>
          </w:p>
          <w:p w:rsidR="002C7845" w:rsidRPr="006D7091" w:rsidRDefault="002C7845" w:rsidP="00781FF5">
            <w:pPr>
              <w:pStyle w:val="vystupy"/>
            </w:pPr>
            <w:r w:rsidRPr="006D7091">
              <w:t>rozpoznává psaní velkých a malých písmen</w:t>
            </w:r>
          </w:p>
          <w:p w:rsidR="002C7845" w:rsidRPr="006D7091" w:rsidRDefault="002C7845" w:rsidP="00781FF5">
            <w:pPr>
              <w:pStyle w:val="vystupy"/>
            </w:pPr>
            <w:r w:rsidRPr="006D7091">
              <w:t xml:space="preserve">určuje </w:t>
            </w:r>
            <w:r w:rsidR="00141D9A">
              <w:t>základní</w:t>
            </w:r>
            <w:r w:rsidRPr="006D7091">
              <w:t xml:space="preserve"> větné členy</w:t>
            </w:r>
          </w:p>
        </w:tc>
        <w:tc>
          <w:tcPr>
            <w:tcW w:w="2880" w:type="dxa"/>
          </w:tcPr>
          <w:p w:rsidR="002C7845" w:rsidRPr="006D7091" w:rsidRDefault="002C7845" w:rsidP="00774B6E">
            <w:pPr>
              <w:pStyle w:val="ucivo"/>
            </w:pPr>
            <w:r w:rsidRPr="006D7091">
              <w:t xml:space="preserve">opakování </w:t>
            </w:r>
            <w:r w:rsidR="006F19D0" w:rsidRPr="006D7091">
              <w:t>učiva z 5. ročníku</w:t>
            </w:r>
          </w:p>
          <w:p w:rsidR="002C7845" w:rsidRPr="006D7091" w:rsidRDefault="002C7845" w:rsidP="00774B6E">
            <w:pPr>
              <w:pStyle w:val="ucivo"/>
            </w:pPr>
            <w:r w:rsidRPr="006D7091">
              <w:t>národní jazyk</w:t>
            </w:r>
          </w:p>
          <w:p w:rsidR="002C7845" w:rsidRPr="006D7091" w:rsidRDefault="002C7845" w:rsidP="00774B6E">
            <w:pPr>
              <w:pStyle w:val="ucivo"/>
            </w:pPr>
            <w:r w:rsidRPr="006D7091">
              <w:t>hláskosloví – spisovná výslovnost</w:t>
            </w:r>
          </w:p>
          <w:p w:rsidR="002C7845" w:rsidRPr="006D7091" w:rsidRDefault="002C7845" w:rsidP="00774B6E">
            <w:pPr>
              <w:pStyle w:val="ucivo"/>
            </w:pPr>
            <w:r w:rsidRPr="006D7091">
              <w:t>tvarosloví</w:t>
            </w:r>
          </w:p>
          <w:p w:rsidR="002C7845" w:rsidRPr="006D7091" w:rsidRDefault="002C7845" w:rsidP="00774B6E">
            <w:pPr>
              <w:pStyle w:val="ucivo"/>
            </w:pPr>
            <w:r w:rsidRPr="006D7091">
              <w:t>určování slovních druhů</w:t>
            </w:r>
          </w:p>
          <w:p w:rsidR="002C7845" w:rsidRPr="006D7091" w:rsidRDefault="002C7845" w:rsidP="00774B6E">
            <w:pPr>
              <w:pStyle w:val="ucivo"/>
            </w:pPr>
            <w:r w:rsidRPr="006D7091">
              <w:t>abstraktní, konkrétní, pomnožná a hromadná podstatná jména</w:t>
            </w:r>
          </w:p>
          <w:p w:rsidR="002C7845" w:rsidRPr="006D7091" w:rsidRDefault="002C7845" w:rsidP="00774B6E">
            <w:pPr>
              <w:pStyle w:val="ucivo"/>
            </w:pPr>
            <w:r w:rsidRPr="006D7091">
              <w:t>skloňování přídavných jmen</w:t>
            </w:r>
          </w:p>
          <w:p w:rsidR="002C7845" w:rsidRPr="006D7091" w:rsidRDefault="002C7845" w:rsidP="00774B6E">
            <w:pPr>
              <w:pStyle w:val="ucivo"/>
            </w:pPr>
            <w:r w:rsidRPr="006D7091">
              <w:t>jmenné tvary přídavných jmen</w:t>
            </w:r>
          </w:p>
          <w:p w:rsidR="002C7845" w:rsidRPr="006D7091" w:rsidRDefault="002C7845" w:rsidP="00774B6E">
            <w:pPr>
              <w:pStyle w:val="ucivo"/>
            </w:pPr>
            <w:r w:rsidRPr="006D7091">
              <w:t>stupňování přídavných jmen</w:t>
            </w:r>
          </w:p>
          <w:p w:rsidR="002C7845" w:rsidRPr="006D7091" w:rsidRDefault="002C7845" w:rsidP="00774B6E">
            <w:pPr>
              <w:pStyle w:val="ucivo"/>
            </w:pPr>
            <w:r w:rsidRPr="006D7091">
              <w:t>zájmena-  skloňování ukazovacích a přivlastňovacích zájmen</w:t>
            </w:r>
          </w:p>
          <w:p w:rsidR="002C7845" w:rsidRPr="006D7091" w:rsidRDefault="002C7845" w:rsidP="00774B6E">
            <w:pPr>
              <w:pStyle w:val="ucivo"/>
            </w:pPr>
            <w:r w:rsidRPr="006D7091">
              <w:t>slovesa – podmiňovací způsob</w:t>
            </w:r>
          </w:p>
          <w:p w:rsidR="002C7845" w:rsidRPr="006D7091" w:rsidRDefault="002C7845" w:rsidP="00774B6E">
            <w:pPr>
              <w:pStyle w:val="ucivo"/>
            </w:pPr>
            <w:r w:rsidRPr="006D7091">
              <w:t>pravopis – psaní velkých písmen</w:t>
            </w:r>
          </w:p>
          <w:p w:rsidR="002C7845" w:rsidRPr="006D7091" w:rsidRDefault="002C7845" w:rsidP="00774B6E">
            <w:pPr>
              <w:pStyle w:val="ucivo"/>
            </w:pPr>
            <w:r w:rsidRPr="006D7091">
              <w:t xml:space="preserve">skladba – </w:t>
            </w:r>
            <w:r w:rsidR="00141D9A">
              <w:t>základní</w:t>
            </w:r>
            <w:r w:rsidRPr="006D7091">
              <w:t xml:space="preserve"> </w:t>
            </w:r>
            <w:r w:rsidR="0060676A">
              <w:t xml:space="preserve">+ rozvíjející </w:t>
            </w:r>
            <w:r w:rsidRPr="006D7091">
              <w:t>větné členy</w:t>
            </w:r>
          </w:p>
        </w:tc>
        <w:tc>
          <w:tcPr>
            <w:tcW w:w="1260" w:type="dxa"/>
          </w:tcPr>
          <w:p w:rsidR="00847FDF" w:rsidRPr="00BC4F69" w:rsidRDefault="00847FDF" w:rsidP="00847FDF">
            <w:pPr>
              <w:rPr>
                <w:sz w:val="16"/>
                <w:szCs w:val="16"/>
              </w:rPr>
            </w:pPr>
            <w:r w:rsidRPr="00BC4F69">
              <w:rPr>
                <w:sz w:val="16"/>
                <w:szCs w:val="16"/>
              </w:rPr>
              <w:t>A11, A13</w:t>
            </w:r>
          </w:p>
          <w:p w:rsidR="00847FDF" w:rsidRPr="00BC4F69" w:rsidRDefault="00847FDF" w:rsidP="00847FDF">
            <w:pPr>
              <w:rPr>
                <w:sz w:val="16"/>
                <w:szCs w:val="16"/>
              </w:rPr>
            </w:pPr>
            <w:r w:rsidRPr="00BC4F69">
              <w:rPr>
                <w:sz w:val="16"/>
                <w:szCs w:val="16"/>
              </w:rPr>
              <w:t>A23</w:t>
            </w:r>
          </w:p>
          <w:p w:rsidR="002C7845" w:rsidRPr="006D7091" w:rsidRDefault="00847FDF" w:rsidP="00847FDF">
            <w:pPr>
              <w:pStyle w:val="prurez"/>
            </w:pPr>
            <w:r w:rsidRPr="00BC4F69">
              <w:rPr>
                <w:sz w:val="16"/>
                <w:szCs w:val="16"/>
              </w:rPr>
              <w:t>D1</w:t>
            </w: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interpretuje ukázky</w:t>
            </w:r>
          </w:p>
          <w:p w:rsidR="002C7845" w:rsidRPr="006D7091" w:rsidRDefault="002C7845" w:rsidP="00781FF5">
            <w:pPr>
              <w:pStyle w:val="vystupy"/>
            </w:pPr>
            <w:r w:rsidRPr="006D7091">
              <w:t>recituje verše</w:t>
            </w:r>
            <w:r w:rsidR="009416F0">
              <w:t xml:space="preserve"> R</w:t>
            </w:r>
          </w:p>
          <w:p w:rsidR="002C7845" w:rsidRPr="006D7091" w:rsidRDefault="002C7845" w:rsidP="00781FF5">
            <w:pPr>
              <w:pStyle w:val="vystupy"/>
            </w:pPr>
            <w:r w:rsidRPr="006D7091">
              <w:t>rozpoznává žánry lyriky</w:t>
            </w:r>
          </w:p>
          <w:p w:rsidR="002C7845" w:rsidRPr="006D7091" w:rsidRDefault="002C7845" w:rsidP="00781FF5">
            <w:pPr>
              <w:pStyle w:val="vystupy"/>
            </w:pPr>
            <w:r w:rsidRPr="006D7091">
              <w:t>přiřazuje k ukázkám jména autorů a děl</w:t>
            </w:r>
          </w:p>
          <w:p w:rsidR="002C7845" w:rsidRPr="006D7091" w:rsidRDefault="002C7845" w:rsidP="00781FF5">
            <w:pPr>
              <w:pStyle w:val="vystupy"/>
            </w:pPr>
            <w:r w:rsidRPr="006D7091">
              <w:t>čte s</w:t>
            </w:r>
            <w:r w:rsidR="009416F0">
              <w:t> </w:t>
            </w:r>
            <w:r w:rsidRPr="006D7091">
              <w:t>výrazem</w:t>
            </w:r>
            <w:r w:rsidR="009416F0">
              <w:t xml:space="preserve"> R</w:t>
            </w:r>
          </w:p>
          <w:p w:rsidR="002C7845" w:rsidRPr="006D7091" w:rsidRDefault="002C7845" w:rsidP="00781FF5">
            <w:pPr>
              <w:pStyle w:val="vystupy"/>
            </w:pPr>
            <w:r w:rsidRPr="006D7091">
              <w:t>vysvětluje osvojené pojmy</w:t>
            </w:r>
            <w:r w:rsidR="009416F0">
              <w:t xml:space="preserve"> R</w:t>
            </w:r>
          </w:p>
          <w:p w:rsidR="002C7845" w:rsidRDefault="002C7845" w:rsidP="00781FF5">
            <w:pPr>
              <w:pStyle w:val="vystupy"/>
            </w:pPr>
            <w:r w:rsidRPr="006D7091">
              <w:t>vyjadřuje se smysluplně a kultivovaně, aplikuje vlastní názor</w:t>
            </w:r>
          </w:p>
          <w:p w:rsidR="009E4D12" w:rsidRPr="006D7091" w:rsidRDefault="009E4D12" w:rsidP="00781FF5">
            <w:pPr>
              <w:pStyle w:val="vystupy"/>
            </w:pPr>
            <w:r>
              <w:t>porovná různá ztvárnění téhož námětu v literárním, dramatickém i filmovém zpracováním</w:t>
            </w:r>
          </w:p>
        </w:tc>
        <w:tc>
          <w:tcPr>
            <w:tcW w:w="2880" w:type="dxa"/>
          </w:tcPr>
          <w:p w:rsidR="002C7845" w:rsidRPr="006D7091" w:rsidRDefault="0060676A" w:rsidP="00774B6E">
            <w:pPr>
              <w:pStyle w:val="ucivo"/>
            </w:pPr>
            <w:r>
              <w:t>lyrika (verš, slo</w:t>
            </w:r>
            <w:r w:rsidR="001F522A">
              <w:t>ka, rým-druhy rýmu a jejich sché</w:t>
            </w:r>
            <w:r>
              <w:t>ma)</w:t>
            </w:r>
          </w:p>
          <w:p w:rsidR="001F522A" w:rsidRDefault="001F522A" w:rsidP="00774B6E">
            <w:pPr>
              <w:pStyle w:val="ucivo"/>
            </w:pPr>
            <w:r>
              <w:t>básnické prostředky (přirovnání, personifikace, epiteton, metafora)</w:t>
            </w:r>
          </w:p>
          <w:p w:rsidR="001F522A" w:rsidRPr="006D7091" w:rsidRDefault="001F522A" w:rsidP="00774B6E">
            <w:pPr>
              <w:pStyle w:val="ucivo"/>
            </w:pPr>
            <w:r>
              <w:t>lidová slovesnost (píseň, pořekadlo, pranostika)</w:t>
            </w:r>
          </w:p>
          <w:p w:rsidR="002C7845" w:rsidRPr="006D7091" w:rsidRDefault="0060676A" w:rsidP="00774B6E">
            <w:pPr>
              <w:pStyle w:val="ucivo"/>
            </w:pPr>
            <w:proofErr w:type="gramStart"/>
            <w:r>
              <w:t>epika ( báje</w:t>
            </w:r>
            <w:proofErr w:type="gramEnd"/>
            <w:r>
              <w:t>, bajka, pověst, pohádka lidová a autorská) – dobrodružná literatura (vypravěč), humoristická literatura, komiks</w:t>
            </w:r>
          </w:p>
          <w:p w:rsidR="002C7845" w:rsidRPr="006D7091" w:rsidRDefault="002C7845" w:rsidP="00774B6E">
            <w:pPr>
              <w:pStyle w:val="ucivo"/>
            </w:pPr>
            <w:r w:rsidRPr="006D7091">
              <w:t xml:space="preserve">pojmy – děj, prostředí, vypravěč, </w:t>
            </w:r>
            <w:r w:rsidR="006F19D0" w:rsidRPr="006D7091">
              <w:t>vypravování v 1. a 3. osobě</w:t>
            </w:r>
          </w:p>
          <w:p w:rsidR="009E4D12" w:rsidRPr="006D7091" w:rsidRDefault="009E4D12" w:rsidP="00774B6E">
            <w:pPr>
              <w:pStyle w:val="ucivo"/>
            </w:pPr>
            <w:r>
              <w:t>čtenářský deník</w:t>
            </w:r>
          </w:p>
        </w:tc>
        <w:tc>
          <w:tcPr>
            <w:tcW w:w="1260" w:type="dxa"/>
          </w:tcPr>
          <w:p w:rsidR="00847FDF" w:rsidRPr="00BC4F69" w:rsidRDefault="00847FDF" w:rsidP="00847FDF">
            <w:pPr>
              <w:rPr>
                <w:sz w:val="16"/>
                <w:szCs w:val="16"/>
              </w:rPr>
            </w:pPr>
            <w:r w:rsidRPr="00BC4F69">
              <w:rPr>
                <w:sz w:val="16"/>
                <w:szCs w:val="16"/>
              </w:rPr>
              <w:t>A11, A12, A14</w:t>
            </w:r>
          </w:p>
          <w:p w:rsidR="00847FDF" w:rsidRPr="00BC4F69" w:rsidRDefault="00847FDF" w:rsidP="00847FDF">
            <w:pPr>
              <w:rPr>
                <w:sz w:val="16"/>
                <w:szCs w:val="16"/>
              </w:rPr>
            </w:pPr>
            <w:r w:rsidRPr="00BC4F69">
              <w:rPr>
                <w:sz w:val="16"/>
                <w:szCs w:val="16"/>
              </w:rPr>
              <w:t>A22, A23</w:t>
            </w:r>
          </w:p>
          <w:p w:rsidR="002C7845" w:rsidRPr="006D7091" w:rsidRDefault="00847FDF" w:rsidP="00847FDF">
            <w:pPr>
              <w:pStyle w:val="prurez"/>
            </w:pPr>
            <w:r w:rsidRPr="00BC4F69">
              <w:rPr>
                <w:sz w:val="16"/>
                <w:szCs w:val="16"/>
              </w:rPr>
              <w:t>D2</w:t>
            </w:r>
          </w:p>
        </w:tc>
        <w:tc>
          <w:tcPr>
            <w:tcW w:w="1440" w:type="dxa"/>
          </w:tcPr>
          <w:p w:rsidR="002C7845" w:rsidRPr="006D7091" w:rsidRDefault="002C7845" w:rsidP="001C0989">
            <w:pPr>
              <w:pStyle w:val="prurez"/>
            </w:pPr>
          </w:p>
        </w:tc>
      </w:tr>
    </w:tbl>
    <w:p w:rsidR="002C7845" w:rsidRPr="006D7091" w:rsidRDefault="002C7845" w:rsidP="002C7845"/>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Český jazyk</w:t>
            </w:r>
          </w:p>
        </w:tc>
        <w:tc>
          <w:tcPr>
            <w:tcW w:w="3008" w:type="dxa"/>
          </w:tcPr>
          <w:p w:rsidR="002C7845" w:rsidRPr="006D7091" w:rsidRDefault="002C7845" w:rsidP="001C0989">
            <w:pPr>
              <w:pStyle w:val="rocnik"/>
            </w:pPr>
            <w:r w:rsidRPr="006D7091">
              <w:t xml:space="preserve">Ročník: </w:t>
            </w:r>
            <w:r w:rsidRPr="006D7091">
              <w:rPr>
                <w:b w:val="0"/>
              </w:rPr>
              <w:t>7.</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880"/>
        <w:gridCol w:w="126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880" w:type="dxa"/>
            <w:vAlign w:val="center"/>
          </w:tcPr>
          <w:p w:rsidR="002C7845" w:rsidRPr="006D7091" w:rsidRDefault="002C7845" w:rsidP="001C0989">
            <w:pPr>
              <w:pStyle w:val="zahlavitabulky"/>
            </w:pPr>
            <w:r w:rsidRPr="006D7091">
              <w:t>Učivo</w:t>
            </w:r>
          </w:p>
        </w:tc>
        <w:tc>
          <w:tcPr>
            <w:tcW w:w="126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odvozuje slova</w:t>
            </w:r>
          </w:p>
          <w:p w:rsidR="002C7845" w:rsidRPr="006D7091" w:rsidRDefault="002C7845" w:rsidP="00781FF5">
            <w:pPr>
              <w:pStyle w:val="vystupy"/>
            </w:pPr>
            <w:r w:rsidRPr="006D7091">
              <w:t>tvoří slova skládáním a zkracováním</w:t>
            </w:r>
          </w:p>
          <w:p w:rsidR="002C7845" w:rsidRPr="006D7091" w:rsidRDefault="002C7845" w:rsidP="00781FF5">
            <w:pPr>
              <w:pStyle w:val="vystupy"/>
            </w:pPr>
            <w:r w:rsidRPr="006D7091">
              <w:t>odlišuje slova jednoznačná a mnohoznačná, odborná pojmenování, rčení – využívá dovednosti ve slohové výchově</w:t>
            </w:r>
          </w:p>
          <w:p w:rsidR="002C7845" w:rsidRPr="006D7091" w:rsidRDefault="002C7845" w:rsidP="00781FF5">
            <w:pPr>
              <w:pStyle w:val="vystupy"/>
            </w:pPr>
            <w:r w:rsidRPr="006D7091">
              <w:t>rozpoznává psaní velkých a malých písmen</w:t>
            </w:r>
            <w:r w:rsidR="009416F0">
              <w:t xml:space="preserve"> R</w:t>
            </w:r>
          </w:p>
          <w:p w:rsidR="002C7845" w:rsidRPr="006D7091" w:rsidRDefault="002C7845" w:rsidP="00781FF5">
            <w:pPr>
              <w:pStyle w:val="vystupy"/>
            </w:pPr>
            <w:r w:rsidRPr="006D7091">
              <w:t>skloňuje a užívá vztažná zájmena</w:t>
            </w:r>
          </w:p>
          <w:p w:rsidR="002C7845" w:rsidRPr="006D7091" w:rsidRDefault="006F19D0" w:rsidP="00781FF5">
            <w:pPr>
              <w:pStyle w:val="vystupy"/>
            </w:pPr>
            <w:r>
              <w:t>r</w:t>
            </w:r>
            <w:r w:rsidRPr="006D7091">
              <w:t>ozlišuje a obměňuje</w:t>
            </w:r>
            <w:r w:rsidR="002C7845" w:rsidRPr="006D7091">
              <w:t xml:space="preserve"> slovesný rod</w:t>
            </w:r>
          </w:p>
          <w:p w:rsidR="002C7845" w:rsidRPr="006D7091" w:rsidRDefault="002C7845" w:rsidP="00781FF5">
            <w:pPr>
              <w:pStyle w:val="vystupy"/>
            </w:pPr>
            <w:r w:rsidRPr="006D7091">
              <w:t>rozpoznává příslovečné spřežky, zvládá jejich pravopis</w:t>
            </w:r>
          </w:p>
          <w:p w:rsidR="002C7845" w:rsidRPr="006D7091" w:rsidRDefault="002C7845" w:rsidP="00781FF5">
            <w:pPr>
              <w:pStyle w:val="vystupy"/>
            </w:pPr>
            <w:r w:rsidRPr="006D7091">
              <w:t>vyhledává obtížné tvary v příručkách</w:t>
            </w:r>
          </w:p>
          <w:p w:rsidR="00141D9A" w:rsidRDefault="002C7845" w:rsidP="00781FF5">
            <w:pPr>
              <w:pStyle w:val="vystupy"/>
            </w:pPr>
            <w:r w:rsidRPr="006D7091">
              <w:t>rozpoznává věty jednočlenné, dvojčlenné, větné ekvivalenty</w:t>
            </w:r>
          </w:p>
          <w:p w:rsidR="002C7845" w:rsidRDefault="002C7845" w:rsidP="00781FF5">
            <w:pPr>
              <w:pStyle w:val="vystupy"/>
            </w:pPr>
            <w:r w:rsidRPr="006D7091">
              <w:t xml:space="preserve">určuje </w:t>
            </w:r>
            <w:proofErr w:type="gramStart"/>
            <w:r w:rsidR="00141D9A">
              <w:t>základní a  rozvíjející</w:t>
            </w:r>
            <w:proofErr w:type="gramEnd"/>
            <w:r w:rsidR="00141D9A">
              <w:t xml:space="preserve"> </w:t>
            </w:r>
            <w:r w:rsidRPr="006D7091">
              <w:t>větné členy ve větách</w:t>
            </w:r>
          </w:p>
          <w:p w:rsidR="002C7845" w:rsidRPr="006D7091" w:rsidRDefault="002C7845" w:rsidP="00781FF5">
            <w:pPr>
              <w:pStyle w:val="vystupy"/>
            </w:pPr>
            <w:r w:rsidRPr="006D7091">
              <w:t>nahrazuje větné členy větami a naopak</w:t>
            </w:r>
          </w:p>
          <w:p w:rsidR="002C7845" w:rsidRPr="006D7091" w:rsidRDefault="002C7845" w:rsidP="00781FF5">
            <w:pPr>
              <w:pStyle w:val="vystupy"/>
            </w:pPr>
            <w:proofErr w:type="gramStart"/>
            <w:r w:rsidRPr="006D7091">
              <w:t>poznává  a určuje</w:t>
            </w:r>
            <w:proofErr w:type="gramEnd"/>
            <w:r w:rsidRPr="006D7091">
              <w:t xml:space="preserve"> vedlejší věty v dvojvětých souvětích</w:t>
            </w:r>
          </w:p>
        </w:tc>
        <w:tc>
          <w:tcPr>
            <w:tcW w:w="2880" w:type="dxa"/>
          </w:tcPr>
          <w:p w:rsidR="002C7845" w:rsidRPr="006D7091" w:rsidRDefault="002C7845" w:rsidP="00774B6E">
            <w:pPr>
              <w:pStyle w:val="ucivo"/>
            </w:pPr>
            <w:r w:rsidRPr="006D7091">
              <w:t>tvary slov</w:t>
            </w:r>
          </w:p>
          <w:p w:rsidR="002C7845" w:rsidRPr="006D7091" w:rsidRDefault="002C7845" w:rsidP="00774B6E">
            <w:pPr>
              <w:pStyle w:val="ucivo"/>
            </w:pPr>
            <w:r w:rsidRPr="006D7091">
              <w:t>způsoby obohacování slovní zásoby</w:t>
            </w:r>
          </w:p>
          <w:p w:rsidR="002C7845" w:rsidRPr="006D7091" w:rsidRDefault="002C7845" w:rsidP="00774B6E">
            <w:pPr>
              <w:pStyle w:val="ucivo"/>
            </w:pPr>
            <w:r w:rsidRPr="006D7091">
              <w:t>tvoření slov</w:t>
            </w:r>
          </w:p>
          <w:p w:rsidR="002C7845" w:rsidRPr="006D7091" w:rsidRDefault="002C7845" w:rsidP="00774B6E">
            <w:pPr>
              <w:pStyle w:val="ucivo"/>
            </w:pPr>
            <w:r w:rsidRPr="006D7091">
              <w:t>význam slov</w:t>
            </w:r>
          </w:p>
          <w:p w:rsidR="002C7845" w:rsidRPr="006D7091" w:rsidRDefault="002C7845" w:rsidP="00774B6E">
            <w:pPr>
              <w:pStyle w:val="ucivo"/>
            </w:pPr>
            <w:r w:rsidRPr="006D7091">
              <w:t>slovo a sousloví</w:t>
            </w:r>
          </w:p>
          <w:p w:rsidR="002C7845" w:rsidRPr="006D7091" w:rsidRDefault="002C7845" w:rsidP="00774B6E">
            <w:pPr>
              <w:pStyle w:val="ucivo"/>
            </w:pPr>
            <w:r w:rsidRPr="006D7091">
              <w:t>jednoznačná a mnohoznačná slova</w:t>
            </w:r>
          </w:p>
          <w:p w:rsidR="002C7845" w:rsidRPr="006D7091" w:rsidRDefault="002C7845" w:rsidP="00774B6E">
            <w:pPr>
              <w:pStyle w:val="ucivo"/>
            </w:pPr>
            <w:r w:rsidRPr="006D7091">
              <w:t>synonyma, homonyma, antonyma, odborné názvy</w:t>
            </w:r>
          </w:p>
          <w:p w:rsidR="002C7845" w:rsidRPr="006D7091" w:rsidRDefault="002C7845" w:rsidP="00774B6E">
            <w:pPr>
              <w:pStyle w:val="ucivo"/>
            </w:pPr>
            <w:r w:rsidRPr="006D7091">
              <w:t>prohlubování učiva o pravopise velkých písmen</w:t>
            </w:r>
          </w:p>
          <w:p w:rsidR="002C7845" w:rsidRPr="006D7091" w:rsidRDefault="002C7845" w:rsidP="00774B6E">
            <w:pPr>
              <w:pStyle w:val="ucivo"/>
            </w:pPr>
            <w:r w:rsidRPr="006D7091">
              <w:t>tvarosloví</w:t>
            </w:r>
          </w:p>
          <w:p w:rsidR="002C7845" w:rsidRPr="006D7091" w:rsidRDefault="002C7845" w:rsidP="00774B6E">
            <w:pPr>
              <w:pStyle w:val="ucivo"/>
            </w:pPr>
            <w:r w:rsidRPr="006D7091">
              <w:t>slova neohebná</w:t>
            </w:r>
          </w:p>
          <w:p w:rsidR="002C7845" w:rsidRPr="006D7091" w:rsidRDefault="002C7845" w:rsidP="00774B6E">
            <w:pPr>
              <w:pStyle w:val="ucivo"/>
            </w:pPr>
            <w:r w:rsidRPr="006D7091">
              <w:t>příslovečné spřežky</w:t>
            </w:r>
          </w:p>
          <w:p w:rsidR="002C7845" w:rsidRPr="006D7091" w:rsidRDefault="002C7845" w:rsidP="00774B6E">
            <w:pPr>
              <w:pStyle w:val="ucivo"/>
            </w:pPr>
            <w:r w:rsidRPr="006D7091">
              <w:t>stupňování příslovcí</w:t>
            </w:r>
          </w:p>
          <w:p w:rsidR="002C7845" w:rsidRPr="006D7091" w:rsidRDefault="002C7845" w:rsidP="00774B6E">
            <w:pPr>
              <w:pStyle w:val="ucivo"/>
            </w:pPr>
            <w:r w:rsidRPr="006D7091">
              <w:t>slovesa – slovesný rod</w:t>
            </w:r>
          </w:p>
          <w:p w:rsidR="002C7845" w:rsidRPr="006D7091" w:rsidRDefault="002C7845" w:rsidP="00774B6E">
            <w:pPr>
              <w:pStyle w:val="ucivo"/>
            </w:pPr>
            <w:r w:rsidRPr="006D7091">
              <w:t>skladba</w:t>
            </w:r>
          </w:p>
          <w:p w:rsidR="002C7845" w:rsidRPr="006D7091" w:rsidRDefault="002C7845" w:rsidP="00774B6E">
            <w:pPr>
              <w:pStyle w:val="ucivo"/>
            </w:pPr>
            <w:r w:rsidRPr="006D7091">
              <w:t>druhy vět podle postoje mluvčího</w:t>
            </w:r>
          </w:p>
          <w:p w:rsidR="002C7845" w:rsidRPr="006D7091" w:rsidRDefault="002C7845" w:rsidP="00774B6E">
            <w:pPr>
              <w:pStyle w:val="ucivo"/>
            </w:pPr>
            <w:r w:rsidRPr="006D7091">
              <w:t>věty jednočlenné, dvojčlenné, větný ekvivalent</w:t>
            </w:r>
          </w:p>
          <w:p w:rsidR="002C7845" w:rsidRPr="006D7091" w:rsidRDefault="002C7845" w:rsidP="00774B6E">
            <w:pPr>
              <w:pStyle w:val="ucivo"/>
            </w:pPr>
            <w:r w:rsidRPr="006D7091">
              <w:t>základní skladební dvojice</w:t>
            </w:r>
          </w:p>
          <w:p w:rsidR="002C7845" w:rsidRPr="006D7091" w:rsidRDefault="002C7845" w:rsidP="00774B6E">
            <w:pPr>
              <w:pStyle w:val="ucivo"/>
            </w:pPr>
            <w:r w:rsidRPr="006D7091">
              <w:t>rozvíjející větné členy – doplněk</w:t>
            </w:r>
          </w:p>
          <w:p w:rsidR="002C7845" w:rsidRPr="006D7091" w:rsidRDefault="002C7845" w:rsidP="00774B6E">
            <w:pPr>
              <w:pStyle w:val="ucivo"/>
            </w:pPr>
            <w:r w:rsidRPr="006D7091">
              <w:t>věty vedlejší</w:t>
            </w:r>
          </w:p>
        </w:tc>
        <w:tc>
          <w:tcPr>
            <w:tcW w:w="1260" w:type="dxa"/>
          </w:tcPr>
          <w:p w:rsidR="002C7845" w:rsidRPr="006D7091" w:rsidRDefault="002C7845" w:rsidP="00847FDF">
            <w:pPr>
              <w:pStyle w:val="prurez"/>
            </w:pPr>
            <w:r w:rsidRPr="006D7091">
              <w:t>A1</w:t>
            </w:r>
            <w:r w:rsidR="00847FDF">
              <w:t>1</w:t>
            </w: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interpretuje ukázky</w:t>
            </w:r>
          </w:p>
          <w:p w:rsidR="002C7845" w:rsidRPr="006D7091" w:rsidRDefault="002C7845" w:rsidP="00781FF5">
            <w:pPr>
              <w:pStyle w:val="vystupy"/>
            </w:pPr>
            <w:r w:rsidRPr="006D7091">
              <w:t>recituje verše i prózu</w:t>
            </w:r>
            <w:r w:rsidR="009416F0">
              <w:t xml:space="preserve"> R</w:t>
            </w:r>
          </w:p>
          <w:p w:rsidR="002C7845" w:rsidRPr="006D7091" w:rsidRDefault="002C7845" w:rsidP="00781FF5">
            <w:pPr>
              <w:pStyle w:val="vystupy"/>
            </w:pPr>
            <w:r w:rsidRPr="006D7091">
              <w:t>rozpoznává žánry lyriky</w:t>
            </w:r>
          </w:p>
          <w:p w:rsidR="002C7845" w:rsidRPr="006D7091" w:rsidRDefault="002C7845" w:rsidP="00781FF5">
            <w:pPr>
              <w:pStyle w:val="vystupy"/>
            </w:pPr>
            <w:r w:rsidRPr="006D7091">
              <w:t>přiřazuje k ukázkám jména autorů a děl</w:t>
            </w:r>
          </w:p>
          <w:p w:rsidR="002C7845" w:rsidRPr="006D7091" w:rsidRDefault="002C7845" w:rsidP="00781FF5">
            <w:pPr>
              <w:pStyle w:val="vystupy"/>
            </w:pPr>
            <w:r w:rsidRPr="006D7091">
              <w:t>čte s</w:t>
            </w:r>
            <w:r w:rsidR="009416F0">
              <w:t> </w:t>
            </w:r>
            <w:r w:rsidRPr="006D7091">
              <w:t>výrazem</w:t>
            </w:r>
            <w:r w:rsidR="009416F0">
              <w:t xml:space="preserve"> R</w:t>
            </w:r>
          </w:p>
          <w:p w:rsidR="002C7845" w:rsidRPr="006D7091" w:rsidRDefault="002C7845" w:rsidP="00781FF5">
            <w:pPr>
              <w:pStyle w:val="vystupy"/>
            </w:pPr>
            <w:r w:rsidRPr="006D7091">
              <w:t>vysvětluje osvojené pojmy</w:t>
            </w:r>
            <w:r w:rsidR="009416F0">
              <w:t xml:space="preserve"> R</w:t>
            </w:r>
          </w:p>
          <w:p w:rsidR="002C7845" w:rsidRDefault="002C7845" w:rsidP="00781FF5">
            <w:pPr>
              <w:pStyle w:val="vystupy"/>
            </w:pPr>
            <w:r w:rsidRPr="006D7091">
              <w:t>vyjadřuje se smysluplně a kultivovaně, aplikuje vlastní názor</w:t>
            </w:r>
          </w:p>
          <w:p w:rsidR="009E4D12" w:rsidRPr="006D7091" w:rsidRDefault="009E4D12" w:rsidP="00781FF5">
            <w:pPr>
              <w:pStyle w:val="vystupy"/>
            </w:pPr>
            <w:r>
              <w:t>porovná různá ztvárnění téhož námětu v literárním, dramatickém i filmovém zpracováním</w:t>
            </w:r>
          </w:p>
        </w:tc>
        <w:tc>
          <w:tcPr>
            <w:tcW w:w="2880" w:type="dxa"/>
          </w:tcPr>
          <w:p w:rsidR="002C7845" w:rsidRDefault="001F522A" w:rsidP="00774B6E">
            <w:pPr>
              <w:pStyle w:val="ucivo"/>
            </w:pPr>
            <w:r>
              <w:t>základní literární druhy a žánry (lyrika, epika, drama), literatura umělecká a věcná</w:t>
            </w:r>
          </w:p>
          <w:p w:rsidR="0043272A" w:rsidRPr="006D7091" w:rsidRDefault="0043272A" w:rsidP="0043272A">
            <w:pPr>
              <w:pStyle w:val="ucivo"/>
            </w:pPr>
            <w:r>
              <w:t>lyrika (obraz, symbol, přenášení významu – metafora, synekdocha)</w:t>
            </w:r>
          </w:p>
          <w:p w:rsidR="002C7845" w:rsidRDefault="002C7845" w:rsidP="00774B6E">
            <w:pPr>
              <w:pStyle w:val="ucivo"/>
            </w:pPr>
            <w:r w:rsidRPr="006D7091">
              <w:t>epika</w:t>
            </w:r>
            <w:r w:rsidR="001F522A">
              <w:t xml:space="preserve"> (nejstarší literární žánry epos, mýtus, legenda, kronika – literatura starověká, středověká a renesanční) </w:t>
            </w:r>
          </w:p>
          <w:p w:rsidR="0043272A" w:rsidRPr="006D7091" w:rsidRDefault="0043272A" w:rsidP="00774B6E">
            <w:pPr>
              <w:pStyle w:val="ucivo"/>
            </w:pPr>
            <w:r>
              <w:t>sci-fi a fantasy</w:t>
            </w:r>
          </w:p>
          <w:p w:rsidR="002C7845" w:rsidRPr="006D7091" w:rsidRDefault="001F522A" w:rsidP="00774B6E">
            <w:pPr>
              <w:pStyle w:val="ucivo"/>
            </w:pPr>
            <w:r>
              <w:t>drama – (komedie, tragédie, dialog a monolog)</w:t>
            </w:r>
          </w:p>
        </w:tc>
        <w:tc>
          <w:tcPr>
            <w:tcW w:w="1260" w:type="dxa"/>
          </w:tcPr>
          <w:p w:rsidR="00847FDF" w:rsidRPr="00BC4F69" w:rsidRDefault="00847FDF" w:rsidP="00847FDF">
            <w:pPr>
              <w:rPr>
                <w:sz w:val="16"/>
                <w:szCs w:val="16"/>
              </w:rPr>
            </w:pPr>
            <w:r w:rsidRPr="00BC4F69">
              <w:rPr>
                <w:sz w:val="16"/>
                <w:szCs w:val="16"/>
              </w:rPr>
              <w:t>A11, A12, A14</w:t>
            </w:r>
          </w:p>
          <w:p w:rsidR="00847FDF" w:rsidRPr="00BC4F69" w:rsidRDefault="00847FDF" w:rsidP="00847FDF">
            <w:pPr>
              <w:rPr>
                <w:sz w:val="16"/>
                <w:szCs w:val="16"/>
              </w:rPr>
            </w:pPr>
            <w:r w:rsidRPr="00BC4F69">
              <w:rPr>
                <w:sz w:val="16"/>
                <w:szCs w:val="16"/>
              </w:rPr>
              <w:t>A22, A23</w:t>
            </w:r>
          </w:p>
          <w:p w:rsidR="002C7845" w:rsidRPr="006D7091" w:rsidRDefault="00847FDF" w:rsidP="00847FDF">
            <w:pPr>
              <w:pStyle w:val="prurez"/>
            </w:pPr>
            <w:r w:rsidRPr="00BC4F69">
              <w:rPr>
                <w:sz w:val="16"/>
                <w:szCs w:val="16"/>
              </w:rPr>
              <w:t>D1, D2</w:t>
            </w:r>
          </w:p>
        </w:tc>
        <w:tc>
          <w:tcPr>
            <w:tcW w:w="1440" w:type="dxa"/>
          </w:tcPr>
          <w:p w:rsidR="002C7845" w:rsidRPr="006D7091" w:rsidRDefault="002C7845" w:rsidP="001C0989">
            <w:pPr>
              <w:pStyle w:val="prurez"/>
            </w:pPr>
          </w:p>
        </w:tc>
      </w:tr>
    </w:tbl>
    <w:p w:rsidR="009416F0" w:rsidRPr="006D7091" w:rsidRDefault="002C7845" w:rsidP="002C7845">
      <w:r w:rsidRPr="006D7091">
        <w:rPr>
          <w:b/>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880"/>
        <w:gridCol w:w="1260"/>
        <w:gridCol w:w="1440"/>
      </w:tblGrid>
      <w:tr w:rsidR="009416F0" w:rsidRPr="006D7091" w:rsidTr="009416F0">
        <w:tc>
          <w:tcPr>
            <w:tcW w:w="4320" w:type="dxa"/>
            <w:tcBorders>
              <w:top w:val="single" w:sz="4" w:space="0" w:color="auto"/>
              <w:left w:val="single" w:sz="4" w:space="0" w:color="auto"/>
              <w:bottom w:val="single" w:sz="4" w:space="0" w:color="auto"/>
              <w:right w:val="single" w:sz="4" w:space="0" w:color="auto"/>
            </w:tcBorders>
          </w:tcPr>
          <w:p w:rsidR="009416F0" w:rsidRPr="006D7091" w:rsidRDefault="009416F0" w:rsidP="0059068E">
            <w:pPr>
              <w:pStyle w:val="zakChar"/>
              <w:rPr>
                <w:rFonts w:ascii="Times New Roman" w:hAnsi="Times New Roman" w:cs="Times New Roman"/>
              </w:rPr>
            </w:pPr>
            <w:r w:rsidRPr="006D7091">
              <w:rPr>
                <w:rFonts w:ascii="Times New Roman" w:hAnsi="Times New Roman" w:cs="Times New Roman"/>
              </w:rPr>
              <w:lastRenderedPageBreak/>
              <w:t>Žák</w:t>
            </w:r>
          </w:p>
          <w:p w:rsidR="009416F0" w:rsidRPr="006D7091" w:rsidRDefault="009416F0" w:rsidP="00781FF5">
            <w:pPr>
              <w:pStyle w:val="vystupy"/>
            </w:pPr>
            <w:r w:rsidRPr="006D7091">
              <w:t>zvládá popis uměleckého díla</w:t>
            </w:r>
          </w:p>
          <w:p w:rsidR="009416F0" w:rsidRPr="006D7091" w:rsidRDefault="009416F0" w:rsidP="00781FF5">
            <w:pPr>
              <w:pStyle w:val="vystupy"/>
            </w:pPr>
            <w:r w:rsidRPr="006D7091">
              <w:t xml:space="preserve">vytvoří charakteristiku vnější a vnitřní </w:t>
            </w:r>
          </w:p>
          <w:p w:rsidR="009416F0" w:rsidRPr="006D7091" w:rsidRDefault="009416F0" w:rsidP="00781FF5">
            <w:pPr>
              <w:pStyle w:val="vystupy"/>
            </w:pPr>
            <w:r w:rsidRPr="006D7091">
              <w:t>zvládne líčení</w:t>
            </w:r>
          </w:p>
          <w:p w:rsidR="009416F0" w:rsidRPr="006D7091" w:rsidRDefault="009416F0" w:rsidP="00781FF5">
            <w:pPr>
              <w:pStyle w:val="vystupy"/>
            </w:pPr>
            <w:r w:rsidRPr="006D7091">
              <w:t>sestaví výtah z odborného textu</w:t>
            </w:r>
          </w:p>
          <w:p w:rsidR="009416F0" w:rsidRPr="006D7091" w:rsidRDefault="009416F0" w:rsidP="00781FF5">
            <w:pPr>
              <w:pStyle w:val="vystupy"/>
            </w:pPr>
            <w:r w:rsidRPr="006D7091">
              <w:t>sestaví žádost</w:t>
            </w:r>
          </w:p>
          <w:p w:rsidR="009416F0" w:rsidRPr="006D7091" w:rsidRDefault="009416F0" w:rsidP="00781FF5">
            <w:pPr>
              <w:pStyle w:val="vystupy"/>
            </w:pPr>
            <w:r w:rsidRPr="006D7091">
              <w:t>vypravuje – zaměřuje se na struktur</w:t>
            </w:r>
            <w:r w:rsidR="009E4D12">
              <w:t>u</w:t>
            </w:r>
            <w:r w:rsidRPr="006D7091">
              <w:t xml:space="preserve"> příběhu, osnovu</w:t>
            </w:r>
          </w:p>
          <w:p w:rsidR="009416F0" w:rsidRPr="006D7091" w:rsidRDefault="009416F0" w:rsidP="00781FF5">
            <w:pPr>
              <w:pStyle w:val="vystupy"/>
            </w:pPr>
            <w:r w:rsidRPr="006D7091">
              <w:t>sestaví životopis</w:t>
            </w:r>
          </w:p>
        </w:tc>
        <w:tc>
          <w:tcPr>
            <w:tcW w:w="2880" w:type="dxa"/>
            <w:tcBorders>
              <w:top w:val="single" w:sz="4" w:space="0" w:color="auto"/>
              <w:left w:val="single" w:sz="4" w:space="0" w:color="auto"/>
              <w:bottom w:val="single" w:sz="4" w:space="0" w:color="auto"/>
              <w:right w:val="single" w:sz="4" w:space="0" w:color="auto"/>
            </w:tcBorders>
          </w:tcPr>
          <w:p w:rsidR="009416F0" w:rsidRPr="006D7091" w:rsidRDefault="009416F0" w:rsidP="00774B6E">
            <w:pPr>
              <w:pStyle w:val="ucivo"/>
            </w:pPr>
            <w:r w:rsidRPr="006D7091">
              <w:t>popis – charakteristika</w:t>
            </w:r>
          </w:p>
          <w:p w:rsidR="009416F0" w:rsidRPr="006D7091" w:rsidRDefault="009416F0" w:rsidP="00774B6E">
            <w:pPr>
              <w:pStyle w:val="ucivo"/>
            </w:pPr>
            <w:r w:rsidRPr="006D7091">
              <w:t>líčení</w:t>
            </w:r>
          </w:p>
          <w:p w:rsidR="009416F0" w:rsidRPr="006D7091" w:rsidRDefault="009416F0" w:rsidP="00774B6E">
            <w:pPr>
              <w:pStyle w:val="ucivo"/>
            </w:pPr>
            <w:r w:rsidRPr="006D7091">
              <w:t>výtah</w:t>
            </w:r>
          </w:p>
          <w:p w:rsidR="009416F0" w:rsidRPr="006D7091" w:rsidRDefault="009416F0" w:rsidP="00774B6E">
            <w:pPr>
              <w:pStyle w:val="ucivo"/>
            </w:pPr>
            <w:r w:rsidRPr="006D7091">
              <w:t>žádost</w:t>
            </w:r>
          </w:p>
          <w:p w:rsidR="009416F0" w:rsidRPr="006D7091" w:rsidRDefault="009416F0" w:rsidP="00774B6E">
            <w:pPr>
              <w:pStyle w:val="ucivo"/>
            </w:pPr>
            <w:r w:rsidRPr="006D7091">
              <w:t>vypravování</w:t>
            </w:r>
          </w:p>
          <w:p w:rsidR="009416F0" w:rsidRPr="006D7091" w:rsidRDefault="009416F0" w:rsidP="00774B6E">
            <w:pPr>
              <w:pStyle w:val="ucivo"/>
            </w:pPr>
            <w:r w:rsidRPr="006D7091">
              <w:t>životopis</w:t>
            </w:r>
          </w:p>
        </w:tc>
        <w:tc>
          <w:tcPr>
            <w:tcW w:w="1260" w:type="dxa"/>
            <w:tcBorders>
              <w:top w:val="single" w:sz="4" w:space="0" w:color="auto"/>
              <w:left w:val="single" w:sz="4" w:space="0" w:color="auto"/>
              <w:bottom w:val="single" w:sz="4" w:space="0" w:color="auto"/>
              <w:right w:val="single" w:sz="4" w:space="0" w:color="auto"/>
            </w:tcBorders>
          </w:tcPr>
          <w:p w:rsidR="00847FDF" w:rsidRPr="00BC4F69" w:rsidRDefault="00847FDF" w:rsidP="00847FDF">
            <w:pPr>
              <w:rPr>
                <w:sz w:val="16"/>
                <w:szCs w:val="16"/>
              </w:rPr>
            </w:pPr>
            <w:r w:rsidRPr="00BC4F69">
              <w:rPr>
                <w:sz w:val="16"/>
                <w:szCs w:val="16"/>
              </w:rPr>
              <w:t>A12</w:t>
            </w:r>
          </w:p>
          <w:p w:rsidR="00847FDF" w:rsidRPr="00BC4F69" w:rsidRDefault="00847FDF" w:rsidP="00847FDF">
            <w:pPr>
              <w:rPr>
                <w:sz w:val="16"/>
                <w:szCs w:val="16"/>
              </w:rPr>
            </w:pPr>
            <w:r w:rsidRPr="00BC4F69">
              <w:rPr>
                <w:sz w:val="16"/>
                <w:szCs w:val="16"/>
              </w:rPr>
              <w:t>A22, A23, A24</w:t>
            </w:r>
          </w:p>
          <w:p w:rsidR="00847FDF" w:rsidRPr="00BC4F69" w:rsidRDefault="00847FDF" w:rsidP="00847FDF">
            <w:pPr>
              <w:rPr>
                <w:sz w:val="16"/>
                <w:szCs w:val="16"/>
              </w:rPr>
            </w:pPr>
            <w:r w:rsidRPr="00BC4F69">
              <w:rPr>
                <w:sz w:val="16"/>
                <w:szCs w:val="16"/>
              </w:rPr>
              <w:t>D2</w:t>
            </w:r>
          </w:p>
          <w:p w:rsidR="009416F0" w:rsidRPr="006D7091" w:rsidRDefault="00847FDF" w:rsidP="00847FDF">
            <w:pPr>
              <w:pStyle w:val="prurez"/>
            </w:pPr>
            <w:r w:rsidRPr="00BC4F69">
              <w:rPr>
                <w:sz w:val="16"/>
                <w:szCs w:val="16"/>
              </w:rPr>
              <w:t>F1, F3, F4, F5, F7</w:t>
            </w:r>
          </w:p>
        </w:tc>
        <w:tc>
          <w:tcPr>
            <w:tcW w:w="1440" w:type="dxa"/>
            <w:tcBorders>
              <w:top w:val="single" w:sz="4" w:space="0" w:color="auto"/>
              <w:left w:val="single" w:sz="4" w:space="0" w:color="auto"/>
              <w:bottom w:val="single" w:sz="4" w:space="0" w:color="auto"/>
              <w:right w:val="single" w:sz="4" w:space="0" w:color="auto"/>
            </w:tcBorders>
          </w:tcPr>
          <w:p w:rsidR="009416F0" w:rsidRPr="006D7091" w:rsidRDefault="009416F0" w:rsidP="0059068E">
            <w:pPr>
              <w:pStyle w:val="prurez"/>
            </w:pPr>
            <w:r w:rsidRPr="006D7091">
              <w:t>VV</w:t>
            </w:r>
          </w:p>
        </w:tc>
      </w:tr>
    </w:tbl>
    <w:p w:rsidR="002C7845" w:rsidRPr="006D7091" w:rsidRDefault="002C7845" w:rsidP="002C7845"/>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Český jazyk</w:t>
            </w:r>
          </w:p>
        </w:tc>
        <w:tc>
          <w:tcPr>
            <w:tcW w:w="3008" w:type="dxa"/>
          </w:tcPr>
          <w:p w:rsidR="002C7845" w:rsidRPr="006D7091" w:rsidRDefault="002C7845" w:rsidP="001C0989">
            <w:pPr>
              <w:pStyle w:val="rocnik"/>
            </w:pPr>
            <w:r w:rsidRPr="006D7091">
              <w:t xml:space="preserve">Ročník: </w:t>
            </w:r>
            <w:r w:rsidRPr="006D7091">
              <w:rPr>
                <w:b w:val="0"/>
              </w:rPr>
              <w:t>8.</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880"/>
        <w:gridCol w:w="126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880" w:type="dxa"/>
            <w:vAlign w:val="center"/>
          </w:tcPr>
          <w:p w:rsidR="002C7845" w:rsidRPr="006D7091" w:rsidRDefault="002C7845" w:rsidP="001C0989">
            <w:pPr>
              <w:pStyle w:val="zahlavitabulky"/>
            </w:pPr>
            <w:r w:rsidRPr="006D7091">
              <w:t>Učivo</w:t>
            </w:r>
          </w:p>
        </w:tc>
        <w:tc>
          <w:tcPr>
            <w:tcW w:w="126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bezpečně tvoří slova všemi způsoby</w:t>
            </w:r>
          </w:p>
          <w:p w:rsidR="002C7845" w:rsidRPr="006D7091" w:rsidRDefault="002C7845" w:rsidP="00781FF5">
            <w:pPr>
              <w:pStyle w:val="vystupy"/>
            </w:pPr>
            <w:r w:rsidRPr="006D7091">
              <w:t>správně skloňuje, píše a vyslovuje slova přejatá</w:t>
            </w:r>
          </w:p>
          <w:p w:rsidR="002C7845" w:rsidRPr="006D7091" w:rsidRDefault="002C7845" w:rsidP="00781FF5">
            <w:pPr>
              <w:pStyle w:val="vystupy"/>
            </w:pPr>
            <w:r w:rsidRPr="006D7091">
              <w:t>dovede pracovat s jazykovými příručkami</w:t>
            </w:r>
          </w:p>
          <w:p w:rsidR="002C7845" w:rsidRPr="006D7091" w:rsidRDefault="002C7845" w:rsidP="00781FF5">
            <w:pPr>
              <w:pStyle w:val="vystupy"/>
            </w:pPr>
            <w:r w:rsidRPr="006D7091">
              <w:t>určuje vid u sloves</w:t>
            </w:r>
          </w:p>
          <w:p w:rsidR="002C7845" w:rsidRPr="006D7091" w:rsidRDefault="002C7845" w:rsidP="00781FF5">
            <w:pPr>
              <w:pStyle w:val="vystupy"/>
            </w:pPr>
            <w:r w:rsidRPr="006D7091">
              <w:t>užívá správných tvarů sloves</w:t>
            </w:r>
          </w:p>
          <w:p w:rsidR="002C7845" w:rsidRPr="006D7091" w:rsidRDefault="002C7845" w:rsidP="00781FF5">
            <w:pPr>
              <w:pStyle w:val="vystupy"/>
            </w:pPr>
            <w:r w:rsidRPr="006D7091">
              <w:t>rozlišuje souřadné a podřadné souvětí a souřadně spojené věty a větné členy</w:t>
            </w:r>
          </w:p>
          <w:p w:rsidR="002C7845" w:rsidRPr="006D7091" w:rsidRDefault="002C7845" w:rsidP="00781FF5">
            <w:pPr>
              <w:pStyle w:val="vystupy"/>
            </w:pPr>
            <w:r w:rsidRPr="006D7091">
              <w:t>graficky znázorňuje jednodušší souvětí</w:t>
            </w:r>
          </w:p>
          <w:p w:rsidR="002C7845" w:rsidRPr="006D7091" w:rsidRDefault="002C7845" w:rsidP="00781FF5">
            <w:pPr>
              <w:pStyle w:val="vystupy"/>
            </w:pPr>
            <w:r w:rsidRPr="006D7091">
              <w:t>správně vyznačuje interpunkci ve větě jednoduché a v souvětí</w:t>
            </w:r>
          </w:p>
          <w:p w:rsidR="002C7845" w:rsidRPr="006D7091" w:rsidRDefault="002C7845" w:rsidP="00781FF5">
            <w:pPr>
              <w:pStyle w:val="vystupy"/>
            </w:pPr>
            <w:r w:rsidRPr="006D7091">
              <w:t>rozpoznává texty v jiných slovanských jazycích</w:t>
            </w:r>
            <w:r w:rsidR="009416F0">
              <w:t xml:space="preserve"> R</w:t>
            </w:r>
          </w:p>
          <w:p w:rsidR="002C7845" w:rsidRPr="006D7091" w:rsidRDefault="002C7845" w:rsidP="00781FF5">
            <w:pPr>
              <w:pStyle w:val="vystupy"/>
            </w:pPr>
            <w:r w:rsidRPr="006D7091">
              <w:t>bezpečně odlišuje útvary národního jazyka (spisovný jazyk, obecná čeština, nářečí)</w:t>
            </w:r>
          </w:p>
          <w:p w:rsidR="002C7845" w:rsidRPr="006D7091" w:rsidRDefault="002C7845" w:rsidP="00781FF5">
            <w:pPr>
              <w:pStyle w:val="vystupy"/>
            </w:pPr>
            <w:r w:rsidRPr="006D7091">
              <w:t>odlišuje spisovné a nespisovné tvary</w:t>
            </w:r>
          </w:p>
        </w:tc>
        <w:tc>
          <w:tcPr>
            <w:tcW w:w="2880" w:type="dxa"/>
          </w:tcPr>
          <w:p w:rsidR="002C7845" w:rsidRPr="006D7091" w:rsidRDefault="002C7845" w:rsidP="00774B6E">
            <w:pPr>
              <w:pStyle w:val="ucivo"/>
            </w:pPr>
            <w:r w:rsidRPr="006D7091">
              <w:t>tvoření slov</w:t>
            </w:r>
          </w:p>
          <w:p w:rsidR="002C7845" w:rsidRPr="006D7091" w:rsidRDefault="002C7845" w:rsidP="00774B6E">
            <w:pPr>
              <w:pStyle w:val="ucivo"/>
            </w:pPr>
            <w:r w:rsidRPr="006D7091">
              <w:t>obohacování slovní zásoby</w:t>
            </w:r>
          </w:p>
          <w:p w:rsidR="002C7845" w:rsidRPr="006D7091" w:rsidRDefault="002C7845" w:rsidP="00774B6E">
            <w:pPr>
              <w:pStyle w:val="ucivo"/>
            </w:pPr>
            <w:r w:rsidRPr="006D7091">
              <w:t>slova přejatá</w:t>
            </w:r>
          </w:p>
          <w:p w:rsidR="002C7845" w:rsidRPr="006D7091" w:rsidRDefault="002C7845" w:rsidP="00774B6E">
            <w:pPr>
              <w:pStyle w:val="ucivo"/>
            </w:pPr>
            <w:r w:rsidRPr="006D7091">
              <w:t>tvarosloví</w:t>
            </w:r>
          </w:p>
          <w:p w:rsidR="002C7845" w:rsidRPr="006D7091" w:rsidRDefault="002C7845" w:rsidP="00774B6E">
            <w:pPr>
              <w:pStyle w:val="ucivo"/>
            </w:pPr>
            <w:r w:rsidRPr="006D7091">
              <w:t>skloňování přejatých jmen</w:t>
            </w:r>
          </w:p>
          <w:p w:rsidR="002C7845" w:rsidRPr="006D7091" w:rsidRDefault="002C7845" w:rsidP="00774B6E">
            <w:pPr>
              <w:pStyle w:val="ucivo"/>
            </w:pPr>
            <w:r w:rsidRPr="006D7091">
              <w:t>slovesa</w:t>
            </w:r>
          </w:p>
          <w:p w:rsidR="002C7845" w:rsidRPr="006D7091" w:rsidRDefault="002C7845" w:rsidP="00774B6E">
            <w:pPr>
              <w:pStyle w:val="ucivo"/>
            </w:pPr>
            <w:r w:rsidRPr="006D7091">
              <w:t>slovesný vid</w:t>
            </w:r>
          </w:p>
          <w:p w:rsidR="002C7845" w:rsidRPr="006D7091" w:rsidRDefault="002C7845" w:rsidP="00774B6E">
            <w:pPr>
              <w:pStyle w:val="ucivo"/>
            </w:pPr>
            <w:r w:rsidRPr="006D7091">
              <w:t>skladba</w:t>
            </w:r>
          </w:p>
          <w:p w:rsidR="002C7845" w:rsidRPr="006D7091" w:rsidRDefault="002C7845" w:rsidP="00774B6E">
            <w:pPr>
              <w:pStyle w:val="ucivo"/>
            </w:pPr>
            <w:r w:rsidRPr="006D7091">
              <w:t>věta jednoduchá a souvětí</w:t>
            </w:r>
          </w:p>
          <w:p w:rsidR="002C7845" w:rsidRPr="006D7091" w:rsidRDefault="002C7845" w:rsidP="00774B6E">
            <w:pPr>
              <w:pStyle w:val="ucivo"/>
            </w:pPr>
            <w:r w:rsidRPr="006D7091">
              <w:t>druhy vedlejších vět</w:t>
            </w:r>
          </w:p>
          <w:p w:rsidR="002C7845" w:rsidRPr="006D7091" w:rsidRDefault="00141D9A" w:rsidP="00774B6E">
            <w:pPr>
              <w:pStyle w:val="ucivo"/>
            </w:pPr>
            <w:r>
              <w:t>jednoduchá</w:t>
            </w:r>
            <w:r w:rsidR="002C7845" w:rsidRPr="006D7091">
              <w:t xml:space="preserve"> souvětí</w:t>
            </w:r>
          </w:p>
          <w:p w:rsidR="002C7845" w:rsidRPr="006D7091" w:rsidRDefault="002C7845" w:rsidP="00774B6E">
            <w:pPr>
              <w:pStyle w:val="ucivo"/>
            </w:pPr>
            <w:r w:rsidRPr="006D7091">
              <w:t>souvětí souřadné, souvětí podřadné</w:t>
            </w:r>
          </w:p>
          <w:p w:rsidR="002C7845" w:rsidRPr="006D7091" w:rsidRDefault="002C7845" w:rsidP="00774B6E">
            <w:pPr>
              <w:pStyle w:val="ucivo"/>
            </w:pPr>
            <w:r w:rsidRPr="006D7091">
              <w:t>souřadně spojené věty a větné členy</w:t>
            </w:r>
          </w:p>
          <w:p w:rsidR="002C7845" w:rsidRPr="006D7091" w:rsidRDefault="002C7845" w:rsidP="00774B6E">
            <w:pPr>
              <w:pStyle w:val="ucivo"/>
            </w:pPr>
            <w:r w:rsidRPr="006D7091">
              <w:t>interpunkce v souvětí</w:t>
            </w:r>
          </w:p>
          <w:p w:rsidR="002C7845" w:rsidRPr="006D7091" w:rsidRDefault="002C7845" w:rsidP="00774B6E">
            <w:pPr>
              <w:pStyle w:val="ucivo"/>
            </w:pPr>
            <w:r w:rsidRPr="006D7091">
              <w:t>obecný výklad o českém jazyce</w:t>
            </w:r>
          </w:p>
          <w:p w:rsidR="002C7845" w:rsidRPr="006D7091" w:rsidRDefault="002C7845" w:rsidP="00774B6E">
            <w:pPr>
              <w:pStyle w:val="ucivo"/>
            </w:pPr>
            <w:r w:rsidRPr="006D7091">
              <w:t>slovanské jazyky</w:t>
            </w:r>
          </w:p>
          <w:p w:rsidR="002C7845" w:rsidRPr="006D7091" w:rsidRDefault="002C7845" w:rsidP="00774B6E">
            <w:pPr>
              <w:pStyle w:val="ucivo"/>
            </w:pPr>
            <w:r w:rsidRPr="006D7091">
              <w:t>útvary českého jazyka</w:t>
            </w:r>
          </w:p>
        </w:tc>
        <w:tc>
          <w:tcPr>
            <w:tcW w:w="1260" w:type="dxa"/>
          </w:tcPr>
          <w:p w:rsidR="002C7845" w:rsidRPr="006D7091" w:rsidRDefault="002C7845" w:rsidP="001C0989">
            <w:pPr>
              <w:pStyle w:val="prurez"/>
            </w:pPr>
            <w:r w:rsidRPr="006D7091">
              <w:t>A1, A2, A3</w:t>
            </w: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rozlišuje fikci a skutečnost</w:t>
            </w:r>
          </w:p>
          <w:p w:rsidR="002C7845" w:rsidRPr="006D7091" w:rsidRDefault="002C7845" w:rsidP="00781FF5">
            <w:pPr>
              <w:pStyle w:val="vystupy"/>
            </w:pPr>
            <w:r w:rsidRPr="006D7091">
              <w:t>smysluplně vyloží text, formuluje základní myšlenky</w:t>
            </w:r>
          </w:p>
          <w:p w:rsidR="002C7845" w:rsidRPr="006D7091" w:rsidRDefault="002C7845" w:rsidP="00781FF5">
            <w:pPr>
              <w:pStyle w:val="vystupy"/>
            </w:pPr>
            <w:r w:rsidRPr="006D7091">
              <w:t>rozpozná výstavbu textu</w:t>
            </w:r>
          </w:p>
          <w:p w:rsidR="002C7845" w:rsidRPr="006D7091" w:rsidRDefault="002C7845" w:rsidP="00781FF5">
            <w:pPr>
              <w:pStyle w:val="vystupy"/>
            </w:pPr>
            <w:r w:rsidRPr="006D7091">
              <w:t>interpretuje osvojené pojmy</w:t>
            </w:r>
          </w:p>
          <w:p w:rsidR="002C7845" w:rsidRPr="006D7091" w:rsidRDefault="002C7845" w:rsidP="00781FF5">
            <w:pPr>
              <w:pStyle w:val="vystupy"/>
            </w:pPr>
            <w:r w:rsidRPr="006D7091">
              <w:t xml:space="preserve">poznává díla a autory </w:t>
            </w:r>
          </w:p>
          <w:p w:rsidR="002C7845" w:rsidRPr="006D7091" w:rsidRDefault="002C7845" w:rsidP="00781FF5">
            <w:pPr>
              <w:pStyle w:val="vystupy"/>
            </w:pPr>
            <w:r w:rsidRPr="006D7091">
              <w:t>přiřazuje díla k žánru</w:t>
            </w:r>
          </w:p>
          <w:p w:rsidR="002C7845" w:rsidRDefault="00F5509B" w:rsidP="00781FF5">
            <w:pPr>
              <w:pStyle w:val="vystupy"/>
            </w:pPr>
            <w:r>
              <w:t>porovná různá ztvárnění téhož námětu v literárním, dramatickém i filmovém zpracováním</w:t>
            </w:r>
          </w:p>
          <w:p w:rsidR="009E4D12" w:rsidRPr="006D7091" w:rsidRDefault="009E4D12" w:rsidP="00781FF5">
            <w:pPr>
              <w:pStyle w:val="vystupy"/>
            </w:pPr>
          </w:p>
        </w:tc>
        <w:tc>
          <w:tcPr>
            <w:tcW w:w="2880" w:type="dxa"/>
          </w:tcPr>
          <w:p w:rsidR="002C7845" w:rsidRDefault="005F737C" w:rsidP="00774B6E">
            <w:pPr>
              <w:pStyle w:val="ucivo"/>
            </w:pPr>
            <w:r>
              <w:t xml:space="preserve">literatura 19. století (romantismus, národní obrození, </w:t>
            </w:r>
            <w:proofErr w:type="spellStart"/>
            <w:proofErr w:type="gramStart"/>
            <w:r>
              <w:t>realismus</w:t>
            </w:r>
            <w:r w:rsidR="0043272A">
              <w:t>,naturalismus</w:t>
            </w:r>
            <w:proofErr w:type="spellEnd"/>
            <w:proofErr w:type="gramEnd"/>
            <w:r>
              <w:t>)</w:t>
            </w:r>
          </w:p>
          <w:p w:rsidR="005F737C" w:rsidRDefault="005F737C" w:rsidP="00774B6E">
            <w:pPr>
              <w:pStyle w:val="ucivo"/>
            </w:pPr>
            <w:r>
              <w:t>literatura přelomu 19.-</w:t>
            </w:r>
            <w:proofErr w:type="gramStart"/>
            <w:r>
              <w:t>20.století</w:t>
            </w:r>
            <w:proofErr w:type="gramEnd"/>
            <w:r>
              <w:t xml:space="preserve"> (impresionismus, expresionismus, dekadence)</w:t>
            </w:r>
          </w:p>
          <w:p w:rsidR="005F737C" w:rsidRDefault="005F737C" w:rsidP="00774B6E">
            <w:pPr>
              <w:pStyle w:val="ucivo"/>
            </w:pPr>
            <w:r>
              <w:t>epika (pověst, povídka, román, romaneto, deník) + satira</w:t>
            </w:r>
          </w:p>
          <w:p w:rsidR="005F737C" w:rsidRDefault="005F737C" w:rsidP="00774B6E">
            <w:pPr>
              <w:pStyle w:val="ucivo"/>
            </w:pPr>
            <w:r>
              <w:t>lyrika (epigram, lyricko-epická báseň, balada) – prokletí básnící (melodie, rytmus)</w:t>
            </w:r>
          </w:p>
          <w:p w:rsidR="0043272A" w:rsidRPr="006D7091" w:rsidRDefault="0043272A" w:rsidP="00774B6E">
            <w:pPr>
              <w:pStyle w:val="ucivo"/>
            </w:pPr>
            <w:r>
              <w:t>čtenářský deník</w:t>
            </w:r>
          </w:p>
        </w:tc>
        <w:tc>
          <w:tcPr>
            <w:tcW w:w="1260" w:type="dxa"/>
          </w:tcPr>
          <w:p w:rsidR="00847FDF" w:rsidRPr="00BC4F69" w:rsidRDefault="00847FDF" w:rsidP="00847FDF">
            <w:pPr>
              <w:rPr>
                <w:sz w:val="16"/>
                <w:szCs w:val="16"/>
              </w:rPr>
            </w:pPr>
            <w:r w:rsidRPr="00BC4F69">
              <w:rPr>
                <w:sz w:val="16"/>
                <w:szCs w:val="16"/>
              </w:rPr>
              <w:t>A11, A12, A14</w:t>
            </w:r>
          </w:p>
          <w:p w:rsidR="00847FDF" w:rsidRPr="00BC4F69" w:rsidRDefault="00847FDF" w:rsidP="00847FDF">
            <w:pPr>
              <w:rPr>
                <w:sz w:val="16"/>
                <w:szCs w:val="16"/>
              </w:rPr>
            </w:pPr>
            <w:r w:rsidRPr="00BC4F69">
              <w:rPr>
                <w:sz w:val="16"/>
                <w:szCs w:val="16"/>
              </w:rPr>
              <w:t>A22, A23</w:t>
            </w:r>
          </w:p>
          <w:p w:rsidR="00847FDF" w:rsidRPr="00BC4F69" w:rsidRDefault="00847FDF" w:rsidP="00847FDF">
            <w:pPr>
              <w:rPr>
                <w:sz w:val="16"/>
                <w:szCs w:val="16"/>
              </w:rPr>
            </w:pPr>
            <w:r w:rsidRPr="00BC4F69">
              <w:rPr>
                <w:sz w:val="16"/>
                <w:szCs w:val="16"/>
              </w:rPr>
              <w:t>C1</w:t>
            </w:r>
          </w:p>
          <w:p w:rsidR="002C7845" w:rsidRPr="006D7091" w:rsidRDefault="00847FDF" w:rsidP="00847FDF">
            <w:pPr>
              <w:pStyle w:val="prurez"/>
            </w:pPr>
            <w:r w:rsidRPr="00BC4F69">
              <w:rPr>
                <w:sz w:val="16"/>
                <w:szCs w:val="16"/>
              </w:rPr>
              <w:t>E4</w:t>
            </w:r>
          </w:p>
        </w:tc>
        <w:tc>
          <w:tcPr>
            <w:tcW w:w="1440" w:type="dxa"/>
          </w:tcPr>
          <w:p w:rsidR="002C7845" w:rsidRPr="006D7091" w:rsidRDefault="002C7845" w:rsidP="001C0989">
            <w:pPr>
              <w:pStyle w:val="prurez"/>
            </w:pPr>
            <w:r w:rsidRPr="006D7091">
              <w:t>HV</w:t>
            </w:r>
          </w:p>
          <w:p w:rsidR="002C7845" w:rsidRPr="006D7091" w:rsidRDefault="002C7845" w:rsidP="001C0989">
            <w:pPr>
              <w:pStyle w:val="prurez"/>
            </w:pPr>
            <w:r w:rsidRPr="006D7091">
              <w:t>VV</w:t>
            </w:r>
          </w:p>
          <w:p w:rsidR="002C7845" w:rsidRPr="006D7091" w:rsidRDefault="002C7845" w:rsidP="001C0989">
            <w:pPr>
              <w:pStyle w:val="prurez"/>
            </w:pPr>
            <w:r w:rsidRPr="006D7091">
              <w:t>D</w:t>
            </w:r>
          </w:p>
        </w:tc>
      </w:tr>
      <w:tr w:rsidR="009416F0" w:rsidRPr="006D7091" w:rsidTr="009416F0">
        <w:tc>
          <w:tcPr>
            <w:tcW w:w="4320" w:type="dxa"/>
            <w:tcBorders>
              <w:top w:val="single" w:sz="4" w:space="0" w:color="auto"/>
              <w:left w:val="single" w:sz="4" w:space="0" w:color="auto"/>
              <w:bottom w:val="single" w:sz="4" w:space="0" w:color="auto"/>
              <w:right w:val="single" w:sz="4" w:space="0" w:color="auto"/>
            </w:tcBorders>
          </w:tcPr>
          <w:p w:rsidR="009416F0" w:rsidRPr="006D7091" w:rsidRDefault="009416F0" w:rsidP="0059068E">
            <w:pPr>
              <w:pStyle w:val="zakChar"/>
              <w:rPr>
                <w:rFonts w:ascii="Times New Roman" w:hAnsi="Times New Roman" w:cs="Times New Roman"/>
              </w:rPr>
            </w:pPr>
            <w:r w:rsidRPr="006D7091">
              <w:rPr>
                <w:rFonts w:ascii="Times New Roman" w:hAnsi="Times New Roman" w:cs="Times New Roman"/>
              </w:rPr>
              <w:t>Žák</w:t>
            </w:r>
          </w:p>
          <w:p w:rsidR="009416F0" w:rsidRPr="006D7091" w:rsidRDefault="009416F0" w:rsidP="00781FF5">
            <w:pPr>
              <w:pStyle w:val="vystupy"/>
            </w:pPr>
            <w:r w:rsidRPr="006D7091">
              <w:t>dokonale zvládá charakteristiku vnější a vnitřní s důrazem na vnitřní</w:t>
            </w:r>
          </w:p>
          <w:p w:rsidR="009416F0" w:rsidRPr="006D7091" w:rsidRDefault="009416F0" w:rsidP="00781FF5">
            <w:pPr>
              <w:pStyle w:val="vystupy"/>
            </w:pPr>
            <w:r w:rsidRPr="006D7091">
              <w:t>napíše subjektivně zabarvený popis</w:t>
            </w:r>
          </w:p>
          <w:p w:rsidR="009416F0" w:rsidRPr="006D7091" w:rsidRDefault="009416F0" w:rsidP="00781FF5">
            <w:pPr>
              <w:pStyle w:val="vystupy"/>
            </w:pPr>
            <w:r w:rsidRPr="006D7091">
              <w:t>sestaví strukturovaný životopis</w:t>
            </w:r>
          </w:p>
          <w:p w:rsidR="009416F0" w:rsidRPr="006D7091" w:rsidRDefault="009416F0" w:rsidP="00781FF5">
            <w:pPr>
              <w:pStyle w:val="vystupy"/>
            </w:pPr>
            <w:r w:rsidRPr="006D7091">
              <w:t xml:space="preserve">zpracuje jednoduchou úvahu s vyjádřením vlastních názorů žáků </w:t>
            </w:r>
          </w:p>
          <w:p w:rsidR="009416F0" w:rsidRPr="006D7091" w:rsidRDefault="009416F0" w:rsidP="00781FF5">
            <w:pPr>
              <w:pStyle w:val="vystupy"/>
            </w:pPr>
            <w:r w:rsidRPr="006D7091">
              <w:t>vhodně užívá jazykové prostředky</w:t>
            </w:r>
          </w:p>
          <w:p w:rsidR="009416F0" w:rsidRPr="006D7091" w:rsidRDefault="009416F0" w:rsidP="00781FF5">
            <w:pPr>
              <w:pStyle w:val="vystupy"/>
            </w:pPr>
            <w:r w:rsidRPr="006D7091">
              <w:t>provede výtah z odborné publikace či učebnice – aplikuje základy studijního čtení</w:t>
            </w:r>
          </w:p>
          <w:p w:rsidR="009416F0" w:rsidRPr="006D7091" w:rsidRDefault="009416F0" w:rsidP="00781FF5">
            <w:pPr>
              <w:pStyle w:val="vystupy"/>
            </w:pPr>
            <w:r w:rsidRPr="006D7091">
              <w:t xml:space="preserve">osvojuje si techniku mluveného projevu -v připraveném mluveném </w:t>
            </w:r>
            <w:r w:rsidRPr="006D7091">
              <w:lastRenderedPageBreak/>
              <w:t>projevu vhodně užívá verbálních, nonverbálních i </w:t>
            </w:r>
            <w:proofErr w:type="spellStart"/>
            <w:r w:rsidRPr="006D7091">
              <w:t>paralingválních</w:t>
            </w:r>
            <w:proofErr w:type="spellEnd"/>
            <w:r w:rsidRPr="006D7091">
              <w:t xml:space="preserve"> prostředků řeči</w:t>
            </w:r>
          </w:p>
          <w:p w:rsidR="009416F0" w:rsidRPr="006D7091" w:rsidRDefault="009416F0" w:rsidP="00781FF5">
            <w:pPr>
              <w:pStyle w:val="vystupy"/>
            </w:pPr>
            <w:r w:rsidRPr="006D7091">
              <w:t>snaží se rozpoznat manipulativní komunikaci v masmédiích – vliv reklamy</w:t>
            </w:r>
          </w:p>
        </w:tc>
        <w:tc>
          <w:tcPr>
            <w:tcW w:w="2880" w:type="dxa"/>
            <w:tcBorders>
              <w:top w:val="single" w:sz="4" w:space="0" w:color="auto"/>
              <w:left w:val="single" w:sz="4" w:space="0" w:color="auto"/>
              <w:bottom w:val="single" w:sz="4" w:space="0" w:color="auto"/>
              <w:right w:val="single" w:sz="4" w:space="0" w:color="auto"/>
            </w:tcBorders>
          </w:tcPr>
          <w:p w:rsidR="009416F0" w:rsidRPr="006D7091" w:rsidRDefault="009416F0" w:rsidP="00774B6E">
            <w:pPr>
              <w:pStyle w:val="ucivo"/>
            </w:pPr>
            <w:r w:rsidRPr="006D7091">
              <w:lastRenderedPageBreak/>
              <w:t>popis – charakteristika literárních postav</w:t>
            </w:r>
          </w:p>
          <w:p w:rsidR="009416F0" w:rsidRPr="006D7091" w:rsidRDefault="009416F0" w:rsidP="00774B6E">
            <w:pPr>
              <w:pStyle w:val="ucivo"/>
            </w:pPr>
            <w:r w:rsidRPr="006D7091">
              <w:t>líčení</w:t>
            </w:r>
          </w:p>
          <w:p w:rsidR="009416F0" w:rsidRPr="006D7091" w:rsidRDefault="009416F0" w:rsidP="00774B6E">
            <w:pPr>
              <w:pStyle w:val="ucivo"/>
            </w:pPr>
            <w:r w:rsidRPr="006D7091">
              <w:t>jednoduchá úvaha</w:t>
            </w:r>
          </w:p>
          <w:p w:rsidR="009416F0" w:rsidRPr="006D7091" w:rsidRDefault="009416F0" w:rsidP="00774B6E">
            <w:pPr>
              <w:pStyle w:val="ucivo"/>
            </w:pPr>
            <w:r w:rsidRPr="006D7091">
              <w:t>výklad</w:t>
            </w:r>
          </w:p>
          <w:p w:rsidR="009416F0" w:rsidRPr="006D7091" w:rsidRDefault="009416F0" w:rsidP="00774B6E">
            <w:pPr>
              <w:pStyle w:val="ucivo"/>
            </w:pPr>
            <w:r w:rsidRPr="006D7091">
              <w:t>výtah</w:t>
            </w:r>
          </w:p>
          <w:p w:rsidR="009416F0" w:rsidRPr="006D7091" w:rsidRDefault="009416F0" w:rsidP="00774B6E">
            <w:pPr>
              <w:pStyle w:val="ucivo"/>
            </w:pPr>
            <w:r w:rsidRPr="006D7091">
              <w:t>mluvený projev</w:t>
            </w:r>
          </w:p>
          <w:p w:rsidR="009416F0" w:rsidRDefault="009416F0" w:rsidP="00774B6E">
            <w:pPr>
              <w:pStyle w:val="ucivo"/>
            </w:pPr>
            <w:r w:rsidRPr="006D7091">
              <w:t>masmédia</w:t>
            </w:r>
          </w:p>
          <w:p w:rsidR="001F522A" w:rsidRPr="006D7091" w:rsidRDefault="001F522A" w:rsidP="00774B6E">
            <w:pPr>
              <w:pStyle w:val="ucivo"/>
            </w:pPr>
            <w:r>
              <w:t>mluvní cvičení</w:t>
            </w:r>
          </w:p>
        </w:tc>
        <w:tc>
          <w:tcPr>
            <w:tcW w:w="1260" w:type="dxa"/>
            <w:tcBorders>
              <w:top w:val="single" w:sz="4" w:space="0" w:color="auto"/>
              <w:left w:val="single" w:sz="4" w:space="0" w:color="auto"/>
              <w:bottom w:val="single" w:sz="4" w:space="0" w:color="auto"/>
              <w:right w:val="single" w:sz="4" w:space="0" w:color="auto"/>
            </w:tcBorders>
          </w:tcPr>
          <w:p w:rsidR="00847FDF" w:rsidRPr="00BC4F69" w:rsidRDefault="00847FDF" w:rsidP="00847FDF">
            <w:pPr>
              <w:rPr>
                <w:sz w:val="16"/>
                <w:szCs w:val="16"/>
              </w:rPr>
            </w:pPr>
            <w:r w:rsidRPr="00BC4F69">
              <w:rPr>
                <w:sz w:val="16"/>
                <w:szCs w:val="16"/>
              </w:rPr>
              <w:t>A12</w:t>
            </w:r>
          </w:p>
          <w:p w:rsidR="00847FDF" w:rsidRPr="00BC4F69" w:rsidRDefault="00847FDF" w:rsidP="00847FDF">
            <w:pPr>
              <w:rPr>
                <w:sz w:val="16"/>
                <w:szCs w:val="16"/>
              </w:rPr>
            </w:pPr>
            <w:r w:rsidRPr="00BC4F69">
              <w:rPr>
                <w:sz w:val="16"/>
                <w:szCs w:val="16"/>
              </w:rPr>
              <w:t>A22, A23</w:t>
            </w:r>
          </w:p>
          <w:p w:rsidR="00847FDF" w:rsidRPr="00BC4F69" w:rsidRDefault="00847FDF" w:rsidP="00847FDF">
            <w:pPr>
              <w:rPr>
                <w:sz w:val="16"/>
                <w:szCs w:val="16"/>
              </w:rPr>
            </w:pPr>
            <w:r w:rsidRPr="00BC4F69">
              <w:rPr>
                <w:sz w:val="16"/>
                <w:szCs w:val="16"/>
              </w:rPr>
              <w:t>A32</w:t>
            </w:r>
          </w:p>
          <w:p w:rsidR="009416F0" w:rsidRPr="006D7091" w:rsidRDefault="00847FDF" w:rsidP="00847FDF">
            <w:pPr>
              <w:pStyle w:val="prurez"/>
            </w:pPr>
            <w:r w:rsidRPr="00BC4F69">
              <w:rPr>
                <w:sz w:val="16"/>
                <w:szCs w:val="16"/>
              </w:rPr>
              <w:t>F4</w:t>
            </w:r>
          </w:p>
        </w:tc>
        <w:tc>
          <w:tcPr>
            <w:tcW w:w="1440" w:type="dxa"/>
            <w:tcBorders>
              <w:top w:val="single" w:sz="4" w:space="0" w:color="auto"/>
              <w:left w:val="single" w:sz="4" w:space="0" w:color="auto"/>
              <w:bottom w:val="single" w:sz="4" w:space="0" w:color="auto"/>
              <w:right w:val="single" w:sz="4" w:space="0" w:color="auto"/>
            </w:tcBorders>
          </w:tcPr>
          <w:p w:rsidR="009416F0" w:rsidRPr="006D7091" w:rsidRDefault="009416F0" w:rsidP="0059068E">
            <w:pPr>
              <w:pStyle w:val="prurez"/>
            </w:pPr>
          </w:p>
        </w:tc>
      </w:tr>
    </w:tbl>
    <w:p w:rsidR="002C7845" w:rsidRPr="006D7091" w:rsidRDefault="002C7845" w:rsidP="002C7845"/>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t>Vyučovací předmět:</w:t>
            </w:r>
            <w:r w:rsidRPr="006D7091">
              <w:tab/>
            </w:r>
            <w:r w:rsidRPr="006D7091">
              <w:rPr>
                <w:b w:val="0"/>
              </w:rPr>
              <w:t>Český jazyk</w:t>
            </w:r>
          </w:p>
        </w:tc>
        <w:tc>
          <w:tcPr>
            <w:tcW w:w="3008" w:type="dxa"/>
          </w:tcPr>
          <w:p w:rsidR="002C7845" w:rsidRPr="006D7091" w:rsidRDefault="002C7845" w:rsidP="001C0989">
            <w:pPr>
              <w:pStyle w:val="rocnik"/>
            </w:pPr>
            <w:r w:rsidRPr="006D7091">
              <w:t xml:space="preserve">Ročník: </w:t>
            </w:r>
            <w:r w:rsidRPr="006D7091">
              <w:rPr>
                <w:b w:val="0"/>
              </w:rPr>
              <w:t>9.</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880"/>
        <w:gridCol w:w="126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880" w:type="dxa"/>
            <w:vAlign w:val="center"/>
          </w:tcPr>
          <w:p w:rsidR="002C7845" w:rsidRPr="006D7091" w:rsidRDefault="002C7845" w:rsidP="001C0989">
            <w:pPr>
              <w:pStyle w:val="zahlavitabulky"/>
            </w:pPr>
            <w:r w:rsidRPr="006D7091">
              <w:t>Učivo</w:t>
            </w:r>
          </w:p>
        </w:tc>
        <w:tc>
          <w:tcPr>
            <w:tcW w:w="126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zná základní jazykovědné disciplíny</w:t>
            </w:r>
            <w:r w:rsidR="009416F0">
              <w:t xml:space="preserve"> R</w:t>
            </w:r>
          </w:p>
          <w:p w:rsidR="002C7845" w:rsidRPr="006D7091" w:rsidRDefault="002C7845" w:rsidP="00781FF5">
            <w:pPr>
              <w:pStyle w:val="vystupy"/>
            </w:pPr>
            <w:r w:rsidRPr="006D7091">
              <w:t>upevňuje pravopisné jevy</w:t>
            </w:r>
          </w:p>
          <w:p w:rsidR="002C7845" w:rsidRPr="006D7091" w:rsidRDefault="002C7845" w:rsidP="00781FF5">
            <w:pPr>
              <w:pStyle w:val="vystupy"/>
            </w:pPr>
            <w:r w:rsidRPr="006D7091">
              <w:t>správně vyslovuje</w:t>
            </w:r>
          </w:p>
          <w:p w:rsidR="002C7845" w:rsidRPr="006D7091" w:rsidRDefault="002C7845" w:rsidP="00781FF5">
            <w:pPr>
              <w:pStyle w:val="vystupy"/>
            </w:pPr>
            <w:r w:rsidRPr="006D7091">
              <w:t>rozlišuje věcné významy slov</w:t>
            </w:r>
            <w:r w:rsidR="009416F0">
              <w:t xml:space="preserve"> R</w:t>
            </w:r>
          </w:p>
          <w:p w:rsidR="002C7845" w:rsidRPr="006D7091" w:rsidRDefault="002C7845" w:rsidP="00781FF5">
            <w:pPr>
              <w:pStyle w:val="vystupy"/>
            </w:pPr>
            <w:r w:rsidRPr="006D7091">
              <w:t>s jistotou pracuje s jazykovými příručkami</w:t>
            </w:r>
          </w:p>
          <w:p w:rsidR="002C7845" w:rsidRDefault="002C7845" w:rsidP="00781FF5">
            <w:pPr>
              <w:pStyle w:val="vystupy"/>
            </w:pPr>
            <w:r w:rsidRPr="006D7091">
              <w:t>rozpoznává přechodníkové tvary v</w:t>
            </w:r>
            <w:r w:rsidR="00141D9A">
              <w:t> </w:t>
            </w:r>
            <w:r w:rsidRPr="006D7091">
              <w:t>textech</w:t>
            </w:r>
          </w:p>
          <w:p w:rsidR="00141D9A" w:rsidRPr="006D7091" w:rsidRDefault="00141D9A" w:rsidP="00781FF5">
            <w:pPr>
              <w:pStyle w:val="vystupy"/>
            </w:pPr>
            <w:r>
              <w:t>přiřazuje slovesa ke vzorům</w:t>
            </w:r>
          </w:p>
          <w:p w:rsidR="002C7845" w:rsidRPr="006D7091" w:rsidRDefault="002C7845" w:rsidP="00781FF5">
            <w:pPr>
              <w:pStyle w:val="vystupy"/>
            </w:pPr>
            <w:r w:rsidRPr="006D7091">
              <w:t>prohlubuje znalosti ze skladby</w:t>
            </w:r>
          </w:p>
          <w:p w:rsidR="002C7845" w:rsidRPr="006D7091" w:rsidRDefault="002C7845" w:rsidP="00781FF5">
            <w:pPr>
              <w:pStyle w:val="vystupy"/>
            </w:pPr>
            <w:r w:rsidRPr="006D7091">
              <w:t>správně užívá zápor ve větě</w:t>
            </w:r>
          </w:p>
          <w:p w:rsidR="002C7845" w:rsidRPr="006D7091" w:rsidRDefault="002C7845" w:rsidP="00781FF5">
            <w:pPr>
              <w:pStyle w:val="vystupy"/>
            </w:pPr>
            <w:r w:rsidRPr="006D7091">
              <w:t>rozpozná samostatný větný člen</w:t>
            </w:r>
          </w:p>
          <w:p w:rsidR="002C7845" w:rsidRPr="006D7091" w:rsidRDefault="002C7845" w:rsidP="00781FF5">
            <w:pPr>
              <w:pStyle w:val="vystupy"/>
            </w:pPr>
            <w:r w:rsidRPr="006D7091">
              <w:t>vyhledává a určuje složitá souvětí v odborném textu</w:t>
            </w:r>
          </w:p>
          <w:p w:rsidR="002C7845" w:rsidRPr="006D7091" w:rsidRDefault="002C7845" w:rsidP="00781FF5">
            <w:pPr>
              <w:pStyle w:val="vystupy"/>
            </w:pPr>
            <w:r w:rsidRPr="006D7091">
              <w:t>rozpozná a tvoří řeč přímou a nepřímou</w:t>
            </w:r>
            <w:r w:rsidR="009416F0">
              <w:t xml:space="preserve"> R</w:t>
            </w:r>
          </w:p>
          <w:p w:rsidR="002C7845" w:rsidRPr="006D7091" w:rsidRDefault="002C7845" w:rsidP="00781FF5">
            <w:pPr>
              <w:pStyle w:val="vystupy"/>
            </w:pPr>
            <w:r w:rsidRPr="006D7091">
              <w:t>správně tvoří věty, zachovává pořádek slov</w:t>
            </w:r>
          </w:p>
          <w:p w:rsidR="002C7845" w:rsidRPr="006D7091" w:rsidRDefault="002C7845" w:rsidP="00781FF5">
            <w:pPr>
              <w:pStyle w:val="vystupy"/>
            </w:pPr>
            <w:r w:rsidRPr="006D7091">
              <w:t>porozumí pojmu valenční skladba</w:t>
            </w:r>
          </w:p>
        </w:tc>
        <w:tc>
          <w:tcPr>
            <w:tcW w:w="2880" w:type="dxa"/>
          </w:tcPr>
          <w:p w:rsidR="002C7845" w:rsidRPr="006D7091" w:rsidRDefault="002C7845" w:rsidP="00774B6E">
            <w:pPr>
              <w:pStyle w:val="ucivo"/>
            </w:pPr>
            <w:r w:rsidRPr="006D7091">
              <w:t>obecný výklad o jazyce</w:t>
            </w:r>
          </w:p>
          <w:p w:rsidR="002C7845" w:rsidRPr="006D7091" w:rsidRDefault="002C7845" w:rsidP="00774B6E">
            <w:pPr>
              <w:pStyle w:val="ucivo"/>
            </w:pPr>
            <w:r w:rsidRPr="006D7091">
              <w:t>pravopis</w:t>
            </w:r>
          </w:p>
          <w:p w:rsidR="002C7845" w:rsidRPr="006D7091" w:rsidRDefault="002C7845" w:rsidP="00774B6E">
            <w:pPr>
              <w:pStyle w:val="ucivo"/>
            </w:pPr>
            <w:r w:rsidRPr="006D7091">
              <w:t>zvuková stránka jazyka</w:t>
            </w:r>
          </w:p>
          <w:p w:rsidR="002C7845" w:rsidRPr="006D7091" w:rsidRDefault="002C7845" w:rsidP="00774B6E">
            <w:pPr>
              <w:pStyle w:val="ucivo"/>
            </w:pPr>
            <w:r w:rsidRPr="006D7091">
              <w:t>tvarosloví</w:t>
            </w:r>
          </w:p>
          <w:p w:rsidR="002C7845" w:rsidRPr="006D7091" w:rsidRDefault="002C7845" w:rsidP="00774B6E">
            <w:pPr>
              <w:pStyle w:val="ucivo"/>
            </w:pPr>
            <w:r w:rsidRPr="006D7091">
              <w:t>slovesa – přechodníky, slovesné třídy</w:t>
            </w:r>
          </w:p>
          <w:p w:rsidR="002C7845" w:rsidRPr="006D7091" w:rsidRDefault="002C7845" w:rsidP="00774B6E">
            <w:pPr>
              <w:pStyle w:val="ucivo"/>
            </w:pPr>
            <w:r w:rsidRPr="006D7091">
              <w:t>skladba</w:t>
            </w:r>
          </w:p>
          <w:p w:rsidR="002C7845" w:rsidRPr="006D7091" w:rsidRDefault="002C7845" w:rsidP="00774B6E">
            <w:pPr>
              <w:pStyle w:val="ucivo"/>
            </w:pPr>
            <w:r w:rsidRPr="006D7091">
              <w:t>mluvnický zápor</w:t>
            </w:r>
          </w:p>
          <w:p w:rsidR="002C7845" w:rsidRPr="006D7091" w:rsidRDefault="002C7845" w:rsidP="00774B6E">
            <w:pPr>
              <w:pStyle w:val="ucivo"/>
            </w:pPr>
            <w:r w:rsidRPr="006D7091">
              <w:t>samostatný větný člen</w:t>
            </w:r>
          </w:p>
          <w:p w:rsidR="002C7845" w:rsidRPr="006D7091" w:rsidRDefault="002C7845" w:rsidP="00774B6E">
            <w:pPr>
              <w:pStyle w:val="ucivo"/>
            </w:pPr>
            <w:r w:rsidRPr="006D7091">
              <w:t>vsuvka</w:t>
            </w:r>
          </w:p>
          <w:p w:rsidR="002C7845" w:rsidRPr="006D7091" w:rsidRDefault="002C7845" w:rsidP="00774B6E">
            <w:pPr>
              <w:pStyle w:val="ucivo"/>
            </w:pPr>
            <w:r w:rsidRPr="006D7091">
              <w:t>věta neúplná</w:t>
            </w:r>
          </w:p>
          <w:p w:rsidR="002C7845" w:rsidRPr="006D7091" w:rsidRDefault="002C7845" w:rsidP="00774B6E">
            <w:pPr>
              <w:pStyle w:val="ucivo"/>
            </w:pPr>
            <w:r w:rsidRPr="006D7091">
              <w:t>složité souvětí</w:t>
            </w:r>
          </w:p>
          <w:p w:rsidR="002C7845" w:rsidRPr="006D7091" w:rsidRDefault="002C7845" w:rsidP="00774B6E">
            <w:pPr>
              <w:pStyle w:val="ucivo"/>
            </w:pPr>
            <w:r w:rsidRPr="006D7091">
              <w:t>řeč přímá a nepřímá</w:t>
            </w:r>
          </w:p>
          <w:p w:rsidR="002C7845" w:rsidRPr="006D7091" w:rsidRDefault="002C7845" w:rsidP="00774B6E">
            <w:pPr>
              <w:pStyle w:val="ucivo"/>
            </w:pPr>
            <w:r w:rsidRPr="006D7091">
              <w:t>pořádek slov</w:t>
            </w:r>
          </w:p>
        </w:tc>
        <w:tc>
          <w:tcPr>
            <w:tcW w:w="1260" w:type="dxa"/>
          </w:tcPr>
          <w:p w:rsidR="002C7845" w:rsidRPr="006D7091" w:rsidRDefault="002C7845" w:rsidP="00847FDF">
            <w:pPr>
              <w:pStyle w:val="prurez"/>
            </w:pPr>
            <w:r w:rsidRPr="006D7091">
              <w:t>A1</w:t>
            </w:r>
            <w:r w:rsidR="00847FDF">
              <w:t>1</w:t>
            </w:r>
          </w:p>
        </w:tc>
        <w:tc>
          <w:tcPr>
            <w:tcW w:w="1440" w:type="dxa"/>
          </w:tcPr>
          <w:p w:rsidR="002C7845" w:rsidRPr="006D7091" w:rsidRDefault="002C7845" w:rsidP="001C0989"/>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zdokonaluje se v rozpoznávání výstavby textu</w:t>
            </w:r>
          </w:p>
          <w:p w:rsidR="002C7845" w:rsidRPr="006D7091" w:rsidRDefault="002C7845" w:rsidP="00781FF5">
            <w:pPr>
              <w:pStyle w:val="vystupy"/>
            </w:pPr>
            <w:r w:rsidRPr="006D7091">
              <w:t>smysluplně vyloží text, formuluje základní myšlenky</w:t>
            </w:r>
          </w:p>
          <w:p w:rsidR="002C7845" w:rsidRPr="006D7091" w:rsidRDefault="00DA7309" w:rsidP="00781FF5">
            <w:pPr>
              <w:pStyle w:val="vystupy"/>
            </w:pPr>
            <w:r>
              <w:t>formuluje ústně i písemně dojmy ze své četby, divadelního či filmového představení a názory na umělecké dílo</w:t>
            </w:r>
          </w:p>
          <w:p w:rsidR="002C7845" w:rsidRPr="006D7091" w:rsidRDefault="002C7845" w:rsidP="00781FF5">
            <w:pPr>
              <w:pStyle w:val="vystupy"/>
            </w:pPr>
            <w:r w:rsidRPr="006D7091">
              <w:t>interpretuje osvojené pojmy</w:t>
            </w:r>
            <w:r w:rsidR="009416F0">
              <w:t xml:space="preserve"> R</w:t>
            </w:r>
          </w:p>
          <w:p w:rsidR="002C7845" w:rsidRPr="006D7091" w:rsidRDefault="002C7845" w:rsidP="00781FF5">
            <w:pPr>
              <w:pStyle w:val="vystupy"/>
            </w:pPr>
            <w:r w:rsidRPr="006D7091">
              <w:t xml:space="preserve">poznává díla a autory </w:t>
            </w:r>
          </w:p>
          <w:p w:rsidR="002C7845" w:rsidRPr="006D7091" w:rsidRDefault="002C7845" w:rsidP="00781FF5">
            <w:pPr>
              <w:pStyle w:val="vystupy"/>
            </w:pPr>
            <w:r w:rsidRPr="006D7091">
              <w:t>přiřazuje díla k žánru</w:t>
            </w:r>
          </w:p>
          <w:p w:rsidR="002C7845" w:rsidRDefault="002C7845" w:rsidP="00781FF5">
            <w:pPr>
              <w:pStyle w:val="vystupy"/>
            </w:pPr>
            <w:r w:rsidRPr="006D7091">
              <w:t xml:space="preserve">má základní přehled o vývoji české i světové literatury od renesance do 20. </w:t>
            </w:r>
            <w:r w:rsidR="006F19D0">
              <w:t>s</w:t>
            </w:r>
            <w:r w:rsidRPr="006D7091">
              <w:t>toletí</w:t>
            </w:r>
          </w:p>
          <w:p w:rsidR="00DA7309" w:rsidRDefault="00DA7309" w:rsidP="00781FF5">
            <w:pPr>
              <w:pStyle w:val="vystupy"/>
            </w:pPr>
            <w:r>
              <w:t>rozlišuje literaturu hodnotnou a konzumní, svůj názor doloží argumenty</w:t>
            </w:r>
          </w:p>
          <w:p w:rsidR="00DA7309" w:rsidRPr="006D7091" w:rsidRDefault="00DA7309" w:rsidP="00781FF5">
            <w:pPr>
              <w:pStyle w:val="vystupy"/>
            </w:pPr>
            <w:r>
              <w:lastRenderedPageBreak/>
              <w:t>porovná různá ztvárnění téhož námětu v literárním, dramatickém</w:t>
            </w:r>
            <w:r w:rsidR="00F5509B">
              <w:t xml:space="preserve"> i filmovém zpracováním</w:t>
            </w:r>
          </w:p>
        </w:tc>
        <w:tc>
          <w:tcPr>
            <w:tcW w:w="2880" w:type="dxa"/>
          </w:tcPr>
          <w:p w:rsidR="005F737C" w:rsidRPr="006D7091" w:rsidRDefault="005F737C" w:rsidP="00774B6E">
            <w:pPr>
              <w:pStyle w:val="ucivo"/>
            </w:pPr>
            <w:r>
              <w:lastRenderedPageBreak/>
              <w:t>epika (román, cestopis, novela, psychologický román, literatura faktu)</w:t>
            </w:r>
          </w:p>
          <w:p w:rsidR="002C7845" w:rsidRPr="006D7091" w:rsidRDefault="002C7845" w:rsidP="00774B6E">
            <w:pPr>
              <w:pStyle w:val="ucivo"/>
            </w:pPr>
            <w:r w:rsidRPr="006D7091">
              <w:t>literatura hodnotná a konzumní</w:t>
            </w:r>
          </w:p>
          <w:p w:rsidR="002C7845" w:rsidRDefault="005F737C" w:rsidP="00774B6E">
            <w:pPr>
              <w:pStyle w:val="ucivo"/>
            </w:pPr>
            <w:r>
              <w:t xml:space="preserve">literatura </w:t>
            </w:r>
            <w:proofErr w:type="gramStart"/>
            <w:r>
              <w:t>20</w:t>
            </w:r>
            <w:proofErr w:type="gramEnd"/>
            <w:r>
              <w:t>.</w:t>
            </w:r>
            <w:proofErr w:type="gramStart"/>
            <w:r>
              <w:t>století</w:t>
            </w:r>
            <w:proofErr w:type="gramEnd"/>
            <w:r>
              <w:t xml:space="preserve"> -</w:t>
            </w:r>
            <w:r w:rsidR="002C7845" w:rsidRPr="006D7091">
              <w:t>přehled literárního vývoje české i světové litera</w:t>
            </w:r>
            <w:r>
              <w:t>tury</w:t>
            </w:r>
            <w:r w:rsidR="00924216">
              <w:t xml:space="preserve"> v meziválečném období a moderní literatuře</w:t>
            </w:r>
          </w:p>
          <w:p w:rsidR="00924216" w:rsidRDefault="00924216" w:rsidP="00774B6E">
            <w:pPr>
              <w:pStyle w:val="ucivo"/>
            </w:pPr>
            <w:r>
              <w:t>lyrika (básnické prostředky – figury a tropy – poezie milostná, přírodní, reflexivní, politická)</w:t>
            </w:r>
          </w:p>
          <w:p w:rsidR="00924216" w:rsidRDefault="00924216" w:rsidP="00774B6E">
            <w:pPr>
              <w:pStyle w:val="ucivo"/>
            </w:pPr>
            <w:r>
              <w:t>drama (kompozice, postava, absurdní drama)</w:t>
            </w:r>
          </w:p>
          <w:p w:rsidR="006F19D0" w:rsidRPr="006D7091" w:rsidRDefault="006F19D0" w:rsidP="00774B6E">
            <w:pPr>
              <w:pStyle w:val="ucivo"/>
            </w:pPr>
            <w:r>
              <w:t>čtenářský deník</w:t>
            </w:r>
          </w:p>
        </w:tc>
        <w:tc>
          <w:tcPr>
            <w:tcW w:w="1260" w:type="dxa"/>
          </w:tcPr>
          <w:p w:rsidR="00847FDF" w:rsidRPr="00BC4F69" w:rsidRDefault="00847FDF" w:rsidP="00847FDF">
            <w:pPr>
              <w:rPr>
                <w:sz w:val="16"/>
                <w:szCs w:val="16"/>
              </w:rPr>
            </w:pPr>
            <w:r w:rsidRPr="00BC4F69">
              <w:rPr>
                <w:sz w:val="16"/>
                <w:szCs w:val="16"/>
              </w:rPr>
              <w:t>A11, A12, A14</w:t>
            </w:r>
          </w:p>
          <w:p w:rsidR="00847FDF" w:rsidRPr="00BC4F69" w:rsidRDefault="00847FDF" w:rsidP="00847FDF">
            <w:pPr>
              <w:rPr>
                <w:sz w:val="16"/>
                <w:szCs w:val="16"/>
              </w:rPr>
            </w:pPr>
            <w:r w:rsidRPr="00BC4F69">
              <w:rPr>
                <w:sz w:val="16"/>
                <w:szCs w:val="16"/>
              </w:rPr>
              <w:t>A23</w:t>
            </w:r>
          </w:p>
          <w:p w:rsidR="00847FDF" w:rsidRPr="00BC4F69" w:rsidRDefault="00847FDF" w:rsidP="00847FDF">
            <w:pPr>
              <w:rPr>
                <w:sz w:val="16"/>
                <w:szCs w:val="16"/>
              </w:rPr>
            </w:pPr>
            <w:r w:rsidRPr="00BC4F69">
              <w:rPr>
                <w:sz w:val="16"/>
                <w:szCs w:val="16"/>
              </w:rPr>
              <w:t>C2</w:t>
            </w:r>
          </w:p>
          <w:p w:rsidR="002C7845" w:rsidRPr="006D7091" w:rsidRDefault="00847FDF" w:rsidP="00847FDF">
            <w:pPr>
              <w:pStyle w:val="prurez"/>
            </w:pPr>
            <w:r w:rsidRPr="00BC4F69">
              <w:rPr>
                <w:sz w:val="16"/>
                <w:szCs w:val="16"/>
              </w:rPr>
              <w:t>D2, D5</w:t>
            </w:r>
          </w:p>
        </w:tc>
        <w:tc>
          <w:tcPr>
            <w:tcW w:w="1440" w:type="dxa"/>
          </w:tcPr>
          <w:p w:rsidR="002C7845" w:rsidRPr="006D7091" w:rsidRDefault="002C7845" w:rsidP="001C0989">
            <w:r w:rsidRPr="006D7091">
              <w:t>HV</w:t>
            </w:r>
          </w:p>
          <w:p w:rsidR="002C7845" w:rsidRPr="006D7091" w:rsidRDefault="002C7845" w:rsidP="001C0989">
            <w:r w:rsidRPr="006D7091">
              <w:t>VV</w:t>
            </w:r>
          </w:p>
          <w:p w:rsidR="002C7845" w:rsidRPr="006D7091" w:rsidRDefault="002C7845" w:rsidP="001C0989">
            <w:r w:rsidRPr="006D7091">
              <w:t>D</w:t>
            </w:r>
          </w:p>
        </w:tc>
      </w:tr>
      <w:tr w:rsidR="009416F0" w:rsidRPr="006D7091" w:rsidTr="009416F0">
        <w:tc>
          <w:tcPr>
            <w:tcW w:w="4320" w:type="dxa"/>
            <w:tcBorders>
              <w:top w:val="single" w:sz="4" w:space="0" w:color="auto"/>
              <w:left w:val="single" w:sz="4" w:space="0" w:color="auto"/>
              <w:bottom w:val="single" w:sz="4" w:space="0" w:color="auto"/>
              <w:right w:val="single" w:sz="4" w:space="0" w:color="auto"/>
            </w:tcBorders>
          </w:tcPr>
          <w:p w:rsidR="009416F0" w:rsidRPr="006D7091" w:rsidRDefault="009416F0" w:rsidP="0059068E">
            <w:pPr>
              <w:pStyle w:val="zakChar"/>
              <w:rPr>
                <w:rFonts w:ascii="Times New Roman" w:hAnsi="Times New Roman" w:cs="Times New Roman"/>
              </w:rPr>
            </w:pPr>
            <w:r w:rsidRPr="006D7091">
              <w:rPr>
                <w:rFonts w:ascii="Times New Roman" w:hAnsi="Times New Roman" w:cs="Times New Roman"/>
              </w:rPr>
              <w:t>Žák</w:t>
            </w:r>
          </w:p>
          <w:p w:rsidR="009416F0" w:rsidRPr="006D7091" w:rsidRDefault="009416F0" w:rsidP="00781FF5">
            <w:pPr>
              <w:pStyle w:val="vystupy"/>
            </w:pPr>
            <w:r w:rsidRPr="006D7091">
              <w:t>bezpečně zvládá popis prostý, charakteristiku, líčení, popis pracovního postupu</w:t>
            </w:r>
          </w:p>
          <w:p w:rsidR="009416F0" w:rsidRPr="006D7091" w:rsidRDefault="009416F0" w:rsidP="00781FF5">
            <w:pPr>
              <w:pStyle w:val="vystupy"/>
            </w:pPr>
            <w:r w:rsidRPr="006D7091">
              <w:t>zpracuje výklad – aplikuje základy studijního čtení</w:t>
            </w:r>
          </w:p>
          <w:p w:rsidR="009416F0" w:rsidRPr="006D7091" w:rsidRDefault="009416F0" w:rsidP="00781FF5">
            <w:pPr>
              <w:pStyle w:val="vystupy"/>
            </w:pPr>
            <w:r w:rsidRPr="006D7091">
              <w:t>zpracuje složitější úvahu</w:t>
            </w:r>
          </w:p>
          <w:p w:rsidR="009416F0" w:rsidRPr="006D7091" w:rsidRDefault="009416F0" w:rsidP="00781FF5">
            <w:pPr>
              <w:pStyle w:val="vystupy"/>
            </w:pPr>
            <w:r w:rsidRPr="006D7091">
              <w:t>rozpoznává publicistické útvary v literatuře a tisku – fejeton, reportáž</w:t>
            </w:r>
          </w:p>
          <w:p w:rsidR="009416F0" w:rsidRDefault="009416F0" w:rsidP="00781FF5">
            <w:pPr>
              <w:pStyle w:val="vystupy"/>
            </w:pPr>
            <w:r w:rsidRPr="006D7091">
              <w:t xml:space="preserve">dorozumívá se kultivovaně, zapojuje se do diskuse </w:t>
            </w:r>
          </w:p>
          <w:p w:rsidR="006F19D0" w:rsidRPr="006D7091" w:rsidRDefault="006F19D0" w:rsidP="00781FF5">
            <w:pPr>
              <w:pStyle w:val="vystupy"/>
            </w:pPr>
          </w:p>
          <w:p w:rsidR="009416F0" w:rsidRPr="006D7091" w:rsidRDefault="009416F0" w:rsidP="00781FF5">
            <w:pPr>
              <w:pStyle w:val="vystupy"/>
            </w:pPr>
            <w:r w:rsidRPr="006D7091">
              <w:t>ovládá techniku mluveného projevu – zvládá mluvený projev připravený i improvizovaný, v mluveném projevu připraveném i improvizovaném vhodně užívá verbálních, nonverbálních i </w:t>
            </w:r>
            <w:proofErr w:type="spellStart"/>
            <w:r w:rsidRPr="006D7091">
              <w:t>paralingválních</w:t>
            </w:r>
            <w:proofErr w:type="spellEnd"/>
            <w:r w:rsidRPr="006D7091">
              <w:t xml:space="preserve"> prostředků řeči</w:t>
            </w:r>
          </w:p>
          <w:p w:rsidR="009416F0" w:rsidRDefault="009416F0" w:rsidP="00781FF5">
            <w:pPr>
              <w:pStyle w:val="vystupy"/>
            </w:pPr>
            <w:r w:rsidRPr="006D7091">
              <w:t>rozpoznává manipulativní komunikaci v masmédiích – vliv reklamy</w:t>
            </w:r>
          </w:p>
          <w:p w:rsidR="006F19D0" w:rsidRPr="006D7091" w:rsidRDefault="006F19D0" w:rsidP="00781FF5">
            <w:pPr>
              <w:pStyle w:val="vystupy"/>
            </w:pPr>
            <w:r>
              <w:t xml:space="preserve">vyhledává informace v různých typech katalogů, v knihovně i dalších informačních </w:t>
            </w:r>
            <w:r w:rsidR="009E4D12">
              <w:t>zdrojích</w:t>
            </w:r>
          </w:p>
        </w:tc>
        <w:tc>
          <w:tcPr>
            <w:tcW w:w="2880" w:type="dxa"/>
            <w:tcBorders>
              <w:top w:val="single" w:sz="4" w:space="0" w:color="auto"/>
              <w:left w:val="single" w:sz="4" w:space="0" w:color="auto"/>
              <w:bottom w:val="single" w:sz="4" w:space="0" w:color="auto"/>
              <w:right w:val="single" w:sz="4" w:space="0" w:color="auto"/>
            </w:tcBorders>
          </w:tcPr>
          <w:p w:rsidR="009416F0" w:rsidRPr="006D7091" w:rsidRDefault="009416F0" w:rsidP="00774B6E">
            <w:pPr>
              <w:pStyle w:val="ucivo"/>
            </w:pPr>
            <w:r w:rsidRPr="006D7091">
              <w:t>popis – charakteristika</w:t>
            </w:r>
          </w:p>
          <w:p w:rsidR="009416F0" w:rsidRPr="006D7091" w:rsidRDefault="009416F0" w:rsidP="00774B6E">
            <w:pPr>
              <w:pStyle w:val="ucivo"/>
            </w:pPr>
            <w:r w:rsidRPr="006D7091">
              <w:t>líčení</w:t>
            </w:r>
          </w:p>
          <w:p w:rsidR="009416F0" w:rsidRPr="006D7091" w:rsidRDefault="009416F0" w:rsidP="00774B6E">
            <w:pPr>
              <w:pStyle w:val="ucivo"/>
            </w:pPr>
            <w:r w:rsidRPr="006D7091">
              <w:t>výklad</w:t>
            </w:r>
          </w:p>
          <w:p w:rsidR="009416F0" w:rsidRPr="006D7091" w:rsidRDefault="009416F0" w:rsidP="00774B6E">
            <w:pPr>
              <w:pStyle w:val="ucivo"/>
            </w:pPr>
            <w:r w:rsidRPr="006D7091">
              <w:t>úvaha</w:t>
            </w:r>
          </w:p>
          <w:p w:rsidR="009416F0" w:rsidRPr="006D7091" w:rsidRDefault="009416F0" w:rsidP="00774B6E">
            <w:pPr>
              <w:pStyle w:val="ucivo"/>
            </w:pPr>
            <w:r w:rsidRPr="006D7091">
              <w:t>publicistické útvary</w:t>
            </w:r>
          </w:p>
          <w:p w:rsidR="009416F0" w:rsidRPr="006D7091" w:rsidRDefault="009416F0" w:rsidP="00774B6E">
            <w:pPr>
              <w:pStyle w:val="ucivo"/>
            </w:pPr>
            <w:r w:rsidRPr="006D7091">
              <w:t>mluvený projev</w:t>
            </w:r>
          </w:p>
          <w:p w:rsidR="009416F0" w:rsidRPr="006D7091" w:rsidRDefault="009416F0" w:rsidP="00774B6E">
            <w:pPr>
              <w:pStyle w:val="ucivo"/>
            </w:pPr>
            <w:r w:rsidRPr="006D7091">
              <w:t>diskuse</w:t>
            </w:r>
          </w:p>
          <w:p w:rsidR="009416F0" w:rsidRPr="006D7091" w:rsidRDefault="009416F0" w:rsidP="00774B6E">
            <w:pPr>
              <w:pStyle w:val="ucivo"/>
            </w:pPr>
            <w:r w:rsidRPr="006D7091">
              <w:t>masmédia</w:t>
            </w:r>
          </w:p>
        </w:tc>
        <w:tc>
          <w:tcPr>
            <w:tcW w:w="1260" w:type="dxa"/>
            <w:tcBorders>
              <w:top w:val="single" w:sz="4" w:space="0" w:color="auto"/>
              <w:left w:val="single" w:sz="4" w:space="0" w:color="auto"/>
              <w:bottom w:val="single" w:sz="4" w:space="0" w:color="auto"/>
              <w:right w:val="single" w:sz="4" w:space="0" w:color="auto"/>
            </w:tcBorders>
          </w:tcPr>
          <w:p w:rsidR="00847FDF" w:rsidRPr="00BC4F69" w:rsidRDefault="00847FDF" w:rsidP="00847FDF">
            <w:pPr>
              <w:rPr>
                <w:sz w:val="16"/>
                <w:szCs w:val="16"/>
              </w:rPr>
            </w:pPr>
            <w:r w:rsidRPr="00BC4F69">
              <w:rPr>
                <w:sz w:val="16"/>
                <w:szCs w:val="16"/>
              </w:rPr>
              <w:t>A22, A23</w:t>
            </w:r>
          </w:p>
          <w:p w:rsidR="009416F0" w:rsidRPr="006D7091" w:rsidRDefault="00847FDF" w:rsidP="00847FDF">
            <w:pPr>
              <w:pStyle w:val="prurez"/>
            </w:pPr>
            <w:r w:rsidRPr="00BC4F69">
              <w:rPr>
                <w:sz w:val="16"/>
                <w:szCs w:val="16"/>
              </w:rPr>
              <w:t>F3, F5</w:t>
            </w:r>
          </w:p>
        </w:tc>
        <w:tc>
          <w:tcPr>
            <w:tcW w:w="1440" w:type="dxa"/>
            <w:tcBorders>
              <w:top w:val="single" w:sz="4" w:space="0" w:color="auto"/>
              <w:left w:val="single" w:sz="4" w:space="0" w:color="auto"/>
              <w:bottom w:val="single" w:sz="4" w:space="0" w:color="auto"/>
              <w:right w:val="single" w:sz="4" w:space="0" w:color="auto"/>
            </w:tcBorders>
          </w:tcPr>
          <w:p w:rsidR="009416F0" w:rsidRPr="006D7091" w:rsidRDefault="009416F0" w:rsidP="009416F0"/>
        </w:tc>
      </w:tr>
    </w:tbl>
    <w:p w:rsidR="002C7845" w:rsidRPr="006D7091" w:rsidRDefault="002C7845" w:rsidP="002C7845"/>
    <w:p w:rsidR="002C7845" w:rsidRPr="006D7091" w:rsidRDefault="002C7845" w:rsidP="002C7845">
      <w:pPr>
        <w:rPr>
          <w:rStyle w:val="podcelky"/>
        </w:rPr>
      </w:pPr>
      <w:r w:rsidRPr="006D7091">
        <w:br w:type="page"/>
      </w:r>
      <w:r w:rsidRPr="006D7091">
        <w:rPr>
          <w:rStyle w:val="podcelky"/>
        </w:rPr>
        <w:lastRenderedPageBreak/>
        <w:t>Vyučovací předmět:</w:t>
      </w:r>
    </w:p>
    <w:p w:rsidR="002C7845" w:rsidRPr="006D7091" w:rsidRDefault="002C7845" w:rsidP="002C7845">
      <w:pPr>
        <w:pStyle w:val="vyucovacipredmetnadpis"/>
      </w:pPr>
      <w:bookmarkStart w:id="57" w:name="_Toc219178520"/>
      <w:bookmarkStart w:id="58" w:name="_Toc2762433"/>
      <w:r w:rsidRPr="006D7091">
        <w:t>Anglický jazyk</w:t>
      </w:r>
      <w:bookmarkEnd w:id="57"/>
      <w:bookmarkEnd w:id="58"/>
    </w:p>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3878E6">
      <w:pPr>
        <w:pStyle w:val="odstavec"/>
      </w:pPr>
      <w:r w:rsidRPr="006D7091">
        <w:t xml:space="preserve">Anglický jazyk je vyučovací předmět, který je reprezentován v rámci oboru cizí jazyk. Jeho postupné osvojování pomáhá žáku snižovat jazykové bariéry a přispívá tak ke zvýšení mobility žáka jak v jeho osobním životě, tak v dalším studiu a v budoucím pracovním uplatnění. Umožňuje žákovi poznávat odlišnosti ve způsobu života lidí jiných zemí i jejich odlišné kulturní tradice. Prohlubuje žákovo vědomí závažnosti </w:t>
      </w:r>
      <w:r w:rsidR="00847FDF" w:rsidRPr="006D7091">
        <w:t>vzájemného mezinárodního</w:t>
      </w:r>
      <w:r w:rsidRPr="006D7091">
        <w:t xml:space="preserve"> porozumění a tolerance a vytváří podmínky pro spolupráci škol na </w:t>
      </w:r>
      <w:r w:rsidR="00847FDF" w:rsidRPr="006D7091">
        <w:t>mezinárodních projektech</w:t>
      </w:r>
      <w:r w:rsidRPr="006D7091">
        <w:t>. Požadavky na vzdělávání v anglickém jazyce směřují v ŠVP k dosažení úrovně A2, Společného evropského referenčního rámce pro jazyky, pro nadané žáky k dosažení úrovně B1.</w:t>
      </w:r>
    </w:p>
    <w:p w:rsidR="00847FDF" w:rsidRPr="006D7091" w:rsidRDefault="00847FDF" w:rsidP="00847FDF">
      <w:pPr>
        <w:pStyle w:val="ucebniosnovypodnadpisy"/>
      </w:pPr>
      <w:r w:rsidRPr="006D7091">
        <w:t>Časové vymezení vyučovacího předmětu</w:t>
      </w:r>
      <w:r>
        <w:t xml:space="preserve"> – pracoviště Jitřní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847FDF" w:rsidRPr="006D7091" w:rsidTr="00847FDF">
        <w:tc>
          <w:tcPr>
            <w:tcW w:w="1227" w:type="dxa"/>
            <w:vAlign w:val="center"/>
          </w:tcPr>
          <w:p w:rsidR="00847FDF" w:rsidRPr="006D7091" w:rsidRDefault="00847FDF" w:rsidP="00847FDF">
            <w:pPr>
              <w:rPr>
                <w:sz w:val="20"/>
                <w:szCs w:val="20"/>
              </w:rPr>
            </w:pPr>
            <w:r w:rsidRPr="006D7091">
              <w:rPr>
                <w:sz w:val="20"/>
                <w:szCs w:val="20"/>
              </w:rPr>
              <w:t>ročník:</w:t>
            </w:r>
          </w:p>
        </w:tc>
        <w:tc>
          <w:tcPr>
            <w:tcW w:w="892" w:type="dxa"/>
            <w:vAlign w:val="center"/>
          </w:tcPr>
          <w:p w:rsidR="00847FDF" w:rsidRPr="006D7091" w:rsidRDefault="00847FDF" w:rsidP="00847FDF">
            <w:pPr>
              <w:jc w:val="center"/>
              <w:rPr>
                <w:sz w:val="20"/>
                <w:szCs w:val="20"/>
              </w:rPr>
            </w:pPr>
            <w:r w:rsidRPr="006D7091">
              <w:rPr>
                <w:sz w:val="20"/>
                <w:szCs w:val="20"/>
              </w:rPr>
              <w:t>1.</w:t>
            </w:r>
          </w:p>
        </w:tc>
        <w:tc>
          <w:tcPr>
            <w:tcW w:w="893" w:type="dxa"/>
            <w:vAlign w:val="center"/>
          </w:tcPr>
          <w:p w:rsidR="00847FDF" w:rsidRPr="006D7091" w:rsidRDefault="00847FDF" w:rsidP="00847FDF">
            <w:pPr>
              <w:jc w:val="center"/>
              <w:rPr>
                <w:sz w:val="20"/>
                <w:szCs w:val="20"/>
              </w:rPr>
            </w:pPr>
            <w:r w:rsidRPr="006D7091">
              <w:rPr>
                <w:sz w:val="20"/>
                <w:szCs w:val="20"/>
              </w:rPr>
              <w:t>2.</w:t>
            </w:r>
          </w:p>
        </w:tc>
        <w:tc>
          <w:tcPr>
            <w:tcW w:w="893" w:type="dxa"/>
            <w:vAlign w:val="center"/>
          </w:tcPr>
          <w:p w:rsidR="00847FDF" w:rsidRPr="006D7091" w:rsidRDefault="00847FDF" w:rsidP="00847FDF">
            <w:pPr>
              <w:jc w:val="center"/>
              <w:rPr>
                <w:sz w:val="20"/>
                <w:szCs w:val="20"/>
              </w:rPr>
            </w:pPr>
            <w:r w:rsidRPr="006D7091">
              <w:rPr>
                <w:sz w:val="20"/>
                <w:szCs w:val="20"/>
              </w:rPr>
              <w:t>3.</w:t>
            </w:r>
          </w:p>
        </w:tc>
        <w:tc>
          <w:tcPr>
            <w:tcW w:w="893" w:type="dxa"/>
            <w:vAlign w:val="center"/>
          </w:tcPr>
          <w:p w:rsidR="00847FDF" w:rsidRPr="006D7091" w:rsidRDefault="00847FDF" w:rsidP="00847FDF">
            <w:pPr>
              <w:jc w:val="center"/>
              <w:rPr>
                <w:sz w:val="20"/>
                <w:szCs w:val="20"/>
              </w:rPr>
            </w:pPr>
            <w:r w:rsidRPr="006D7091">
              <w:rPr>
                <w:sz w:val="20"/>
                <w:szCs w:val="20"/>
              </w:rPr>
              <w:t>4.</w:t>
            </w:r>
          </w:p>
        </w:tc>
        <w:tc>
          <w:tcPr>
            <w:tcW w:w="893" w:type="dxa"/>
            <w:vAlign w:val="center"/>
          </w:tcPr>
          <w:p w:rsidR="00847FDF" w:rsidRPr="006D7091" w:rsidRDefault="00847FDF" w:rsidP="00847FDF">
            <w:pPr>
              <w:jc w:val="center"/>
              <w:rPr>
                <w:sz w:val="20"/>
                <w:szCs w:val="20"/>
              </w:rPr>
            </w:pPr>
            <w:r w:rsidRPr="006D7091">
              <w:rPr>
                <w:sz w:val="20"/>
                <w:szCs w:val="20"/>
              </w:rPr>
              <w:t>5.</w:t>
            </w:r>
          </w:p>
        </w:tc>
        <w:tc>
          <w:tcPr>
            <w:tcW w:w="899" w:type="dxa"/>
            <w:vAlign w:val="center"/>
          </w:tcPr>
          <w:p w:rsidR="00847FDF" w:rsidRPr="006D7091" w:rsidRDefault="00847FDF" w:rsidP="00847FDF">
            <w:pPr>
              <w:jc w:val="center"/>
              <w:rPr>
                <w:sz w:val="20"/>
                <w:szCs w:val="20"/>
              </w:rPr>
            </w:pPr>
            <w:r w:rsidRPr="006D7091">
              <w:rPr>
                <w:sz w:val="20"/>
                <w:szCs w:val="20"/>
              </w:rPr>
              <w:t>6.</w:t>
            </w:r>
          </w:p>
        </w:tc>
        <w:tc>
          <w:tcPr>
            <w:tcW w:w="899" w:type="dxa"/>
            <w:vAlign w:val="center"/>
          </w:tcPr>
          <w:p w:rsidR="00847FDF" w:rsidRPr="006D7091" w:rsidRDefault="00847FDF" w:rsidP="00847FDF">
            <w:pPr>
              <w:jc w:val="center"/>
              <w:rPr>
                <w:sz w:val="20"/>
                <w:szCs w:val="20"/>
              </w:rPr>
            </w:pPr>
            <w:r w:rsidRPr="006D7091">
              <w:rPr>
                <w:sz w:val="20"/>
                <w:szCs w:val="20"/>
              </w:rPr>
              <w:t>7.</w:t>
            </w:r>
          </w:p>
        </w:tc>
        <w:tc>
          <w:tcPr>
            <w:tcW w:w="899" w:type="dxa"/>
            <w:vAlign w:val="center"/>
          </w:tcPr>
          <w:p w:rsidR="00847FDF" w:rsidRPr="006D7091" w:rsidRDefault="00847FDF" w:rsidP="00847FDF">
            <w:pPr>
              <w:jc w:val="center"/>
              <w:rPr>
                <w:sz w:val="20"/>
                <w:szCs w:val="20"/>
              </w:rPr>
            </w:pPr>
            <w:r w:rsidRPr="006D7091">
              <w:rPr>
                <w:sz w:val="20"/>
                <w:szCs w:val="20"/>
              </w:rPr>
              <w:t>8.</w:t>
            </w:r>
          </w:p>
        </w:tc>
        <w:tc>
          <w:tcPr>
            <w:tcW w:w="899" w:type="dxa"/>
            <w:vAlign w:val="center"/>
          </w:tcPr>
          <w:p w:rsidR="00847FDF" w:rsidRPr="006D7091" w:rsidRDefault="00847FDF" w:rsidP="00847FDF">
            <w:pPr>
              <w:jc w:val="center"/>
              <w:rPr>
                <w:sz w:val="20"/>
                <w:szCs w:val="20"/>
              </w:rPr>
            </w:pPr>
            <w:r w:rsidRPr="006D7091">
              <w:rPr>
                <w:sz w:val="20"/>
                <w:szCs w:val="20"/>
              </w:rPr>
              <w:t>9.</w:t>
            </w:r>
          </w:p>
        </w:tc>
      </w:tr>
      <w:tr w:rsidR="00847FDF" w:rsidRPr="006D7091" w:rsidTr="00847FDF">
        <w:tc>
          <w:tcPr>
            <w:tcW w:w="1227" w:type="dxa"/>
            <w:vAlign w:val="center"/>
          </w:tcPr>
          <w:p w:rsidR="00847FDF" w:rsidRPr="006D7091" w:rsidRDefault="00847FDF" w:rsidP="00847FDF">
            <w:pPr>
              <w:rPr>
                <w:sz w:val="20"/>
                <w:szCs w:val="20"/>
              </w:rPr>
            </w:pPr>
            <w:r w:rsidRPr="006D7091">
              <w:rPr>
                <w:sz w:val="20"/>
                <w:szCs w:val="20"/>
              </w:rPr>
              <w:t>počet vyučovacích hodin týdně:</w:t>
            </w:r>
          </w:p>
        </w:tc>
        <w:tc>
          <w:tcPr>
            <w:tcW w:w="892" w:type="dxa"/>
            <w:vAlign w:val="center"/>
          </w:tcPr>
          <w:p w:rsidR="00847FDF" w:rsidRPr="006D7091" w:rsidRDefault="00847FDF" w:rsidP="00847FDF">
            <w:pPr>
              <w:jc w:val="center"/>
              <w:rPr>
                <w:sz w:val="20"/>
                <w:szCs w:val="20"/>
              </w:rPr>
            </w:pPr>
          </w:p>
        </w:tc>
        <w:tc>
          <w:tcPr>
            <w:tcW w:w="893" w:type="dxa"/>
            <w:vAlign w:val="center"/>
          </w:tcPr>
          <w:p w:rsidR="00847FDF" w:rsidRPr="006D7091" w:rsidRDefault="00847FDF" w:rsidP="00847FDF">
            <w:pPr>
              <w:jc w:val="center"/>
              <w:rPr>
                <w:sz w:val="20"/>
                <w:szCs w:val="20"/>
              </w:rPr>
            </w:pPr>
          </w:p>
        </w:tc>
        <w:tc>
          <w:tcPr>
            <w:tcW w:w="893" w:type="dxa"/>
            <w:vAlign w:val="center"/>
          </w:tcPr>
          <w:p w:rsidR="00847FDF" w:rsidRPr="006D7091" w:rsidRDefault="00847FDF" w:rsidP="00847FDF">
            <w:pPr>
              <w:jc w:val="center"/>
              <w:rPr>
                <w:sz w:val="20"/>
                <w:szCs w:val="20"/>
              </w:rPr>
            </w:pPr>
          </w:p>
        </w:tc>
        <w:tc>
          <w:tcPr>
            <w:tcW w:w="893" w:type="dxa"/>
            <w:vAlign w:val="center"/>
          </w:tcPr>
          <w:p w:rsidR="00847FDF" w:rsidRPr="006D7091" w:rsidRDefault="00847FDF" w:rsidP="00847FDF">
            <w:pPr>
              <w:jc w:val="center"/>
              <w:rPr>
                <w:sz w:val="20"/>
                <w:szCs w:val="20"/>
              </w:rPr>
            </w:pPr>
          </w:p>
        </w:tc>
        <w:tc>
          <w:tcPr>
            <w:tcW w:w="893" w:type="dxa"/>
            <w:vAlign w:val="center"/>
          </w:tcPr>
          <w:p w:rsidR="00847FDF" w:rsidRPr="006D7091" w:rsidRDefault="00847FDF" w:rsidP="00847FDF">
            <w:pPr>
              <w:jc w:val="center"/>
              <w:rPr>
                <w:sz w:val="20"/>
                <w:szCs w:val="20"/>
              </w:rPr>
            </w:pPr>
          </w:p>
        </w:tc>
        <w:tc>
          <w:tcPr>
            <w:tcW w:w="899" w:type="dxa"/>
            <w:vAlign w:val="center"/>
          </w:tcPr>
          <w:p w:rsidR="00847FDF" w:rsidRPr="006D7091" w:rsidRDefault="00847FDF" w:rsidP="00847FDF">
            <w:pPr>
              <w:jc w:val="center"/>
              <w:rPr>
                <w:sz w:val="20"/>
                <w:szCs w:val="20"/>
              </w:rPr>
            </w:pPr>
            <w:r>
              <w:rPr>
                <w:sz w:val="20"/>
                <w:szCs w:val="20"/>
              </w:rPr>
              <w:t>3</w:t>
            </w:r>
          </w:p>
        </w:tc>
        <w:tc>
          <w:tcPr>
            <w:tcW w:w="899" w:type="dxa"/>
            <w:vAlign w:val="center"/>
          </w:tcPr>
          <w:p w:rsidR="00847FDF" w:rsidRPr="006D7091" w:rsidRDefault="00847FDF" w:rsidP="00847FDF">
            <w:pPr>
              <w:jc w:val="center"/>
              <w:rPr>
                <w:sz w:val="20"/>
                <w:szCs w:val="20"/>
              </w:rPr>
            </w:pPr>
            <w:r w:rsidRPr="006D7091">
              <w:rPr>
                <w:sz w:val="20"/>
                <w:szCs w:val="20"/>
              </w:rPr>
              <w:t>3</w:t>
            </w:r>
          </w:p>
        </w:tc>
        <w:tc>
          <w:tcPr>
            <w:tcW w:w="899" w:type="dxa"/>
            <w:vAlign w:val="center"/>
          </w:tcPr>
          <w:p w:rsidR="00847FDF" w:rsidRPr="006D7091" w:rsidRDefault="00847FDF" w:rsidP="00847FDF">
            <w:pPr>
              <w:jc w:val="center"/>
              <w:rPr>
                <w:sz w:val="20"/>
                <w:szCs w:val="20"/>
              </w:rPr>
            </w:pPr>
            <w:r w:rsidRPr="006D7091">
              <w:rPr>
                <w:sz w:val="20"/>
                <w:szCs w:val="20"/>
              </w:rPr>
              <w:t>3</w:t>
            </w:r>
          </w:p>
        </w:tc>
        <w:tc>
          <w:tcPr>
            <w:tcW w:w="899" w:type="dxa"/>
            <w:vAlign w:val="center"/>
          </w:tcPr>
          <w:p w:rsidR="00847FDF" w:rsidRPr="006D7091" w:rsidRDefault="00847FDF" w:rsidP="00847FDF">
            <w:pPr>
              <w:jc w:val="center"/>
              <w:rPr>
                <w:sz w:val="20"/>
                <w:szCs w:val="20"/>
              </w:rPr>
            </w:pPr>
            <w:r>
              <w:rPr>
                <w:sz w:val="20"/>
                <w:szCs w:val="20"/>
              </w:rPr>
              <w:t>3</w:t>
            </w:r>
          </w:p>
        </w:tc>
      </w:tr>
    </w:tbl>
    <w:p w:rsidR="00847FDF" w:rsidRDefault="00847FDF" w:rsidP="002C7845">
      <w:pPr>
        <w:pStyle w:val="ucebniosnovypodnadpisy"/>
      </w:pPr>
    </w:p>
    <w:p w:rsidR="00C85764" w:rsidRDefault="002C7845" w:rsidP="002C7845">
      <w:pPr>
        <w:pStyle w:val="ucebniosnovypodnadpisy"/>
      </w:pPr>
      <w:r w:rsidRPr="006D7091">
        <w:t>Organizační vymezení vyučovacího předmětu a formy realizace</w:t>
      </w:r>
      <w:r w:rsidR="00847FDF">
        <w:t xml:space="preserve">: </w:t>
      </w:r>
    </w:p>
    <w:p w:rsidR="002C7845" w:rsidRPr="006D7091" w:rsidRDefault="002C7845" w:rsidP="003878E6">
      <w:pPr>
        <w:pStyle w:val="odstavec"/>
      </w:pPr>
      <w:r w:rsidRPr="006D7091">
        <w:t xml:space="preserve">Koncepce výuky anglického jazyka na 2. stupni vychází </w:t>
      </w:r>
      <w:r w:rsidR="0052003B">
        <w:t>z podmínek</w:t>
      </w:r>
      <w:r w:rsidRPr="006D7091">
        <w:t>, které škola žákům při výuce AJ zajišťuje</w:t>
      </w:r>
      <w:r w:rsidR="0052003B">
        <w:t xml:space="preserve">  </w:t>
      </w:r>
      <w:r w:rsidRPr="006D7091">
        <w:t xml:space="preserve"> ( vý</w:t>
      </w:r>
      <w:r w:rsidR="0052003B">
        <w:t xml:space="preserve">uka </w:t>
      </w:r>
      <w:proofErr w:type="gramStart"/>
      <w:r w:rsidR="0052003B">
        <w:t>od 1.třídy</w:t>
      </w:r>
      <w:proofErr w:type="gramEnd"/>
      <w:r w:rsidRPr="006D7091">
        <w:t xml:space="preserve">), směřujeme k dosažení úrovně A2, u žáků nadaných k úrovni B1. </w:t>
      </w:r>
    </w:p>
    <w:p w:rsidR="002C7845" w:rsidRPr="006D7091" w:rsidRDefault="0052003B" w:rsidP="003878E6">
      <w:pPr>
        <w:pStyle w:val="odstavec"/>
      </w:pPr>
      <w:r>
        <w:t>Učebnice Project z </w:t>
      </w:r>
      <w:proofErr w:type="gramStart"/>
      <w:r>
        <w:t>nakladatelství  Oxford</w:t>
      </w:r>
      <w:proofErr w:type="gramEnd"/>
      <w:r w:rsidR="002C7845" w:rsidRPr="006D7091">
        <w:t xml:space="preserve"> University </w:t>
      </w:r>
      <w:proofErr w:type="spellStart"/>
      <w:r w:rsidR="002C7845" w:rsidRPr="006D7091">
        <w:t>Press</w:t>
      </w:r>
      <w:proofErr w:type="spellEnd"/>
      <w:r w:rsidR="002C7845" w:rsidRPr="006D7091">
        <w:t xml:space="preserve"> jsme vybrali pro výuku AJ na druhém stupni proto, že umožňují kvalitní a přitom zábavný způsob výuky. Obsahují témata blízká dospívajícím a umožňují pestré formy práce. Části věnované společnosti, vědě a kultuře rozvíjejí jednotlivá průřezová témata.</w:t>
      </w:r>
    </w:p>
    <w:p w:rsidR="002C7845" w:rsidRPr="006D7091" w:rsidRDefault="002C7845" w:rsidP="003878E6">
      <w:pPr>
        <w:pStyle w:val="odstavec"/>
      </w:pPr>
      <w:r w:rsidRPr="006D7091">
        <w:t xml:space="preserve">Velký důraz klade učebnice na komunikaci. Jsou zde nejrůznější, jednoduše použitelné typy cvičení na poslech, ústní cvičení ve dvojicích, samostatný ústní </w:t>
      </w:r>
      <w:proofErr w:type="gramStart"/>
      <w:r w:rsidRPr="006D7091">
        <w:t>projev , dramatizaci</w:t>
      </w:r>
      <w:proofErr w:type="gramEnd"/>
      <w:r w:rsidRPr="006D7091">
        <w:t xml:space="preserve"> rozhovorů, dotazníkový průzkum, rapové říkanky na upevnění správného přízvuku nových slov, písničky a jiné. To vše rozvíjí schopnost dětí komunikovat v anglickém jazyce.</w:t>
      </w:r>
    </w:p>
    <w:p w:rsidR="002C7845" w:rsidRPr="006D7091" w:rsidRDefault="002C7845" w:rsidP="003878E6">
      <w:pPr>
        <w:pStyle w:val="odstavec"/>
      </w:pPr>
      <w:r w:rsidRPr="006D7091">
        <w:t xml:space="preserve">Pracovní sešit obsahuje velké množství </w:t>
      </w:r>
      <w:proofErr w:type="gramStart"/>
      <w:r w:rsidRPr="006D7091">
        <w:t>cvičení , která</w:t>
      </w:r>
      <w:proofErr w:type="gramEnd"/>
      <w:r w:rsidRPr="006D7091">
        <w:t xml:space="preserve"> procvičují zejména psaní, ale také četbu a poslech. Velkou předností pracovního sešitu je možnost sebehodnocení a vytváření portfolia.</w:t>
      </w:r>
    </w:p>
    <w:p w:rsidR="002C7845" w:rsidRPr="006D7091" w:rsidRDefault="002C7845" w:rsidP="003878E6">
      <w:pPr>
        <w:pStyle w:val="odstavec"/>
      </w:pPr>
      <w:r w:rsidRPr="006D7091">
        <w:t>Pro rozvoj osobnostní a sociální složky slouží různé formy skupinové práce a kolektivních her.</w:t>
      </w:r>
    </w:p>
    <w:p w:rsidR="002C7845" w:rsidRPr="006D7091" w:rsidRDefault="002C7845" w:rsidP="003878E6">
      <w:pPr>
        <w:pStyle w:val="odstavec"/>
      </w:pPr>
      <w:r w:rsidRPr="006D7091">
        <w:t>Pro důkladné a úplné využití všech zdrojů, které učebnice nabízí, rozložíme uč</w:t>
      </w:r>
      <w:r w:rsidR="00216E92">
        <w:t xml:space="preserve">ivo tří učebnic – </w:t>
      </w:r>
      <w:proofErr w:type="gramStart"/>
      <w:r w:rsidR="00216E92">
        <w:t>Project 2.,3.,4.</w:t>
      </w:r>
      <w:proofErr w:type="gramEnd"/>
      <w:r w:rsidRPr="006D7091">
        <w:t xml:space="preserve"> - do čtyř ročníků. Učebnice obsahuje kvalitní a bohatý studijní materiál a umožňuje pracovat rozdílným tempem, čímž zohledňuje individuální schopnosti každého žáka. Dáme tak příležitost i méně nadaným dětem, aby si opravdu upevnily získané vědomosti a dovednosti.</w:t>
      </w:r>
    </w:p>
    <w:p w:rsidR="00847FDF" w:rsidRPr="006D7091" w:rsidRDefault="00847FDF" w:rsidP="003878E6">
      <w:pPr>
        <w:pStyle w:val="odstavec"/>
      </w:pPr>
      <w:r w:rsidRPr="00BC4F69">
        <w:t>Pro výuku platí cíle základního vzdělávání vzdělávací oblasti Jazyk a jazyková komunikace uvedené v RVP ZV.</w:t>
      </w:r>
    </w:p>
    <w:p w:rsidR="002C7845" w:rsidRPr="006D7091" w:rsidRDefault="002C7845" w:rsidP="002C7845">
      <w:pPr>
        <w:pStyle w:val="ucebniosnovypodnadpisy"/>
      </w:pPr>
      <w:r w:rsidRPr="006D7091">
        <w:t>Pomůcky a vybavení používané v hodinách:</w:t>
      </w:r>
    </w:p>
    <w:p w:rsidR="002C7845" w:rsidRPr="006D7091" w:rsidRDefault="002C7845" w:rsidP="002C7845">
      <w:pPr>
        <w:pStyle w:val="odrazkyobyc"/>
      </w:pPr>
      <w:r w:rsidRPr="006D7091">
        <w:lastRenderedPageBreak/>
        <w:t>CD přehrávač</w:t>
      </w:r>
    </w:p>
    <w:p w:rsidR="002C7845" w:rsidRPr="006D7091" w:rsidRDefault="002C7845" w:rsidP="002C7845">
      <w:pPr>
        <w:pStyle w:val="odrazkyobyc"/>
      </w:pPr>
      <w:r w:rsidRPr="006D7091">
        <w:t>jazykov</w:t>
      </w:r>
      <w:r w:rsidR="00847FDF">
        <w:t>é</w:t>
      </w:r>
      <w:r w:rsidRPr="006D7091">
        <w:t xml:space="preserve"> pracovn</w:t>
      </w:r>
      <w:r w:rsidR="00847FDF">
        <w:t xml:space="preserve">y </w:t>
      </w:r>
    </w:p>
    <w:p w:rsidR="002C7845" w:rsidRPr="006D7091" w:rsidRDefault="002C7845" w:rsidP="002C7845">
      <w:pPr>
        <w:pStyle w:val="odrazkyobyc"/>
      </w:pPr>
      <w:r w:rsidRPr="006D7091">
        <w:t>počítačová pracovna s připojením na internet</w:t>
      </w:r>
    </w:p>
    <w:p w:rsidR="002C7845" w:rsidRPr="006D7091" w:rsidRDefault="002C7845" w:rsidP="002C7845">
      <w:pPr>
        <w:pStyle w:val="odrazkyobyc"/>
      </w:pPr>
      <w:r w:rsidRPr="006D7091">
        <w:t>interaktivní tabule</w:t>
      </w: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Char"/>
      </w:pPr>
      <w:r w:rsidRPr="006D7091">
        <w:t>vedeme žáky k tomu, aby byli zodpovědní za své vzdělávání a tím i za svou budoucnost, pěstujeme v nich přesvědčení o potřebě celoživotního učení</w:t>
      </w:r>
    </w:p>
    <w:p w:rsidR="002C7845" w:rsidRPr="006D7091" w:rsidRDefault="002C7845" w:rsidP="002C7845">
      <w:pPr>
        <w:pStyle w:val="kompetenceseznamChar"/>
      </w:pPr>
      <w:r w:rsidRPr="006D7091">
        <w:t>na příkladech ze života vysvětlujeme žákům smysl a cíl učení a posilujeme pozitivní vztah k učení</w:t>
      </w:r>
    </w:p>
    <w:p w:rsidR="002C7845" w:rsidRPr="006D7091" w:rsidRDefault="002C7845" w:rsidP="002C7845">
      <w:pPr>
        <w:pStyle w:val="kompetenceseznamChar"/>
      </w:pPr>
      <w:r w:rsidRPr="006D7091">
        <w:t>učíme žáky vyhledávat, zpracovávat a používat potřebné informace na internetu a v literatuře</w:t>
      </w:r>
    </w:p>
    <w:p w:rsidR="002C7845" w:rsidRPr="006D7091" w:rsidRDefault="002C7845" w:rsidP="002C7845">
      <w:pPr>
        <w:pStyle w:val="kompetenceseznamChar"/>
      </w:pPr>
      <w:r w:rsidRPr="006D7091">
        <w:t>při učení používáme ve zřetelné převaze prvky pozitivní motivace</w:t>
      </w:r>
    </w:p>
    <w:p w:rsidR="002C7845" w:rsidRPr="006D7091" w:rsidRDefault="002C7845" w:rsidP="002C7845">
      <w:pPr>
        <w:pStyle w:val="kompetenceseznamChar"/>
      </w:pPr>
      <w:r w:rsidRPr="006D7091">
        <w:t>učíme žáky pracovat s chybou</w:t>
      </w:r>
    </w:p>
    <w:p w:rsidR="002C7845" w:rsidRPr="006D7091" w:rsidRDefault="002C7845" w:rsidP="002C7845">
      <w:pPr>
        <w:pStyle w:val="kompetenceseznamChar"/>
      </w:pPr>
      <w:r w:rsidRPr="006D7091">
        <w:t>učíme trpělivosti a povzbuzujeme</w:t>
      </w:r>
    </w:p>
    <w:p w:rsidR="002C7845" w:rsidRPr="006D7091" w:rsidRDefault="002C7845" w:rsidP="002C7845">
      <w:pPr>
        <w:pStyle w:val="kompetenceseznamChar"/>
      </w:pPr>
      <w:r w:rsidRPr="006D7091">
        <w:t>jdeme příkladem a neustále si rozšiřujeme svůj odborný obzor v předmětu anglický jazyk</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Char"/>
      </w:pPr>
      <w:r w:rsidRPr="006D7091">
        <w:t>učíme žáky problémů se nebát, ale hledět na ně jako na výzvu</w:t>
      </w:r>
    </w:p>
    <w:p w:rsidR="002C7845" w:rsidRPr="006D7091" w:rsidRDefault="002C7845" w:rsidP="002C7845">
      <w:pPr>
        <w:pStyle w:val="kompetenceseznamChar"/>
      </w:pPr>
      <w:r w:rsidRPr="006D7091">
        <w:t>předkládáním praktických problémových úloh a situací učíme žáky problémy řešit</w:t>
      </w:r>
    </w:p>
    <w:p w:rsidR="002C7845" w:rsidRPr="006D7091" w:rsidRDefault="002C7845" w:rsidP="002C7845">
      <w:pPr>
        <w:pStyle w:val="kompetenceseznamChar"/>
      </w:pPr>
      <w:r w:rsidRPr="006D7091">
        <w:t>podporujeme nejrůznější přijatelné způsoby řešení problému</w:t>
      </w:r>
    </w:p>
    <w:p w:rsidR="002C7845" w:rsidRPr="006D7091" w:rsidRDefault="002C7845" w:rsidP="002C7845">
      <w:pPr>
        <w:pStyle w:val="kompetenceseznamChar"/>
      </w:pPr>
      <w:r w:rsidRPr="006D7091">
        <w:t>podporujeme samostatnost, tvořivost a logické myšlení</w:t>
      </w:r>
    </w:p>
    <w:p w:rsidR="002C7845" w:rsidRPr="006D7091" w:rsidRDefault="002C7845" w:rsidP="002C7845">
      <w:pPr>
        <w:pStyle w:val="kompetenceseznamChar"/>
      </w:pPr>
      <w:r w:rsidRPr="006D7091">
        <w:t>podporujeme využívání moderní techniky (internet, interaktivní tabule) při řešení problémů</w:t>
      </w:r>
    </w:p>
    <w:p w:rsidR="002C7845" w:rsidRPr="006D7091" w:rsidRDefault="002C7845" w:rsidP="002C7845">
      <w:pPr>
        <w:pStyle w:val="kompetenceseznamChar"/>
      </w:pPr>
      <w:r w:rsidRPr="006D7091">
        <w:t>podporuje týmovou spolupráci při řešení problémů</w:t>
      </w:r>
    </w:p>
    <w:p w:rsidR="002C7845" w:rsidRPr="006D7091" w:rsidRDefault="002C7845" w:rsidP="002C7845">
      <w:pPr>
        <w:pStyle w:val="kompetenceseznamChar"/>
      </w:pPr>
      <w:r w:rsidRPr="006D7091">
        <w:t>jdeme příkladem – učíme se sami lépe, s rozumem a nadhledem řešit různé problémové situace ve škole</w:t>
      </w:r>
    </w:p>
    <w:p w:rsidR="002C7845" w:rsidRPr="006D7091" w:rsidRDefault="002C7845" w:rsidP="002C7845">
      <w:pPr>
        <w:pStyle w:val="kompetence"/>
      </w:pPr>
      <w:r w:rsidRPr="006D7091">
        <w:t>Kompetence komunikativní:</w:t>
      </w:r>
    </w:p>
    <w:p w:rsidR="002C7845" w:rsidRPr="006D7091" w:rsidRDefault="002C7845" w:rsidP="002C7845">
      <w:pPr>
        <w:pStyle w:val="kompetenceseznamChar"/>
      </w:pPr>
      <w:r w:rsidRPr="006D7091">
        <w:t>podporujeme různé formy komunikace na mezinárodní úrovni v rámci Evropy i světa</w:t>
      </w:r>
    </w:p>
    <w:p w:rsidR="002C7845" w:rsidRPr="006D7091" w:rsidRDefault="002C7845" w:rsidP="002C7845">
      <w:pPr>
        <w:pStyle w:val="kompetenceseznamChar"/>
      </w:pPr>
      <w:r w:rsidRPr="006D7091">
        <w:t>klademe důraz na dodržování zásad správně vedené komunikace</w:t>
      </w:r>
    </w:p>
    <w:p w:rsidR="002C7845" w:rsidRPr="006D7091" w:rsidRDefault="002C7845" w:rsidP="002C7845">
      <w:pPr>
        <w:pStyle w:val="kompetenceseznamChar"/>
      </w:pPr>
      <w:r w:rsidRPr="006D7091">
        <w:t>podporujeme integrované používání cizího jazyka a výpočetní techniky</w:t>
      </w:r>
    </w:p>
    <w:p w:rsidR="002C7845" w:rsidRPr="006D7091" w:rsidRDefault="002C7845" w:rsidP="002C7845">
      <w:pPr>
        <w:pStyle w:val="kompetenceseznamChar"/>
      </w:pPr>
      <w:r w:rsidRPr="006D7091">
        <w:t>učíme žáky publikovat a prezentovat své názory a myšlenky (školní časopis, projektové práce)</w:t>
      </w:r>
    </w:p>
    <w:p w:rsidR="002C7845" w:rsidRPr="006D7091" w:rsidRDefault="002C7845" w:rsidP="002C7845">
      <w:pPr>
        <w:pStyle w:val="kompetenceseznamChar"/>
      </w:pPr>
      <w:r w:rsidRPr="006D7091">
        <w:t xml:space="preserve">vedeme žáky k pozitivní prezentaci a </w:t>
      </w:r>
      <w:r w:rsidR="00C85764" w:rsidRPr="006D7091">
        <w:t>reprezentaci své</w:t>
      </w:r>
      <w:r w:rsidRPr="006D7091">
        <w:t xml:space="preserve"> osoby a školy na veřejnosti</w:t>
      </w:r>
    </w:p>
    <w:p w:rsidR="002C7845" w:rsidRPr="006D7091" w:rsidRDefault="002C7845" w:rsidP="002C7845">
      <w:pPr>
        <w:pStyle w:val="kompetenceseznamChar"/>
      </w:pPr>
      <w:r w:rsidRPr="006D7091">
        <w:t>připravujeme žáky na zvládnutí komunikace s jinými lidmi v obtížných a ohrožujících komunikacích</w:t>
      </w:r>
    </w:p>
    <w:p w:rsidR="002C7845" w:rsidRPr="006D7091" w:rsidRDefault="002C7845" w:rsidP="002C7845">
      <w:pPr>
        <w:pStyle w:val="kompetenceseznamChar"/>
      </w:pPr>
      <w:r w:rsidRPr="006D7091">
        <w:t>učíme žáky naslouchat druhým, jako nezbytný prvek účinné mezilidské komunikace</w:t>
      </w:r>
    </w:p>
    <w:p w:rsidR="002C7845" w:rsidRPr="006D7091" w:rsidRDefault="002C7845" w:rsidP="002C7845">
      <w:pPr>
        <w:pStyle w:val="kompetenceseznamChar"/>
      </w:pPr>
      <w:r w:rsidRPr="006D7091">
        <w:t>učíme žáky nonverbální komunikaci</w:t>
      </w:r>
    </w:p>
    <w:p w:rsidR="002C7845" w:rsidRPr="006D7091" w:rsidRDefault="002C7845" w:rsidP="002C7845">
      <w:pPr>
        <w:pStyle w:val="kompetenceseznamChar"/>
      </w:pPr>
      <w:r w:rsidRPr="006D7091">
        <w:t>jdeme příkladem a sami komunikujeme na kulturní úrovni, své názory opíráme o logické argumenty</w:t>
      </w:r>
    </w:p>
    <w:p w:rsidR="002C7845" w:rsidRPr="006D7091" w:rsidRDefault="002C7845" w:rsidP="002C7845">
      <w:pPr>
        <w:pStyle w:val="kompetenceseznamChar"/>
      </w:pPr>
      <w:r w:rsidRPr="006D7091">
        <w:t>prezentujeme pozitivně svoji profesi a svoji školu na veřejnosti</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Char"/>
      </w:pPr>
      <w:r w:rsidRPr="006D7091">
        <w:lastRenderedPageBreak/>
        <w:t>minimalizujeme používání frontální metody výuky</w:t>
      </w:r>
      <w:r w:rsidR="00C85764">
        <w:t xml:space="preserve"> a</w:t>
      </w:r>
      <w:r w:rsidRPr="006D7091">
        <w:t xml:space="preserve"> podporujeme skupinovou výuku a kooperativní vyučování</w:t>
      </w:r>
    </w:p>
    <w:p w:rsidR="002C7845" w:rsidRPr="006D7091" w:rsidRDefault="002C7845" w:rsidP="002C7845">
      <w:pPr>
        <w:pStyle w:val="kompetenceseznamChar"/>
      </w:pPr>
      <w:r w:rsidRPr="006D7091">
        <w:t xml:space="preserve">volíme formy práce, které pojímají různorodý kolektiv třídy jako mozaiku vzájemně se doplňujících </w:t>
      </w:r>
      <w:r w:rsidR="00C85764" w:rsidRPr="006D7091">
        <w:t>kvalit, umožňujících</w:t>
      </w:r>
      <w:r w:rsidRPr="006D7091">
        <w:t xml:space="preserve"> vzájemnou inspiraci a učení s cílem dosahovat osobního maxima každého člena kolektivu</w:t>
      </w:r>
    </w:p>
    <w:p w:rsidR="002C7845" w:rsidRPr="006D7091" w:rsidRDefault="002C7845" w:rsidP="002C7845">
      <w:pPr>
        <w:pStyle w:val="kompetenceseznamChar"/>
      </w:pPr>
      <w:r w:rsidRPr="006D7091">
        <w:t>učíme žáky pracovat v týmech, učíme je vnímat vzájemné odlišnosti jako podmínku efektivní spolupráce</w:t>
      </w:r>
    </w:p>
    <w:p w:rsidR="002C7845" w:rsidRPr="006D7091" w:rsidRDefault="002C7845" w:rsidP="002C7845">
      <w:pPr>
        <w:pStyle w:val="kompetenceseznamChar"/>
      </w:pPr>
      <w:r w:rsidRPr="006D7091">
        <w:t>rozvíjíme schopnost žáků zastávat v týmu různé role</w:t>
      </w:r>
    </w:p>
    <w:p w:rsidR="002C7845" w:rsidRPr="006D7091" w:rsidRDefault="002C7845" w:rsidP="002C7845">
      <w:pPr>
        <w:pStyle w:val="kompetenceseznamChar"/>
      </w:pPr>
      <w:r w:rsidRPr="006D7091">
        <w:t>učíme žáky kriticky hodnotit práci týmu, svoji práci v týmu i práci ostatních členů</w:t>
      </w:r>
    </w:p>
    <w:p w:rsidR="002C7845" w:rsidRPr="006D7091" w:rsidRDefault="002C7845" w:rsidP="002C7845">
      <w:pPr>
        <w:pStyle w:val="kompetenceseznamChar"/>
      </w:pPr>
      <w:r w:rsidRPr="006D7091">
        <w:t>upevňujeme v žácích vědomí, že ve spolupráci lze lépe naplňovat osobní i společné cíle</w:t>
      </w:r>
    </w:p>
    <w:p w:rsidR="002C7845" w:rsidRPr="006D7091" w:rsidRDefault="002C7845" w:rsidP="002C7845">
      <w:pPr>
        <w:pStyle w:val="kompetenceseznamChar"/>
      </w:pPr>
      <w:r w:rsidRPr="006D7091">
        <w:t>podporujeme vzájemnou pomoc žáků, vytváříme situace, kdy se žáci vzájemně potřebují</w:t>
      </w:r>
    </w:p>
    <w:p w:rsidR="002C7845" w:rsidRPr="006D7091" w:rsidRDefault="002C7845" w:rsidP="002C7845">
      <w:pPr>
        <w:pStyle w:val="kompetenceseznamChar"/>
      </w:pPr>
      <w:r w:rsidRPr="006D7091">
        <w:t>podporujeme integraci žáků se speciálními vzdělávacími potřebami do třídních kolektivů</w:t>
      </w:r>
    </w:p>
    <w:p w:rsidR="002C7845" w:rsidRPr="006D7091" w:rsidRDefault="002C7845" w:rsidP="002C7845">
      <w:pPr>
        <w:pStyle w:val="kompetenceseznamChar"/>
      </w:pPr>
      <w:r w:rsidRPr="006D7091">
        <w:t>netolerujeme projevy rasismu, xenofobie a nacionalismu</w:t>
      </w:r>
    </w:p>
    <w:p w:rsidR="002C7845" w:rsidRPr="006D7091" w:rsidRDefault="002C7845" w:rsidP="002C7845">
      <w:pPr>
        <w:pStyle w:val="kompetenceseznamChar"/>
      </w:pPr>
      <w:r w:rsidRPr="006D7091">
        <w:t>jdeme příkladem a podporujeme spolupráci všech členů pedagogického sboru i ostatních pracovníků školy</w:t>
      </w:r>
    </w:p>
    <w:p w:rsidR="002C7845" w:rsidRPr="006D7091" w:rsidRDefault="002C7845" w:rsidP="002C7845">
      <w:pPr>
        <w:pStyle w:val="kompetenceseznamChar"/>
      </w:pPr>
      <w:r w:rsidRPr="006D7091">
        <w:t>respektujeme práci, roli, povinnosti i odpovědnost ostatních</w:t>
      </w:r>
    </w:p>
    <w:p w:rsidR="002C7845" w:rsidRPr="006D7091" w:rsidRDefault="002C7845" w:rsidP="002C7845">
      <w:pPr>
        <w:pStyle w:val="kompetenceseznamChar"/>
      </w:pPr>
      <w:r w:rsidRPr="006D7091">
        <w:t>pomáháme svým spolupracovníkům, učíme se od nich, vyměňujeme si s nimi zkušenosti</w:t>
      </w:r>
    </w:p>
    <w:p w:rsidR="002C7845" w:rsidRPr="006D7091" w:rsidRDefault="002C7845" w:rsidP="002C7845">
      <w:pPr>
        <w:pStyle w:val="kompetence"/>
      </w:pPr>
      <w:r w:rsidRPr="006D7091">
        <w:t>Kompetence občanské:</w:t>
      </w:r>
    </w:p>
    <w:p w:rsidR="002C7845" w:rsidRPr="006D7091" w:rsidRDefault="002C7845" w:rsidP="002C7845">
      <w:pPr>
        <w:pStyle w:val="kompetenceseznamChar"/>
      </w:pPr>
      <w:r w:rsidRPr="006D7091">
        <w:t>netolerujeme projevy rasismu, xenofobie a nacionalismu</w:t>
      </w:r>
    </w:p>
    <w:p w:rsidR="002C7845" w:rsidRPr="006D7091" w:rsidRDefault="002C7845" w:rsidP="002C7845">
      <w:pPr>
        <w:pStyle w:val="kompetenceseznamChar"/>
      </w:pPr>
      <w:r w:rsidRPr="006D7091">
        <w:t>vedeme žáky k sebeúctě a úctě k druhým lidem</w:t>
      </w:r>
    </w:p>
    <w:p w:rsidR="002C7845" w:rsidRPr="006D7091" w:rsidRDefault="002C7845" w:rsidP="002C7845">
      <w:pPr>
        <w:pStyle w:val="kompetenceseznamChar"/>
      </w:pPr>
      <w:r w:rsidRPr="006D7091">
        <w:t>neustále monitorujeme chování žáků, včas přijímáme účinná opatření</w:t>
      </w:r>
    </w:p>
    <w:p w:rsidR="002C7845" w:rsidRPr="006D7091" w:rsidRDefault="002C7845" w:rsidP="002C7845">
      <w:pPr>
        <w:pStyle w:val="kompetenceseznamChar"/>
      </w:pPr>
      <w:r w:rsidRPr="006D7091">
        <w:t>vedeme žáky k aktivní ochraně jejich zdraví a ochraně životního prostředí</w:t>
      </w:r>
    </w:p>
    <w:p w:rsidR="002C7845" w:rsidRPr="006D7091" w:rsidRDefault="002C7845" w:rsidP="002C7845">
      <w:pPr>
        <w:pStyle w:val="kompetenceseznamChar"/>
      </w:pPr>
      <w:r w:rsidRPr="006D7091">
        <w:t xml:space="preserve">nabízíme žáků vhodné pozitivní </w:t>
      </w:r>
      <w:proofErr w:type="gramStart"/>
      <w:r w:rsidRPr="006D7091">
        <w:t>aktivity ( kroužky</w:t>
      </w:r>
      <w:proofErr w:type="gramEnd"/>
      <w:r w:rsidRPr="006D7091">
        <w:t xml:space="preserve"> CVČ) jako protipól nežádoucím sociálně patologickým jevům</w:t>
      </w:r>
    </w:p>
    <w:p w:rsidR="002C7845" w:rsidRPr="006D7091" w:rsidRDefault="002C7845" w:rsidP="002C7845">
      <w:pPr>
        <w:pStyle w:val="kompetenceseznamChar"/>
      </w:pPr>
      <w:r w:rsidRPr="006D7091">
        <w:t xml:space="preserve">v hodnocení žáků vždy upřednostňujeme </w:t>
      </w:r>
      <w:proofErr w:type="gramStart"/>
      <w:r w:rsidRPr="006D7091">
        <w:t>prvky  pozitivní</w:t>
      </w:r>
      <w:proofErr w:type="gramEnd"/>
      <w:r w:rsidRPr="006D7091">
        <w:t xml:space="preserve"> motivace</w:t>
      </w:r>
    </w:p>
    <w:p w:rsidR="002C7845" w:rsidRPr="006D7091" w:rsidRDefault="002C7845" w:rsidP="002C7845">
      <w:pPr>
        <w:pStyle w:val="kompetenceseznamChar"/>
      </w:pPr>
      <w:r w:rsidRPr="006D7091">
        <w:t>jdeme příkladem a respektujeme právní předpisy, vnitřní normy školy a plníme řádně své povinnosti</w:t>
      </w:r>
    </w:p>
    <w:p w:rsidR="002C7845" w:rsidRPr="006D7091" w:rsidRDefault="002C7845" w:rsidP="002C7845">
      <w:pPr>
        <w:pStyle w:val="kompetenceseznamChar"/>
      </w:pPr>
      <w:r w:rsidRPr="006D7091">
        <w:t>respektujeme osobnost žáka a jeho práva. Budujeme přátelskou a otevřenou atmosféru ve třídě i ve škole</w:t>
      </w:r>
    </w:p>
    <w:p w:rsidR="002C7845" w:rsidRPr="006D7091" w:rsidRDefault="002C7845" w:rsidP="002C7845">
      <w:pPr>
        <w:pStyle w:val="kompetence"/>
      </w:pPr>
      <w:r w:rsidRPr="006D7091">
        <w:t>Kompetence pracovní:</w:t>
      </w:r>
    </w:p>
    <w:p w:rsidR="002C7845" w:rsidRPr="006D7091" w:rsidRDefault="002C7845" w:rsidP="002C7845">
      <w:pPr>
        <w:pStyle w:val="kompetenceseznamChar"/>
      </w:pPr>
      <w:r w:rsidRPr="006D7091">
        <w:t>vedeme žáky k pozitivnímu vztahu k práci</w:t>
      </w:r>
    </w:p>
    <w:p w:rsidR="002C7845" w:rsidRPr="006D7091" w:rsidRDefault="002C7845" w:rsidP="002C7845">
      <w:pPr>
        <w:pStyle w:val="kompetenceseznamChar"/>
      </w:pPr>
      <w:r w:rsidRPr="006D7091">
        <w:t>při výuce vytváříme podnětné a tvořivé pracovní prostředí tím, že měníme pracovní podmínky a vedeme žáky k adaptaci na ně</w:t>
      </w:r>
    </w:p>
    <w:p w:rsidR="002C7845" w:rsidRPr="006D7091" w:rsidRDefault="002C7845" w:rsidP="002C7845">
      <w:pPr>
        <w:pStyle w:val="kompetenceseznamChar"/>
      </w:pPr>
      <w:r w:rsidRPr="006D7091">
        <w:t>cíleně motivujeme žáky k dosažení jimi vhodně zvoleného dalšího studia</w:t>
      </w:r>
    </w:p>
    <w:p w:rsidR="002C7845" w:rsidRPr="006D7091" w:rsidRDefault="002C7845" w:rsidP="002C7845">
      <w:pPr>
        <w:pStyle w:val="kompetenceseznamChar"/>
      </w:pPr>
      <w:r w:rsidRPr="006D7091">
        <w:t>na konkrétních příkladech demonstrujeme možnosti lepšího pracovního uplatnění při ovládání anglického jazyka</w:t>
      </w:r>
    </w:p>
    <w:p w:rsidR="002C7845" w:rsidRPr="006D7091" w:rsidRDefault="002C7845" w:rsidP="002C7845">
      <w:pPr>
        <w:pStyle w:val="kompetenceseznamChar"/>
      </w:pPr>
      <w:r w:rsidRPr="006D7091">
        <w:t xml:space="preserve">jdeme příkladem a vážíme si své profese. Plníme si své pracovní povinnost a </w:t>
      </w:r>
      <w:proofErr w:type="gramStart"/>
      <w:r w:rsidRPr="006D7091">
        <w:t>svůj  vyučovací</w:t>
      </w:r>
      <w:proofErr w:type="gramEnd"/>
      <w:r w:rsidRPr="006D7091">
        <w:t xml:space="preserve"> předmět – anglický jazyk – pozitivně prezentujeme před žáky a rodiči</w:t>
      </w:r>
    </w:p>
    <w:p w:rsidR="002C7845" w:rsidRPr="006D7091" w:rsidRDefault="002C7845" w:rsidP="002C7845">
      <w:pPr>
        <w:pStyle w:val="ucebniosnovypodnadpisy"/>
      </w:pPr>
      <w:r w:rsidRPr="006D7091">
        <w:lastRenderedPageBreak/>
        <w:t>Průřezová témata:</w:t>
      </w:r>
    </w:p>
    <w:p w:rsidR="002C7845" w:rsidRPr="006D7091" w:rsidRDefault="002C7845" w:rsidP="002C7845">
      <w:r w:rsidRPr="006D7091">
        <w:t>viz tabulka</w:t>
      </w:r>
    </w:p>
    <w:p w:rsidR="002C7845" w:rsidRPr="006D7091" w:rsidRDefault="002C7845" w:rsidP="002C7845">
      <w:r w:rsidRPr="006D7091">
        <w:br w:type="page"/>
      </w:r>
    </w:p>
    <w:p w:rsidR="002459C4" w:rsidRDefault="002459C4" w:rsidP="002C7845"/>
    <w:tbl>
      <w:tblPr>
        <w:tblW w:w="0" w:type="auto"/>
        <w:jc w:val="center"/>
        <w:tblLook w:val="01E0" w:firstRow="1" w:lastRow="1" w:firstColumn="1" w:lastColumn="1" w:noHBand="0" w:noVBand="0"/>
      </w:tblPr>
      <w:tblGrid>
        <w:gridCol w:w="6128"/>
        <w:gridCol w:w="2943"/>
      </w:tblGrid>
      <w:tr w:rsidR="002459C4" w:rsidRPr="006D7091" w:rsidTr="00FE3ECA">
        <w:trPr>
          <w:jc w:val="center"/>
        </w:trPr>
        <w:tc>
          <w:tcPr>
            <w:tcW w:w="6279" w:type="dxa"/>
          </w:tcPr>
          <w:p w:rsidR="002459C4" w:rsidRDefault="002459C4" w:rsidP="00FE3ECA">
            <w:pPr>
              <w:pStyle w:val="rocnik"/>
            </w:pPr>
          </w:p>
          <w:p w:rsidR="00EE6BEA" w:rsidRDefault="00EE6BEA" w:rsidP="00FE3ECA">
            <w:pPr>
              <w:pStyle w:val="rocnik"/>
            </w:pPr>
          </w:p>
          <w:p w:rsidR="00EE6BEA" w:rsidRPr="006D7091" w:rsidRDefault="00EE6BEA" w:rsidP="00EE6BEA">
            <w:pPr>
              <w:pStyle w:val="vyucovacipredmetnadpis"/>
            </w:pPr>
            <w:bookmarkStart w:id="59" w:name="_Toc2762434"/>
            <w:r w:rsidRPr="006D7091">
              <w:t>Anglický jazyk</w:t>
            </w:r>
            <w:bookmarkEnd w:id="59"/>
            <w:r w:rsidRPr="006D7091">
              <w:t xml:space="preserve"> </w:t>
            </w:r>
          </w:p>
          <w:p w:rsidR="00EE6BEA" w:rsidRDefault="00EE6BEA" w:rsidP="00FE3ECA">
            <w:pPr>
              <w:pStyle w:val="rocnik"/>
            </w:pPr>
          </w:p>
          <w:p w:rsidR="002459C4" w:rsidRPr="006D7091" w:rsidRDefault="002459C4" w:rsidP="00FE3ECA">
            <w:pPr>
              <w:pStyle w:val="rocnik"/>
            </w:pPr>
            <w:r w:rsidRPr="006D7091">
              <w:t xml:space="preserve">Vyučovací předmět: </w:t>
            </w:r>
            <w:r w:rsidRPr="006D7091">
              <w:rPr>
                <w:b w:val="0"/>
              </w:rPr>
              <w:t>Anglický jazyk</w:t>
            </w:r>
          </w:p>
        </w:tc>
        <w:tc>
          <w:tcPr>
            <w:tcW w:w="3008" w:type="dxa"/>
          </w:tcPr>
          <w:p w:rsidR="002459C4" w:rsidRDefault="002459C4" w:rsidP="00FE3ECA">
            <w:pPr>
              <w:pStyle w:val="rocnik"/>
            </w:pPr>
          </w:p>
          <w:p w:rsidR="002459C4" w:rsidRDefault="002459C4" w:rsidP="00FE3ECA">
            <w:pPr>
              <w:pStyle w:val="rocnik"/>
            </w:pPr>
          </w:p>
          <w:p w:rsidR="002459C4" w:rsidRDefault="002459C4" w:rsidP="00FE3ECA">
            <w:pPr>
              <w:pStyle w:val="rocnik"/>
            </w:pPr>
          </w:p>
          <w:p w:rsidR="002459C4" w:rsidRDefault="002459C4" w:rsidP="00FE3ECA">
            <w:pPr>
              <w:pStyle w:val="rocnik"/>
            </w:pPr>
          </w:p>
          <w:p w:rsidR="002459C4" w:rsidRDefault="002459C4" w:rsidP="00FE3ECA">
            <w:pPr>
              <w:pStyle w:val="rocnik"/>
            </w:pPr>
          </w:p>
          <w:p w:rsidR="002459C4" w:rsidRDefault="002459C4" w:rsidP="00FE3ECA">
            <w:pPr>
              <w:pStyle w:val="rocnik"/>
            </w:pPr>
          </w:p>
          <w:p w:rsidR="00EE6BEA" w:rsidRDefault="00EE6BEA" w:rsidP="00FE3ECA">
            <w:pPr>
              <w:pStyle w:val="rocnik"/>
            </w:pPr>
          </w:p>
          <w:p w:rsidR="00EE6BEA" w:rsidRDefault="00EE6BEA" w:rsidP="00FE3ECA">
            <w:pPr>
              <w:pStyle w:val="rocnik"/>
            </w:pPr>
          </w:p>
          <w:p w:rsidR="00EE6BEA" w:rsidRDefault="00EE6BEA" w:rsidP="00FE3ECA">
            <w:pPr>
              <w:pStyle w:val="rocnik"/>
            </w:pPr>
          </w:p>
          <w:p w:rsidR="00EE6BEA" w:rsidRDefault="00EE6BEA" w:rsidP="00FE3ECA">
            <w:pPr>
              <w:pStyle w:val="rocnik"/>
            </w:pPr>
          </w:p>
          <w:p w:rsidR="00EE6BEA" w:rsidRDefault="00EE6BEA" w:rsidP="00FE3ECA">
            <w:pPr>
              <w:pStyle w:val="rocnik"/>
            </w:pPr>
          </w:p>
          <w:p w:rsidR="002459C4" w:rsidRPr="006D7091" w:rsidRDefault="002459C4" w:rsidP="00FE3ECA">
            <w:pPr>
              <w:pStyle w:val="rocnik"/>
            </w:pPr>
            <w:r w:rsidRPr="006D7091">
              <w:t xml:space="preserve">Ročník: </w:t>
            </w:r>
            <w:r w:rsidRPr="006D7091">
              <w:rPr>
                <w:b w:val="0"/>
              </w:rPr>
              <w:t>6.</w:t>
            </w:r>
          </w:p>
        </w:tc>
      </w:tr>
      <w:tr w:rsidR="002459C4" w:rsidRPr="006D7091" w:rsidTr="00FE3ECA">
        <w:trPr>
          <w:jc w:val="center"/>
        </w:trPr>
        <w:tc>
          <w:tcPr>
            <w:tcW w:w="6279" w:type="dxa"/>
          </w:tcPr>
          <w:p w:rsidR="002459C4" w:rsidRPr="006D7091" w:rsidRDefault="002459C4" w:rsidP="00FE3ECA">
            <w:pPr>
              <w:pStyle w:val="rocnik"/>
            </w:pPr>
          </w:p>
        </w:tc>
        <w:tc>
          <w:tcPr>
            <w:tcW w:w="3008" w:type="dxa"/>
          </w:tcPr>
          <w:p w:rsidR="002459C4" w:rsidRPr="006D7091" w:rsidRDefault="002459C4" w:rsidP="00FE3ECA">
            <w:pPr>
              <w:pStyle w:val="rocnik"/>
            </w:pPr>
          </w:p>
        </w:tc>
      </w:tr>
    </w:tbl>
    <w:p w:rsidR="002459C4" w:rsidRPr="006D7091" w:rsidRDefault="002459C4" w:rsidP="002459C4">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69"/>
        <w:gridCol w:w="1508"/>
      </w:tblGrid>
      <w:tr w:rsidR="002459C4" w:rsidRPr="006D7091" w:rsidTr="00FE3ECA">
        <w:tc>
          <w:tcPr>
            <w:tcW w:w="3299" w:type="dxa"/>
            <w:vAlign w:val="center"/>
          </w:tcPr>
          <w:p w:rsidR="002459C4" w:rsidRPr="006D7091" w:rsidRDefault="002459C4" w:rsidP="00FE3ECA">
            <w:pPr>
              <w:pStyle w:val="zahlavitabulky"/>
            </w:pPr>
            <w:r w:rsidRPr="006D7091">
              <w:t>Výstupy</w:t>
            </w:r>
          </w:p>
        </w:tc>
        <w:tc>
          <w:tcPr>
            <w:tcW w:w="3118" w:type="dxa"/>
            <w:vAlign w:val="center"/>
          </w:tcPr>
          <w:p w:rsidR="002459C4" w:rsidRPr="006D7091" w:rsidRDefault="002459C4" w:rsidP="00FE3ECA">
            <w:pPr>
              <w:pStyle w:val="zahlavitabulky"/>
            </w:pPr>
            <w:r w:rsidRPr="006D7091">
              <w:t>Učivo</w:t>
            </w:r>
          </w:p>
        </w:tc>
        <w:tc>
          <w:tcPr>
            <w:tcW w:w="1469" w:type="dxa"/>
            <w:vAlign w:val="center"/>
          </w:tcPr>
          <w:p w:rsidR="002459C4" w:rsidRPr="006D7091" w:rsidRDefault="002459C4" w:rsidP="00FE3ECA">
            <w:pPr>
              <w:pStyle w:val="zahlavitabulky"/>
            </w:pPr>
            <w:r w:rsidRPr="006D7091">
              <w:t>Průřezová témata</w:t>
            </w:r>
          </w:p>
        </w:tc>
        <w:tc>
          <w:tcPr>
            <w:tcW w:w="1508" w:type="dxa"/>
            <w:vAlign w:val="center"/>
          </w:tcPr>
          <w:p w:rsidR="002459C4" w:rsidRPr="006D7091" w:rsidRDefault="002459C4" w:rsidP="00FE3ECA">
            <w:pPr>
              <w:pStyle w:val="zahlavitabulky"/>
            </w:pPr>
            <w:r w:rsidRPr="006D7091">
              <w:t>Mezipředmětové vztahy, poznámky</w:t>
            </w:r>
          </w:p>
        </w:tc>
      </w:tr>
      <w:tr w:rsidR="002459C4" w:rsidRPr="006D7091" w:rsidTr="00FE3ECA">
        <w:tc>
          <w:tcPr>
            <w:tcW w:w="3299" w:type="dxa"/>
          </w:tcPr>
          <w:p w:rsidR="002459C4" w:rsidRPr="006D7091" w:rsidRDefault="002459C4" w:rsidP="00FE3ECA">
            <w:pPr>
              <w:pStyle w:val="zakChar"/>
              <w:rPr>
                <w:rFonts w:ascii="Times New Roman" w:hAnsi="Times New Roman" w:cs="Times New Roman"/>
              </w:rPr>
            </w:pPr>
            <w:r w:rsidRPr="006D7091">
              <w:rPr>
                <w:rFonts w:ascii="Times New Roman" w:hAnsi="Times New Roman" w:cs="Times New Roman"/>
              </w:rPr>
              <w:t>Žák</w:t>
            </w:r>
          </w:p>
          <w:p w:rsidR="002459C4" w:rsidRPr="006D7091" w:rsidRDefault="002459C4" w:rsidP="00781FF5">
            <w:pPr>
              <w:pStyle w:val="vystupy"/>
            </w:pPr>
            <w:r w:rsidRPr="006D7091">
              <w:t>hovoří o svých zájmech a oblíbených činnostech</w:t>
            </w:r>
          </w:p>
          <w:p w:rsidR="002459C4" w:rsidRPr="006D7091" w:rsidRDefault="002459C4" w:rsidP="00781FF5">
            <w:pPr>
              <w:pStyle w:val="vystupy"/>
            </w:pPr>
            <w:r w:rsidRPr="006D7091">
              <w:t>popíše denní režim</w:t>
            </w:r>
          </w:p>
          <w:p w:rsidR="002459C4" w:rsidRPr="006D7091" w:rsidRDefault="002459C4" w:rsidP="00781FF5">
            <w:pPr>
              <w:pStyle w:val="vystupy"/>
            </w:pPr>
            <w:r w:rsidRPr="006D7091">
              <w:t>vyjádří přesný čas</w:t>
            </w:r>
          </w:p>
          <w:p w:rsidR="002459C4" w:rsidRPr="006D7091" w:rsidRDefault="002459C4" w:rsidP="00781FF5">
            <w:pPr>
              <w:pStyle w:val="vystupy"/>
            </w:pPr>
            <w:r w:rsidRPr="006D7091">
              <w:t>používá názvy školních předmětů a pomůcek</w:t>
            </w:r>
          </w:p>
          <w:p w:rsidR="002459C4" w:rsidRPr="006D7091" w:rsidRDefault="002459C4" w:rsidP="00781FF5">
            <w:pPr>
              <w:pStyle w:val="vystupy"/>
            </w:pPr>
            <w:r w:rsidRPr="006D7091">
              <w:t>vytvoří svůj školní rozvrh</w:t>
            </w:r>
          </w:p>
          <w:p w:rsidR="002459C4" w:rsidRPr="006D7091" w:rsidRDefault="002459C4" w:rsidP="00781FF5">
            <w:pPr>
              <w:pStyle w:val="vystupy"/>
            </w:pPr>
            <w:r w:rsidRPr="006D7091">
              <w:t>popíše stručně člověka</w:t>
            </w:r>
          </w:p>
          <w:p w:rsidR="002459C4" w:rsidRPr="006D7091" w:rsidRDefault="002459C4" w:rsidP="00781FF5">
            <w:pPr>
              <w:pStyle w:val="vystupy"/>
            </w:pPr>
            <w:r w:rsidRPr="006D7091">
              <w:t xml:space="preserve">vyjádří, </w:t>
            </w:r>
            <w:proofErr w:type="gramStart"/>
            <w:r w:rsidRPr="006D7091">
              <w:t>že  něco</w:t>
            </w:r>
            <w:proofErr w:type="gramEnd"/>
            <w:r w:rsidRPr="006D7091">
              <w:t xml:space="preserve"> dělá v tuto chvíli</w:t>
            </w:r>
          </w:p>
          <w:p w:rsidR="002459C4" w:rsidRPr="006D7091" w:rsidRDefault="002459C4" w:rsidP="00781FF5">
            <w:pPr>
              <w:pStyle w:val="vystupy"/>
            </w:pPr>
            <w:r w:rsidRPr="006D7091">
              <w:t>popíše jednoduché a domácí práce</w:t>
            </w:r>
          </w:p>
          <w:p w:rsidR="002459C4" w:rsidRPr="006D7091" w:rsidRDefault="002459C4" w:rsidP="00781FF5">
            <w:pPr>
              <w:pStyle w:val="vystupy"/>
            </w:pPr>
            <w:r w:rsidRPr="006D7091">
              <w:t>zeptá se v obchodě na cenu zboží a požádá o ni</w:t>
            </w:r>
          </w:p>
        </w:tc>
        <w:tc>
          <w:tcPr>
            <w:tcW w:w="3118" w:type="dxa"/>
          </w:tcPr>
          <w:p w:rsidR="002459C4" w:rsidRPr="006D7091" w:rsidRDefault="002459C4" w:rsidP="00774B6E">
            <w:pPr>
              <w:pStyle w:val="ucivo"/>
            </w:pPr>
          </w:p>
          <w:p w:rsidR="002459C4" w:rsidRPr="006D7091" w:rsidRDefault="002459C4" w:rsidP="00774B6E">
            <w:pPr>
              <w:pStyle w:val="ucivo"/>
            </w:pPr>
            <w:r w:rsidRPr="006D7091">
              <w:t>sloveso „být“, „mít“</w:t>
            </w:r>
          </w:p>
          <w:p w:rsidR="002459C4" w:rsidRPr="006D7091" w:rsidRDefault="002459C4" w:rsidP="00774B6E">
            <w:pPr>
              <w:pStyle w:val="ucivo"/>
            </w:pPr>
            <w:r w:rsidRPr="006D7091">
              <w:t>přídavná jména</w:t>
            </w:r>
          </w:p>
          <w:p w:rsidR="002459C4" w:rsidRPr="006D7091" w:rsidRDefault="002459C4" w:rsidP="00774B6E">
            <w:pPr>
              <w:pStyle w:val="ucivo"/>
            </w:pPr>
            <w:r w:rsidRPr="006D7091">
              <w:t>přivlastňovací zájmena</w:t>
            </w:r>
          </w:p>
          <w:p w:rsidR="002459C4" w:rsidRPr="006D7091" w:rsidRDefault="002459C4" w:rsidP="00774B6E">
            <w:pPr>
              <w:pStyle w:val="ucivo"/>
            </w:pPr>
            <w:r w:rsidRPr="006D7091">
              <w:t>přivlastňovací pád</w:t>
            </w:r>
          </w:p>
          <w:p w:rsidR="002459C4" w:rsidRPr="006D7091" w:rsidRDefault="002459C4" w:rsidP="00774B6E">
            <w:pPr>
              <w:pStyle w:val="ucivo"/>
            </w:pPr>
            <w:r w:rsidRPr="006D7091">
              <w:t>množné číslo nepravidelných podstatných jmen</w:t>
            </w:r>
          </w:p>
          <w:p w:rsidR="002459C4" w:rsidRPr="006D7091" w:rsidRDefault="002459C4" w:rsidP="00774B6E">
            <w:pPr>
              <w:pStyle w:val="ucivo"/>
            </w:pPr>
            <w:r w:rsidRPr="006D7091">
              <w:t>číslovky</w:t>
            </w:r>
          </w:p>
          <w:p w:rsidR="002459C4" w:rsidRPr="006D7091" w:rsidRDefault="002459C4" w:rsidP="00774B6E">
            <w:pPr>
              <w:pStyle w:val="ucivo"/>
            </w:pPr>
            <w:r w:rsidRPr="006D7091">
              <w:t>předložky místa</w:t>
            </w:r>
          </w:p>
          <w:p w:rsidR="002459C4" w:rsidRPr="006D7091" w:rsidRDefault="002459C4" w:rsidP="00774B6E">
            <w:pPr>
              <w:pStyle w:val="ucivo"/>
            </w:pPr>
            <w:r w:rsidRPr="006D7091">
              <w:t>vazba „</w:t>
            </w:r>
            <w:proofErr w:type="spellStart"/>
            <w:r w:rsidRPr="006D7091">
              <w:t>there</w:t>
            </w:r>
            <w:proofErr w:type="spellEnd"/>
            <w:r w:rsidRPr="006D7091">
              <w:t xml:space="preserve"> </w:t>
            </w:r>
            <w:proofErr w:type="spellStart"/>
            <w:r w:rsidRPr="006D7091">
              <w:t>is</w:t>
            </w:r>
            <w:proofErr w:type="spellEnd"/>
            <w:r w:rsidRPr="006D7091">
              <w:t>/</w:t>
            </w:r>
            <w:proofErr w:type="spellStart"/>
            <w:r w:rsidRPr="006D7091">
              <w:t>there</w:t>
            </w:r>
            <w:proofErr w:type="spellEnd"/>
            <w:r w:rsidRPr="006D7091">
              <w:t xml:space="preserve"> are“</w:t>
            </w:r>
          </w:p>
          <w:p w:rsidR="002459C4" w:rsidRPr="006D7091" w:rsidRDefault="002459C4" w:rsidP="00774B6E">
            <w:pPr>
              <w:pStyle w:val="ucivo"/>
            </w:pPr>
            <w:r w:rsidRPr="006D7091">
              <w:t>sloveso „muset“, „moci“, „umět“</w:t>
            </w:r>
          </w:p>
          <w:p w:rsidR="002459C4" w:rsidRPr="006D7091" w:rsidRDefault="002459C4" w:rsidP="00774B6E">
            <w:pPr>
              <w:pStyle w:val="ucivo"/>
            </w:pPr>
            <w:r w:rsidRPr="006D7091">
              <w:t>přítomný čas prostý</w:t>
            </w:r>
          </w:p>
          <w:p w:rsidR="002459C4" w:rsidRPr="006D7091" w:rsidRDefault="002459C4" w:rsidP="00774B6E">
            <w:pPr>
              <w:pStyle w:val="ucivo"/>
            </w:pPr>
            <w:r w:rsidRPr="006D7091">
              <w:t>sloveso „mít rád“</w:t>
            </w:r>
          </w:p>
          <w:p w:rsidR="002459C4" w:rsidRPr="006D7091" w:rsidRDefault="002459C4" w:rsidP="00774B6E">
            <w:pPr>
              <w:pStyle w:val="ucivo"/>
            </w:pPr>
            <w:r w:rsidRPr="006D7091">
              <w:t>hodiny</w:t>
            </w:r>
          </w:p>
          <w:p w:rsidR="002459C4" w:rsidRPr="006D7091" w:rsidRDefault="002459C4" w:rsidP="00774B6E">
            <w:pPr>
              <w:pStyle w:val="ucivo"/>
            </w:pPr>
            <w:r w:rsidRPr="006D7091">
              <w:t>přítomný čas průběhový</w:t>
            </w:r>
          </w:p>
          <w:p w:rsidR="002459C4" w:rsidRPr="006D7091" w:rsidRDefault="002459C4" w:rsidP="00774B6E">
            <w:pPr>
              <w:pStyle w:val="ucivo"/>
            </w:pPr>
            <w:r w:rsidRPr="006D7091">
              <w:t>dny v týdnu</w:t>
            </w:r>
          </w:p>
          <w:p w:rsidR="002459C4" w:rsidRPr="006D7091" w:rsidRDefault="002459C4" w:rsidP="00774B6E">
            <w:pPr>
              <w:pStyle w:val="ucivo"/>
            </w:pPr>
            <w:r w:rsidRPr="006D7091">
              <w:t>slovní zásoba související se školou a obchodem</w:t>
            </w:r>
          </w:p>
        </w:tc>
        <w:tc>
          <w:tcPr>
            <w:tcW w:w="1469" w:type="dxa"/>
          </w:tcPr>
          <w:p w:rsidR="002459C4" w:rsidRPr="006D7091" w:rsidRDefault="002459C4" w:rsidP="00FE3ECA">
            <w:pPr>
              <w:rPr>
                <w:sz w:val="16"/>
                <w:szCs w:val="16"/>
              </w:rPr>
            </w:pPr>
            <w:r w:rsidRPr="006D7091">
              <w:rPr>
                <w:sz w:val="16"/>
                <w:szCs w:val="16"/>
              </w:rPr>
              <w:t>A11, A15</w:t>
            </w:r>
          </w:p>
          <w:p w:rsidR="002459C4" w:rsidRPr="006D7091" w:rsidRDefault="002459C4" w:rsidP="00FE3ECA">
            <w:pPr>
              <w:rPr>
                <w:sz w:val="16"/>
                <w:szCs w:val="16"/>
              </w:rPr>
            </w:pPr>
            <w:r w:rsidRPr="006D7091">
              <w:rPr>
                <w:sz w:val="16"/>
                <w:szCs w:val="16"/>
              </w:rPr>
              <w:t>A23</w:t>
            </w:r>
          </w:p>
          <w:p w:rsidR="002459C4" w:rsidRPr="006D7091" w:rsidRDefault="002459C4" w:rsidP="00FE3ECA">
            <w:pPr>
              <w:rPr>
                <w:sz w:val="16"/>
                <w:szCs w:val="16"/>
              </w:rPr>
            </w:pPr>
            <w:r w:rsidRPr="006D7091">
              <w:rPr>
                <w:sz w:val="16"/>
                <w:szCs w:val="16"/>
              </w:rPr>
              <w:t>B1</w:t>
            </w:r>
          </w:p>
          <w:p w:rsidR="002459C4" w:rsidRPr="006D7091" w:rsidRDefault="002459C4" w:rsidP="00FE3ECA">
            <w:pPr>
              <w:rPr>
                <w:sz w:val="16"/>
                <w:szCs w:val="16"/>
              </w:rPr>
            </w:pPr>
            <w:r w:rsidRPr="006D7091">
              <w:rPr>
                <w:sz w:val="16"/>
                <w:szCs w:val="16"/>
              </w:rPr>
              <w:t>D2</w:t>
            </w:r>
          </w:p>
        </w:tc>
        <w:tc>
          <w:tcPr>
            <w:tcW w:w="1508" w:type="dxa"/>
          </w:tcPr>
          <w:p w:rsidR="002459C4" w:rsidRPr="006D7091" w:rsidRDefault="002459C4" w:rsidP="00FE3ECA">
            <w:pPr>
              <w:rPr>
                <w:sz w:val="16"/>
                <w:szCs w:val="16"/>
              </w:rPr>
            </w:pPr>
            <w:r w:rsidRPr="006D7091">
              <w:rPr>
                <w:sz w:val="16"/>
                <w:szCs w:val="16"/>
              </w:rPr>
              <w:t>ČJ - mluvnice</w:t>
            </w:r>
          </w:p>
        </w:tc>
      </w:tr>
    </w:tbl>
    <w:p w:rsidR="002459C4" w:rsidRPr="006D7091" w:rsidRDefault="002459C4" w:rsidP="002459C4">
      <w:r w:rsidRPr="006D7091">
        <w:br w:type="page"/>
      </w:r>
    </w:p>
    <w:tbl>
      <w:tblPr>
        <w:tblW w:w="0" w:type="auto"/>
        <w:jc w:val="center"/>
        <w:tblLook w:val="01E0" w:firstRow="1" w:lastRow="1" w:firstColumn="1" w:lastColumn="1" w:noHBand="0" w:noVBand="0"/>
      </w:tblPr>
      <w:tblGrid>
        <w:gridCol w:w="6124"/>
        <w:gridCol w:w="2947"/>
      </w:tblGrid>
      <w:tr w:rsidR="002459C4" w:rsidRPr="006D7091" w:rsidTr="00FE3ECA">
        <w:trPr>
          <w:jc w:val="center"/>
        </w:trPr>
        <w:tc>
          <w:tcPr>
            <w:tcW w:w="6279" w:type="dxa"/>
          </w:tcPr>
          <w:p w:rsidR="002459C4" w:rsidRPr="006D7091" w:rsidRDefault="002459C4" w:rsidP="00FE3ECA">
            <w:pPr>
              <w:pStyle w:val="rocnik"/>
            </w:pPr>
            <w:r w:rsidRPr="006D7091">
              <w:lastRenderedPageBreak/>
              <w:t xml:space="preserve">Vyučovací předmět: </w:t>
            </w:r>
            <w:r w:rsidRPr="006D7091">
              <w:rPr>
                <w:b w:val="0"/>
              </w:rPr>
              <w:t>Anglický jazyk</w:t>
            </w:r>
          </w:p>
        </w:tc>
        <w:tc>
          <w:tcPr>
            <w:tcW w:w="3008" w:type="dxa"/>
          </w:tcPr>
          <w:p w:rsidR="002459C4" w:rsidRPr="006D7091" w:rsidRDefault="002459C4" w:rsidP="00037C61">
            <w:pPr>
              <w:pStyle w:val="rocnik"/>
            </w:pPr>
            <w:r w:rsidRPr="006D7091">
              <w:t xml:space="preserve">Ročník: </w:t>
            </w:r>
            <w:r w:rsidRPr="006D7091">
              <w:rPr>
                <w:b w:val="0"/>
              </w:rPr>
              <w:t>7</w:t>
            </w:r>
            <w:r w:rsidR="00037C61">
              <w:rPr>
                <w:b w:val="0"/>
              </w:rPr>
              <w:t>.</w:t>
            </w:r>
          </w:p>
        </w:tc>
      </w:tr>
      <w:tr w:rsidR="002459C4" w:rsidRPr="006D7091" w:rsidTr="00FE3ECA">
        <w:trPr>
          <w:jc w:val="center"/>
        </w:trPr>
        <w:tc>
          <w:tcPr>
            <w:tcW w:w="6279" w:type="dxa"/>
          </w:tcPr>
          <w:p w:rsidR="002459C4" w:rsidRPr="006D7091" w:rsidRDefault="002459C4" w:rsidP="00FE3ECA">
            <w:pPr>
              <w:pStyle w:val="rocnik"/>
            </w:pPr>
          </w:p>
        </w:tc>
        <w:tc>
          <w:tcPr>
            <w:tcW w:w="3008" w:type="dxa"/>
          </w:tcPr>
          <w:p w:rsidR="002459C4" w:rsidRPr="006D7091" w:rsidRDefault="002459C4" w:rsidP="00FE3ECA">
            <w:pPr>
              <w:pStyle w:val="rocnik"/>
            </w:pPr>
          </w:p>
        </w:tc>
      </w:tr>
    </w:tbl>
    <w:p w:rsidR="002459C4" w:rsidRPr="006D7091" w:rsidRDefault="002459C4" w:rsidP="002459C4">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560"/>
        <w:gridCol w:w="1417"/>
      </w:tblGrid>
      <w:tr w:rsidR="002459C4" w:rsidRPr="006D7091" w:rsidTr="00FE3ECA">
        <w:tc>
          <w:tcPr>
            <w:tcW w:w="3299" w:type="dxa"/>
            <w:vAlign w:val="center"/>
          </w:tcPr>
          <w:p w:rsidR="002459C4" w:rsidRPr="006D7091" w:rsidRDefault="002459C4" w:rsidP="00FE3ECA">
            <w:pPr>
              <w:pStyle w:val="zahlavitabulky"/>
            </w:pPr>
            <w:r w:rsidRPr="006D7091">
              <w:t>Výstupy</w:t>
            </w:r>
          </w:p>
        </w:tc>
        <w:tc>
          <w:tcPr>
            <w:tcW w:w="3118" w:type="dxa"/>
            <w:vAlign w:val="center"/>
          </w:tcPr>
          <w:p w:rsidR="002459C4" w:rsidRPr="006D7091" w:rsidRDefault="002459C4" w:rsidP="00FE3ECA">
            <w:pPr>
              <w:pStyle w:val="zahlavitabulky"/>
            </w:pPr>
            <w:r w:rsidRPr="006D7091">
              <w:t>Učivo</w:t>
            </w:r>
          </w:p>
        </w:tc>
        <w:tc>
          <w:tcPr>
            <w:tcW w:w="1560" w:type="dxa"/>
            <w:vAlign w:val="center"/>
          </w:tcPr>
          <w:p w:rsidR="002459C4" w:rsidRPr="006D7091" w:rsidRDefault="002459C4" w:rsidP="00FE3ECA">
            <w:pPr>
              <w:pStyle w:val="zahlavitabulky"/>
            </w:pPr>
            <w:r w:rsidRPr="006D7091">
              <w:t>Průřezová témata</w:t>
            </w:r>
          </w:p>
        </w:tc>
        <w:tc>
          <w:tcPr>
            <w:tcW w:w="1417" w:type="dxa"/>
            <w:vAlign w:val="center"/>
          </w:tcPr>
          <w:p w:rsidR="002459C4" w:rsidRPr="006D7091" w:rsidRDefault="002459C4" w:rsidP="00FE3ECA">
            <w:pPr>
              <w:pStyle w:val="zahlavitabulky"/>
            </w:pPr>
            <w:r w:rsidRPr="006D7091">
              <w:t>Mezipředmětové vztahy, poznámky</w:t>
            </w:r>
          </w:p>
        </w:tc>
      </w:tr>
      <w:tr w:rsidR="002459C4" w:rsidRPr="006D7091" w:rsidTr="00FE3ECA">
        <w:tc>
          <w:tcPr>
            <w:tcW w:w="3299" w:type="dxa"/>
          </w:tcPr>
          <w:p w:rsidR="002459C4" w:rsidRPr="006D7091" w:rsidRDefault="002459C4" w:rsidP="00FE3ECA">
            <w:pPr>
              <w:pStyle w:val="zakChar"/>
              <w:rPr>
                <w:rFonts w:ascii="Times New Roman" w:hAnsi="Times New Roman" w:cs="Times New Roman"/>
              </w:rPr>
            </w:pPr>
            <w:r w:rsidRPr="006D7091">
              <w:rPr>
                <w:rFonts w:ascii="Times New Roman" w:hAnsi="Times New Roman" w:cs="Times New Roman"/>
              </w:rPr>
              <w:t>Žák</w:t>
            </w:r>
          </w:p>
          <w:p w:rsidR="002459C4" w:rsidRPr="006D7091" w:rsidRDefault="002459C4" w:rsidP="00781FF5">
            <w:pPr>
              <w:pStyle w:val="vystupy"/>
            </w:pPr>
            <w:r w:rsidRPr="006D7091">
              <w:t>vypráví o ročních období</w:t>
            </w:r>
          </w:p>
          <w:p w:rsidR="002459C4" w:rsidRPr="006D7091" w:rsidRDefault="002459C4" w:rsidP="00781FF5">
            <w:pPr>
              <w:pStyle w:val="vystupy"/>
            </w:pPr>
            <w:r w:rsidRPr="006D7091">
              <w:t>pojmenuje a popíše svátky během roku</w:t>
            </w:r>
          </w:p>
          <w:p w:rsidR="002459C4" w:rsidRPr="006D7091" w:rsidRDefault="002459C4" w:rsidP="00781FF5">
            <w:pPr>
              <w:pStyle w:val="vystupy"/>
            </w:pPr>
            <w:r w:rsidRPr="006D7091">
              <w:t>popíše oblíbené zvíře</w:t>
            </w:r>
          </w:p>
          <w:p w:rsidR="002459C4" w:rsidRPr="006D7091" w:rsidRDefault="002459C4" w:rsidP="00781FF5">
            <w:pPr>
              <w:pStyle w:val="vystupy"/>
            </w:pPr>
            <w:r w:rsidRPr="006D7091">
              <w:t>vyjádří</w:t>
            </w:r>
            <w:r>
              <w:t>,</w:t>
            </w:r>
            <w:r w:rsidRPr="006D7091">
              <w:t xml:space="preserve"> co dělal v minulosti</w:t>
            </w:r>
          </w:p>
          <w:p w:rsidR="002459C4" w:rsidRPr="006D7091" w:rsidRDefault="002459C4" w:rsidP="00781FF5">
            <w:pPr>
              <w:pStyle w:val="vystupy"/>
            </w:pPr>
            <w:r w:rsidRPr="006D7091">
              <w:t>pojmenuje běžné nemoci</w:t>
            </w:r>
          </w:p>
          <w:p w:rsidR="002459C4" w:rsidRPr="006D7091" w:rsidRDefault="002459C4" w:rsidP="00781FF5">
            <w:pPr>
              <w:pStyle w:val="vystupy"/>
            </w:pPr>
            <w:r w:rsidRPr="006D7091">
              <w:t>popíše, jak onemocněl</w:t>
            </w:r>
          </w:p>
          <w:p w:rsidR="002459C4" w:rsidRPr="006D7091" w:rsidRDefault="002459C4" w:rsidP="00781FF5">
            <w:pPr>
              <w:pStyle w:val="vystupy"/>
            </w:pPr>
            <w:r w:rsidRPr="006D7091">
              <w:t>objedná jídlo v restauraci</w:t>
            </w:r>
          </w:p>
          <w:p w:rsidR="002459C4" w:rsidRPr="006D7091" w:rsidRDefault="002459C4" w:rsidP="00781FF5">
            <w:pPr>
              <w:pStyle w:val="vystupy"/>
            </w:pPr>
            <w:r w:rsidRPr="006D7091">
              <w:t>popíše přípravu jednoduchého jídla</w:t>
            </w:r>
          </w:p>
          <w:p w:rsidR="002459C4" w:rsidRPr="006D7091" w:rsidRDefault="002459C4" w:rsidP="00781FF5">
            <w:pPr>
              <w:pStyle w:val="vystupy"/>
            </w:pPr>
            <w:r w:rsidRPr="006D7091">
              <w:t>vyjádří množství potravin</w:t>
            </w:r>
          </w:p>
          <w:p w:rsidR="002459C4" w:rsidRPr="006D7091" w:rsidRDefault="002459C4" w:rsidP="00781FF5">
            <w:pPr>
              <w:pStyle w:val="vystupy"/>
            </w:pPr>
            <w:r w:rsidRPr="006D7091">
              <w:t>porovná rozdíly mezi předměty</w:t>
            </w:r>
          </w:p>
          <w:p w:rsidR="002459C4" w:rsidRPr="006D7091" w:rsidRDefault="002459C4" w:rsidP="00781FF5">
            <w:pPr>
              <w:pStyle w:val="vystupy"/>
            </w:pPr>
            <w:r w:rsidRPr="006D7091">
              <w:t>hovoří o tom, co dělá ve svém volném čase a jak často</w:t>
            </w:r>
          </w:p>
        </w:tc>
        <w:tc>
          <w:tcPr>
            <w:tcW w:w="3118" w:type="dxa"/>
          </w:tcPr>
          <w:p w:rsidR="002459C4" w:rsidRPr="006D7091" w:rsidRDefault="002459C4" w:rsidP="00774B6E">
            <w:pPr>
              <w:pStyle w:val="ucivo"/>
            </w:pPr>
            <w:r w:rsidRPr="006D7091">
              <w:t>přítomný čas prostý a průběhový</w:t>
            </w:r>
          </w:p>
          <w:p w:rsidR="002459C4" w:rsidRPr="006D7091" w:rsidRDefault="002459C4" w:rsidP="00774B6E">
            <w:pPr>
              <w:pStyle w:val="ucivo"/>
            </w:pPr>
            <w:r w:rsidRPr="006D7091">
              <w:t>řadové číslovky</w:t>
            </w:r>
          </w:p>
          <w:p w:rsidR="002459C4" w:rsidRPr="006D7091" w:rsidRDefault="002459C4" w:rsidP="00774B6E">
            <w:pPr>
              <w:pStyle w:val="ucivo"/>
            </w:pPr>
            <w:r w:rsidRPr="006D7091">
              <w:t>zájmena</w:t>
            </w:r>
          </w:p>
          <w:p w:rsidR="002459C4" w:rsidRPr="006D7091" w:rsidRDefault="002459C4" w:rsidP="00774B6E">
            <w:pPr>
              <w:pStyle w:val="ucivo"/>
            </w:pPr>
            <w:r w:rsidRPr="006D7091">
              <w:t>minulý čas slovesa „být“</w:t>
            </w:r>
          </w:p>
          <w:p w:rsidR="002459C4" w:rsidRPr="006D7091" w:rsidRDefault="002459C4" w:rsidP="00774B6E">
            <w:pPr>
              <w:pStyle w:val="ucivo"/>
            </w:pPr>
            <w:r w:rsidRPr="006D7091">
              <w:t>nepravidelná slovesa</w:t>
            </w:r>
          </w:p>
          <w:p w:rsidR="002459C4" w:rsidRPr="006D7091" w:rsidRDefault="002459C4" w:rsidP="00774B6E">
            <w:pPr>
              <w:pStyle w:val="ucivo"/>
            </w:pPr>
            <w:r w:rsidRPr="006D7091">
              <w:t>minulý čas sloves v kladné a záporné větě</w:t>
            </w:r>
          </w:p>
          <w:p w:rsidR="002459C4" w:rsidRPr="006D7091" w:rsidRDefault="002459C4" w:rsidP="00774B6E">
            <w:pPr>
              <w:pStyle w:val="ucivo"/>
            </w:pPr>
            <w:r w:rsidRPr="006D7091">
              <w:t>části těla</w:t>
            </w:r>
          </w:p>
          <w:p w:rsidR="002459C4" w:rsidRPr="006D7091" w:rsidRDefault="002459C4" w:rsidP="00774B6E">
            <w:pPr>
              <w:pStyle w:val="ucivo"/>
            </w:pPr>
            <w:r w:rsidRPr="006D7091">
              <w:t>budoucí čas s vazbou „</w:t>
            </w:r>
            <w:proofErr w:type="spellStart"/>
            <w:r w:rsidRPr="006D7091">
              <w:t>going</w:t>
            </w:r>
            <w:proofErr w:type="spellEnd"/>
            <w:r w:rsidRPr="006D7091">
              <w:t xml:space="preserve"> to“</w:t>
            </w:r>
          </w:p>
          <w:p w:rsidR="002459C4" w:rsidRPr="006D7091" w:rsidRDefault="002459C4" w:rsidP="00774B6E">
            <w:pPr>
              <w:pStyle w:val="ucivo"/>
            </w:pPr>
            <w:r w:rsidRPr="006D7091">
              <w:t>počitatelná a nepočitatelná podstatná jména</w:t>
            </w:r>
          </w:p>
          <w:p w:rsidR="002459C4" w:rsidRPr="006D7091" w:rsidRDefault="002459C4" w:rsidP="00774B6E">
            <w:pPr>
              <w:pStyle w:val="ucivo"/>
            </w:pPr>
            <w:r w:rsidRPr="006D7091">
              <w:t>stupňování přídavných jmen</w:t>
            </w:r>
          </w:p>
          <w:p w:rsidR="002459C4" w:rsidRPr="006D7091" w:rsidRDefault="002459C4" w:rsidP="00774B6E">
            <w:pPr>
              <w:pStyle w:val="ucivo"/>
            </w:pPr>
            <w:r w:rsidRPr="006D7091">
              <w:t>výslovnost názvů měst a států</w:t>
            </w:r>
          </w:p>
          <w:p w:rsidR="002459C4" w:rsidRPr="006D7091" w:rsidRDefault="002459C4" w:rsidP="00774B6E">
            <w:pPr>
              <w:pStyle w:val="ucivo"/>
            </w:pPr>
            <w:r w:rsidRPr="006D7091">
              <w:t>frekvenční příslovc</w:t>
            </w:r>
            <w:r w:rsidRPr="006D7091">
              <w:rPr>
                <w:b/>
              </w:rPr>
              <w:t>e</w:t>
            </w:r>
          </w:p>
        </w:tc>
        <w:tc>
          <w:tcPr>
            <w:tcW w:w="1560" w:type="dxa"/>
          </w:tcPr>
          <w:p w:rsidR="002459C4" w:rsidRPr="006D7091" w:rsidRDefault="002459C4" w:rsidP="00FE3ECA">
            <w:pPr>
              <w:rPr>
                <w:sz w:val="16"/>
                <w:szCs w:val="16"/>
              </w:rPr>
            </w:pPr>
            <w:r w:rsidRPr="006D7091">
              <w:rPr>
                <w:sz w:val="16"/>
                <w:szCs w:val="16"/>
              </w:rPr>
              <w:t>A11, A15</w:t>
            </w:r>
          </w:p>
          <w:p w:rsidR="002459C4" w:rsidRPr="006D7091" w:rsidRDefault="002459C4" w:rsidP="00FE3ECA">
            <w:pPr>
              <w:rPr>
                <w:sz w:val="16"/>
                <w:szCs w:val="16"/>
              </w:rPr>
            </w:pPr>
            <w:r w:rsidRPr="006D7091">
              <w:rPr>
                <w:sz w:val="16"/>
                <w:szCs w:val="16"/>
              </w:rPr>
              <w:t>A23</w:t>
            </w:r>
          </w:p>
        </w:tc>
        <w:tc>
          <w:tcPr>
            <w:tcW w:w="1417" w:type="dxa"/>
          </w:tcPr>
          <w:p w:rsidR="002459C4" w:rsidRPr="006D7091" w:rsidRDefault="002459C4" w:rsidP="00FE3ECA">
            <w:pPr>
              <w:rPr>
                <w:sz w:val="16"/>
                <w:szCs w:val="16"/>
              </w:rPr>
            </w:pPr>
            <w:r w:rsidRPr="006D7091">
              <w:rPr>
                <w:sz w:val="16"/>
                <w:szCs w:val="16"/>
              </w:rPr>
              <w:t>ČJ - mluvnice</w:t>
            </w:r>
          </w:p>
        </w:tc>
      </w:tr>
    </w:tbl>
    <w:p w:rsidR="002459C4" w:rsidRPr="006D7091" w:rsidRDefault="002459C4" w:rsidP="002459C4">
      <w:r w:rsidRPr="006D7091">
        <w:br w:type="page"/>
      </w:r>
    </w:p>
    <w:tbl>
      <w:tblPr>
        <w:tblW w:w="0" w:type="auto"/>
        <w:jc w:val="center"/>
        <w:tblLook w:val="01E0" w:firstRow="1" w:lastRow="1" w:firstColumn="1" w:lastColumn="1" w:noHBand="0" w:noVBand="0"/>
      </w:tblPr>
      <w:tblGrid>
        <w:gridCol w:w="6124"/>
        <w:gridCol w:w="2947"/>
      </w:tblGrid>
      <w:tr w:rsidR="002459C4" w:rsidRPr="006D7091" w:rsidTr="00FE3ECA">
        <w:trPr>
          <w:jc w:val="center"/>
        </w:trPr>
        <w:tc>
          <w:tcPr>
            <w:tcW w:w="6279" w:type="dxa"/>
          </w:tcPr>
          <w:p w:rsidR="002459C4" w:rsidRPr="006D7091" w:rsidRDefault="002459C4" w:rsidP="00FE3ECA">
            <w:pPr>
              <w:pStyle w:val="rocnik"/>
            </w:pPr>
            <w:r w:rsidRPr="006D7091">
              <w:lastRenderedPageBreak/>
              <w:t xml:space="preserve">Vyučovací předmět: </w:t>
            </w:r>
            <w:r w:rsidRPr="006D7091">
              <w:rPr>
                <w:b w:val="0"/>
              </w:rPr>
              <w:t>Anglický jazyk</w:t>
            </w:r>
          </w:p>
        </w:tc>
        <w:tc>
          <w:tcPr>
            <w:tcW w:w="3008" w:type="dxa"/>
          </w:tcPr>
          <w:p w:rsidR="002459C4" w:rsidRPr="006D7091" w:rsidRDefault="002459C4" w:rsidP="00037C61">
            <w:pPr>
              <w:pStyle w:val="rocnik"/>
            </w:pPr>
            <w:r w:rsidRPr="006D7091">
              <w:t xml:space="preserve">Ročník: </w:t>
            </w:r>
            <w:r w:rsidRPr="006D7091">
              <w:rPr>
                <w:b w:val="0"/>
              </w:rPr>
              <w:t>8.</w:t>
            </w:r>
          </w:p>
        </w:tc>
      </w:tr>
      <w:tr w:rsidR="002459C4" w:rsidRPr="006D7091" w:rsidTr="00FE3ECA">
        <w:trPr>
          <w:jc w:val="center"/>
        </w:trPr>
        <w:tc>
          <w:tcPr>
            <w:tcW w:w="6279" w:type="dxa"/>
          </w:tcPr>
          <w:p w:rsidR="002459C4" w:rsidRPr="006D7091" w:rsidRDefault="002459C4" w:rsidP="00FE3ECA">
            <w:pPr>
              <w:pStyle w:val="rocnik"/>
            </w:pPr>
          </w:p>
        </w:tc>
        <w:tc>
          <w:tcPr>
            <w:tcW w:w="3008" w:type="dxa"/>
          </w:tcPr>
          <w:p w:rsidR="002459C4" w:rsidRPr="006D7091" w:rsidRDefault="002459C4" w:rsidP="00FE3ECA">
            <w:pPr>
              <w:pStyle w:val="rocnik"/>
            </w:pPr>
          </w:p>
        </w:tc>
      </w:tr>
    </w:tbl>
    <w:p w:rsidR="002459C4" w:rsidRPr="006D7091" w:rsidRDefault="002459C4" w:rsidP="002459C4">
      <w:pPr>
        <w:pStyle w:val="rocnik"/>
      </w:pPr>
    </w:p>
    <w:tbl>
      <w:tblPr>
        <w:tblW w:w="94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620"/>
        <w:gridCol w:w="1440"/>
      </w:tblGrid>
      <w:tr w:rsidR="002459C4" w:rsidRPr="006D7091" w:rsidTr="00FE3ECA">
        <w:tc>
          <w:tcPr>
            <w:tcW w:w="3299" w:type="dxa"/>
            <w:vAlign w:val="center"/>
          </w:tcPr>
          <w:p w:rsidR="002459C4" w:rsidRPr="006D7091" w:rsidRDefault="002459C4" w:rsidP="00FE3ECA">
            <w:pPr>
              <w:pStyle w:val="zahlavitabulky"/>
            </w:pPr>
            <w:r w:rsidRPr="006D7091">
              <w:t>Výstupy</w:t>
            </w:r>
          </w:p>
        </w:tc>
        <w:tc>
          <w:tcPr>
            <w:tcW w:w="3118" w:type="dxa"/>
            <w:vAlign w:val="center"/>
          </w:tcPr>
          <w:p w:rsidR="002459C4" w:rsidRPr="006D7091" w:rsidRDefault="002459C4" w:rsidP="00FE3ECA">
            <w:pPr>
              <w:pStyle w:val="zahlavitabulky"/>
            </w:pPr>
            <w:r w:rsidRPr="006D7091">
              <w:t>Učivo</w:t>
            </w:r>
          </w:p>
        </w:tc>
        <w:tc>
          <w:tcPr>
            <w:tcW w:w="1620" w:type="dxa"/>
            <w:vAlign w:val="center"/>
          </w:tcPr>
          <w:p w:rsidR="002459C4" w:rsidRPr="006D7091" w:rsidRDefault="002459C4" w:rsidP="00FE3ECA">
            <w:pPr>
              <w:pStyle w:val="zahlavitabulky"/>
            </w:pPr>
            <w:r w:rsidRPr="006D7091">
              <w:t>Průřezová témata</w:t>
            </w:r>
          </w:p>
        </w:tc>
        <w:tc>
          <w:tcPr>
            <w:tcW w:w="1440" w:type="dxa"/>
            <w:vAlign w:val="center"/>
          </w:tcPr>
          <w:p w:rsidR="002459C4" w:rsidRPr="006D7091" w:rsidRDefault="002459C4" w:rsidP="00FE3ECA">
            <w:pPr>
              <w:pStyle w:val="zahlavitabulky"/>
            </w:pPr>
            <w:r w:rsidRPr="006D7091">
              <w:t>Mezipředmětové vztahy, poznámky</w:t>
            </w:r>
          </w:p>
        </w:tc>
      </w:tr>
      <w:tr w:rsidR="002459C4" w:rsidRPr="006D7091" w:rsidTr="00FE3ECA">
        <w:tc>
          <w:tcPr>
            <w:tcW w:w="3299" w:type="dxa"/>
          </w:tcPr>
          <w:p w:rsidR="002459C4" w:rsidRPr="006D7091" w:rsidRDefault="002459C4" w:rsidP="00FE3ECA">
            <w:pPr>
              <w:pStyle w:val="zakChar"/>
              <w:rPr>
                <w:rFonts w:ascii="Times New Roman" w:hAnsi="Times New Roman" w:cs="Times New Roman"/>
              </w:rPr>
            </w:pPr>
            <w:r w:rsidRPr="006D7091">
              <w:rPr>
                <w:rFonts w:ascii="Times New Roman" w:hAnsi="Times New Roman" w:cs="Times New Roman"/>
              </w:rPr>
              <w:t>Žák</w:t>
            </w:r>
          </w:p>
          <w:p w:rsidR="002459C4" w:rsidRPr="006D7091" w:rsidRDefault="002459C4" w:rsidP="00FE3ECA">
            <w:pPr>
              <w:pStyle w:val="vystupyChar"/>
              <w:rPr>
                <w:rFonts w:ascii="Times New Roman" w:hAnsi="Times New Roman" w:cs="Times New Roman"/>
              </w:rPr>
            </w:pPr>
            <w:r w:rsidRPr="006D7091">
              <w:rPr>
                <w:rFonts w:ascii="Times New Roman" w:hAnsi="Times New Roman" w:cs="Times New Roman"/>
              </w:rPr>
              <w:t>vyjádří, co dělal v minulosti a umí se zeptat druhého člověka</w:t>
            </w:r>
          </w:p>
          <w:p w:rsidR="002459C4" w:rsidRPr="006D7091" w:rsidRDefault="002459C4" w:rsidP="00FE3ECA">
            <w:pPr>
              <w:pStyle w:val="vystupyChar"/>
              <w:rPr>
                <w:rFonts w:ascii="Times New Roman" w:hAnsi="Times New Roman" w:cs="Times New Roman"/>
              </w:rPr>
            </w:pPr>
            <w:r w:rsidRPr="006D7091">
              <w:rPr>
                <w:rFonts w:ascii="Times New Roman" w:hAnsi="Times New Roman" w:cs="Times New Roman"/>
              </w:rPr>
              <w:t>hodnotí své pojmy</w:t>
            </w:r>
          </w:p>
          <w:p w:rsidR="002459C4" w:rsidRPr="006D7091" w:rsidRDefault="002459C4" w:rsidP="00FE3ECA">
            <w:pPr>
              <w:pStyle w:val="vystupyChar"/>
              <w:rPr>
                <w:rFonts w:ascii="Times New Roman" w:hAnsi="Times New Roman" w:cs="Times New Roman"/>
              </w:rPr>
            </w:pPr>
            <w:r w:rsidRPr="006D7091">
              <w:rPr>
                <w:rFonts w:ascii="Times New Roman" w:hAnsi="Times New Roman" w:cs="Times New Roman"/>
              </w:rPr>
              <w:t>pojmenuje příbuzenské vztahy</w:t>
            </w:r>
          </w:p>
          <w:p w:rsidR="002459C4" w:rsidRPr="006D7091" w:rsidRDefault="002459C4" w:rsidP="00FE3ECA">
            <w:pPr>
              <w:pStyle w:val="vystupyChar"/>
              <w:rPr>
                <w:rFonts w:ascii="Times New Roman" w:hAnsi="Times New Roman" w:cs="Times New Roman"/>
              </w:rPr>
            </w:pPr>
            <w:r w:rsidRPr="006D7091">
              <w:rPr>
                <w:rFonts w:ascii="Times New Roman" w:hAnsi="Times New Roman" w:cs="Times New Roman"/>
              </w:rPr>
              <w:t>vyjádří nabídku, odmítnutí a omluvu</w:t>
            </w:r>
          </w:p>
          <w:p w:rsidR="002459C4" w:rsidRPr="006D7091" w:rsidRDefault="002459C4" w:rsidP="00FE3ECA">
            <w:pPr>
              <w:pStyle w:val="vystupyChar"/>
              <w:rPr>
                <w:rFonts w:ascii="Times New Roman" w:hAnsi="Times New Roman" w:cs="Times New Roman"/>
              </w:rPr>
            </w:pPr>
            <w:r w:rsidRPr="006D7091">
              <w:rPr>
                <w:rFonts w:ascii="Times New Roman" w:hAnsi="Times New Roman" w:cs="Times New Roman"/>
              </w:rPr>
              <w:t>popíše své plány v blízké budoucnosti</w:t>
            </w:r>
          </w:p>
          <w:p w:rsidR="002459C4" w:rsidRPr="006D7091" w:rsidRDefault="002459C4" w:rsidP="00FE3ECA">
            <w:pPr>
              <w:pStyle w:val="vystupyChar"/>
              <w:rPr>
                <w:rFonts w:ascii="Times New Roman" w:hAnsi="Times New Roman" w:cs="Times New Roman"/>
              </w:rPr>
            </w:pPr>
            <w:r w:rsidRPr="006D7091">
              <w:rPr>
                <w:rFonts w:ascii="Times New Roman" w:hAnsi="Times New Roman" w:cs="Times New Roman"/>
              </w:rPr>
              <w:t>sdělí informace o svém městě, vyjmenuje hlavní budovy, poradí s orientací ve městě</w:t>
            </w:r>
          </w:p>
          <w:p w:rsidR="002459C4" w:rsidRPr="006D7091" w:rsidRDefault="002459C4" w:rsidP="00FE3ECA">
            <w:pPr>
              <w:pStyle w:val="vystupyChar"/>
              <w:rPr>
                <w:rFonts w:ascii="Times New Roman" w:hAnsi="Times New Roman" w:cs="Times New Roman"/>
              </w:rPr>
            </w:pPr>
            <w:r w:rsidRPr="006D7091">
              <w:rPr>
                <w:rFonts w:ascii="Times New Roman" w:hAnsi="Times New Roman" w:cs="Times New Roman"/>
              </w:rPr>
              <w:t>hovoří o svých zájmech, popíše své povinnosti, zákazy a povolení</w:t>
            </w:r>
          </w:p>
          <w:p w:rsidR="002459C4" w:rsidRPr="006D7091" w:rsidRDefault="002459C4" w:rsidP="00FE3ECA">
            <w:pPr>
              <w:pStyle w:val="vystupyChar"/>
              <w:rPr>
                <w:rFonts w:ascii="Times New Roman" w:hAnsi="Times New Roman" w:cs="Times New Roman"/>
              </w:rPr>
            </w:pPr>
            <w:r w:rsidRPr="006D7091">
              <w:rPr>
                <w:rFonts w:ascii="Times New Roman" w:hAnsi="Times New Roman" w:cs="Times New Roman"/>
              </w:rPr>
              <w:t>komunikuje s příslušníky jiných národů, zejména se svými vrstevníky</w:t>
            </w:r>
          </w:p>
          <w:p w:rsidR="002459C4" w:rsidRPr="006D7091" w:rsidRDefault="002459C4" w:rsidP="00FE3ECA">
            <w:pPr>
              <w:pStyle w:val="vystupyChar"/>
              <w:rPr>
                <w:rFonts w:ascii="Times New Roman" w:hAnsi="Times New Roman" w:cs="Times New Roman"/>
              </w:rPr>
            </w:pPr>
            <w:r w:rsidRPr="006D7091">
              <w:rPr>
                <w:rFonts w:ascii="Times New Roman" w:hAnsi="Times New Roman" w:cs="Times New Roman"/>
              </w:rPr>
              <w:t>vyhledává a zpracovává prostřednictvím internetu informace o anglicky mluvících zemích</w:t>
            </w:r>
          </w:p>
          <w:p w:rsidR="002459C4" w:rsidRPr="006D7091" w:rsidRDefault="002459C4" w:rsidP="00FE3ECA">
            <w:pPr>
              <w:pStyle w:val="vystupyChar"/>
              <w:rPr>
                <w:rFonts w:ascii="Times New Roman" w:hAnsi="Times New Roman" w:cs="Times New Roman"/>
              </w:rPr>
            </w:pPr>
            <w:r w:rsidRPr="006D7091">
              <w:rPr>
                <w:rFonts w:ascii="Times New Roman" w:hAnsi="Times New Roman" w:cs="Times New Roman"/>
              </w:rPr>
              <w:t>pohovoří o svém hlavním městě</w:t>
            </w:r>
          </w:p>
        </w:tc>
        <w:tc>
          <w:tcPr>
            <w:tcW w:w="3118" w:type="dxa"/>
          </w:tcPr>
          <w:p w:rsidR="002459C4" w:rsidRPr="006D7091" w:rsidRDefault="002459C4" w:rsidP="00774B6E">
            <w:pPr>
              <w:pStyle w:val="ucivo"/>
            </w:pPr>
            <w:r w:rsidRPr="006D7091">
              <w:t>minulý čas v otázce, kladné větě a záporu</w:t>
            </w:r>
          </w:p>
          <w:p w:rsidR="002459C4" w:rsidRPr="006D7091" w:rsidRDefault="002459C4" w:rsidP="00774B6E">
            <w:pPr>
              <w:pStyle w:val="ucivo"/>
            </w:pPr>
            <w:r w:rsidRPr="006D7091">
              <w:t>minulý čas průběhový</w:t>
            </w:r>
          </w:p>
          <w:p w:rsidR="002459C4" w:rsidRPr="006D7091" w:rsidRDefault="002459C4" w:rsidP="00774B6E">
            <w:pPr>
              <w:pStyle w:val="ucivo"/>
            </w:pPr>
            <w:r w:rsidRPr="006D7091">
              <w:t>předpřítomný čas</w:t>
            </w:r>
          </w:p>
          <w:p w:rsidR="002459C4" w:rsidRPr="006D7091" w:rsidRDefault="002459C4" w:rsidP="00774B6E">
            <w:pPr>
              <w:pStyle w:val="ucivo"/>
            </w:pPr>
            <w:r w:rsidRPr="006D7091">
              <w:t>fráze</w:t>
            </w:r>
          </w:p>
          <w:p w:rsidR="002459C4" w:rsidRPr="006D7091" w:rsidRDefault="002459C4" w:rsidP="00774B6E">
            <w:pPr>
              <w:pStyle w:val="ucivo"/>
            </w:pPr>
            <w:r w:rsidRPr="006D7091">
              <w:t>zájmena</w:t>
            </w:r>
          </w:p>
          <w:p w:rsidR="002459C4" w:rsidRPr="006D7091" w:rsidRDefault="002459C4" w:rsidP="00774B6E">
            <w:pPr>
              <w:pStyle w:val="ucivo"/>
            </w:pPr>
            <w:r w:rsidRPr="006D7091">
              <w:t>budoucí čas</w:t>
            </w:r>
          </w:p>
          <w:p w:rsidR="002459C4" w:rsidRPr="006D7091" w:rsidRDefault="002459C4" w:rsidP="00774B6E">
            <w:pPr>
              <w:pStyle w:val="ucivo"/>
            </w:pPr>
            <w:r w:rsidRPr="006D7091">
              <w:t>předložky</w:t>
            </w:r>
          </w:p>
          <w:p w:rsidR="002459C4" w:rsidRPr="006D7091" w:rsidRDefault="002459C4" w:rsidP="00774B6E">
            <w:pPr>
              <w:pStyle w:val="ucivo"/>
            </w:pPr>
            <w:r w:rsidRPr="006D7091">
              <w:t>modální slovesa</w:t>
            </w:r>
          </w:p>
        </w:tc>
        <w:tc>
          <w:tcPr>
            <w:tcW w:w="1620" w:type="dxa"/>
          </w:tcPr>
          <w:p w:rsidR="002459C4" w:rsidRPr="006D7091" w:rsidRDefault="002459C4" w:rsidP="00FE3ECA">
            <w:pPr>
              <w:rPr>
                <w:sz w:val="16"/>
                <w:szCs w:val="16"/>
              </w:rPr>
            </w:pPr>
            <w:r w:rsidRPr="006D7091">
              <w:rPr>
                <w:sz w:val="16"/>
                <w:szCs w:val="16"/>
              </w:rPr>
              <w:t>A11, A15</w:t>
            </w:r>
          </w:p>
          <w:p w:rsidR="002459C4" w:rsidRPr="006D7091" w:rsidRDefault="002459C4" w:rsidP="00FE3ECA">
            <w:pPr>
              <w:rPr>
                <w:sz w:val="16"/>
                <w:szCs w:val="16"/>
              </w:rPr>
            </w:pPr>
            <w:r w:rsidRPr="006D7091">
              <w:rPr>
                <w:sz w:val="16"/>
                <w:szCs w:val="16"/>
              </w:rPr>
              <w:t>A23</w:t>
            </w:r>
          </w:p>
          <w:p w:rsidR="002459C4" w:rsidRPr="006D7091" w:rsidRDefault="002459C4" w:rsidP="00FE3ECA">
            <w:pPr>
              <w:rPr>
                <w:sz w:val="16"/>
                <w:szCs w:val="16"/>
              </w:rPr>
            </w:pPr>
            <w:r w:rsidRPr="006D7091">
              <w:rPr>
                <w:sz w:val="16"/>
                <w:szCs w:val="16"/>
              </w:rPr>
              <w:t>C2</w:t>
            </w:r>
          </w:p>
          <w:p w:rsidR="002459C4" w:rsidRPr="006D7091" w:rsidRDefault="002459C4" w:rsidP="00FE3ECA">
            <w:pPr>
              <w:rPr>
                <w:sz w:val="16"/>
                <w:szCs w:val="16"/>
              </w:rPr>
            </w:pPr>
            <w:r w:rsidRPr="006D7091">
              <w:rPr>
                <w:sz w:val="16"/>
                <w:szCs w:val="16"/>
              </w:rPr>
              <w:t>D2</w:t>
            </w:r>
          </w:p>
        </w:tc>
        <w:tc>
          <w:tcPr>
            <w:tcW w:w="1440" w:type="dxa"/>
          </w:tcPr>
          <w:p w:rsidR="002459C4" w:rsidRPr="006D7091" w:rsidRDefault="002459C4" w:rsidP="00FE3ECA">
            <w:pPr>
              <w:rPr>
                <w:sz w:val="16"/>
                <w:szCs w:val="16"/>
              </w:rPr>
            </w:pPr>
            <w:r w:rsidRPr="006D7091">
              <w:rPr>
                <w:sz w:val="16"/>
                <w:szCs w:val="16"/>
              </w:rPr>
              <w:t>ČJ – mluvnice</w:t>
            </w:r>
          </w:p>
        </w:tc>
      </w:tr>
    </w:tbl>
    <w:p w:rsidR="002459C4" w:rsidRPr="006D7091" w:rsidRDefault="002459C4" w:rsidP="002459C4">
      <w:r w:rsidRPr="006D7091">
        <w:br w:type="page"/>
      </w:r>
    </w:p>
    <w:tbl>
      <w:tblPr>
        <w:tblW w:w="0" w:type="auto"/>
        <w:jc w:val="center"/>
        <w:tblLook w:val="01E0" w:firstRow="1" w:lastRow="1" w:firstColumn="1" w:lastColumn="1" w:noHBand="0" w:noVBand="0"/>
      </w:tblPr>
      <w:tblGrid>
        <w:gridCol w:w="6124"/>
        <w:gridCol w:w="2947"/>
      </w:tblGrid>
      <w:tr w:rsidR="002459C4" w:rsidRPr="006D7091" w:rsidTr="00FE3ECA">
        <w:trPr>
          <w:jc w:val="center"/>
        </w:trPr>
        <w:tc>
          <w:tcPr>
            <w:tcW w:w="6279" w:type="dxa"/>
          </w:tcPr>
          <w:p w:rsidR="002459C4" w:rsidRPr="006D7091" w:rsidRDefault="002459C4" w:rsidP="00FE3ECA">
            <w:pPr>
              <w:pStyle w:val="rocnik"/>
            </w:pPr>
            <w:r w:rsidRPr="006D7091">
              <w:lastRenderedPageBreak/>
              <w:t xml:space="preserve">Vyučovací předmět: </w:t>
            </w:r>
            <w:r w:rsidRPr="006D7091">
              <w:rPr>
                <w:b w:val="0"/>
              </w:rPr>
              <w:t>Anglický jazyk</w:t>
            </w:r>
          </w:p>
        </w:tc>
        <w:tc>
          <w:tcPr>
            <w:tcW w:w="3008" w:type="dxa"/>
          </w:tcPr>
          <w:p w:rsidR="002459C4" w:rsidRPr="006D7091" w:rsidRDefault="002459C4" w:rsidP="00FE3ECA">
            <w:pPr>
              <w:pStyle w:val="rocnik"/>
            </w:pPr>
            <w:r w:rsidRPr="006D7091">
              <w:t xml:space="preserve">Ročník: </w:t>
            </w:r>
            <w:r w:rsidRPr="006D7091">
              <w:rPr>
                <w:b w:val="0"/>
              </w:rPr>
              <w:t>9.</w:t>
            </w:r>
          </w:p>
        </w:tc>
      </w:tr>
      <w:tr w:rsidR="002459C4" w:rsidRPr="006D7091" w:rsidTr="00FE3ECA">
        <w:trPr>
          <w:jc w:val="center"/>
        </w:trPr>
        <w:tc>
          <w:tcPr>
            <w:tcW w:w="6279" w:type="dxa"/>
          </w:tcPr>
          <w:p w:rsidR="002459C4" w:rsidRPr="006D7091" w:rsidRDefault="002459C4" w:rsidP="00FE3ECA">
            <w:pPr>
              <w:pStyle w:val="rocnik"/>
            </w:pPr>
          </w:p>
        </w:tc>
        <w:tc>
          <w:tcPr>
            <w:tcW w:w="3008" w:type="dxa"/>
          </w:tcPr>
          <w:p w:rsidR="002459C4" w:rsidRPr="006D7091" w:rsidRDefault="002459C4" w:rsidP="00FE3ECA">
            <w:pPr>
              <w:pStyle w:val="rocnik"/>
            </w:pPr>
          </w:p>
        </w:tc>
      </w:tr>
    </w:tbl>
    <w:p w:rsidR="002459C4" w:rsidRPr="006D7091" w:rsidRDefault="002459C4" w:rsidP="002459C4">
      <w:pPr>
        <w:pStyle w:val="rocnik"/>
      </w:pPr>
    </w:p>
    <w:tbl>
      <w:tblPr>
        <w:tblW w:w="94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620"/>
        <w:gridCol w:w="1440"/>
      </w:tblGrid>
      <w:tr w:rsidR="002459C4" w:rsidRPr="006D7091" w:rsidTr="00FE3ECA">
        <w:tc>
          <w:tcPr>
            <w:tcW w:w="3299" w:type="dxa"/>
            <w:vAlign w:val="center"/>
          </w:tcPr>
          <w:p w:rsidR="002459C4" w:rsidRPr="006D7091" w:rsidRDefault="002459C4" w:rsidP="00FE3ECA">
            <w:pPr>
              <w:pStyle w:val="zahlavitabulky"/>
            </w:pPr>
            <w:r w:rsidRPr="006D7091">
              <w:t>Výstupy</w:t>
            </w:r>
          </w:p>
        </w:tc>
        <w:tc>
          <w:tcPr>
            <w:tcW w:w="3118" w:type="dxa"/>
            <w:vAlign w:val="center"/>
          </w:tcPr>
          <w:p w:rsidR="002459C4" w:rsidRPr="006D7091" w:rsidRDefault="002459C4" w:rsidP="00FE3ECA">
            <w:pPr>
              <w:pStyle w:val="zahlavitabulky"/>
            </w:pPr>
            <w:r w:rsidRPr="006D7091">
              <w:t>Učivo</w:t>
            </w:r>
          </w:p>
        </w:tc>
        <w:tc>
          <w:tcPr>
            <w:tcW w:w="1620" w:type="dxa"/>
            <w:vAlign w:val="center"/>
          </w:tcPr>
          <w:p w:rsidR="002459C4" w:rsidRPr="006D7091" w:rsidRDefault="002459C4" w:rsidP="00FE3ECA">
            <w:pPr>
              <w:pStyle w:val="zahlavitabulky"/>
            </w:pPr>
            <w:r w:rsidRPr="006D7091">
              <w:t>Průřezová témata</w:t>
            </w:r>
          </w:p>
        </w:tc>
        <w:tc>
          <w:tcPr>
            <w:tcW w:w="1440" w:type="dxa"/>
            <w:vAlign w:val="center"/>
          </w:tcPr>
          <w:p w:rsidR="002459C4" w:rsidRPr="006D7091" w:rsidRDefault="002459C4" w:rsidP="00FE3ECA">
            <w:pPr>
              <w:pStyle w:val="zahlavitabulky"/>
            </w:pPr>
            <w:r w:rsidRPr="006D7091">
              <w:t>Mezipředmětové vztahy, poznámky</w:t>
            </w:r>
          </w:p>
        </w:tc>
      </w:tr>
      <w:tr w:rsidR="002459C4" w:rsidRPr="006D7091" w:rsidTr="00FE3ECA">
        <w:tc>
          <w:tcPr>
            <w:tcW w:w="3299" w:type="dxa"/>
          </w:tcPr>
          <w:p w:rsidR="002459C4" w:rsidRPr="006D7091" w:rsidRDefault="002459C4" w:rsidP="00FE3ECA">
            <w:pPr>
              <w:pStyle w:val="zakChar"/>
              <w:rPr>
                <w:rFonts w:ascii="Times New Roman" w:hAnsi="Times New Roman" w:cs="Times New Roman"/>
              </w:rPr>
            </w:pPr>
            <w:r w:rsidRPr="006D7091">
              <w:rPr>
                <w:rFonts w:ascii="Times New Roman" w:hAnsi="Times New Roman" w:cs="Times New Roman"/>
              </w:rPr>
              <w:t>Žák</w:t>
            </w:r>
          </w:p>
          <w:p w:rsidR="002459C4" w:rsidRPr="006D7091" w:rsidRDefault="002459C4" w:rsidP="00781FF5">
            <w:pPr>
              <w:pStyle w:val="vystupy"/>
            </w:pPr>
            <w:r w:rsidRPr="006D7091">
              <w:t>hovoří o svém současném životě a o svých zálibách</w:t>
            </w:r>
          </w:p>
          <w:p w:rsidR="002459C4" w:rsidRPr="006D7091" w:rsidRDefault="002459C4" w:rsidP="00781FF5">
            <w:pPr>
              <w:pStyle w:val="vystupy"/>
            </w:pPr>
            <w:r w:rsidRPr="006D7091">
              <w:t>hovoří o zdraví a životním stylu</w:t>
            </w:r>
          </w:p>
          <w:p w:rsidR="002459C4" w:rsidRPr="006D7091" w:rsidRDefault="002459C4" w:rsidP="00781FF5">
            <w:pPr>
              <w:pStyle w:val="vystupy"/>
            </w:pPr>
            <w:r w:rsidRPr="006D7091">
              <w:t>vyjádří své zkušenosti</w:t>
            </w:r>
          </w:p>
          <w:p w:rsidR="002459C4" w:rsidRPr="006D7091" w:rsidRDefault="002459C4" w:rsidP="00781FF5">
            <w:pPr>
              <w:pStyle w:val="vystupy"/>
            </w:pPr>
            <w:r w:rsidRPr="006D7091">
              <w:t>hovoří o situacích, které by mohly nastat</w:t>
            </w:r>
          </w:p>
          <w:p w:rsidR="002459C4" w:rsidRPr="006D7091" w:rsidRDefault="002459C4" w:rsidP="00781FF5">
            <w:pPr>
              <w:pStyle w:val="vystupy"/>
            </w:pPr>
            <w:r w:rsidRPr="006D7091">
              <w:t>hovoří o svých plánech do budoucna</w:t>
            </w:r>
          </w:p>
          <w:p w:rsidR="002459C4" w:rsidRPr="006D7091" w:rsidRDefault="002459C4" w:rsidP="00781FF5">
            <w:pPr>
              <w:pStyle w:val="vystupy"/>
            </w:pPr>
            <w:r w:rsidRPr="006D7091">
              <w:t>využívá své vlastní zkušenosti a poznatky k poznání jiných národů</w:t>
            </w:r>
          </w:p>
          <w:p w:rsidR="002459C4" w:rsidRPr="006D7091" w:rsidRDefault="002459C4" w:rsidP="00781FF5">
            <w:pPr>
              <w:pStyle w:val="vystupy"/>
            </w:pPr>
            <w:r w:rsidRPr="006D7091">
              <w:t>posoudí podobnosti a odlišnosti našeho a jiného kulturního prostředí</w:t>
            </w:r>
          </w:p>
          <w:p w:rsidR="002459C4" w:rsidRPr="006D7091" w:rsidRDefault="002459C4" w:rsidP="00781FF5">
            <w:pPr>
              <w:pStyle w:val="vystupy"/>
            </w:pPr>
            <w:r w:rsidRPr="006D7091">
              <w:t>popíše své zkušenosti z pobytu v zahraničí</w:t>
            </w:r>
          </w:p>
        </w:tc>
        <w:tc>
          <w:tcPr>
            <w:tcW w:w="3118" w:type="dxa"/>
          </w:tcPr>
          <w:p w:rsidR="002459C4" w:rsidRPr="006D7091" w:rsidRDefault="002459C4" w:rsidP="00774B6E">
            <w:pPr>
              <w:pStyle w:val="ucivo"/>
            </w:pPr>
            <w:r w:rsidRPr="006D7091">
              <w:t>přítomný čas průběhový a prostý</w:t>
            </w:r>
          </w:p>
          <w:p w:rsidR="002459C4" w:rsidRPr="006D7091" w:rsidRDefault="002459C4" w:rsidP="00774B6E">
            <w:pPr>
              <w:pStyle w:val="ucivo"/>
            </w:pPr>
            <w:r w:rsidRPr="006D7091">
              <w:t>stavová slovesa</w:t>
            </w:r>
          </w:p>
          <w:p w:rsidR="002459C4" w:rsidRPr="006D7091" w:rsidRDefault="002459C4" w:rsidP="00774B6E">
            <w:pPr>
              <w:pStyle w:val="ucivo"/>
            </w:pPr>
            <w:r w:rsidRPr="006D7091">
              <w:t>minulý čas prostý a průběhový</w:t>
            </w:r>
          </w:p>
          <w:p w:rsidR="002459C4" w:rsidRPr="006D7091" w:rsidRDefault="002459C4" w:rsidP="00774B6E">
            <w:pPr>
              <w:pStyle w:val="ucivo"/>
            </w:pPr>
            <w:r w:rsidRPr="006D7091">
              <w:t>způsobová slovesa v minulém čase</w:t>
            </w:r>
          </w:p>
          <w:p w:rsidR="002459C4" w:rsidRPr="006D7091" w:rsidRDefault="002459C4" w:rsidP="00774B6E">
            <w:pPr>
              <w:pStyle w:val="ucivo"/>
            </w:pPr>
            <w:r w:rsidRPr="006D7091">
              <w:t>části těla</w:t>
            </w:r>
          </w:p>
          <w:p w:rsidR="002459C4" w:rsidRPr="006D7091" w:rsidRDefault="002459C4" w:rsidP="00774B6E">
            <w:pPr>
              <w:pStyle w:val="ucivo"/>
            </w:pPr>
            <w:r w:rsidRPr="006D7091">
              <w:t>modální slovesa</w:t>
            </w:r>
          </w:p>
          <w:p w:rsidR="002459C4" w:rsidRPr="006D7091" w:rsidRDefault="002459C4" w:rsidP="00774B6E">
            <w:pPr>
              <w:pStyle w:val="ucivo"/>
            </w:pPr>
            <w:r w:rsidRPr="006D7091">
              <w:t>předpřítomný čas</w:t>
            </w:r>
          </w:p>
          <w:p w:rsidR="002459C4" w:rsidRPr="006D7091" w:rsidRDefault="002459C4" w:rsidP="00774B6E">
            <w:pPr>
              <w:pStyle w:val="ucivo"/>
            </w:pPr>
            <w:r w:rsidRPr="006D7091">
              <w:t>minulý čas</w:t>
            </w:r>
          </w:p>
          <w:p w:rsidR="002459C4" w:rsidRPr="006D7091" w:rsidRDefault="002459C4" w:rsidP="00774B6E">
            <w:pPr>
              <w:pStyle w:val="ucivo"/>
            </w:pPr>
            <w:r w:rsidRPr="006D7091">
              <w:t>frázová slovesa</w:t>
            </w:r>
          </w:p>
          <w:p w:rsidR="002459C4" w:rsidRPr="006D7091" w:rsidRDefault="002459C4" w:rsidP="00774B6E">
            <w:pPr>
              <w:pStyle w:val="ucivo"/>
            </w:pPr>
            <w:r w:rsidRPr="006D7091">
              <w:t>souvětí s vedlejší podmínkovou větou</w:t>
            </w:r>
          </w:p>
          <w:p w:rsidR="002459C4" w:rsidRPr="006D7091" w:rsidRDefault="002459C4" w:rsidP="00774B6E">
            <w:pPr>
              <w:pStyle w:val="ucivo"/>
            </w:pPr>
            <w:r w:rsidRPr="006D7091">
              <w:t>činný a trpný rod</w:t>
            </w:r>
          </w:p>
          <w:p w:rsidR="002459C4" w:rsidRPr="006D7091" w:rsidRDefault="002459C4" w:rsidP="00774B6E">
            <w:pPr>
              <w:pStyle w:val="ucivo"/>
            </w:pPr>
            <w:r w:rsidRPr="006D7091">
              <w:t>budoucí čas</w:t>
            </w:r>
          </w:p>
        </w:tc>
        <w:tc>
          <w:tcPr>
            <w:tcW w:w="1620" w:type="dxa"/>
          </w:tcPr>
          <w:p w:rsidR="002459C4" w:rsidRPr="006D7091" w:rsidRDefault="002459C4" w:rsidP="00FE3ECA">
            <w:pPr>
              <w:rPr>
                <w:sz w:val="16"/>
                <w:szCs w:val="16"/>
              </w:rPr>
            </w:pPr>
            <w:r w:rsidRPr="006D7091">
              <w:rPr>
                <w:sz w:val="16"/>
                <w:szCs w:val="16"/>
              </w:rPr>
              <w:t>A11, A15</w:t>
            </w:r>
          </w:p>
          <w:p w:rsidR="002459C4" w:rsidRPr="006D7091" w:rsidRDefault="002459C4" w:rsidP="00FE3ECA">
            <w:pPr>
              <w:rPr>
                <w:sz w:val="16"/>
                <w:szCs w:val="16"/>
              </w:rPr>
            </w:pPr>
            <w:r w:rsidRPr="006D7091">
              <w:rPr>
                <w:sz w:val="16"/>
                <w:szCs w:val="16"/>
              </w:rPr>
              <w:t>A23</w:t>
            </w:r>
          </w:p>
          <w:p w:rsidR="002459C4" w:rsidRPr="006D7091" w:rsidRDefault="002459C4" w:rsidP="00FE3ECA">
            <w:pPr>
              <w:rPr>
                <w:sz w:val="16"/>
                <w:szCs w:val="16"/>
              </w:rPr>
            </w:pPr>
            <w:r w:rsidRPr="006D7091">
              <w:rPr>
                <w:sz w:val="16"/>
                <w:szCs w:val="16"/>
              </w:rPr>
              <w:t>C1</w:t>
            </w:r>
          </w:p>
          <w:p w:rsidR="002459C4" w:rsidRPr="006D7091" w:rsidRDefault="002459C4" w:rsidP="00FE3ECA">
            <w:pPr>
              <w:rPr>
                <w:sz w:val="16"/>
                <w:szCs w:val="16"/>
              </w:rPr>
            </w:pPr>
            <w:r w:rsidRPr="006D7091">
              <w:rPr>
                <w:sz w:val="16"/>
                <w:szCs w:val="16"/>
              </w:rPr>
              <w:t>D1, D2</w:t>
            </w:r>
          </w:p>
        </w:tc>
        <w:tc>
          <w:tcPr>
            <w:tcW w:w="1440" w:type="dxa"/>
          </w:tcPr>
          <w:p w:rsidR="002459C4" w:rsidRPr="006D7091" w:rsidRDefault="002459C4" w:rsidP="00FE3ECA">
            <w:pPr>
              <w:rPr>
                <w:sz w:val="16"/>
                <w:szCs w:val="16"/>
              </w:rPr>
            </w:pPr>
          </w:p>
        </w:tc>
      </w:tr>
    </w:tbl>
    <w:p w:rsidR="002C7845" w:rsidRPr="006D7091" w:rsidRDefault="002459C4" w:rsidP="002C7845">
      <w:r w:rsidRPr="006D7091">
        <w:br w:type="page"/>
      </w:r>
      <w:r w:rsidR="002C7845" w:rsidRPr="006D7091">
        <w:rPr>
          <w:rStyle w:val="podcelky"/>
        </w:rPr>
        <w:lastRenderedPageBreak/>
        <w:t>Vzdělávací oblast:</w:t>
      </w:r>
      <w:r w:rsidR="002C7845" w:rsidRPr="006D7091">
        <w:t xml:space="preserve"> </w:t>
      </w:r>
    </w:p>
    <w:p w:rsidR="002C7845" w:rsidRPr="006D7091" w:rsidRDefault="002C7845" w:rsidP="002C7845">
      <w:pPr>
        <w:pStyle w:val="vzdelavacioblastnadpis"/>
      </w:pPr>
      <w:bookmarkStart w:id="60" w:name="_Toc219178521"/>
      <w:bookmarkStart w:id="61" w:name="_Toc2762435"/>
      <w:r w:rsidRPr="006D7091">
        <w:t>Další cizí jazyk</w:t>
      </w:r>
      <w:bookmarkEnd w:id="60"/>
      <w:bookmarkEnd w:id="61"/>
    </w:p>
    <w:p w:rsidR="002C7845" w:rsidRPr="006D7091" w:rsidRDefault="002C7845" w:rsidP="002C7845">
      <w:pPr>
        <w:rPr>
          <w:rStyle w:val="podcelky"/>
        </w:rPr>
      </w:pPr>
      <w:r w:rsidRPr="006D7091">
        <w:rPr>
          <w:rStyle w:val="podcelky"/>
        </w:rPr>
        <w:t>Vyučovací předmět:</w:t>
      </w:r>
    </w:p>
    <w:p w:rsidR="002C7845" w:rsidRPr="006D7091" w:rsidRDefault="002C7845" w:rsidP="002C7845">
      <w:pPr>
        <w:pStyle w:val="vyucovacipredmetnadpis"/>
      </w:pPr>
      <w:bookmarkStart w:id="62" w:name="_Toc219178522"/>
      <w:bookmarkStart w:id="63" w:name="_Toc2762436"/>
      <w:r w:rsidRPr="006D7091">
        <w:t>Francouzský jaz</w:t>
      </w:r>
      <w:bookmarkEnd w:id="62"/>
      <w:r w:rsidR="00216E92">
        <w:t>yk</w:t>
      </w:r>
      <w:bookmarkEnd w:id="63"/>
    </w:p>
    <w:p w:rsidR="002C7845" w:rsidRPr="006D7091" w:rsidRDefault="002C7845" w:rsidP="002C7845">
      <w:r w:rsidRPr="006D7091">
        <w:rPr>
          <w:rStyle w:val="podcelky"/>
        </w:rPr>
        <w:t>Charakteristika vyučovacího předmětu</w:t>
      </w:r>
    </w:p>
    <w:p w:rsidR="002C7845" w:rsidRDefault="002C7845" w:rsidP="002C7845">
      <w:pPr>
        <w:pStyle w:val="ucebniosnovypodnadpisy"/>
      </w:pPr>
      <w:r w:rsidRPr="006D7091">
        <w:t>Obsahové vymezení vyučovacího předmětu</w:t>
      </w:r>
    </w:p>
    <w:p w:rsidR="002C7845" w:rsidRPr="006D7091" w:rsidRDefault="002C7845" w:rsidP="003878E6">
      <w:pPr>
        <w:pStyle w:val="odstavec"/>
      </w:pPr>
      <w:r w:rsidRPr="006D7091">
        <w:t>Francouzský jazyk je vyučovací předmět</w:t>
      </w:r>
      <w:r w:rsidR="0064559B">
        <w:t>, jehož</w:t>
      </w:r>
      <w:r w:rsidRPr="006D7091">
        <w:t xml:space="preserve"> postupné osvojování pomáhá žáku snižovat jazykové bariéry a přispívá tak ke zvýšen</w:t>
      </w:r>
      <w:r w:rsidR="00037C61">
        <w:t>í</w:t>
      </w:r>
      <w:r w:rsidRPr="006D7091">
        <w:t xml:space="preserve"> mobility žáka jak v jeho osobním životě, tak v dalším studiu a v budoucím pracovním uplatnění.</w:t>
      </w:r>
    </w:p>
    <w:p w:rsidR="002C7845" w:rsidRPr="003B25FA" w:rsidRDefault="002C7845" w:rsidP="003878E6">
      <w:pPr>
        <w:pStyle w:val="odstavec"/>
        <w:rPr>
          <w:szCs w:val="20"/>
        </w:rPr>
      </w:pPr>
      <w:r w:rsidRPr="006D7091">
        <w:t>Umožňuje žákovi poznávat odlišnosti ve způsobu života lidí jiných zemí i jejich odlišné kulturní tradice. Prohlubuje žákovo vědomí závažnosti vzájemného mezinárodního porozumění a tolerance</w:t>
      </w:r>
      <w:r w:rsidR="00037C61">
        <w:t>,</w:t>
      </w:r>
      <w:r w:rsidRPr="006D7091">
        <w:t xml:space="preserve"> vytváří podmínky </w:t>
      </w:r>
      <w:r w:rsidR="00E80833" w:rsidRPr="006D7091">
        <w:t>pro spolupráci</w:t>
      </w:r>
      <w:r w:rsidRPr="006D7091">
        <w:t xml:space="preserve"> škol </w:t>
      </w:r>
      <w:r w:rsidR="00E80833" w:rsidRPr="006D7091">
        <w:t>na mezinárodních</w:t>
      </w:r>
      <w:r w:rsidRPr="006D7091">
        <w:t xml:space="preserve"> projektech. Požadavky na vzdělávání ve francouzském jazyce </w:t>
      </w:r>
      <w:r w:rsidR="002E39D3">
        <w:t xml:space="preserve">předpokládají </w:t>
      </w:r>
      <w:r w:rsidRPr="006D7091">
        <w:t>v ŠVP dosažení úrovně A2 Společného evropského referenčního rámce pro jazyky</w:t>
      </w:r>
      <w:r w:rsidR="002E39D3">
        <w:t xml:space="preserve"> </w:t>
      </w:r>
      <w:r w:rsidR="00E80833">
        <w:t>-</w:t>
      </w:r>
      <w:r w:rsidR="002E39D3">
        <w:t xml:space="preserve"> třídy s dotací 12 vyučovacích hodin na druhém stupni, dosažení</w:t>
      </w:r>
      <w:r w:rsidR="00E80833">
        <w:t xml:space="preserve"> úrovně A1 </w:t>
      </w:r>
      <w:r w:rsidR="00E80833" w:rsidRPr="006D7091">
        <w:t>Společného evropského referenčního rámce pro jazyky</w:t>
      </w:r>
      <w:r w:rsidR="00E80833">
        <w:t xml:space="preserve"> – třídy s dotací 6 vyučovacích hodin na druhém stupni.</w:t>
      </w:r>
      <w:r w:rsidR="003B25FA">
        <w:t xml:space="preserve"> </w:t>
      </w:r>
      <w:r w:rsidR="003B25FA" w:rsidRPr="003B25FA">
        <w:rPr>
          <w:szCs w:val="20"/>
        </w:rPr>
        <w:t>Tolerovány elementární chyby, které nenarušují smysl sdělení.</w:t>
      </w:r>
    </w:p>
    <w:p w:rsidR="00E80833" w:rsidRPr="006D7091" w:rsidRDefault="00E80833" w:rsidP="00E80833">
      <w:pPr>
        <w:pStyle w:val="ucebniosnovypodnadpisy"/>
      </w:pPr>
      <w:r w:rsidRPr="006D7091">
        <w:t>Časové vymezení vyučovacího předmětu</w:t>
      </w:r>
      <w:r w:rsidR="00216E9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E80833" w:rsidRPr="006D7091" w:rsidTr="00FE3ECA">
        <w:tc>
          <w:tcPr>
            <w:tcW w:w="1227" w:type="dxa"/>
            <w:vAlign w:val="center"/>
          </w:tcPr>
          <w:p w:rsidR="00E80833" w:rsidRPr="006D7091" w:rsidRDefault="00E80833" w:rsidP="00FE3ECA">
            <w:pPr>
              <w:rPr>
                <w:sz w:val="20"/>
                <w:szCs w:val="20"/>
              </w:rPr>
            </w:pPr>
            <w:r w:rsidRPr="006D7091">
              <w:rPr>
                <w:sz w:val="20"/>
                <w:szCs w:val="20"/>
              </w:rPr>
              <w:t>ročník:</w:t>
            </w:r>
          </w:p>
        </w:tc>
        <w:tc>
          <w:tcPr>
            <w:tcW w:w="892" w:type="dxa"/>
            <w:vAlign w:val="center"/>
          </w:tcPr>
          <w:p w:rsidR="00E80833" w:rsidRPr="006D7091" w:rsidRDefault="00E80833" w:rsidP="00FE3ECA">
            <w:pPr>
              <w:jc w:val="center"/>
              <w:rPr>
                <w:sz w:val="20"/>
                <w:szCs w:val="20"/>
              </w:rPr>
            </w:pPr>
            <w:r w:rsidRPr="006D7091">
              <w:rPr>
                <w:sz w:val="20"/>
                <w:szCs w:val="20"/>
              </w:rPr>
              <w:t>1.</w:t>
            </w:r>
          </w:p>
        </w:tc>
        <w:tc>
          <w:tcPr>
            <w:tcW w:w="893" w:type="dxa"/>
            <w:vAlign w:val="center"/>
          </w:tcPr>
          <w:p w:rsidR="00E80833" w:rsidRPr="006D7091" w:rsidRDefault="00E80833" w:rsidP="00FE3ECA">
            <w:pPr>
              <w:jc w:val="center"/>
              <w:rPr>
                <w:sz w:val="20"/>
                <w:szCs w:val="20"/>
              </w:rPr>
            </w:pPr>
            <w:r w:rsidRPr="006D7091">
              <w:rPr>
                <w:sz w:val="20"/>
                <w:szCs w:val="20"/>
              </w:rPr>
              <w:t>2.</w:t>
            </w:r>
          </w:p>
        </w:tc>
        <w:tc>
          <w:tcPr>
            <w:tcW w:w="893" w:type="dxa"/>
            <w:vAlign w:val="center"/>
          </w:tcPr>
          <w:p w:rsidR="00E80833" w:rsidRPr="006D7091" w:rsidRDefault="00E80833" w:rsidP="00FE3ECA">
            <w:pPr>
              <w:jc w:val="center"/>
              <w:rPr>
                <w:sz w:val="20"/>
                <w:szCs w:val="20"/>
              </w:rPr>
            </w:pPr>
            <w:r w:rsidRPr="006D7091">
              <w:rPr>
                <w:sz w:val="20"/>
                <w:szCs w:val="20"/>
              </w:rPr>
              <w:t>3.</w:t>
            </w:r>
          </w:p>
        </w:tc>
        <w:tc>
          <w:tcPr>
            <w:tcW w:w="893" w:type="dxa"/>
            <w:vAlign w:val="center"/>
          </w:tcPr>
          <w:p w:rsidR="00E80833" w:rsidRPr="006D7091" w:rsidRDefault="00E80833" w:rsidP="00FE3ECA">
            <w:pPr>
              <w:jc w:val="center"/>
              <w:rPr>
                <w:sz w:val="20"/>
                <w:szCs w:val="20"/>
              </w:rPr>
            </w:pPr>
            <w:r w:rsidRPr="006D7091">
              <w:rPr>
                <w:sz w:val="20"/>
                <w:szCs w:val="20"/>
              </w:rPr>
              <w:t>4.</w:t>
            </w:r>
          </w:p>
        </w:tc>
        <w:tc>
          <w:tcPr>
            <w:tcW w:w="893" w:type="dxa"/>
            <w:vAlign w:val="center"/>
          </w:tcPr>
          <w:p w:rsidR="00E80833" w:rsidRPr="006D7091" w:rsidRDefault="00E80833" w:rsidP="00FE3ECA">
            <w:pPr>
              <w:jc w:val="center"/>
              <w:rPr>
                <w:sz w:val="20"/>
                <w:szCs w:val="20"/>
              </w:rPr>
            </w:pPr>
            <w:r w:rsidRPr="006D7091">
              <w:rPr>
                <w:sz w:val="20"/>
                <w:szCs w:val="20"/>
              </w:rPr>
              <w:t>5.</w:t>
            </w:r>
          </w:p>
        </w:tc>
        <w:tc>
          <w:tcPr>
            <w:tcW w:w="899" w:type="dxa"/>
            <w:vAlign w:val="center"/>
          </w:tcPr>
          <w:p w:rsidR="00E80833" w:rsidRPr="006D7091" w:rsidRDefault="00E80833" w:rsidP="00FE3ECA">
            <w:pPr>
              <w:jc w:val="center"/>
              <w:rPr>
                <w:sz w:val="20"/>
                <w:szCs w:val="20"/>
              </w:rPr>
            </w:pPr>
            <w:r w:rsidRPr="006D7091">
              <w:rPr>
                <w:sz w:val="20"/>
                <w:szCs w:val="20"/>
              </w:rPr>
              <w:t>6.</w:t>
            </w:r>
          </w:p>
        </w:tc>
        <w:tc>
          <w:tcPr>
            <w:tcW w:w="899" w:type="dxa"/>
            <w:vAlign w:val="center"/>
          </w:tcPr>
          <w:p w:rsidR="00E80833" w:rsidRPr="006D7091" w:rsidRDefault="00E80833" w:rsidP="00FE3ECA">
            <w:pPr>
              <w:jc w:val="center"/>
              <w:rPr>
                <w:sz w:val="20"/>
                <w:szCs w:val="20"/>
              </w:rPr>
            </w:pPr>
            <w:r w:rsidRPr="006D7091">
              <w:rPr>
                <w:sz w:val="20"/>
                <w:szCs w:val="20"/>
              </w:rPr>
              <w:t>7.</w:t>
            </w:r>
          </w:p>
        </w:tc>
        <w:tc>
          <w:tcPr>
            <w:tcW w:w="899" w:type="dxa"/>
            <w:vAlign w:val="center"/>
          </w:tcPr>
          <w:p w:rsidR="00E80833" w:rsidRPr="006D7091" w:rsidRDefault="00E80833" w:rsidP="00FE3ECA">
            <w:pPr>
              <w:jc w:val="center"/>
              <w:rPr>
                <w:sz w:val="20"/>
                <w:szCs w:val="20"/>
              </w:rPr>
            </w:pPr>
            <w:r w:rsidRPr="006D7091">
              <w:rPr>
                <w:sz w:val="20"/>
                <w:szCs w:val="20"/>
              </w:rPr>
              <w:t>8.</w:t>
            </w:r>
          </w:p>
        </w:tc>
        <w:tc>
          <w:tcPr>
            <w:tcW w:w="899" w:type="dxa"/>
            <w:vAlign w:val="center"/>
          </w:tcPr>
          <w:p w:rsidR="00E80833" w:rsidRPr="006D7091" w:rsidRDefault="00E80833" w:rsidP="00FE3ECA">
            <w:pPr>
              <w:jc w:val="center"/>
              <w:rPr>
                <w:sz w:val="20"/>
                <w:szCs w:val="20"/>
              </w:rPr>
            </w:pPr>
            <w:r w:rsidRPr="006D7091">
              <w:rPr>
                <w:sz w:val="20"/>
                <w:szCs w:val="20"/>
              </w:rPr>
              <w:t>9.</w:t>
            </w:r>
          </w:p>
        </w:tc>
      </w:tr>
      <w:tr w:rsidR="00E80833" w:rsidRPr="006D7091" w:rsidTr="00FE3ECA">
        <w:tc>
          <w:tcPr>
            <w:tcW w:w="1227" w:type="dxa"/>
            <w:vAlign w:val="center"/>
          </w:tcPr>
          <w:p w:rsidR="00E80833" w:rsidRPr="006D7091" w:rsidRDefault="00E80833" w:rsidP="00FE3ECA">
            <w:pPr>
              <w:rPr>
                <w:sz w:val="20"/>
                <w:szCs w:val="20"/>
              </w:rPr>
            </w:pPr>
            <w:r w:rsidRPr="006D7091">
              <w:rPr>
                <w:sz w:val="20"/>
                <w:szCs w:val="20"/>
              </w:rPr>
              <w:t>počet vyučovacích hodin týdně:</w:t>
            </w:r>
          </w:p>
        </w:tc>
        <w:tc>
          <w:tcPr>
            <w:tcW w:w="892" w:type="dxa"/>
            <w:vAlign w:val="center"/>
          </w:tcPr>
          <w:p w:rsidR="00E80833" w:rsidRPr="006D7091" w:rsidRDefault="00E80833" w:rsidP="00FE3ECA">
            <w:pPr>
              <w:jc w:val="center"/>
              <w:rPr>
                <w:sz w:val="20"/>
                <w:szCs w:val="20"/>
              </w:rPr>
            </w:pPr>
          </w:p>
        </w:tc>
        <w:tc>
          <w:tcPr>
            <w:tcW w:w="893" w:type="dxa"/>
            <w:vAlign w:val="center"/>
          </w:tcPr>
          <w:p w:rsidR="00E80833" w:rsidRPr="006D7091" w:rsidRDefault="00E80833" w:rsidP="00FE3ECA">
            <w:pPr>
              <w:jc w:val="center"/>
              <w:rPr>
                <w:sz w:val="20"/>
                <w:szCs w:val="20"/>
              </w:rPr>
            </w:pPr>
          </w:p>
        </w:tc>
        <w:tc>
          <w:tcPr>
            <w:tcW w:w="893" w:type="dxa"/>
            <w:vAlign w:val="center"/>
          </w:tcPr>
          <w:p w:rsidR="00E80833" w:rsidRPr="006D7091" w:rsidRDefault="00E80833" w:rsidP="00FE3ECA">
            <w:pPr>
              <w:jc w:val="center"/>
              <w:rPr>
                <w:sz w:val="20"/>
                <w:szCs w:val="20"/>
              </w:rPr>
            </w:pPr>
          </w:p>
        </w:tc>
        <w:tc>
          <w:tcPr>
            <w:tcW w:w="893" w:type="dxa"/>
            <w:vAlign w:val="center"/>
          </w:tcPr>
          <w:p w:rsidR="00E80833" w:rsidRPr="006D7091" w:rsidRDefault="00E80833" w:rsidP="00FE3ECA">
            <w:pPr>
              <w:jc w:val="center"/>
              <w:rPr>
                <w:sz w:val="20"/>
                <w:szCs w:val="20"/>
              </w:rPr>
            </w:pPr>
          </w:p>
        </w:tc>
        <w:tc>
          <w:tcPr>
            <w:tcW w:w="893" w:type="dxa"/>
            <w:vAlign w:val="center"/>
          </w:tcPr>
          <w:p w:rsidR="00E80833" w:rsidRPr="006D7091" w:rsidRDefault="00E80833" w:rsidP="00FE3ECA">
            <w:pPr>
              <w:jc w:val="center"/>
              <w:rPr>
                <w:sz w:val="20"/>
                <w:szCs w:val="20"/>
              </w:rPr>
            </w:pPr>
          </w:p>
        </w:tc>
        <w:tc>
          <w:tcPr>
            <w:tcW w:w="899" w:type="dxa"/>
            <w:vAlign w:val="center"/>
          </w:tcPr>
          <w:p w:rsidR="00E80833" w:rsidRPr="006D7091" w:rsidRDefault="00E80833" w:rsidP="00FE3ECA">
            <w:pPr>
              <w:jc w:val="center"/>
              <w:rPr>
                <w:sz w:val="20"/>
                <w:szCs w:val="20"/>
              </w:rPr>
            </w:pPr>
          </w:p>
        </w:tc>
        <w:tc>
          <w:tcPr>
            <w:tcW w:w="899" w:type="dxa"/>
            <w:vAlign w:val="center"/>
          </w:tcPr>
          <w:p w:rsidR="00E80833" w:rsidRPr="006D7091" w:rsidRDefault="00E80833" w:rsidP="00FE3ECA">
            <w:pPr>
              <w:jc w:val="center"/>
              <w:rPr>
                <w:sz w:val="20"/>
                <w:szCs w:val="20"/>
              </w:rPr>
            </w:pPr>
            <w:r>
              <w:rPr>
                <w:sz w:val="20"/>
                <w:szCs w:val="20"/>
              </w:rPr>
              <w:t>2</w:t>
            </w:r>
          </w:p>
        </w:tc>
        <w:tc>
          <w:tcPr>
            <w:tcW w:w="899" w:type="dxa"/>
            <w:vAlign w:val="center"/>
          </w:tcPr>
          <w:p w:rsidR="00E80833" w:rsidRPr="006D7091" w:rsidRDefault="00E80833" w:rsidP="00FE3ECA">
            <w:pPr>
              <w:jc w:val="center"/>
              <w:rPr>
                <w:sz w:val="20"/>
                <w:szCs w:val="20"/>
              </w:rPr>
            </w:pPr>
            <w:r>
              <w:rPr>
                <w:sz w:val="20"/>
                <w:szCs w:val="20"/>
              </w:rPr>
              <w:t>2</w:t>
            </w:r>
          </w:p>
        </w:tc>
        <w:tc>
          <w:tcPr>
            <w:tcW w:w="899" w:type="dxa"/>
            <w:vAlign w:val="center"/>
          </w:tcPr>
          <w:p w:rsidR="00E80833" w:rsidRPr="006D7091" w:rsidRDefault="00E80833" w:rsidP="00FE3ECA">
            <w:pPr>
              <w:jc w:val="center"/>
              <w:rPr>
                <w:sz w:val="20"/>
                <w:szCs w:val="20"/>
              </w:rPr>
            </w:pPr>
            <w:r>
              <w:rPr>
                <w:sz w:val="20"/>
                <w:szCs w:val="20"/>
              </w:rPr>
              <w:t>2</w:t>
            </w:r>
          </w:p>
        </w:tc>
      </w:tr>
    </w:tbl>
    <w:p w:rsidR="00E80833" w:rsidRDefault="00E80833" w:rsidP="002C7845">
      <w:pPr>
        <w:pStyle w:val="ucebniosnovypodnadpisy"/>
      </w:pPr>
    </w:p>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3878E6">
      <w:pPr>
        <w:pStyle w:val="odstavec"/>
      </w:pPr>
      <w:r w:rsidRPr="006D7091">
        <w:t xml:space="preserve">Výuka francouzského jazyka probíhá zpravidla v třídách rozdělených na polovinu. </w:t>
      </w:r>
    </w:p>
    <w:p w:rsidR="002C7845" w:rsidRPr="006D7091" w:rsidRDefault="002C7845" w:rsidP="003878E6">
      <w:pPr>
        <w:pStyle w:val="odstavec"/>
      </w:pPr>
      <w:r w:rsidRPr="006D7091">
        <w:t>Skupiny pracují v jazykových učebnách vybavených audio a video technikou včetně sluchátek, v počítačových učebnách a ve třídě vybavené interaktivní tabulí.</w:t>
      </w:r>
    </w:p>
    <w:p w:rsidR="002C7845" w:rsidRPr="006D7091" w:rsidRDefault="002C7845" w:rsidP="003878E6">
      <w:pPr>
        <w:pStyle w:val="odstavec"/>
      </w:pPr>
      <w:r w:rsidRPr="006D7091">
        <w:t xml:space="preserve">Výuka směřuje k „praktickým dovednostem“. Náročnost a rozsah učiva, použitého jako prostředku k dosažení těchto dovedností, volí vyučující s ohledem na schopnosti a možnosti žáka. Výuka francouzského jazyka v základní škole směřuje více než k ovládání tohoto  cizího </w:t>
      </w:r>
      <w:proofErr w:type="gramStart"/>
      <w:r w:rsidRPr="006D7091">
        <w:t xml:space="preserve">jazyka </w:t>
      </w:r>
      <w:r w:rsidR="00FE3ECA">
        <w:t>,</w:t>
      </w:r>
      <w:r w:rsidRPr="006D7091">
        <w:t xml:space="preserve"> k jeho</w:t>
      </w:r>
      <w:proofErr w:type="gramEnd"/>
      <w:r w:rsidRPr="006D7091">
        <w:t xml:space="preserve"> praktickému používání jako komunikačního prostředku (nejlépe v kombinaci s využíváním ICT). Ve výuce francouzského jazyka se využívají prvky systému „Evropské jazykové portfolio“.</w:t>
      </w:r>
    </w:p>
    <w:p w:rsidR="002C7845" w:rsidRPr="006D7091" w:rsidRDefault="002C7845" w:rsidP="003878E6">
      <w:pPr>
        <w:pStyle w:val="odstavec"/>
      </w:pPr>
      <w:r w:rsidRPr="006D7091">
        <w:t xml:space="preserve">Získávání praktických dovedností žáka (a hodnocení žáka, do jaké míry si je osvojil) je zaměřeno na 5 základních „oblastí“ cizího jazyka – poslech, čtení, rozhovory, samostatný ústní projev, písemný projev. V první řadě nám jde o osvojování cizího jazyka jako prostředku dorozumívání a prostředku získávání dalších poznatků. Pozornost se věnuje rozvoji všech řečových dovedností, čtení a písemné vyjadřování </w:t>
      </w:r>
      <w:proofErr w:type="gramStart"/>
      <w:r w:rsidRPr="006D7091">
        <w:t>na</w:t>
      </w:r>
      <w:r w:rsidRPr="006D7091">
        <w:lastRenderedPageBreak/>
        <w:t>bývá  postupně</w:t>
      </w:r>
      <w:proofErr w:type="gramEnd"/>
      <w:r w:rsidRPr="006D7091">
        <w:t xml:space="preserve">  na významu. Stále více se pracuje s autentickými materiály různého druhu (tištěnými i audiovizuálními), více se do výuky zařazuje integrované používání cizího jazyka v kombinaci s PC a internetem. Prohlubuje se povědomí žáků o kultuře cizích (zejména evropských) zemí.</w:t>
      </w:r>
    </w:p>
    <w:p w:rsidR="002C7845" w:rsidRPr="006D7091" w:rsidRDefault="002C7845" w:rsidP="003878E6">
      <w:pPr>
        <w:pStyle w:val="odstavec"/>
      </w:pPr>
      <w:r w:rsidRPr="006D7091">
        <w:t xml:space="preserve">V používaných formách a metodách práce je preferováno skupinové vyučování v různých činnostech a hrách, projektové vyučování a usilujeme o rozvoj činnostního vyučování. Vyučující vhodně využívá odlišností žáků v různých individuálních i </w:t>
      </w:r>
      <w:r w:rsidR="00E80833" w:rsidRPr="006D7091">
        <w:t>skupinových činnostech</w:t>
      </w:r>
      <w:r w:rsidRPr="006D7091">
        <w:t>.</w:t>
      </w: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Char"/>
      </w:pPr>
      <w:r w:rsidRPr="006D7091">
        <w:t>vedeme žáky k zodpovědnosti za své vzdělání a tím i za svou budoucnost</w:t>
      </w:r>
    </w:p>
    <w:p w:rsidR="002C7845" w:rsidRPr="006D7091" w:rsidRDefault="002C7845" w:rsidP="002C7845">
      <w:pPr>
        <w:pStyle w:val="kompetenceseznamChar"/>
      </w:pPr>
      <w:r w:rsidRPr="006D7091">
        <w:t>pěstujeme v nich přesvědčení o potřebě celoživotního učení a jdeme v tom příkladem</w:t>
      </w:r>
    </w:p>
    <w:p w:rsidR="002C7845" w:rsidRPr="006D7091" w:rsidRDefault="002C7845" w:rsidP="002C7845">
      <w:pPr>
        <w:pStyle w:val="kompetenceseznamChar"/>
      </w:pPr>
      <w:r w:rsidRPr="006D7091">
        <w:t>na příkladech ze života vysvětlujeme žákům smysl a cíl učení a posilujeme pozitivní vztah k učení</w:t>
      </w:r>
    </w:p>
    <w:p w:rsidR="002C7845" w:rsidRPr="006D7091" w:rsidRDefault="002C7845" w:rsidP="002C7845">
      <w:pPr>
        <w:pStyle w:val="kompetenceseznamChar"/>
      </w:pPr>
      <w:r w:rsidRPr="006D7091">
        <w:t>učíme žáky vyhledávat potřebné informace na internetu a v literatuře, zpracovávat je a používat</w:t>
      </w:r>
    </w:p>
    <w:p w:rsidR="002C7845" w:rsidRPr="006D7091" w:rsidRDefault="002C7845" w:rsidP="002C7845">
      <w:pPr>
        <w:pStyle w:val="kompetenceseznamChar"/>
      </w:pPr>
      <w:r w:rsidRPr="006D7091">
        <w:t xml:space="preserve">upřednostňujeme pozitivní motivaci k učení </w:t>
      </w:r>
    </w:p>
    <w:p w:rsidR="002C7845" w:rsidRPr="006D7091" w:rsidRDefault="002C7845" w:rsidP="002C7845">
      <w:pPr>
        <w:pStyle w:val="kompetenceseznamChar"/>
      </w:pPr>
      <w:r w:rsidRPr="006D7091">
        <w:t xml:space="preserve">vedeme žáky k využívání analogie, např. odhadovat </w:t>
      </w:r>
      <w:r w:rsidR="003B25FA" w:rsidRPr="006D7091">
        <w:t>význam neznámých</w:t>
      </w:r>
      <w:r w:rsidRPr="006D7091">
        <w:t xml:space="preserve"> výrazů podle známých a dříve osvojených</w:t>
      </w:r>
    </w:p>
    <w:p w:rsidR="002C7845" w:rsidRPr="006D7091" w:rsidRDefault="002C7845" w:rsidP="002C7845">
      <w:pPr>
        <w:pStyle w:val="kompetenceseznamChar"/>
      </w:pPr>
      <w:r w:rsidRPr="006D7091">
        <w:t>vedeme žáky k tomu, aby si poznatky získané ve škole prohlubovali při práci doma, zadáváme samostatné práce na rozvoj daného tématu</w:t>
      </w:r>
    </w:p>
    <w:p w:rsidR="002C7845" w:rsidRPr="006D7091" w:rsidRDefault="002C7845" w:rsidP="002C7845">
      <w:pPr>
        <w:pStyle w:val="kompetenceseznamChar"/>
      </w:pPr>
      <w:r w:rsidRPr="006D7091">
        <w:t>učíme žáky pracovat s chybou</w:t>
      </w:r>
    </w:p>
    <w:p w:rsidR="002C7845" w:rsidRPr="006D7091" w:rsidRDefault="002C7845" w:rsidP="002C7845">
      <w:pPr>
        <w:pStyle w:val="kompetenceseznamChar"/>
      </w:pPr>
      <w:r w:rsidRPr="006D7091">
        <w:t>učíme trpělivosti, pečlivosti a zodpovědnosti</w:t>
      </w:r>
    </w:p>
    <w:p w:rsidR="002C7845" w:rsidRPr="006D7091" w:rsidRDefault="002C7845" w:rsidP="002C7845">
      <w:pPr>
        <w:pStyle w:val="kompetence"/>
      </w:pPr>
    </w:p>
    <w:p w:rsidR="002C7845" w:rsidRPr="006D7091" w:rsidRDefault="002C7845" w:rsidP="002C7845">
      <w:pPr>
        <w:pStyle w:val="kompetence"/>
      </w:pPr>
      <w:r w:rsidRPr="006D7091">
        <w:t>Kompetence k řešení problémů:</w:t>
      </w:r>
    </w:p>
    <w:p w:rsidR="002C7845" w:rsidRPr="006D7091" w:rsidRDefault="002C7845" w:rsidP="002C7845">
      <w:pPr>
        <w:pStyle w:val="kompetenceseznamChar"/>
      </w:pPr>
      <w:r w:rsidRPr="006D7091">
        <w:t>učíme žáky nebát se problémů, ale hledět na ně jako na výzvu</w:t>
      </w:r>
    </w:p>
    <w:p w:rsidR="002C7845" w:rsidRPr="006D7091" w:rsidRDefault="002C7845" w:rsidP="002C7845">
      <w:pPr>
        <w:pStyle w:val="kompetenceseznamChar"/>
      </w:pPr>
      <w:r w:rsidRPr="006D7091">
        <w:t>podporujeme samostatnost, tvořivost a logické myšlení</w:t>
      </w:r>
    </w:p>
    <w:p w:rsidR="002C7845" w:rsidRPr="006D7091" w:rsidRDefault="002C7845" w:rsidP="002C7845">
      <w:pPr>
        <w:pStyle w:val="kompetenceseznamChar"/>
      </w:pPr>
      <w:r w:rsidRPr="006D7091">
        <w:t>podporujeme různé způsoby řešení problému</w:t>
      </w:r>
    </w:p>
    <w:p w:rsidR="002C7845" w:rsidRPr="006D7091" w:rsidRDefault="002C7845" w:rsidP="002C7845">
      <w:pPr>
        <w:pStyle w:val="kompetenceseznamChar"/>
      </w:pPr>
      <w:r w:rsidRPr="006D7091">
        <w:t xml:space="preserve">podporujeme týmovou spolupráci při řešení problémů </w:t>
      </w:r>
    </w:p>
    <w:p w:rsidR="002C7845" w:rsidRPr="006D7091" w:rsidRDefault="002C7845" w:rsidP="002C7845">
      <w:pPr>
        <w:pStyle w:val="kompetenceseznamChar"/>
      </w:pPr>
      <w:r w:rsidRPr="006D7091">
        <w:t>využíváme projektové vyučování</w:t>
      </w:r>
    </w:p>
    <w:p w:rsidR="002C7845" w:rsidRPr="006D7091" w:rsidRDefault="002C7845" w:rsidP="002C7845">
      <w:pPr>
        <w:pStyle w:val="kompetenceseznamChar"/>
      </w:pPr>
      <w:r w:rsidRPr="006D7091">
        <w:t>předkládáním praktických problémových úloh a situací učíme žáky problémy řešit</w:t>
      </w:r>
    </w:p>
    <w:p w:rsidR="002C7845" w:rsidRPr="006D7091" w:rsidRDefault="002C7845" w:rsidP="002C7845">
      <w:pPr>
        <w:pStyle w:val="kompetenceseznamChar"/>
      </w:pPr>
      <w:r w:rsidRPr="006D7091">
        <w:t>podporujeme využívání moderních technologií (internet, interaktivní tabule aj.) při řešení problémů</w:t>
      </w:r>
    </w:p>
    <w:p w:rsidR="002C7845" w:rsidRPr="006D7091" w:rsidRDefault="002C7845" w:rsidP="002C7845">
      <w:pPr>
        <w:pStyle w:val="kompetence"/>
      </w:pPr>
      <w:r w:rsidRPr="006D7091">
        <w:t>Kompetence komunikativní:</w:t>
      </w:r>
    </w:p>
    <w:p w:rsidR="002C7845" w:rsidRPr="006D7091" w:rsidRDefault="002C7845" w:rsidP="002C7845">
      <w:pPr>
        <w:pStyle w:val="kompetenceseznamChar"/>
      </w:pPr>
      <w:proofErr w:type="gramStart"/>
      <w:r w:rsidRPr="006D7091">
        <w:t>podporujeme  také</w:t>
      </w:r>
      <w:proofErr w:type="gramEnd"/>
      <w:r w:rsidRPr="006D7091">
        <w:t xml:space="preserve">  další  rozvíjení  komunikačních  dovedností  žáků  navazováním  kontaktů  s francouzsky  hovořícími  osobami  v </w:t>
      </w:r>
      <w:r w:rsidR="003B25FA" w:rsidRPr="006D7091">
        <w:t>zahraničí zejména</w:t>
      </w:r>
      <w:r w:rsidRPr="006D7091">
        <w:t xml:space="preserve"> prostřednictvím internetu a osobními kontakty (školní výměnné zájezdy, zahraniční jazykově poznávací zájezdy, E-</w:t>
      </w:r>
      <w:proofErr w:type="spellStart"/>
      <w:r w:rsidRPr="006D7091">
        <w:t>Twinning</w:t>
      </w:r>
      <w:proofErr w:type="spellEnd"/>
      <w:r w:rsidRPr="006D7091">
        <w:t xml:space="preserve"> apod.)</w:t>
      </w:r>
    </w:p>
    <w:p w:rsidR="002C7845" w:rsidRPr="006D7091" w:rsidRDefault="002C7845" w:rsidP="002C7845">
      <w:pPr>
        <w:pStyle w:val="kompetenceseznamChar"/>
      </w:pPr>
      <w:r w:rsidRPr="006D7091">
        <w:t>vytváříme dostatečné množství přirozených komunikativních situací, aby žáci mohli vyjadřovat své názory, mínění, myšlenky</w:t>
      </w:r>
    </w:p>
    <w:p w:rsidR="002C7845" w:rsidRPr="006D7091" w:rsidRDefault="002C7845" w:rsidP="002C7845">
      <w:pPr>
        <w:pStyle w:val="kompetenceseznamChar"/>
      </w:pPr>
      <w:r w:rsidRPr="006D7091">
        <w:t>učíme žáky prezentovat a publikovat své názory a myšlenky (školní časopis, webové stránky, projektové práce)</w:t>
      </w:r>
    </w:p>
    <w:p w:rsidR="002C7845" w:rsidRPr="006D7091" w:rsidRDefault="002C7845" w:rsidP="002C7845">
      <w:pPr>
        <w:pStyle w:val="kompetenceseznamChar"/>
      </w:pPr>
      <w:r w:rsidRPr="006D7091">
        <w:t>vedeme žáky k pozitivní prezentaci a reprezentaci své osoby a školy na veřejnosti</w:t>
      </w:r>
    </w:p>
    <w:p w:rsidR="002C7845" w:rsidRPr="006D7091" w:rsidRDefault="002C7845" w:rsidP="002C7845">
      <w:pPr>
        <w:pStyle w:val="kompetenceseznamChar"/>
      </w:pPr>
      <w:r w:rsidRPr="006D7091">
        <w:lastRenderedPageBreak/>
        <w:t>podporujeme různé formy komunikace na mezinárodní úrovni v rámci Evropy i světa</w:t>
      </w:r>
    </w:p>
    <w:p w:rsidR="002C7845" w:rsidRPr="006D7091" w:rsidRDefault="002C7845" w:rsidP="002C7845">
      <w:pPr>
        <w:pStyle w:val="kompetenceseznamChar"/>
      </w:pPr>
      <w:r w:rsidRPr="006D7091">
        <w:t xml:space="preserve">podporujeme integrované používání cizího jazyka a moderních technologií </w:t>
      </w:r>
    </w:p>
    <w:p w:rsidR="002C7845" w:rsidRPr="006D7091" w:rsidRDefault="002C7845" w:rsidP="002C7845">
      <w:pPr>
        <w:pStyle w:val="kompetenceseznamChar"/>
      </w:pPr>
      <w:r w:rsidRPr="006D7091">
        <w:t>velkou pozornost věnujeme nácviku poslechu s porozuměním</w:t>
      </w:r>
    </w:p>
    <w:p w:rsidR="002C7845" w:rsidRPr="006D7091" w:rsidRDefault="002C7845" w:rsidP="002C7845">
      <w:pPr>
        <w:pStyle w:val="kompetenceseznamChar"/>
      </w:pPr>
      <w:r w:rsidRPr="006D7091">
        <w:t>učíme žáky nonverbální komunikaci</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Char"/>
      </w:pPr>
      <w:r w:rsidRPr="006D7091">
        <w:t>rozvíjíme u žáků schopnost spolupracovat, pracovat v týmu, respektovat a hodnotit práci vlastní i druhých</w:t>
      </w:r>
    </w:p>
    <w:p w:rsidR="002C7845" w:rsidRPr="006D7091" w:rsidRDefault="002C7845" w:rsidP="002C7845">
      <w:pPr>
        <w:pStyle w:val="kompetenceseznamChar"/>
      </w:pPr>
      <w:r w:rsidRPr="006D7091">
        <w:t>upevňujeme v žácích vědomí, že ve spolupráci lze lépe naplňovat osobní i společné cíle</w:t>
      </w:r>
    </w:p>
    <w:p w:rsidR="002C7845" w:rsidRPr="006D7091" w:rsidRDefault="002C7845" w:rsidP="002C7845">
      <w:pPr>
        <w:pStyle w:val="kompetenceseznamChar"/>
      </w:pPr>
      <w:r w:rsidRPr="006D7091">
        <w:t>využíváme všechny sociální formy práce a efektivně je střídáme – práce ve dvojicích, trojicích, skupinách, práce jednotlivce, frontální práce</w:t>
      </w:r>
    </w:p>
    <w:p w:rsidR="002C7845" w:rsidRPr="006D7091" w:rsidRDefault="002C7845" w:rsidP="002C7845">
      <w:pPr>
        <w:pStyle w:val="kompetenceseznamChar"/>
      </w:pPr>
      <w:r w:rsidRPr="006D7091">
        <w:t>podporujeme integraci žáků se speciálními vzdělávacími potřebami do třídních kolektivů</w:t>
      </w:r>
    </w:p>
    <w:p w:rsidR="002C7845" w:rsidRPr="006D7091" w:rsidRDefault="002C7845" w:rsidP="002C7845">
      <w:pPr>
        <w:pStyle w:val="kompetenceseznamChar"/>
      </w:pPr>
      <w:r w:rsidRPr="006D7091">
        <w:t>netolerujeme projevy rasismu, xenofobie a nacionalismu</w:t>
      </w:r>
    </w:p>
    <w:p w:rsidR="002C7845" w:rsidRPr="006D7091" w:rsidRDefault="002C7845" w:rsidP="002C7845">
      <w:pPr>
        <w:pStyle w:val="kompetenceseznamChar"/>
      </w:pPr>
      <w:r w:rsidRPr="006D7091">
        <w:t>podporujeme vytváření portfolia</w:t>
      </w:r>
    </w:p>
    <w:p w:rsidR="002C7845" w:rsidRPr="006D7091" w:rsidRDefault="002C7845" w:rsidP="002C7845">
      <w:pPr>
        <w:pStyle w:val="kompetenceseznamChar"/>
      </w:pPr>
      <w:r w:rsidRPr="006D7091">
        <w:t>jdeme příkladem a podporujeme spolupráci všech členů pedagogického sboru i ostatních pracovníků školy; respektujeme práci, roli, povinnosti i odpovědnost ostatních; pomáháme svým spolupracovníkům, učíme se od nich, vyměňujeme si s nimi zkušenosti</w:t>
      </w:r>
    </w:p>
    <w:p w:rsidR="002C7845" w:rsidRPr="006D7091" w:rsidRDefault="002C7845" w:rsidP="002C7845">
      <w:pPr>
        <w:pStyle w:val="kompetence"/>
      </w:pPr>
      <w:r w:rsidRPr="006D7091">
        <w:t>Kompetence občanské:</w:t>
      </w:r>
    </w:p>
    <w:p w:rsidR="002C7845" w:rsidRPr="006D7091" w:rsidRDefault="002C7845" w:rsidP="002C7845">
      <w:pPr>
        <w:pStyle w:val="kompetenceseznamChar"/>
      </w:pPr>
      <w:r w:rsidRPr="006D7091">
        <w:t>vedeme žáky k tomu, aby se z nich stali občané, kteří si plní své povinnosti, uplatňují svá práva a respektují práva druhých</w:t>
      </w:r>
    </w:p>
    <w:p w:rsidR="002C7845" w:rsidRPr="006D7091" w:rsidRDefault="002C7845" w:rsidP="002C7845">
      <w:pPr>
        <w:pStyle w:val="kompetenceseznamChar"/>
      </w:pPr>
      <w:r w:rsidRPr="006D7091">
        <w:t>netolerujeme projevy rasismu, xenofobie a nacionalismu</w:t>
      </w:r>
    </w:p>
    <w:p w:rsidR="002C7845" w:rsidRPr="006D7091" w:rsidRDefault="002C7845" w:rsidP="002C7845">
      <w:pPr>
        <w:pStyle w:val="kompetenceseznamChar"/>
      </w:pPr>
      <w:r w:rsidRPr="006D7091">
        <w:t>vedeme žáky k sebeúctě a k úctě k druhým lidem</w:t>
      </w:r>
    </w:p>
    <w:p w:rsidR="002C7845" w:rsidRPr="006D7091" w:rsidRDefault="002C7845" w:rsidP="002C7845">
      <w:pPr>
        <w:pStyle w:val="kompetenceseznamChar"/>
      </w:pPr>
      <w:r w:rsidRPr="006D7091">
        <w:t>neustále monitorujeme chování žáků, včas přijímáme účinná opatření</w:t>
      </w:r>
    </w:p>
    <w:p w:rsidR="002C7845" w:rsidRPr="006D7091" w:rsidRDefault="002C7845" w:rsidP="002C7845">
      <w:pPr>
        <w:pStyle w:val="kompetenceseznamChar"/>
      </w:pPr>
      <w:r w:rsidRPr="006D7091">
        <w:t>vedeme žáky k zodpovědnosti za svůj život, za své zdraví a za své životní prostředí</w:t>
      </w:r>
    </w:p>
    <w:p w:rsidR="002C7845" w:rsidRPr="006D7091" w:rsidRDefault="002C7845" w:rsidP="002C7845">
      <w:pPr>
        <w:pStyle w:val="kompetenceseznamChar"/>
      </w:pPr>
      <w:r w:rsidRPr="006D7091">
        <w:t xml:space="preserve">nabízíme žákům vhodné pozitivní </w:t>
      </w:r>
      <w:r w:rsidR="003B25FA" w:rsidRPr="006D7091">
        <w:t>aktivity (Centrum</w:t>
      </w:r>
      <w:r w:rsidRPr="006D7091">
        <w:t xml:space="preserve"> volného času) jako protipól nežádoucím sociálně patologickým jevům</w:t>
      </w:r>
    </w:p>
    <w:p w:rsidR="002C7845" w:rsidRPr="006D7091" w:rsidRDefault="002C7845" w:rsidP="002C7845">
      <w:pPr>
        <w:pStyle w:val="kompetenceseznamChar"/>
      </w:pPr>
      <w:r w:rsidRPr="006D7091">
        <w:t>v hodnocení žáků upřednostňujeme prvky pozitivní motivace</w:t>
      </w:r>
    </w:p>
    <w:p w:rsidR="002C7845" w:rsidRPr="006D7091" w:rsidRDefault="002C7845" w:rsidP="002C7845">
      <w:pPr>
        <w:pStyle w:val="kompetenceseznamChar"/>
      </w:pPr>
      <w:r w:rsidRPr="006D7091">
        <w:t>jdeme příkladem a respektujeme právní předpisy, vnitřní normy školy a plníme řádně své povinnosti</w:t>
      </w:r>
    </w:p>
    <w:p w:rsidR="002C7845" w:rsidRPr="006D7091" w:rsidRDefault="002C7845" w:rsidP="002C7845">
      <w:pPr>
        <w:pStyle w:val="kompetenceseznamChar"/>
      </w:pPr>
      <w:r w:rsidRPr="006D7091">
        <w:t>respektujeme osobnost žáka a jeho práva, budujeme přátelskou a otevřenou atmosféru ve třídě i ve škole</w:t>
      </w:r>
    </w:p>
    <w:p w:rsidR="002C7845" w:rsidRPr="006D7091" w:rsidRDefault="002C7845" w:rsidP="002C7845">
      <w:pPr>
        <w:pStyle w:val="kompetence"/>
      </w:pPr>
      <w:r w:rsidRPr="006D7091">
        <w:t>Kompetence pracovní:</w:t>
      </w:r>
    </w:p>
    <w:p w:rsidR="002C7845" w:rsidRPr="006D7091" w:rsidRDefault="002C7845" w:rsidP="002C7845">
      <w:pPr>
        <w:pStyle w:val="kompetenceseznamChar"/>
      </w:pPr>
      <w:r w:rsidRPr="006D7091">
        <w:t>vedeme žáky k pozitivnímu vztahu k práci</w:t>
      </w:r>
    </w:p>
    <w:p w:rsidR="002C7845" w:rsidRPr="006D7091" w:rsidRDefault="002C7845" w:rsidP="002C7845">
      <w:pPr>
        <w:pStyle w:val="kompetenceseznamChar"/>
      </w:pPr>
      <w:r w:rsidRPr="006D7091">
        <w:t>při výuce vytváříme podnětné a tvořivé pracovní prostředí</w:t>
      </w:r>
    </w:p>
    <w:p w:rsidR="002C7845" w:rsidRPr="006D7091" w:rsidRDefault="002C7845" w:rsidP="002C7845">
      <w:pPr>
        <w:pStyle w:val="kompetenceseznamChar"/>
      </w:pPr>
      <w:r w:rsidRPr="006D7091">
        <w:t>vedeme žáky k samostatné, systematické a cílevědomé práci</w:t>
      </w:r>
    </w:p>
    <w:p w:rsidR="002C7845" w:rsidRPr="006D7091" w:rsidRDefault="002C7845" w:rsidP="002C7845">
      <w:pPr>
        <w:pStyle w:val="kompetenceseznamChar"/>
      </w:pPr>
      <w:r w:rsidRPr="006D7091">
        <w:t>vytváříme podmínky pro aplikaci znalostí a vědomostí z jiných vědních oborů a pro uvědomování si mezipředmětových vztahů</w:t>
      </w:r>
    </w:p>
    <w:p w:rsidR="002C7845" w:rsidRPr="006D7091" w:rsidRDefault="002C7845" w:rsidP="002C7845">
      <w:pPr>
        <w:pStyle w:val="kompetenceseznamChar"/>
      </w:pPr>
      <w:r w:rsidRPr="006D7091">
        <w:t>připravujeme žáky na nutnost adaptovat se na změněné pracovní podmínky</w:t>
      </w:r>
    </w:p>
    <w:p w:rsidR="002C7845" w:rsidRPr="006D7091" w:rsidRDefault="002C7845" w:rsidP="002C7845">
      <w:pPr>
        <w:pStyle w:val="kompetenceseznamChar"/>
      </w:pPr>
      <w:r w:rsidRPr="006D7091">
        <w:t>cíleně motivujeme žáky k dosažení jimi vhodně zvoleného dalšího studia</w:t>
      </w:r>
    </w:p>
    <w:p w:rsidR="002C7845" w:rsidRPr="006D7091" w:rsidRDefault="002C7845" w:rsidP="002C7845">
      <w:pPr>
        <w:pStyle w:val="kompetenceseznamChar"/>
      </w:pPr>
      <w:r w:rsidRPr="006D7091">
        <w:lastRenderedPageBreak/>
        <w:t>na konkrétních příkladech demonstrujeme možnosti lepšího pracovního uplatnění spojené s ovládáním francouzského jazyka</w:t>
      </w:r>
    </w:p>
    <w:p w:rsidR="002C7845" w:rsidRPr="006D7091" w:rsidRDefault="002C7845" w:rsidP="002C7845">
      <w:pPr>
        <w:pStyle w:val="kompetenceseznamChar"/>
      </w:pPr>
      <w:r w:rsidRPr="006D7091">
        <w:t>jdeme příkladem a plníme řádně své pracovní povinnosti</w:t>
      </w:r>
    </w:p>
    <w:p w:rsidR="002C7845" w:rsidRPr="006D7091" w:rsidRDefault="002C7845" w:rsidP="002C7845">
      <w:pPr>
        <w:pStyle w:val="ucebniosnovypodnadpisy"/>
      </w:pPr>
      <w:r w:rsidRPr="006D7091">
        <w:t>Průřezová témata:</w:t>
      </w:r>
    </w:p>
    <w:p w:rsidR="00EE6BEA" w:rsidRDefault="0064559B" w:rsidP="00EE6BEA">
      <w:r>
        <w:t xml:space="preserve">viz </w:t>
      </w:r>
      <w:proofErr w:type="spellStart"/>
      <w:r>
        <w:t>tabulk</w:t>
      </w:r>
      <w:proofErr w:type="spellEnd"/>
    </w:p>
    <w:p w:rsidR="00DB6DBB" w:rsidRDefault="00DB6DBB">
      <w:pPr>
        <w:spacing w:after="200" w:line="276" w:lineRule="auto"/>
      </w:pPr>
    </w:p>
    <w:tbl>
      <w:tblPr>
        <w:tblW w:w="0" w:type="auto"/>
        <w:jc w:val="center"/>
        <w:tblLook w:val="01E0" w:firstRow="1" w:lastRow="1" w:firstColumn="1" w:lastColumn="1" w:noHBand="0" w:noVBand="0"/>
      </w:tblPr>
      <w:tblGrid>
        <w:gridCol w:w="6126"/>
        <w:gridCol w:w="2945"/>
      </w:tblGrid>
      <w:tr w:rsidR="00DB6DBB" w:rsidRPr="00BC4F69" w:rsidTr="00EE6BEA">
        <w:trPr>
          <w:jc w:val="center"/>
        </w:trPr>
        <w:tc>
          <w:tcPr>
            <w:tcW w:w="6279" w:type="dxa"/>
          </w:tcPr>
          <w:p w:rsidR="00DB6DBB" w:rsidRPr="00BC4F69" w:rsidRDefault="00DB6DBB" w:rsidP="00EE6BEA">
            <w:pPr>
              <w:pStyle w:val="rocnik"/>
            </w:pPr>
            <w:r w:rsidRPr="00BC4F69">
              <w:t xml:space="preserve">Vyučovací předmět: </w:t>
            </w:r>
            <w:r w:rsidRPr="00BC4F69">
              <w:rPr>
                <w:b w:val="0"/>
              </w:rPr>
              <w:t>Francouzský jazyk</w:t>
            </w:r>
          </w:p>
        </w:tc>
        <w:tc>
          <w:tcPr>
            <w:tcW w:w="3008" w:type="dxa"/>
          </w:tcPr>
          <w:p w:rsidR="00DB6DBB" w:rsidRPr="00BC4F69" w:rsidRDefault="00DB6DBB" w:rsidP="00DB6DBB">
            <w:pPr>
              <w:pStyle w:val="rocnik"/>
            </w:pPr>
            <w:r w:rsidRPr="00BC4F69">
              <w:t xml:space="preserve">Ročník: </w:t>
            </w:r>
            <w:r w:rsidRPr="00BC4F69">
              <w:rPr>
                <w:b w:val="0"/>
              </w:rPr>
              <w:t xml:space="preserve">7. </w:t>
            </w:r>
            <w:r>
              <w:rPr>
                <w:b w:val="0"/>
              </w:rPr>
              <w:t>r</w:t>
            </w:r>
            <w:r w:rsidRPr="00BC4F69">
              <w:rPr>
                <w:b w:val="0"/>
              </w:rPr>
              <w:t>očník</w:t>
            </w:r>
          </w:p>
        </w:tc>
      </w:tr>
      <w:tr w:rsidR="00DB6DBB" w:rsidRPr="00BC4F69" w:rsidTr="00EE6BEA">
        <w:trPr>
          <w:jc w:val="center"/>
        </w:trPr>
        <w:tc>
          <w:tcPr>
            <w:tcW w:w="6279" w:type="dxa"/>
          </w:tcPr>
          <w:p w:rsidR="00DB6DBB" w:rsidRPr="00BC4F69" w:rsidRDefault="00DB6DBB" w:rsidP="00EE6BEA">
            <w:pPr>
              <w:pStyle w:val="rocnik"/>
            </w:pPr>
          </w:p>
        </w:tc>
        <w:tc>
          <w:tcPr>
            <w:tcW w:w="3008" w:type="dxa"/>
          </w:tcPr>
          <w:p w:rsidR="00DB6DBB" w:rsidRPr="00BC4F69" w:rsidRDefault="00DB6DBB" w:rsidP="00EE6BEA">
            <w:pPr>
              <w:pStyle w:val="rocnik"/>
            </w:pPr>
          </w:p>
        </w:tc>
      </w:tr>
    </w:tbl>
    <w:p w:rsidR="00DB6DBB" w:rsidRPr="00BC4F69" w:rsidRDefault="00DB6DBB" w:rsidP="00DB6DBB">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DB6DBB" w:rsidRPr="00BC4F69" w:rsidTr="00EE6BEA">
        <w:tc>
          <w:tcPr>
            <w:tcW w:w="3299" w:type="dxa"/>
            <w:vAlign w:val="center"/>
          </w:tcPr>
          <w:p w:rsidR="00DB6DBB" w:rsidRPr="00BC4F69" w:rsidRDefault="00DB6DBB" w:rsidP="00EE6BEA">
            <w:pPr>
              <w:pStyle w:val="zahlavitabulky"/>
            </w:pPr>
            <w:r w:rsidRPr="00BC4F69">
              <w:t>Výstupy</w:t>
            </w:r>
          </w:p>
        </w:tc>
        <w:tc>
          <w:tcPr>
            <w:tcW w:w="3118" w:type="dxa"/>
            <w:vAlign w:val="center"/>
          </w:tcPr>
          <w:p w:rsidR="00DB6DBB" w:rsidRPr="00BC4F69" w:rsidRDefault="00DB6DBB" w:rsidP="00EE6BEA">
            <w:pPr>
              <w:pStyle w:val="zahlavitabulky"/>
            </w:pPr>
            <w:r w:rsidRPr="00BC4F69">
              <w:t>Učivo</w:t>
            </w:r>
          </w:p>
        </w:tc>
        <w:tc>
          <w:tcPr>
            <w:tcW w:w="1418" w:type="dxa"/>
            <w:vAlign w:val="center"/>
          </w:tcPr>
          <w:p w:rsidR="00DB6DBB" w:rsidRPr="00BC4F69" w:rsidRDefault="00DB6DBB" w:rsidP="00EE6BEA">
            <w:pPr>
              <w:pStyle w:val="zahlavitabulky"/>
            </w:pPr>
            <w:r w:rsidRPr="00BC4F69">
              <w:t>Průřezová témata</w:t>
            </w:r>
          </w:p>
        </w:tc>
        <w:tc>
          <w:tcPr>
            <w:tcW w:w="1559" w:type="dxa"/>
            <w:vAlign w:val="center"/>
          </w:tcPr>
          <w:p w:rsidR="00DB6DBB" w:rsidRPr="00BC4F69" w:rsidRDefault="00DB6DBB" w:rsidP="00EE6BEA">
            <w:pPr>
              <w:pStyle w:val="zahlavitabulky"/>
            </w:pPr>
            <w:r w:rsidRPr="00BC4F69">
              <w:t>Mezipředmětové vztahy, poznámky</w:t>
            </w:r>
          </w:p>
        </w:tc>
      </w:tr>
      <w:tr w:rsidR="00DB6DBB" w:rsidRPr="00BC4F69" w:rsidTr="00EE6BEA">
        <w:tc>
          <w:tcPr>
            <w:tcW w:w="3299" w:type="dxa"/>
          </w:tcPr>
          <w:p w:rsidR="00DB6DBB" w:rsidRPr="00BC4F69" w:rsidRDefault="00DB6DBB" w:rsidP="00EE6BEA">
            <w:pPr>
              <w:pStyle w:val="zakChar"/>
            </w:pPr>
            <w:r w:rsidRPr="00BC4F69">
              <w:t>Žák</w:t>
            </w:r>
          </w:p>
          <w:p w:rsidR="00DB6DBB" w:rsidRPr="00BC4F69" w:rsidRDefault="00DB6DBB" w:rsidP="00781FF5">
            <w:pPr>
              <w:pStyle w:val="vystupy"/>
            </w:pPr>
            <w:r w:rsidRPr="00BC4F69">
              <w:t>rozumí základním pokynům a otázkám v rámci vyučovací hodiny a reaguje na ně</w:t>
            </w:r>
          </w:p>
          <w:p w:rsidR="00DB6DBB" w:rsidRPr="00BC4F69" w:rsidRDefault="00DB6DBB" w:rsidP="00781FF5">
            <w:pPr>
              <w:pStyle w:val="vystupy"/>
            </w:pPr>
            <w:r w:rsidRPr="00BC4F69">
              <w:t>rozumí slovům a jednoduchým větám, pronášeným pomalu a zřetelně, k osvojeným tématům, pokud má k dispozici vizuální podporu</w:t>
            </w:r>
          </w:p>
          <w:p w:rsidR="00DB6DBB" w:rsidRPr="00BC4F69" w:rsidRDefault="00DB6DBB" w:rsidP="00781FF5">
            <w:pPr>
              <w:pStyle w:val="vystupy"/>
            </w:pPr>
            <w:r w:rsidRPr="00BC4F69">
              <w:t>sdělí jednoduchým způsobem základní informace k probíraným tématům</w:t>
            </w:r>
          </w:p>
          <w:p w:rsidR="00DB6DBB" w:rsidRPr="00BC4F69" w:rsidRDefault="00DB6DBB" w:rsidP="00781FF5">
            <w:pPr>
              <w:pStyle w:val="vystupy"/>
            </w:pPr>
            <w:r w:rsidRPr="00BC4F69">
              <w:t>zodpoví jednoduché otázky</w:t>
            </w:r>
          </w:p>
          <w:p w:rsidR="00DB6DBB" w:rsidRPr="00BC4F69" w:rsidRDefault="00DB6DBB" w:rsidP="00781FF5">
            <w:pPr>
              <w:pStyle w:val="vystupy"/>
            </w:pPr>
            <w:r w:rsidRPr="00BC4F69">
              <w:t>rozumí jednoduchým nápisům a orientačním pokynům</w:t>
            </w:r>
          </w:p>
          <w:p w:rsidR="00DB6DBB" w:rsidRPr="00BC4F69" w:rsidRDefault="00DB6DBB" w:rsidP="00781FF5">
            <w:pPr>
              <w:pStyle w:val="vystupy"/>
            </w:pPr>
            <w:r w:rsidRPr="00BC4F69">
              <w:t>přečte slova a jednoduché věty k daným tématům</w:t>
            </w:r>
          </w:p>
          <w:p w:rsidR="00DB6DBB" w:rsidRPr="00BC4F69" w:rsidRDefault="00DB6DBB" w:rsidP="00781FF5">
            <w:pPr>
              <w:pStyle w:val="vystupy"/>
            </w:pPr>
            <w:r w:rsidRPr="00BC4F69">
              <w:t>napíše o sobě základní údaje</w:t>
            </w:r>
          </w:p>
        </w:tc>
        <w:tc>
          <w:tcPr>
            <w:tcW w:w="3118" w:type="dxa"/>
          </w:tcPr>
          <w:p w:rsidR="00DB6DBB" w:rsidRPr="00BC4F69" w:rsidRDefault="00DB6DBB" w:rsidP="00774B6E">
            <w:pPr>
              <w:pStyle w:val="ucivo"/>
            </w:pPr>
            <w:r w:rsidRPr="00BC4F69">
              <w:t>základní výslovnostní návyky</w:t>
            </w:r>
          </w:p>
          <w:p w:rsidR="00DB6DBB" w:rsidRPr="00BC4F69" w:rsidRDefault="00DB6DBB" w:rsidP="00774B6E">
            <w:pPr>
              <w:pStyle w:val="ucivo"/>
            </w:pPr>
            <w:r w:rsidRPr="00BC4F69">
              <w:t>základní gramatické struktury (časování sloves, členy)</w:t>
            </w:r>
          </w:p>
          <w:p w:rsidR="00DB6DBB" w:rsidRPr="00BC4F69" w:rsidRDefault="00DB6DBB" w:rsidP="00774B6E">
            <w:pPr>
              <w:pStyle w:val="ucivo"/>
            </w:pPr>
            <w:r w:rsidRPr="00BC4F69">
              <w:t>pozdravy</w:t>
            </w:r>
          </w:p>
          <w:p w:rsidR="00DB6DBB" w:rsidRPr="00BC4F69" w:rsidRDefault="00DB6DBB" w:rsidP="00774B6E">
            <w:pPr>
              <w:pStyle w:val="ucivo"/>
            </w:pPr>
            <w:r w:rsidRPr="00BC4F69">
              <w:t>představování</w:t>
            </w:r>
          </w:p>
          <w:p w:rsidR="00DB6DBB" w:rsidRPr="00BC4F69" w:rsidRDefault="00DB6DBB" w:rsidP="00774B6E">
            <w:pPr>
              <w:pStyle w:val="ucivo"/>
            </w:pPr>
            <w:r w:rsidRPr="00BC4F69">
              <w:t>komunikace ve třídě</w:t>
            </w:r>
          </w:p>
          <w:p w:rsidR="00DB6DBB" w:rsidRPr="00BC4F69" w:rsidRDefault="00DB6DBB" w:rsidP="00774B6E">
            <w:pPr>
              <w:pStyle w:val="ucivo"/>
            </w:pPr>
            <w:r w:rsidRPr="00BC4F69">
              <w:t>slovní zásoba k probíraným tématům</w:t>
            </w:r>
          </w:p>
          <w:p w:rsidR="00DB6DBB" w:rsidRPr="00BC4F69" w:rsidRDefault="00DB6DBB" w:rsidP="00774B6E">
            <w:pPr>
              <w:pStyle w:val="ucivo"/>
            </w:pPr>
            <w:r w:rsidRPr="00BC4F69">
              <w:t>svátky, oslavy</w:t>
            </w:r>
          </w:p>
          <w:p w:rsidR="00DB6DBB" w:rsidRPr="00BC4F69" w:rsidRDefault="00DB6DBB" w:rsidP="00774B6E">
            <w:pPr>
              <w:pStyle w:val="ucivo"/>
            </w:pPr>
            <w:r w:rsidRPr="00BC4F69">
              <w:t>turistické zajímavosti Francie</w:t>
            </w:r>
          </w:p>
        </w:tc>
        <w:tc>
          <w:tcPr>
            <w:tcW w:w="1418" w:type="dxa"/>
          </w:tcPr>
          <w:p w:rsidR="00DB6DBB" w:rsidRPr="00BC4F69" w:rsidRDefault="00DB6DBB" w:rsidP="00EE6BEA">
            <w:pPr>
              <w:rPr>
                <w:sz w:val="16"/>
                <w:szCs w:val="16"/>
              </w:rPr>
            </w:pPr>
            <w:r w:rsidRPr="00BC4F69">
              <w:rPr>
                <w:sz w:val="16"/>
                <w:szCs w:val="16"/>
              </w:rPr>
              <w:t>A21, A23</w:t>
            </w:r>
          </w:p>
          <w:p w:rsidR="00DB6DBB" w:rsidRPr="00BC4F69" w:rsidRDefault="00DB6DBB" w:rsidP="00EE6BEA">
            <w:pPr>
              <w:rPr>
                <w:sz w:val="16"/>
                <w:szCs w:val="16"/>
              </w:rPr>
            </w:pPr>
            <w:r w:rsidRPr="00BC4F69">
              <w:rPr>
                <w:sz w:val="16"/>
                <w:szCs w:val="16"/>
              </w:rPr>
              <w:t>B1</w:t>
            </w:r>
          </w:p>
          <w:p w:rsidR="00DB6DBB" w:rsidRPr="00BC4F69" w:rsidRDefault="00DB6DBB" w:rsidP="00EE6BEA">
            <w:pPr>
              <w:rPr>
                <w:sz w:val="16"/>
                <w:szCs w:val="16"/>
              </w:rPr>
            </w:pPr>
            <w:r w:rsidRPr="00BC4F69">
              <w:rPr>
                <w:sz w:val="16"/>
                <w:szCs w:val="16"/>
              </w:rPr>
              <w:t>C1, C2</w:t>
            </w:r>
          </w:p>
          <w:p w:rsidR="00DB6DBB" w:rsidRPr="00BC4F69" w:rsidRDefault="00DB6DBB" w:rsidP="00EE6BEA">
            <w:pPr>
              <w:rPr>
                <w:sz w:val="16"/>
                <w:szCs w:val="16"/>
              </w:rPr>
            </w:pPr>
            <w:r w:rsidRPr="00BC4F69">
              <w:rPr>
                <w:sz w:val="16"/>
                <w:szCs w:val="16"/>
              </w:rPr>
              <w:t>D1</w:t>
            </w:r>
          </w:p>
        </w:tc>
        <w:tc>
          <w:tcPr>
            <w:tcW w:w="1559" w:type="dxa"/>
          </w:tcPr>
          <w:p w:rsidR="00DB6DBB" w:rsidRPr="00BC4F69" w:rsidRDefault="00DB6DBB" w:rsidP="00EE6BEA">
            <w:pPr>
              <w:rPr>
                <w:sz w:val="16"/>
                <w:szCs w:val="16"/>
              </w:rPr>
            </w:pPr>
            <w:r w:rsidRPr="00BC4F69">
              <w:rPr>
                <w:sz w:val="16"/>
                <w:szCs w:val="16"/>
              </w:rPr>
              <w:t>Tolerovány elementární chyby, které nenarušují smysl sdělení.</w:t>
            </w:r>
          </w:p>
        </w:tc>
      </w:tr>
    </w:tbl>
    <w:p w:rsidR="00DB6DBB" w:rsidRPr="00BC4F69" w:rsidRDefault="00DB6DBB" w:rsidP="00DB6DBB">
      <w:r w:rsidRPr="00BC4F69">
        <w:br w:type="page"/>
      </w:r>
    </w:p>
    <w:tbl>
      <w:tblPr>
        <w:tblW w:w="0" w:type="auto"/>
        <w:jc w:val="center"/>
        <w:tblLook w:val="01E0" w:firstRow="1" w:lastRow="1" w:firstColumn="1" w:lastColumn="1" w:noHBand="0" w:noVBand="0"/>
      </w:tblPr>
      <w:tblGrid>
        <w:gridCol w:w="6126"/>
        <w:gridCol w:w="2945"/>
      </w:tblGrid>
      <w:tr w:rsidR="00DB6DBB" w:rsidRPr="00BC4F69" w:rsidTr="00EE6BEA">
        <w:trPr>
          <w:jc w:val="center"/>
        </w:trPr>
        <w:tc>
          <w:tcPr>
            <w:tcW w:w="6279" w:type="dxa"/>
          </w:tcPr>
          <w:p w:rsidR="00DB6DBB" w:rsidRPr="00BC4F69" w:rsidRDefault="00DB6DBB" w:rsidP="00EE6BEA">
            <w:pPr>
              <w:pStyle w:val="rocnik"/>
            </w:pPr>
            <w:r w:rsidRPr="00BC4F69">
              <w:lastRenderedPageBreak/>
              <w:t xml:space="preserve">Vyučovací předmět: </w:t>
            </w:r>
            <w:r w:rsidRPr="00BC4F69">
              <w:rPr>
                <w:b w:val="0"/>
              </w:rPr>
              <w:t>Francouzský jazyk</w:t>
            </w:r>
          </w:p>
        </w:tc>
        <w:tc>
          <w:tcPr>
            <w:tcW w:w="3008" w:type="dxa"/>
          </w:tcPr>
          <w:p w:rsidR="00DB6DBB" w:rsidRPr="00BC4F69" w:rsidRDefault="00DB6DBB" w:rsidP="00DB6DBB">
            <w:pPr>
              <w:pStyle w:val="rocnik"/>
            </w:pPr>
            <w:r w:rsidRPr="00BC4F69">
              <w:t xml:space="preserve">Ročník: </w:t>
            </w:r>
            <w:r>
              <w:t>8.</w:t>
            </w:r>
          </w:p>
        </w:tc>
      </w:tr>
      <w:tr w:rsidR="00DB6DBB" w:rsidRPr="00BC4F69" w:rsidTr="00EE6BEA">
        <w:trPr>
          <w:jc w:val="center"/>
        </w:trPr>
        <w:tc>
          <w:tcPr>
            <w:tcW w:w="6279" w:type="dxa"/>
          </w:tcPr>
          <w:p w:rsidR="00DB6DBB" w:rsidRPr="00BC4F69" w:rsidRDefault="00DB6DBB" w:rsidP="00EE6BEA">
            <w:pPr>
              <w:pStyle w:val="rocnik"/>
            </w:pPr>
          </w:p>
        </w:tc>
        <w:tc>
          <w:tcPr>
            <w:tcW w:w="3008" w:type="dxa"/>
          </w:tcPr>
          <w:p w:rsidR="00DB6DBB" w:rsidRPr="00BC4F69" w:rsidRDefault="00DB6DBB" w:rsidP="00EE6BEA">
            <w:pPr>
              <w:pStyle w:val="rocnik"/>
            </w:pPr>
          </w:p>
        </w:tc>
      </w:tr>
    </w:tbl>
    <w:p w:rsidR="00DB6DBB" w:rsidRPr="00BC4F69" w:rsidRDefault="00DB6DBB" w:rsidP="00DB6DBB">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DB6DBB" w:rsidRPr="00BC4F69" w:rsidTr="00EE6BEA">
        <w:tc>
          <w:tcPr>
            <w:tcW w:w="3299" w:type="dxa"/>
            <w:vAlign w:val="center"/>
          </w:tcPr>
          <w:p w:rsidR="00DB6DBB" w:rsidRPr="00BC4F69" w:rsidRDefault="00DB6DBB" w:rsidP="00EE6BEA">
            <w:pPr>
              <w:pStyle w:val="zahlavitabulky"/>
            </w:pPr>
            <w:r w:rsidRPr="00BC4F69">
              <w:t>Výstupy</w:t>
            </w:r>
          </w:p>
        </w:tc>
        <w:tc>
          <w:tcPr>
            <w:tcW w:w="3118" w:type="dxa"/>
            <w:vAlign w:val="center"/>
          </w:tcPr>
          <w:p w:rsidR="00DB6DBB" w:rsidRPr="00BC4F69" w:rsidRDefault="00DB6DBB" w:rsidP="00EE6BEA">
            <w:pPr>
              <w:pStyle w:val="zahlavitabulky"/>
            </w:pPr>
            <w:r w:rsidRPr="00BC4F69">
              <w:t>Učivo</w:t>
            </w:r>
          </w:p>
        </w:tc>
        <w:tc>
          <w:tcPr>
            <w:tcW w:w="1418" w:type="dxa"/>
            <w:vAlign w:val="center"/>
          </w:tcPr>
          <w:p w:rsidR="00DB6DBB" w:rsidRPr="00BC4F69" w:rsidRDefault="00DB6DBB" w:rsidP="00EE6BEA">
            <w:pPr>
              <w:pStyle w:val="zahlavitabulky"/>
            </w:pPr>
            <w:r w:rsidRPr="00BC4F69">
              <w:t>Průřezová témata</w:t>
            </w:r>
          </w:p>
        </w:tc>
        <w:tc>
          <w:tcPr>
            <w:tcW w:w="1559" w:type="dxa"/>
            <w:vAlign w:val="center"/>
          </w:tcPr>
          <w:p w:rsidR="00DB6DBB" w:rsidRPr="00BC4F69" w:rsidRDefault="00DB6DBB" w:rsidP="00EE6BEA">
            <w:pPr>
              <w:pStyle w:val="zahlavitabulky"/>
            </w:pPr>
            <w:r w:rsidRPr="00BC4F69">
              <w:t>Mezipředmětové vztahy, poznámky</w:t>
            </w:r>
          </w:p>
        </w:tc>
      </w:tr>
      <w:tr w:rsidR="00DB6DBB" w:rsidRPr="00BC4F69" w:rsidTr="00EE6BEA">
        <w:tc>
          <w:tcPr>
            <w:tcW w:w="3299" w:type="dxa"/>
          </w:tcPr>
          <w:p w:rsidR="00DB6DBB" w:rsidRPr="00BC4F69" w:rsidRDefault="00DB6DBB" w:rsidP="00EE6BEA">
            <w:pPr>
              <w:pStyle w:val="zakChar"/>
            </w:pPr>
            <w:r w:rsidRPr="00BC4F69">
              <w:t>Žák</w:t>
            </w:r>
          </w:p>
          <w:p w:rsidR="00DB6DBB" w:rsidRPr="00BC4F69" w:rsidRDefault="00DB6DBB" w:rsidP="00781FF5">
            <w:pPr>
              <w:pStyle w:val="vystupy"/>
            </w:pPr>
            <w:r w:rsidRPr="00BC4F69">
              <w:t>rozumí základním pokynům a otázkám v rámci vyučovací hodiny a reaguje na ně</w:t>
            </w:r>
          </w:p>
          <w:p w:rsidR="00DB6DBB" w:rsidRPr="00BC4F69" w:rsidRDefault="00DB6DBB" w:rsidP="00781FF5">
            <w:pPr>
              <w:pStyle w:val="vystupy"/>
            </w:pPr>
            <w:r w:rsidRPr="00BC4F69">
              <w:t>rozumí výrazům k osvojovaným tématům, pokud má k dispozici vizuální podporu</w:t>
            </w:r>
          </w:p>
          <w:p w:rsidR="00DB6DBB" w:rsidRPr="00BC4F69" w:rsidRDefault="00DB6DBB" w:rsidP="00781FF5">
            <w:pPr>
              <w:pStyle w:val="vystupy"/>
            </w:pPr>
            <w:r w:rsidRPr="00BC4F69">
              <w:t>rozumí krátkým poslechovým textům</w:t>
            </w:r>
          </w:p>
          <w:p w:rsidR="00DB6DBB" w:rsidRPr="00BC4F69" w:rsidRDefault="00DB6DBB" w:rsidP="00781FF5">
            <w:pPr>
              <w:pStyle w:val="vystupy"/>
            </w:pPr>
            <w:r w:rsidRPr="00BC4F69">
              <w:t>zapojí se do jednoduchých rozhovorů</w:t>
            </w:r>
          </w:p>
          <w:p w:rsidR="00DB6DBB" w:rsidRPr="00BC4F69" w:rsidRDefault="00DB6DBB" w:rsidP="00781FF5">
            <w:pPr>
              <w:pStyle w:val="vystupy"/>
            </w:pPr>
            <w:r w:rsidRPr="00BC4F69">
              <w:t>sdělí jednoduchým způsobem základní informace k probíraným tématům</w:t>
            </w:r>
          </w:p>
          <w:p w:rsidR="00DB6DBB" w:rsidRPr="00BC4F69" w:rsidRDefault="00DB6DBB" w:rsidP="00781FF5">
            <w:pPr>
              <w:pStyle w:val="vystupy"/>
            </w:pPr>
            <w:r w:rsidRPr="00BC4F69">
              <w:t>zodpoví a pokládá jednoduché otázky</w:t>
            </w:r>
          </w:p>
          <w:p w:rsidR="00DB6DBB" w:rsidRPr="00BC4F69" w:rsidRDefault="00DB6DBB" w:rsidP="00781FF5">
            <w:pPr>
              <w:pStyle w:val="vystupy"/>
            </w:pPr>
            <w:r w:rsidRPr="00BC4F69">
              <w:t>přečte slova a jednoduché věty k daným tématům</w:t>
            </w:r>
          </w:p>
          <w:p w:rsidR="00DB6DBB" w:rsidRPr="00BC4F69" w:rsidRDefault="00DB6DBB" w:rsidP="00781FF5">
            <w:pPr>
              <w:pStyle w:val="vystupy"/>
            </w:pPr>
            <w:r w:rsidRPr="00BC4F69">
              <w:t>přečte krátký jednoduchý text a vyhledá v něm požadovanou informaci</w:t>
            </w:r>
          </w:p>
          <w:p w:rsidR="00DB6DBB" w:rsidRPr="00BC4F69" w:rsidRDefault="00DB6DBB" w:rsidP="00781FF5">
            <w:pPr>
              <w:pStyle w:val="vystupy"/>
            </w:pPr>
            <w:r w:rsidRPr="00BC4F69">
              <w:t>napíše jednoduché texty týkající se jeho samotného, rodiny a dalších osvojovaných témat</w:t>
            </w:r>
          </w:p>
        </w:tc>
        <w:tc>
          <w:tcPr>
            <w:tcW w:w="3118" w:type="dxa"/>
          </w:tcPr>
          <w:p w:rsidR="00DB6DBB" w:rsidRPr="00BC4F69" w:rsidRDefault="00DB6DBB" w:rsidP="00774B6E">
            <w:pPr>
              <w:pStyle w:val="ucivo"/>
            </w:pPr>
            <w:r w:rsidRPr="00BC4F69">
              <w:t>základní výslovnostní návyky</w:t>
            </w:r>
          </w:p>
          <w:p w:rsidR="00DB6DBB" w:rsidRPr="00BC4F69" w:rsidRDefault="00DB6DBB" w:rsidP="00774B6E">
            <w:pPr>
              <w:pStyle w:val="ucivo"/>
            </w:pPr>
            <w:r w:rsidRPr="00BC4F69">
              <w:t>základní gramatické struktury (časování sloves, členy)</w:t>
            </w:r>
          </w:p>
          <w:p w:rsidR="00DB6DBB" w:rsidRPr="00BC4F69" w:rsidRDefault="00DB6DBB" w:rsidP="00774B6E">
            <w:pPr>
              <w:pStyle w:val="ucivo"/>
            </w:pPr>
            <w:r w:rsidRPr="00BC4F69">
              <w:t>slovní zásoba k probíraným tématům</w:t>
            </w:r>
          </w:p>
          <w:p w:rsidR="00DB6DBB" w:rsidRPr="00BC4F69" w:rsidRDefault="00DB6DBB" w:rsidP="00774B6E">
            <w:pPr>
              <w:pStyle w:val="ucivo"/>
            </w:pPr>
            <w:r w:rsidRPr="00BC4F69">
              <w:t>svátky, oslavy</w:t>
            </w:r>
          </w:p>
          <w:p w:rsidR="00DB6DBB" w:rsidRPr="00BC4F69" w:rsidRDefault="00DB6DBB" w:rsidP="00774B6E">
            <w:pPr>
              <w:pStyle w:val="ucivo"/>
            </w:pPr>
            <w:r w:rsidRPr="00BC4F69">
              <w:t>turistické zajímavosti Francie</w:t>
            </w:r>
          </w:p>
        </w:tc>
        <w:tc>
          <w:tcPr>
            <w:tcW w:w="1418" w:type="dxa"/>
          </w:tcPr>
          <w:p w:rsidR="00DB6DBB" w:rsidRPr="00BC4F69" w:rsidRDefault="00DB6DBB" w:rsidP="00EE6BEA">
            <w:pPr>
              <w:rPr>
                <w:sz w:val="16"/>
                <w:szCs w:val="16"/>
              </w:rPr>
            </w:pPr>
            <w:r w:rsidRPr="00BC4F69">
              <w:rPr>
                <w:sz w:val="16"/>
                <w:szCs w:val="16"/>
              </w:rPr>
              <w:t>A21, A23</w:t>
            </w:r>
          </w:p>
          <w:p w:rsidR="00DB6DBB" w:rsidRPr="00BC4F69" w:rsidRDefault="00DB6DBB" w:rsidP="00EE6BEA">
            <w:pPr>
              <w:rPr>
                <w:sz w:val="16"/>
                <w:szCs w:val="16"/>
              </w:rPr>
            </w:pPr>
            <w:r w:rsidRPr="00BC4F69">
              <w:rPr>
                <w:sz w:val="16"/>
                <w:szCs w:val="16"/>
              </w:rPr>
              <w:t>B1</w:t>
            </w:r>
          </w:p>
          <w:p w:rsidR="00DB6DBB" w:rsidRPr="00BC4F69" w:rsidRDefault="00DB6DBB" w:rsidP="00EE6BEA">
            <w:pPr>
              <w:rPr>
                <w:sz w:val="16"/>
                <w:szCs w:val="16"/>
              </w:rPr>
            </w:pPr>
            <w:r w:rsidRPr="00BC4F69">
              <w:rPr>
                <w:sz w:val="16"/>
                <w:szCs w:val="16"/>
              </w:rPr>
              <w:t>C1, C2</w:t>
            </w:r>
          </w:p>
          <w:p w:rsidR="00DB6DBB" w:rsidRPr="00BC4F69" w:rsidRDefault="00DB6DBB" w:rsidP="00EE6BEA">
            <w:pPr>
              <w:rPr>
                <w:sz w:val="16"/>
                <w:szCs w:val="16"/>
              </w:rPr>
            </w:pPr>
            <w:r w:rsidRPr="00BC4F69">
              <w:rPr>
                <w:sz w:val="16"/>
                <w:szCs w:val="16"/>
              </w:rPr>
              <w:t>D1</w:t>
            </w:r>
          </w:p>
        </w:tc>
        <w:tc>
          <w:tcPr>
            <w:tcW w:w="1559" w:type="dxa"/>
          </w:tcPr>
          <w:p w:rsidR="00DB6DBB" w:rsidRPr="00BC4F69" w:rsidRDefault="00DB6DBB" w:rsidP="00EE6BEA">
            <w:pPr>
              <w:rPr>
                <w:sz w:val="16"/>
                <w:szCs w:val="16"/>
              </w:rPr>
            </w:pPr>
            <w:r w:rsidRPr="00BC4F69">
              <w:rPr>
                <w:sz w:val="16"/>
                <w:szCs w:val="16"/>
              </w:rPr>
              <w:t>Tolerovány elementární chyby, které nenarušují smysl sdělení.</w:t>
            </w:r>
          </w:p>
        </w:tc>
      </w:tr>
    </w:tbl>
    <w:p w:rsidR="00DB6DBB" w:rsidRPr="00BC4F69" w:rsidRDefault="00DB6DBB" w:rsidP="00DB6DBB">
      <w:r w:rsidRPr="00BC4F69">
        <w:br w:type="page"/>
      </w:r>
    </w:p>
    <w:tbl>
      <w:tblPr>
        <w:tblW w:w="9394" w:type="dxa"/>
        <w:jc w:val="center"/>
        <w:tblLook w:val="01E0" w:firstRow="1" w:lastRow="1" w:firstColumn="1" w:lastColumn="1" w:noHBand="0" w:noVBand="0"/>
      </w:tblPr>
      <w:tblGrid>
        <w:gridCol w:w="72"/>
        <w:gridCol w:w="3227"/>
        <w:gridCol w:w="3052"/>
        <w:gridCol w:w="66"/>
        <w:gridCol w:w="1418"/>
        <w:gridCol w:w="1524"/>
        <w:gridCol w:w="35"/>
      </w:tblGrid>
      <w:tr w:rsidR="00DB6DBB" w:rsidRPr="00BC4F69" w:rsidTr="00DB6DBB">
        <w:trPr>
          <w:gridBefore w:val="1"/>
          <w:gridAfter w:val="1"/>
          <w:wBefore w:w="72" w:type="dxa"/>
          <w:wAfter w:w="35" w:type="dxa"/>
          <w:jc w:val="center"/>
        </w:trPr>
        <w:tc>
          <w:tcPr>
            <w:tcW w:w="6279" w:type="dxa"/>
            <w:gridSpan w:val="2"/>
          </w:tcPr>
          <w:p w:rsidR="00DB6DBB" w:rsidRPr="00BC4F69" w:rsidRDefault="00DB6DBB" w:rsidP="00EE6BEA">
            <w:pPr>
              <w:pStyle w:val="rocnik"/>
            </w:pPr>
            <w:r w:rsidRPr="00BC4F69">
              <w:lastRenderedPageBreak/>
              <w:t xml:space="preserve">Vyučovací předmět: </w:t>
            </w:r>
            <w:r w:rsidRPr="00BC4F69">
              <w:rPr>
                <w:b w:val="0"/>
              </w:rPr>
              <w:t>Francouzský jazyk</w:t>
            </w:r>
          </w:p>
        </w:tc>
        <w:tc>
          <w:tcPr>
            <w:tcW w:w="3008" w:type="dxa"/>
            <w:gridSpan w:val="3"/>
          </w:tcPr>
          <w:p w:rsidR="00DB6DBB" w:rsidRDefault="00DB6DBB" w:rsidP="00EE6BEA">
            <w:pPr>
              <w:pStyle w:val="rocnik"/>
              <w:rPr>
                <w:b w:val="0"/>
              </w:rPr>
            </w:pPr>
            <w:r w:rsidRPr="00BC4F69">
              <w:t xml:space="preserve">Ročník: </w:t>
            </w:r>
            <w:r w:rsidRPr="00BC4F69">
              <w:rPr>
                <w:b w:val="0"/>
              </w:rPr>
              <w:t xml:space="preserve">9. </w:t>
            </w:r>
            <w:r>
              <w:rPr>
                <w:b w:val="0"/>
              </w:rPr>
              <w:t>r</w:t>
            </w:r>
            <w:r w:rsidRPr="00BC4F69">
              <w:rPr>
                <w:b w:val="0"/>
              </w:rPr>
              <w:t>očník</w:t>
            </w:r>
          </w:p>
          <w:p w:rsidR="00DB6DBB" w:rsidRPr="00BC4F69" w:rsidRDefault="00DB6DBB" w:rsidP="00EE6BEA">
            <w:pPr>
              <w:pStyle w:val="rocnik"/>
            </w:pPr>
          </w:p>
        </w:tc>
      </w:tr>
      <w:tr w:rsidR="00DB6DBB" w:rsidRPr="00BC4F69" w:rsidTr="00DB6D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vAlign w:val="center"/>
          </w:tcPr>
          <w:p w:rsidR="00DB6DBB" w:rsidRPr="00BC4F69" w:rsidRDefault="00DB6DBB" w:rsidP="00EE6BEA">
            <w:pPr>
              <w:pStyle w:val="zahlavitabulky"/>
            </w:pPr>
            <w:r w:rsidRPr="00BC4F69">
              <w:t>Výstupy</w:t>
            </w:r>
          </w:p>
        </w:tc>
        <w:tc>
          <w:tcPr>
            <w:tcW w:w="3118" w:type="dxa"/>
            <w:gridSpan w:val="2"/>
            <w:vAlign w:val="center"/>
          </w:tcPr>
          <w:p w:rsidR="00DB6DBB" w:rsidRPr="00BC4F69" w:rsidRDefault="00DB6DBB" w:rsidP="00EE6BEA">
            <w:pPr>
              <w:pStyle w:val="zahlavitabulky"/>
            </w:pPr>
            <w:r w:rsidRPr="00BC4F69">
              <w:t>Učivo</w:t>
            </w:r>
          </w:p>
        </w:tc>
        <w:tc>
          <w:tcPr>
            <w:tcW w:w="1418" w:type="dxa"/>
            <w:vAlign w:val="center"/>
          </w:tcPr>
          <w:p w:rsidR="00DB6DBB" w:rsidRPr="00BC4F69" w:rsidRDefault="00DB6DBB" w:rsidP="00EE6BEA">
            <w:pPr>
              <w:pStyle w:val="zahlavitabulky"/>
            </w:pPr>
            <w:r w:rsidRPr="00BC4F69">
              <w:t>Průřezová témata</w:t>
            </w:r>
          </w:p>
        </w:tc>
        <w:tc>
          <w:tcPr>
            <w:tcW w:w="1559" w:type="dxa"/>
            <w:gridSpan w:val="2"/>
            <w:vAlign w:val="center"/>
          </w:tcPr>
          <w:p w:rsidR="00DB6DBB" w:rsidRPr="00BC4F69" w:rsidRDefault="00DB6DBB" w:rsidP="00EE6BEA">
            <w:pPr>
              <w:pStyle w:val="zahlavitabulky"/>
            </w:pPr>
            <w:r w:rsidRPr="00BC4F69">
              <w:t>Mezipředmětové vztahy, poznámky</w:t>
            </w:r>
          </w:p>
        </w:tc>
      </w:tr>
      <w:tr w:rsidR="00DB6DBB" w:rsidRPr="00BC4F69" w:rsidTr="00DB6D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DB6DBB" w:rsidRPr="00BC4F69" w:rsidRDefault="00DB6DBB" w:rsidP="00EE6BEA">
            <w:pPr>
              <w:pStyle w:val="zakChar"/>
            </w:pPr>
            <w:r w:rsidRPr="00BC4F69">
              <w:t>Žák</w:t>
            </w:r>
          </w:p>
          <w:p w:rsidR="00DB6DBB" w:rsidRPr="00BC4F69" w:rsidRDefault="00DB6DBB" w:rsidP="00781FF5">
            <w:pPr>
              <w:pStyle w:val="vystupy"/>
            </w:pPr>
            <w:r w:rsidRPr="00BC4F69">
              <w:t>rozumí základním pokynům a otázkám v rámci vyučovací hodiny a reaguje na ně</w:t>
            </w:r>
          </w:p>
          <w:p w:rsidR="00DB6DBB" w:rsidRPr="00BC4F69" w:rsidRDefault="00DB6DBB" w:rsidP="00781FF5">
            <w:pPr>
              <w:pStyle w:val="vystupy"/>
            </w:pPr>
            <w:r w:rsidRPr="00BC4F69">
              <w:t>rozumí slovům a jednoduchým větám</w:t>
            </w:r>
          </w:p>
          <w:p w:rsidR="00DB6DBB" w:rsidRPr="00BC4F69" w:rsidRDefault="00DB6DBB" w:rsidP="00781FF5">
            <w:pPr>
              <w:pStyle w:val="vystupy"/>
            </w:pPr>
            <w:r w:rsidRPr="00BC4F69">
              <w:t>rozumí krátkým základním informacím, v krátkých poslechových textech, týkajících se každodenních témat</w:t>
            </w:r>
          </w:p>
          <w:p w:rsidR="00DB6DBB" w:rsidRPr="00BC4F69" w:rsidRDefault="00DB6DBB" w:rsidP="00781FF5">
            <w:pPr>
              <w:pStyle w:val="vystupy"/>
            </w:pPr>
            <w:r w:rsidRPr="00BC4F69">
              <w:t>zapojí se do jednoduchých rozhovorů</w:t>
            </w:r>
          </w:p>
          <w:p w:rsidR="00DB6DBB" w:rsidRPr="00BC4F69" w:rsidRDefault="00DB6DBB" w:rsidP="00781FF5">
            <w:pPr>
              <w:pStyle w:val="vystupy"/>
            </w:pPr>
            <w:r w:rsidRPr="00BC4F69">
              <w:t>sdělí jednoduchým způsobem základní informace k probíraným tématům</w:t>
            </w:r>
          </w:p>
          <w:p w:rsidR="00DB6DBB" w:rsidRPr="00BC4F69" w:rsidRDefault="00DB6DBB" w:rsidP="00781FF5">
            <w:pPr>
              <w:pStyle w:val="vystupy"/>
            </w:pPr>
            <w:r w:rsidRPr="00BC4F69">
              <w:t>zodpoví a pokládá jednoduché otázky</w:t>
            </w:r>
          </w:p>
          <w:p w:rsidR="00DB6DBB" w:rsidRPr="00BC4F69" w:rsidRDefault="00DB6DBB" w:rsidP="00781FF5">
            <w:pPr>
              <w:pStyle w:val="vystupy"/>
            </w:pPr>
            <w:r w:rsidRPr="00BC4F69">
              <w:t>rozumí krátkému jednoduchému textu a vyhledá v něm požadovanou informaci</w:t>
            </w:r>
          </w:p>
          <w:p w:rsidR="00DB6DBB" w:rsidRPr="00BC4F69" w:rsidRDefault="00DB6DBB" w:rsidP="00781FF5">
            <w:pPr>
              <w:pStyle w:val="vystupy"/>
            </w:pPr>
            <w:r w:rsidRPr="00BC4F69">
              <w:t>vyplní základně informace o sobě ve formuláři</w:t>
            </w:r>
          </w:p>
          <w:p w:rsidR="00DB6DBB" w:rsidRPr="00BC4F69" w:rsidRDefault="00DB6DBB" w:rsidP="00781FF5">
            <w:pPr>
              <w:pStyle w:val="vystupy"/>
            </w:pPr>
            <w:r w:rsidRPr="00BC4F69">
              <w:t>napíše jednoduchý text k probíraným tématům</w:t>
            </w:r>
          </w:p>
          <w:p w:rsidR="00DB6DBB" w:rsidRPr="00BC4F69" w:rsidRDefault="00DB6DBB" w:rsidP="00781FF5">
            <w:pPr>
              <w:pStyle w:val="vystupy"/>
            </w:pPr>
            <w:r w:rsidRPr="00BC4F69">
              <w:t>stručně reaguje na jednoduché písemné sdělení</w:t>
            </w:r>
          </w:p>
        </w:tc>
        <w:tc>
          <w:tcPr>
            <w:tcW w:w="3118" w:type="dxa"/>
            <w:gridSpan w:val="2"/>
          </w:tcPr>
          <w:p w:rsidR="00DB6DBB" w:rsidRPr="00BC4F69" w:rsidRDefault="00DB6DBB" w:rsidP="00774B6E">
            <w:pPr>
              <w:pStyle w:val="ucivo"/>
            </w:pPr>
            <w:r w:rsidRPr="00BC4F69">
              <w:t>upevňuje výslovnostní návyky</w:t>
            </w:r>
          </w:p>
          <w:p w:rsidR="00DB6DBB" w:rsidRPr="00BC4F69" w:rsidRDefault="00DB6DBB" w:rsidP="00774B6E">
            <w:pPr>
              <w:pStyle w:val="ucivo"/>
            </w:pPr>
            <w:r w:rsidRPr="00BC4F69">
              <w:t>základní gramatické struktury (časování sloves, členy)</w:t>
            </w:r>
          </w:p>
          <w:p w:rsidR="00DB6DBB" w:rsidRPr="00BC4F69" w:rsidRDefault="00DB6DBB" w:rsidP="00774B6E">
            <w:pPr>
              <w:pStyle w:val="ucivo"/>
            </w:pPr>
            <w:r w:rsidRPr="00BC4F69">
              <w:t>slovní zásoba k tematickým okruhům</w:t>
            </w:r>
          </w:p>
          <w:p w:rsidR="00DB6DBB" w:rsidRPr="00BC4F69" w:rsidRDefault="00DB6DBB" w:rsidP="00774B6E">
            <w:pPr>
              <w:pStyle w:val="ucivo"/>
            </w:pPr>
            <w:r w:rsidRPr="00BC4F69">
              <w:t>svátky, oslavy</w:t>
            </w:r>
          </w:p>
          <w:p w:rsidR="00DB6DBB" w:rsidRPr="00BC4F69" w:rsidRDefault="00DB6DBB" w:rsidP="00774B6E">
            <w:pPr>
              <w:pStyle w:val="ucivo"/>
            </w:pPr>
            <w:r w:rsidRPr="00BC4F69">
              <w:t>turistické zajímavosti Francie</w:t>
            </w:r>
          </w:p>
        </w:tc>
        <w:tc>
          <w:tcPr>
            <w:tcW w:w="1418" w:type="dxa"/>
          </w:tcPr>
          <w:p w:rsidR="00DB6DBB" w:rsidRPr="00BC4F69" w:rsidRDefault="00DB6DBB" w:rsidP="00EE6BEA">
            <w:pPr>
              <w:rPr>
                <w:sz w:val="16"/>
                <w:szCs w:val="16"/>
              </w:rPr>
            </w:pPr>
            <w:r w:rsidRPr="00BC4F69">
              <w:rPr>
                <w:sz w:val="16"/>
                <w:szCs w:val="16"/>
              </w:rPr>
              <w:t>A21, A23</w:t>
            </w:r>
          </w:p>
          <w:p w:rsidR="00DB6DBB" w:rsidRPr="00BC4F69" w:rsidRDefault="00DB6DBB" w:rsidP="00EE6BEA">
            <w:pPr>
              <w:rPr>
                <w:sz w:val="16"/>
                <w:szCs w:val="16"/>
              </w:rPr>
            </w:pPr>
            <w:r w:rsidRPr="00BC4F69">
              <w:rPr>
                <w:sz w:val="16"/>
                <w:szCs w:val="16"/>
              </w:rPr>
              <w:t>B1</w:t>
            </w:r>
          </w:p>
          <w:p w:rsidR="00DB6DBB" w:rsidRPr="00BC4F69" w:rsidRDefault="00DB6DBB" w:rsidP="00EE6BEA">
            <w:pPr>
              <w:rPr>
                <w:sz w:val="16"/>
                <w:szCs w:val="16"/>
              </w:rPr>
            </w:pPr>
            <w:r w:rsidRPr="00BC4F69">
              <w:rPr>
                <w:sz w:val="16"/>
                <w:szCs w:val="16"/>
              </w:rPr>
              <w:t>C1, C2</w:t>
            </w:r>
          </w:p>
          <w:p w:rsidR="00DB6DBB" w:rsidRPr="00BC4F69" w:rsidRDefault="00DB6DBB" w:rsidP="00EE6BEA">
            <w:pPr>
              <w:rPr>
                <w:sz w:val="16"/>
                <w:szCs w:val="16"/>
              </w:rPr>
            </w:pPr>
            <w:r w:rsidRPr="00BC4F69">
              <w:rPr>
                <w:sz w:val="16"/>
                <w:szCs w:val="16"/>
              </w:rPr>
              <w:t>D1</w:t>
            </w:r>
          </w:p>
        </w:tc>
        <w:tc>
          <w:tcPr>
            <w:tcW w:w="1559" w:type="dxa"/>
            <w:gridSpan w:val="2"/>
          </w:tcPr>
          <w:p w:rsidR="00DB6DBB" w:rsidRPr="00BC4F69" w:rsidRDefault="00DB6DBB" w:rsidP="00EE6BEA">
            <w:pPr>
              <w:rPr>
                <w:sz w:val="16"/>
                <w:szCs w:val="16"/>
              </w:rPr>
            </w:pPr>
            <w:r w:rsidRPr="00BC4F69">
              <w:rPr>
                <w:sz w:val="16"/>
                <w:szCs w:val="16"/>
              </w:rPr>
              <w:t>Tolerovány elementární chyby, které nenarušují smysl sdělení.</w:t>
            </w:r>
          </w:p>
        </w:tc>
      </w:tr>
    </w:tbl>
    <w:p w:rsidR="002C7845" w:rsidRPr="006D7091" w:rsidRDefault="002C7845" w:rsidP="002C7845">
      <w:pPr>
        <w:rPr>
          <w:rStyle w:val="podcelky"/>
        </w:rPr>
      </w:pPr>
      <w:r w:rsidRPr="006D7091">
        <w:br w:type="page"/>
      </w:r>
      <w:r w:rsidRPr="006D7091">
        <w:rPr>
          <w:rStyle w:val="podcelky"/>
        </w:rPr>
        <w:lastRenderedPageBreak/>
        <w:t>Vyučovací předmět:</w:t>
      </w:r>
    </w:p>
    <w:p w:rsidR="002C7845" w:rsidRPr="006D7091" w:rsidRDefault="002C7845" w:rsidP="002C7845">
      <w:pPr>
        <w:pStyle w:val="vyucovacipredmetnadpis"/>
      </w:pPr>
      <w:bookmarkStart w:id="64" w:name="_Toc219178523"/>
      <w:bookmarkStart w:id="65" w:name="_Toc2762437"/>
      <w:r w:rsidRPr="006D7091">
        <w:t>Německý jazyk</w:t>
      </w:r>
      <w:bookmarkEnd w:id="64"/>
      <w:r w:rsidRPr="006D7091">
        <w:t xml:space="preserve"> (NJ)</w:t>
      </w:r>
      <w:bookmarkEnd w:id="65"/>
    </w:p>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FE3ECA" w:rsidRDefault="002C7845" w:rsidP="003878E6">
      <w:pPr>
        <w:pStyle w:val="odstavec"/>
        <w:rPr>
          <w:szCs w:val="20"/>
        </w:rPr>
      </w:pPr>
      <w:r w:rsidRPr="006D7091">
        <w:t xml:space="preserve">Německý jazyk je jedním z vyučovacích předmětů nabízející jazykovou přípravu. Jeho postupné osvojování pomáhá žákům snižovat jazykové bariéry a přispívá ke zvyšování jejich mobility jak v osobním životě, tak v dalším studiu a v budoucím pracovním </w:t>
      </w:r>
      <w:r w:rsidR="00FE3ECA" w:rsidRPr="006D7091">
        <w:t>uplatnění</w:t>
      </w:r>
      <w:r w:rsidRPr="006D7091">
        <w:t xml:space="preserve">. Umožňuje žákům poznávat odlišnosti ve způsobu života lidí jiných zemí i jejich odlišné kulturní tradice. Prohlubuje vědomí závažnosti vzájemného mezinárodního porozumění a tolerance a vytváří podmínky pro spolupráci s jinými školami na mezinárodní úrovni. </w:t>
      </w:r>
      <w:r w:rsidR="00FE3ECA" w:rsidRPr="003B25FA">
        <w:rPr>
          <w:szCs w:val="20"/>
        </w:rPr>
        <w:t>Tolerovány elementární chyby, které nenarušují smysl sdělení.</w:t>
      </w:r>
    </w:p>
    <w:p w:rsidR="00FE3ECA" w:rsidRDefault="00FE3ECA" w:rsidP="003878E6">
      <w:pPr>
        <w:pStyle w:val="odstavec"/>
      </w:pPr>
    </w:p>
    <w:p w:rsidR="00FE3ECA" w:rsidRPr="006D7091" w:rsidRDefault="00FE3ECA" w:rsidP="00FE3ECA">
      <w:pPr>
        <w:pStyle w:val="ucebniosnovypodnadpisy"/>
      </w:pPr>
      <w:r w:rsidRPr="006D7091">
        <w:t>Časové vymezení vyučovacího předmětu</w:t>
      </w:r>
      <w:r w:rsidR="0064559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FE3ECA" w:rsidRPr="006D7091" w:rsidTr="00FE3ECA">
        <w:tc>
          <w:tcPr>
            <w:tcW w:w="1227" w:type="dxa"/>
            <w:vAlign w:val="center"/>
          </w:tcPr>
          <w:p w:rsidR="00FE3ECA" w:rsidRPr="006D7091" w:rsidRDefault="00FE3ECA" w:rsidP="00FE3ECA">
            <w:pPr>
              <w:rPr>
                <w:sz w:val="20"/>
                <w:szCs w:val="20"/>
              </w:rPr>
            </w:pPr>
            <w:r w:rsidRPr="006D7091">
              <w:rPr>
                <w:sz w:val="20"/>
                <w:szCs w:val="20"/>
              </w:rPr>
              <w:t>ročník:</w:t>
            </w:r>
          </w:p>
        </w:tc>
        <w:tc>
          <w:tcPr>
            <w:tcW w:w="892" w:type="dxa"/>
            <w:vAlign w:val="center"/>
          </w:tcPr>
          <w:p w:rsidR="00FE3ECA" w:rsidRPr="006D7091" w:rsidRDefault="00FE3ECA" w:rsidP="00FE3ECA">
            <w:pPr>
              <w:jc w:val="center"/>
              <w:rPr>
                <w:sz w:val="20"/>
                <w:szCs w:val="20"/>
              </w:rPr>
            </w:pPr>
            <w:r w:rsidRPr="006D7091">
              <w:rPr>
                <w:sz w:val="20"/>
                <w:szCs w:val="20"/>
              </w:rPr>
              <w:t>1.</w:t>
            </w:r>
          </w:p>
        </w:tc>
        <w:tc>
          <w:tcPr>
            <w:tcW w:w="893" w:type="dxa"/>
            <w:vAlign w:val="center"/>
          </w:tcPr>
          <w:p w:rsidR="00FE3ECA" w:rsidRPr="006D7091" w:rsidRDefault="00FE3ECA" w:rsidP="00FE3ECA">
            <w:pPr>
              <w:jc w:val="center"/>
              <w:rPr>
                <w:sz w:val="20"/>
                <w:szCs w:val="20"/>
              </w:rPr>
            </w:pPr>
            <w:r w:rsidRPr="006D7091">
              <w:rPr>
                <w:sz w:val="20"/>
                <w:szCs w:val="20"/>
              </w:rPr>
              <w:t>2.</w:t>
            </w:r>
          </w:p>
        </w:tc>
        <w:tc>
          <w:tcPr>
            <w:tcW w:w="893" w:type="dxa"/>
            <w:vAlign w:val="center"/>
          </w:tcPr>
          <w:p w:rsidR="00FE3ECA" w:rsidRPr="006D7091" w:rsidRDefault="00FE3ECA" w:rsidP="00FE3ECA">
            <w:pPr>
              <w:jc w:val="center"/>
              <w:rPr>
                <w:sz w:val="20"/>
                <w:szCs w:val="20"/>
              </w:rPr>
            </w:pPr>
            <w:r w:rsidRPr="006D7091">
              <w:rPr>
                <w:sz w:val="20"/>
                <w:szCs w:val="20"/>
              </w:rPr>
              <w:t>3.</w:t>
            </w:r>
          </w:p>
        </w:tc>
        <w:tc>
          <w:tcPr>
            <w:tcW w:w="893" w:type="dxa"/>
            <w:vAlign w:val="center"/>
          </w:tcPr>
          <w:p w:rsidR="00FE3ECA" w:rsidRPr="006D7091" w:rsidRDefault="00FE3ECA" w:rsidP="00FE3ECA">
            <w:pPr>
              <w:jc w:val="center"/>
              <w:rPr>
                <w:sz w:val="20"/>
                <w:szCs w:val="20"/>
              </w:rPr>
            </w:pPr>
            <w:r w:rsidRPr="006D7091">
              <w:rPr>
                <w:sz w:val="20"/>
                <w:szCs w:val="20"/>
              </w:rPr>
              <w:t>4.</w:t>
            </w:r>
          </w:p>
        </w:tc>
        <w:tc>
          <w:tcPr>
            <w:tcW w:w="893" w:type="dxa"/>
            <w:vAlign w:val="center"/>
          </w:tcPr>
          <w:p w:rsidR="00FE3ECA" w:rsidRPr="006D7091" w:rsidRDefault="00FE3ECA" w:rsidP="00FE3ECA">
            <w:pPr>
              <w:jc w:val="center"/>
              <w:rPr>
                <w:sz w:val="20"/>
                <w:szCs w:val="20"/>
              </w:rPr>
            </w:pPr>
            <w:r w:rsidRPr="006D7091">
              <w:rPr>
                <w:sz w:val="20"/>
                <w:szCs w:val="20"/>
              </w:rPr>
              <w:t>5.</w:t>
            </w:r>
          </w:p>
        </w:tc>
        <w:tc>
          <w:tcPr>
            <w:tcW w:w="899" w:type="dxa"/>
            <w:vAlign w:val="center"/>
          </w:tcPr>
          <w:p w:rsidR="00FE3ECA" w:rsidRPr="006D7091" w:rsidRDefault="00FE3ECA" w:rsidP="00FE3ECA">
            <w:pPr>
              <w:jc w:val="center"/>
              <w:rPr>
                <w:sz w:val="20"/>
                <w:szCs w:val="20"/>
              </w:rPr>
            </w:pPr>
            <w:r w:rsidRPr="006D7091">
              <w:rPr>
                <w:sz w:val="20"/>
                <w:szCs w:val="20"/>
              </w:rPr>
              <w:t>6.</w:t>
            </w:r>
          </w:p>
        </w:tc>
        <w:tc>
          <w:tcPr>
            <w:tcW w:w="899" w:type="dxa"/>
            <w:vAlign w:val="center"/>
          </w:tcPr>
          <w:p w:rsidR="00FE3ECA" w:rsidRPr="006D7091" w:rsidRDefault="00FE3ECA" w:rsidP="00FE3ECA">
            <w:pPr>
              <w:jc w:val="center"/>
              <w:rPr>
                <w:sz w:val="20"/>
                <w:szCs w:val="20"/>
              </w:rPr>
            </w:pPr>
            <w:r w:rsidRPr="006D7091">
              <w:rPr>
                <w:sz w:val="20"/>
                <w:szCs w:val="20"/>
              </w:rPr>
              <w:t>7.</w:t>
            </w:r>
          </w:p>
        </w:tc>
        <w:tc>
          <w:tcPr>
            <w:tcW w:w="899" w:type="dxa"/>
            <w:vAlign w:val="center"/>
          </w:tcPr>
          <w:p w:rsidR="00FE3ECA" w:rsidRPr="006D7091" w:rsidRDefault="00FE3ECA" w:rsidP="00FE3ECA">
            <w:pPr>
              <w:jc w:val="center"/>
              <w:rPr>
                <w:sz w:val="20"/>
                <w:szCs w:val="20"/>
              </w:rPr>
            </w:pPr>
            <w:r w:rsidRPr="006D7091">
              <w:rPr>
                <w:sz w:val="20"/>
                <w:szCs w:val="20"/>
              </w:rPr>
              <w:t>8.</w:t>
            </w:r>
          </w:p>
        </w:tc>
        <w:tc>
          <w:tcPr>
            <w:tcW w:w="899" w:type="dxa"/>
            <w:vAlign w:val="center"/>
          </w:tcPr>
          <w:p w:rsidR="00FE3ECA" w:rsidRPr="006D7091" w:rsidRDefault="00FE3ECA" w:rsidP="00FE3ECA">
            <w:pPr>
              <w:jc w:val="center"/>
              <w:rPr>
                <w:sz w:val="20"/>
                <w:szCs w:val="20"/>
              </w:rPr>
            </w:pPr>
            <w:r w:rsidRPr="006D7091">
              <w:rPr>
                <w:sz w:val="20"/>
                <w:szCs w:val="20"/>
              </w:rPr>
              <w:t>9.</w:t>
            </w:r>
          </w:p>
        </w:tc>
      </w:tr>
      <w:tr w:rsidR="00FE3ECA" w:rsidRPr="006D7091" w:rsidTr="00FE3ECA">
        <w:tc>
          <w:tcPr>
            <w:tcW w:w="1227" w:type="dxa"/>
            <w:vAlign w:val="center"/>
          </w:tcPr>
          <w:p w:rsidR="00FE3ECA" w:rsidRPr="006D7091" w:rsidRDefault="00FE3ECA" w:rsidP="00FE3ECA">
            <w:pPr>
              <w:rPr>
                <w:sz w:val="20"/>
                <w:szCs w:val="20"/>
              </w:rPr>
            </w:pPr>
            <w:r w:rsidRPr="006D7091">
              <w:rPr>
                <w:sz w:val="20"/>
                <w:szCs w:val="20"/>
              </w:rPr>
              <w:t>počet vyučovacích hodin týdně:</w:t>
            </w:r>
          </w:p>
        </w:tc>
        <w:tc>
          <w:tcPr>
            <w:tcW w:w="892" w:type="dxa"/>
            <w:vAlign w:val="center"/>
          </w:tcPr>
          <w:p w:rsidR="00FE3ECA" w:rsidRPr="006D7091" w:rsidRDefault="00FE3ECA" w:rsidP="00FE3ECA">
            <w:pPr>
              <w:jc w:val="center"/>
              <w:rPr>
                <w:sz w:val="20"/>
                <w:szCs w:val="20"/>
              </w:rPr>
            </w:pPr>
          </w:p>
        </w:tc>
        <w:tc>
          <w:tcPr>
            <w:tcW w:w="893" w:type="dxa"/>
            <w:vAlign w:val="center"/>
          </w:tcPr>
          <w:p w:rsidR="00FE3ECA" w:rsidRPr="006D7091" w:rsidRDefault="00FE3ECA" w:rsidP="00FE3ECA">
            <w:pPr>
              <w:jc w:val="center"/>
              <w:rPr>
                <w:sz w:val="20"/>
                <w:szCs w:val="20"/>
              </w:rPr>
            </w:pPr>
          </w:p>
        </w:tc>
        <w:tc>
          <w:tcPr>
            <w:tcW w:w="893" w:type="dxa"/>
            <w:vAlign w:val="center"/>
          </w:tcPr>
          <w:p w:rsidR="00FE3ECA" w:rsidRPr="006D7091" w:rsidRDefault="00FE3ECA" w:rsidP="00FE3ECA">
            <w:pPr>
              <w:jc w:val="center"/>
              <w:rPr>
                <w:sz w:val="20"/>
                <w:szCs w:val="20"/>
              </w:rPr>
            </w:pPr>
          </w:p>
        </w:tc>
        <w:tc>
          <w:tcPr>
            <w:tcW w:w="893" w:type="dxa"/>
            <w:vAlign w:val="center"/>
          </w:tcPr>
          <w:p w:rsidR="00FE3ECA" w:rsidRPr="006D7091" w:rsidRDefault="00FE3ECA" w:rsidP="00FE3ECA">
            <w:pPr>
              <w:jc w:val="center"/>
              <w:rPr>
                <w:sz w:val="20"/>
                <w:szCs w:val="20"/>
              </w:rPr>
            </w:pPr>
          </w:p>
        </w:tc>
        <w:tc>
          <w:tcPr>
            <w:tcW w:w="893" w:type="dxa"/>
            <w:vAlign w:val="center"/>
          </w:tcPr>
          <w:p w:rsidR="00FE3ECA" w:rsidRPr="006D7091" w:rsidRDefault="00FE3ECA" w:rsidP="00FE3ECA">
            <w:pPr>
              <w:jc w:val="center"/>
              <w:rPr>
                <w:sz w:val="20"/>
                <w:szCs w:val="20"/>
              </w:rPr>
            </w:pPr>
          </w:p>
        </w:tc>
        <w:tc>
          <w:tcPr>
            <w:tcW w:w="899" w:type="dxa"/>
            <w:vAlign w:val="center"/>
          </w:tcPr>
          <w:p w:rsidR="00FE3ECA" w:rsidRPr="006D7091" w:rsidRDefault="00FE3ECA" w:rsidP="00FE3ECA">
            <w:pPr>
              <w:jc w:val="center"/>
              <w:rPr>
                <w:sz w:val="20"/>
                <w:szCs w:val="20"/>
              </w:rPr>
            </w:pPr>
          </w:p>
        </w:tc>
        <w:tc>
          <w:tcPr>
            <w:tcW w:w="899" w:type="dxa"/>
            <w:vAlign w:val="center"/>
          </w:tcPr>
          <w:p w:rsidR="00FE3ECA" w:rsidRPr="006D7091" w:rsidRDefault="00FE3ECA" w:rsidP="00FE3ECA">
            <w:pPr>
              <w:jc w:val="center"/>
              <w:rPr>
                <w:sz w:val="20"/>
                <w:szCs w:val="20"/>
              </w:rPr>
            </w:pPr>
            <w:r>
              <w:rPr>
                <w:sz w:val="20"/>
                <w:szCs w:val="20"/>
              </w:rPr>
              <w:t>2</w:t>
            </w:r>
          </w:p>
        </w:tc>
        <w:tc>
          <w:tcPr>
            <w:tcW w:w="899" w:type="dxa"/>
            <w:vAlign w:val="center"/>
          </w:tcPr>
          <w:p w:rsidR="00FE3ECA" w:rsidRPr="006D7091" w:rsidRDefault="00FE3ECA" w:rsidP="00FE3ECA">
            <w:pPr>
              <w:jc w:val="center"/>
              <w:rPr>
                <w:sz w:val="20"/>
                <w:szCs w:val="20"/>
              </w:rPr>
            </w:pPr>
            <w:r>
              <w:rPr>
                <w:sz w:val="20"/>
                <w:szCs w:val="20"/>
              </w:rPr>
              <w:t>2</w:t>
            </w:r>
          </w:p>
        </w:tc>
        <w:tc>
          <w:tcPr>
            <w:tcW w:w="899" w:type="dxa"/>
            <w:vAlign w:val="center"/>
          </w:tcPr>
          <w:p w:rsidR="00FE3ECA" w:rsidRPr="006D7091" w:rsidRDefault="00FE3ECA" w:rsidP="00FE3ECA">
            <w:pPr>
              <w:jc w:val="center"/>
              <w:rPr>
                <w:sz w:val="20"/>
                <w:szCs w:val="20"/>
              </w:rPr>
            </w:pPr>
            <w:r>
              <w:rPr>
                <w:sz w:val="20"/>
                <w:szCs w:val="20"/>
              </w:rPr>
              <w:t>2</w:t>
            </w:r>
          </w:p>
        </w:tc>
      </w:tr>
    </w:tbl>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3878E6">
      <w:pPr>
        <w:pStyle w:val="odstavec"/>
      </w:pPr>
      <w:r w:rsidRPr="006D7091">
        <w:t>Žáci se dělí na skupiny v rámci ročníku. Jednotlivé skupiny pracují v jazykové učebně vybavené výpočetní a audiovizuální technikou, v počítačových učebnách a v učebně s interaktivní tabulí.</w:t>
      </w:r>
    </w:p>
    <w:p w:rsidR="002C7845" w:rsidRPr="006D7091" w:rsidRDefault="002C7845" w:rsidP="003878E6">
      <w:pPr>
        <w:pStyle w:val="odstavec"/>
      </w:pPr>
      <w:r w:rsidRPr="006D7091">
        <w:t>Výuka přispívá k získávání dalších poznatků žáků, chápání a objevování skutečností, k rozvoji jejich řečových dovedností a schopnosti písemně se vyjádřit v cizím jazyce. Snižuje jazykové bariéry žáků při komunikaci v rámci Evropy a světa a při prohlubování mezinárodního porozumění. V návaznosti na ostatní vyučované předměty přispívá k formování pozitivních osobnostních vlastností žáků. V konečné fázi směřuje k vytvoření praktických dovedností.</w:t>
      </w:r>
    </w:p>
    <w:p w:rsidR="002C7845" w:rsidRPr="006D7091" w:rsidRDefault="002C7845" w:rsidP="003878E6">
      <w:pPr>
        <w:pStyle w:val="odstavec"/>
      </w:pPr>
    </w:p>
    <w:p w:rsidR="002C7845" w:rsidRPr="006D7091" w:rsidRDefault="002C7845" w:rsidP="003878E6">
      <w:pPr>
        <w:pStyle w:val="odstavec"/>
      </w:pPr>
      <w:r w:rsidRPr="006D7091">
        <w:t xml:space="preserve">Z hlediska uplatňovaných forem a metod práce v „pevné“ výuce je důraz kladen na skupinové vyučování (kooperativní vyučování s využitím autentických materiálů všeho druhu - poslech, reprodukce textu, četba, dialogy, výklad), samostatnou práci žáků (vyhledávání a zpracování potřebných informací, práce se slovníkem) a tzv. školu hrou (situační hry, soutěže, recitace, dramatizace, zpěv apod.) Z doplňkových forem je to pak olympiáda z německého jazyka, výjezdy do německy mluvících zemí a další příležitostné a doplňkové akce (návštěva divadla </w:t>
      </w:r>
      <w:proofErr w:type="spellStart"/>
      <w:r w:rsidRPr="006D7091">
        <w:t>Goetheho</w:t>
      </w:r>
      <w:proofErr w:type="spellEnd"/>
      <w:r w:rsidRPr="006D7091">
        <w:t xml:space="preserve"> – Institutu).</w:t>
      </w: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Char"/>
      </w:pPr>
      <w:r w:rsidRPr="006D7091">
        <w:t>vedeme žáky k zodpovědnosti za jejich vzdělávání a za jejich „budoucnost“ – příprava na celoživotní učení</w:t>
      </w:r>
    </w:p>
    <w:p w:rsidR="002C7845" w:rsidRPr="006D7091" w:rsidRDefault="002C7845" w:rsidP="002C7845">
      <w:pPr>
        <w:pStyle w:val="kompetenceseznamChar"/>
      </w:pPr>
      <w:r w:rsidRPr="006D7091">
        <w:t xml:space="preserve">na praktických příkladech blízkých žákům </w:t>
      </w:r>
      <w:r w:rsidR="00FE3ECA" w:rsidRPr="006D7091">
        <w:t>vysvětlujeme smysl</w:t>
      </w:r>
      <w:r w:rsidRPr="006D7091">
        <w:t xml:space="preserve"> a cíl učení a posilovat pozitivní vztah k učení</w:t>
      </w:r>
    </w:p>
    <w:p w:rsidR="002C7845" w:rsidRPr="006D7091" w:rsidRDefault="002C7845" w:rsidP="002C7845">
      <w:pPr>
        <w:pStyle w:val="kompetenceseznamChar"/>
      </w:pPr>
      <w:r w:rsidRPr="006D7091">
        <w:lastRenderedPageBreak/>
        <w:t>učíme žáky vyhledávat, zpracovávat a používat potřebné informace v literatuře a na internetu</w:t>
      </w:r>
    </w:p>
    <w:p w:rsidR="002C7845" w:rsidRPr="006D7091" w:rsidRDefault="002C7845" w:rsidP="002C7845">
      <w:pPr>
        <w:pStyle w:val="kompetenceseznamChar"/>
      </w:pPr>
      <w:r w:rsidRPr="006D7091">
        <w:t>ve výuce preferujeme kooperativní a interaktivní prvky</w:t>
      </w:r>
    </w:p>
    <w:p w:rsidR="002C7845" w:rsidRPr="006D7091" w:rsidRDefault="002C7845" w:rsidP="002C7845">
      <w:pPr>
        <w:pStyle w:val="kompetenceseznamChar"/>
      </w:pPr>
      <w:r w:rsidRPr="006D7091">
        <w:t>při hodnocení preferujeme pozitivní motivaci a povzbuzování.</w:t>
      </w:r>
    </w:p>
    <w:p w:rsidR="003878E6" w:rsidRDefault="003878E6" w:rsidP="002C7845">
      <w:pPr>
        <w:pStyle w:val="kompetence"/>
      </w:pPr>
    </w:p>
    <w:p w:rsidR="002C7845" w:rsidRPr="006D7091" w:rsidRDefault="002C7845" w:rsidP="002C7845">
      <w:pPr>
        <w:pStyle w:val="kompetence"/>
      </w:pPr>
      <w:r w:rsidRPr="006D7091">
        <w:t>Kompetence k řešení problémů:</w:t>
      </w:r>
    </w:p>
    <w:p w:rsidR="002C7845" w:rsidRPr="006D7091" w:rsidRDefault="002C7845" w:rsidP="002C7845">
      <w:pPr>
        <w:pStyle w:val="kompetenceseznamChar"/>
      </w:pPr>
      <w:r w:rsidRPr="006D7091">
        <w:t>učíme žáky nebát se problému („problémy byly, jsou a budou – problém není hrozba, ale výzva“)</w:t>
      </w:r>
    </w:p>
    <w:p w:rsidR="002C7845" w:rsidRPr="006D7091" w:rsidRDefault="002C7845" w:rsidP="002C7845">
      <w:pPr>
        <w:pStyle w:val="kompetenceseznamChar"/>
      </w:pPr>
      <w:r w:rsidRPr="006D7091">
        <w:t>vytváříme praktické problémové úlohy a situace, učit žáky je řešit</w:t>
      </w:r>
    </w:p>
    <w:p w:rsidR="002C7845" w:rsidRPr="006D7091" w:rsidRDefault="002C7845" w:rsidP="002C7845">
      <w:pPr>
        <w:pStyle w:val="kompetenceseznamChar"/>
      </w:pPr>
      <w:r w:rsidRPr="006D7091">
        <w:t>podporujeme samostatnost, tvořivost a logické myšlení při řešení problémů</w:t>
      </w:r>
    </w:p>
    <w:p w:rsidR="002C7845" w:rsidRPr="006D7091" w:rsidRDefault="002C7845" w:rsidP="002C7845">
      <w:pPr>
        <w:pStyle w:val="kompetenceseznamChar"/>
      </w:pPr>
      <w:r w:rsidRPr="006D7091">
        <w:t>podporujeme týmovou spolupráci při řešení problémů</w:t>
      </w:r>
    </w:p>
    <w:p w:rsidR="002C7845" w:rsidRPr="006D7091" w:rsidRDefault="002C7845" w:rsidP="002C7845">
      <w:pPr>
        <w:pStyle w:val="kompetenceseznamChar"/>
      </w:pPr>
      <w:r w:rsidRPr="006D7091">
        <w:t>podporujeme využívání moderní techniky při řešení problémů</w:t>
      </w:r>
    </w:p>
    <w:p w:rsidR="002C7845" w:rsidRPr="006D7091" w:rsidRDefault="002C7845" w:rsidP="002C7845">
      <w:pPr>
        <w:pStyle w:val="kompetence"/>
      </w:pPr>
      <w:r w:rsidRPr="006D7091">
        <w:t>Kompetence komunikativní:</w:t>
      </w:r>
    </w:p>
    <w:p w:rsidR="002C7845" w:rsidRPr="006D7091" w:rsidRDefault="002C7845" w:rsidP="002C7845">
      <w:pPr>
        <w:pStyle w:val="kompetenceseznamChar"/>
      </w:pPr>
      <w:r w:rsidRPr="006D7091">
        <w:t>podporujeme různé formy komunikace na „mezinárodní úrovni“ v rámci Evropy i světa</w:t>
      </w:r>
    </w:p>
    <w:p w:rsidR="002C7845" w:rsidRPr="006D7091" w:rsidRDefault="002C7845" w:rsidP="002C7845">
      <w:pPr>
        <w:pStyle w:val="kompetenceseznamChar"/>
      </w:pPr>
      <w:r w:rsidRPr="006D7091">
        <w:t>důraz klademe na „kulturní úroveň“ komunikace</w:t>
      </w:r>
    </w:p>
    <w:p w:rsidR="002C7845" w:rsidRPr="006D7091" w:rsidRDefault="002C7845" w:rsidP="002C7845">
      <w:pPr>
        <w:pStyle w:val="kompetenceseznamChar"/>
      </w:pPr>
      <w:r w:rsidRPr="006D7091">
        <w:t xml:space="preserve">propojujeme </w:t>
      </w:r>
      <w:r w:rsidR="00FE3ECA" w:rsidRPr="006D7091">
        <w:t>používání německého</w:t>
      </w:r>
      <w:r w:rsidRPr="006D7091">
        <w:t xml:space="preserve"> jazyka a výpočetní techniky</w:t>
      </w:r>
    </w:p>
    <w:p w:rsidR="002C7845" w:rsidRPr="006D7091" w:rsidRDefault="002C7845" w:rsidP="002C7845">
      <w:pPr>
        <w:pStyle w:val="kompetenceseznamChar"/>
      </w:pPr>
      <w:r w:rsidRPr="006D7091">
        <w:t>učíme žáky prezentovat své názory a myšlenky (školní časopis, MS PowerPoint prezentace atd.)</w:t>
      </w:r>
    </w:p>
    <w:p w:rsidR="002C7845" w:rsidRPr="006D7091" w:rsidRDefault="002C7845" w:rsidP="002C7845">
      <w:pPr>
        <w:pStyle w:val="kompetenceseznamChar"/>
      </w:pPr>
      <w:r w:rsidRPr="006D7091">
        <w:t>vedeme žáky k pozitivní prezentaci a reprezentaci svojí osobnosti a svojí školy na veřejnosti</w:t>
      </w:r>
    </w:p>
    <w:p w:rsidR="002C7845" w:rsidRPr="006D7091" w:rsidRDefault="002C7845" w:rsidP="002C7845">
      <w:pPr>
        <w:pStyle w:val="kompetenceseznamChar"/>
      </w:pPr>
      <w:r w:rsidRPr="006D7091">
        <w:t>připravujeme žáky na zvládnutí komunikace s jinými lidmi v obtížných a ohrožujících situacích</w:t>
      </w:r>
    </w:p>
    <w:p w:rsidR="002C7845" w:rsidRPr="006D7091" w:rsidRDefault="002C7845" w:rsidP="002C7845">
      <w:pPr>
        <w:pStyle w:val="kompetenceseznamChar"/>
      </w:pPr>
      <w:r w:rsidRPr="006D7091">
        <w:t>učíme žáky naslouchat druhým, jako nezbytný prvek účinné mezilidské komunikace</w:t>
      </w:r>
    </w:p>
    <w:p w:rsidR="002C7845" w:rsidRPr="006D7091" w:rsidRDefault="002C7845" w:rsidP="002C7845">
      <w:pPr>
        <w:pStyle w:val="kompetenceseznamChar"/>
      </w:pPr>
      <w:r w:rsidRPr="006D7091">
        <w:t>učíme žáky nonverbální komunikaci</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Char"/>
      </w:pPr>
      <w:r w:rsidRPr="006D7091">
        <w:t>uplatňujeme skupinovou výuku a kooperativní vyučování</w:t>
      </w:r>
    </w:p>
    <w:p w:rsidR="002C7845" w:rsidRPr="006D7091" w:rsidRDefault="002C7845" w:rsidP="002C7845">
      <w:pPr>
        <w:pStyle w:val="kompetenceseznamChar"/>
      </w:pPr>
      <w:r w:rsidRPr="006D7091">
        <w:t>podporujeme inkluzi volbou forem práce, které pojímají různorodý kolektiv třídy jako mozaiku vzájemně se doplňujících kvalit, umožňujících vzájemnou inspiraci a učení s cílem dosahování osobního maxima každého člena třídního kolektivu</w:t>
      </w:r>
    </w:p>
    <w:p w:rsidR="002C7845" w:rsidRPr="006D7091" w:rsidRDefault="002C7845" w:rsidP="002C7845">
      <w:pPr>
        <w:pStyle w:val="kompetenceseznamChar"/>
      </w:pPr>
      <w:r w:rsidRPr="006D7091">
        <w:t>učíme žáky pracovat v týmech, učit je vnímat vzájemné odlišnosti jako podmínku efektivní spolupráce</w:t>
      </w:r>
    </w:p>
    <w:p w:rsidR="002C7845" w:rsidRPr="006D7091" w:rsidRDefault="002C7845" w:rsidP="002C7845">
      <w:pPr>
        <w:pStyle w:val="kompetenceseznamChar"/>
      </w:pPr>
      <w:r w:rsidRPr="006D7091">
        <w:t>rozvíjíme schopnost žáků zastávat v týmu různé role</w:t>
      </w:r>
    </w:p>
    <w:p w:rsidR="002C7845" w:rsidRPr="006D7091" w:rsidRDefault="002C7845" w:rsidP="002C7845">
      <w:pPr>
        <w:pStyle w:val="kompetenceseznamChar"/>
      </w:pPr>
      <w:r w:rsidRPr="006D7091">
        <w:t>učíme žáky kriticky hodnotit práci (význam) týmu, svoji práci (význam) v týmu i práci (význam) ostatních členů týmu</w:t>
      </w:r>
    </w:p>
    <w:p w:rsidR="002C7845" w:rsidRPr="006D7091" w:rsidRDefault="002C7845" w:rsidP="002C7845">
      <w:pPr>
        <w:pStyle w:val="kompetenceseznamChar"/>
      </w:pPr>
      <w:r w:rsidRPr="006D7091">
        <w:t>podporujeme vzájemnou pomoc žáků, vytvářet situace, kdy se žáci vzájemně potřebují</w:t>
      </w:r>
    </w:p>
    <w:p w:rsidR="002C7845" w:rsidRPr="006D7091" w:rsidRDefault="002C7845" w:rsidP="002C7845">
      <w:pPr>
        <w:pStyle w:val="kompetenceseznamChar"/>
      </w:pPr>
      <w:r w:rsidRPr="006D7091">
        <w:t>upevňujeme v žácích vědomí, že ve spolupráci lze lépe naplňovat osobní i společné cíle</w:t>
      </w:r>
    </w:p>
    <w:p w:rsidR="002C7845" w:rsidRPr="006D7091" w:rsidRDefault="002C7845" w:rsidP="002C7845">
      <w:pPr>
        <w:pStyle w:val="kompetenceseznamChar"/>
      </w:pPr>
      <w:r w:rsidRPr="006D7091">
        <w:t>netolerujeme projevy rasismu, xenofobie a nacionalismu ve výuce podporovat společnou výchovu žáků.</w:t>
      </w:r>
    </w:p>
    <w:p w:rsidR="002C7845" w:rsidRPr="006D7091" w:rsidRDefault="002C7845" w:rsidP="002C7845">
      <w:pPr>
        <w:pStyle w:val="kompetence"/>
      </w:pPr>
      <w:r w:rsidRPr="006D7091">
        <w:t>Kompetence občanské:</w:t>
      </w:r>
    </w:p>
    <w:p w:rsidR="002C7845" w:rsidRPr="006D7091" w:rsidRDefault="002C7845" w:rsidP="002C7845">
      <w:pPr>
        <w:pStyle w:val="kompetenceseznamChar"/>
      </w:pPr>
      <w:r w:rsidRPr="006D7091">
        <w:t>netolerujeme projevy rasismu, xenofobie a nacionalismu</w:t>
      </w:r>
    </w:p>
    <w:p w:rsidR="002C7845" w:rsidRPr="006D7091" w:rsidRDefault="002C7845" w:rsidP="002C7845">
      <w:pPr>
        <w:pStyle w:val="kompetenceseznamChar"/>
      </w:pPr>
      <w:r w:rsidRPr="006D7091">
        <w:t>vedeme žáky k sebeúctě a k úctě k druhým lidem</w:t>
      </w:r>
    </w:p>
    <w:p w:rsidR="002C7845" w:rsidRPr="006D7091" w:rsidRDefault="002C7845" w:rsidP="002C7845">
      <w:pPr>
        <w:pStyle w:val="kompetenceseznamChar"/>
      </w:pPr>
      <w:r w:rsidRPr="006D7091">
        <w:t>soustavně monitorujeme chování žáků, včas přijímat účinná opatření</w:t>
      </w:r>
    </w:p>
    <w:p w:rsidR="002C7845" w:rsidRPr="006D7091" w:rsidRDefault="002C7845" w:rsidP="002C7845">
      <w:pPr>
        <w:pStyle w:val="kompetenceseznamChar"/>
      </w:pPr>
      <w:r w:rsidRPr="006D7091">
        <w:lastRenderedPageBreak/>
        <w:t>vedeme žáky k aktivní ochraně jejich zdraví, a k ochraně životního prostředí</w:t>
      </w:r>
    </w:p>
    <w:p w:rsidR="002C7845" w:rsidRPr="006D7091" w:rsidRDefault="002C7845" w:rsidP="002C7845">
      <w:pPr>
        <w:pStyle w:val="kompetenceseznamChar"/>
      </w:pPr>
      <w:r w:rsidRPr="006D7091">
        <w:t xml:space="preserve">nabízíme žákům vhodné pozitivní aktivity jako protipól nežádoucím sociálně patologickým jevům („kdo se </w:t>
      </w:r>
      <w:r w:rsidR="00FE3ECA" w:rsidRPr="006D7091">
        <w:t>hraje, nezlobí</w:t>
      </w:r>
      <w:r w:rsidRPr="006D7091">
        <w:t>“) v hodnocení žáků</w:t>
      </w:r>
    </w:p>
    <w:p w:rsidR="002C7845" w:rsidRPr="006D7091" w:rsidRDefault="002C7845" w:rsidP="002C7845">
      <w:pPr>
        <w:pStyle w:val="kompetenceseznamChar"/>
      </w:pPr>
      <w:r w:rsidRPr="006D7091">
        <w:t>v podstatné míře uplatňujeme prvky pozitivní motivace.</w:t>
      </w:r>
    </w:p>
    <w:p w:rsidR="002C7845" w:rsidRPr="006D7091" w:rsidRDefault="002C7845" w:rsidP="002C7845">
      <w:pPr>
        <w:pStyle w:val="kompetence"/>
      </w:pPr>
      <w:r w:rsidRPr="006D7091">
        <w:t>Kompetence pracovní:</w:t>
      </w:r>
    </w:p>
    <w:p w:rsidR="002C7845" w:rsidRPr="006D7091" w:rsidRDefault="002C7845" w:rsidP="002C7845">
      <w:pPr>
        <w:pStyle w:val="kompetenceseznamChar"/>
      </w:pPr>
      <w:r w:rsidRPr="006D7091">
        <w:t>vedeme žáky k pozitivnímu vztahu k práci:</w:t>
      </w:r>
    </w:p>
    <w:p w:rsidR="002C7845" w:rsidRPr="006D7091" w:rsidRDefault="002C7845" w:rsidP="002C7845">
      <w:pPr>
        <w:pStyle w:val="kompetenceseznamChar"/>
      </w:pPr>
      <w:r w:rsidRPr="006D7091">
        <w:t>při výuce vytváříme podnětné a tvořivé pracovní prostředí, měnit pracovní podmínky, žáky vést k adaptaci na nové pracovní podmínky</w:t>
      </w:r>
    </w:p>
    <w:p w:rsidR="002C7845" w:rsidRPr="006D7091" w:rsidRDefault="002C7845" w:rsidP="002C7845">
      <w:pPr>
        <w:pStyle w:val="kompetenceseznamChar"/>
      </w:pPr>
      <w:r w:rsidRPr="006D7091">
        <w:t>cíleně motivujeme žáky k dosažení jimi zvoleného dalšího studia (budoucího povolání)</w:t>
      </w:r>
    </w:p>
    <w:p w:rsidR="002C7845" w:rsidRPr="006D7091" w:rsidRDefault="002C7845" w:rsidP="002C7845">
      <w:pPr>
        <w:pStyle w:val="kompetenceseznamChar"/>
      </w:pPr>
      <w:r w:rsidRPr="006D7091">
        <w:t>na konkrétních příkladech (např. inzeráty) demonstrujeme lepší možnosti pracovního uplatnění při ovládání cizího jazyka.</w:t>
      </w:r>
    </w:p>
    <w:p w:rsidR="002C7845" w:rsidRPr="006D7091" w:rsidRDefault="002C7845" w:rsidP="002C7845">
      <w:pPr>
        <w:pStyle w:val="ucebniosnovypodnadpisy"/>
      </w:pPr>
      <w:r w:rsidRPr="006D7091">
        <w:t>Průřezová témata:</w:t>
      </w:r>
    </w:p>
    <w:p w:rsidR="002C7845" w:rsidRPr="006D7091" w:rsidRDefault="002C7845" w:rsidP="002C7845">
      <w:r w:rsidRPr="006D7091">
        <w:t>viz tabulka</w:t>
      </w:r>
    </w:p>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Německý jazyk</w:t>
            </w:r>
          </w:p>
        </w:tc>
        <w:tc>
          <w:tcPr>
            <w:tcW w:w="3008" w:type="dxa"/>
          </w:tcPr>
          <w:p w:rsidR="00FE3ECA" w:rsidRPr="006D7091" w:rsidRDefault="00FE3ECA" w:rsidP="00FE3ECA">
            <w:pPr>
              <w:pStyle w:val="rocnik"/>
            </w:pPr>
            <w:r w:rsidRPr="006D7091">
              <w:t xml:space="preserve">Ročník: </w:t>
            </w:r>
            <w:r>
              <w:rPr>
                <w:b w:val="0"/>
              </w:rPr>
              <w:t>7</w:t>
            </w:r>
            <w:r w:rsidRPr="006D7091">
              <w:rPr>
                <w:b w:val="0"/>
              </w:rPr>
              <w:t>.</w:t>
            </w:r>
          </w:p>
        </w:tc>
      </w:tr>
    </w:tbl>
    <w:p w:rsidR="002C7845" w:rsidRDefault="002C7845" w:rsidP="002C7845">
      <w:pPr>
        <w:pStyle w:val="rocnik"/>
      </w:pPr>
    </w:p>
    <w:p w:rsidR="00FE3ECA" w:rsidRPr="006D7091" w:rsidRDefault="00FE3ECA"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rozlišuje jednoduché informace o rodině, škole, bydlení a o volném čase</w:t>
            </w:r>
          </w:p>
          <w:p w:rsidR="002C7845" w:rsidRPr="006D7091" w:rsidRDefault="002C7845" w:rsidP="00781FF5">
            <w:pPr>
              <w:pStyle w:val="vystupy"/>
            </w:pPr>
            <w:r w:rsidRPr="006D7091">
              <w:t>orientuje se v obsahu jednoduchého textu</w:t>
            </w:r>
            <w:r w:rsidR="00FE3ECA">
              <w:t>, je-li pronášen pomalu a zřetelně a týká-li se osvojovaných témat, zejména pokud má vizuální oporu</w:t>
            </w:r>
          </w:p>
        </w:tc>
        <w:tc>
          <w:tcPr>
            <w:tcW w:w="2520" w:type="dxa"/>
          </w:tcPr>
          <w:p w:rsidR="002C7845" w:rsidRPr="006D7091" w:rsidRDefault="002C7845" w:rsidP="00037D91">
            <w:pPr>
              <w:pStyle w:val="tema"/>
            </w:pPr>
            <w:r w:rsidRPr="006D7091">
              <w:t>Poslech na téma:</w:t>
            </w:r>
          </w:p>
          <w:p w:rsidR="002C7845" w:rsidRPr="006D7091" w:rsidRDefault="002C7845" w:rsidP="00774B6E">
            <w:pPr>
              <w:pStyle w:val="ucivo"/>
            </w:pPr>
            <w:r w:rsidRPr="006D7091">
              <w:t>představování se navzájem</w:t>
            </w:r>
          </w:p>
          <w:p w:rsidR="002C7845" w:rsidRPr="006D7091" w:rsidRDefault="002C7845" w:rsidP="00774B6E">
            <w:pPr>
              <w:pStyle w:val="ucivo"/>
            </w:pPr>
            <w:r w:rsidRPr="006D7091">
              <w:t>rodina</w:t>
            </w:r>
          </w:p>
          <w:p w:rsidR="002C7845" w:rsidRPr="006D7091" w:rsidRDefault="002C7845" w:rsidP="00774B6E">
            <w:pPr>
              <w:pStyle w:val="ucivo"/>
            </w:pPr>
            <w:r w:rsidRPr="006D7091">
              <w:t>škola</w:t>
            </w:r>
          </w:p>
          <w:p w:rsidR="002C7845" w:rsidRPr="006D7091" w:rsidRDefault="002C7845" w:rsidP="00774B6E">
            <w:pPr>
              <w:pStyle w:val="ucivo"/>
            </w:pPr>
            <w:r w:rsidRPr="006D7091">
              <w:t>bydlení</w:t>
            </w:r>
          </w:p>
          <w:p w:rsidR="002C7845" w:rsidRPr="006D7091" w:rsidRDefault="002C7845" w:rsidP="00774B6E">
            <w:pPr>
              <w:pStyle w:val="ucivo"/>
            </w:pPr>
            <w:r w:rsidRPr="006D7091">
              <w:t>volný čas</w:t>
            </w:r>
          </w:p>
          <w:p w:rsidR="002C7845" w:rsidRPr="006D7091" w:rsidRDefault="002C7845" w:rsidP="00774B6E">
            <w:pPr>
              <w:pStyle w:val="ucivo"/>
            </w:pPr>
            <w:r w:rsidRPr="006D7091">
              <w:t>záliby</w:t>
            </w:r>
          </w:p>
        </w:tc>
        <w:tc>
          <w:tcPr>
            <w:tcW w:w="1620" w:type="dxa"/>
          </w:tcPr>
          <w:p w:rsidR="002C7845" w:rsidRPr="006D7091" w:rsidRDefault="002C7845" w:rsidP="001C0989">
            <w:pPr>
              <w:pStyle w:val="prurez"/>
            </w:pPr>
            <w:r w:rsidRPr="006D7091">
              <w:t>A1</w:t>
            </w:r>
          </w:p>
          <w:p w:rsidR="002C7845" w:rsidRPr="006D7091" w:rsidRDefault="002C7845" w:rsidP="001C0989">
            <w:pPr>
              <w:pStyle w:val="prurez"/>
            </w:pPr>
            <w:r w:rsidRPr="006D7091">
              <w:t>A2</w:t>
            </w:r>
          </w:p>
          <w:p w:rsidR="002C7845" w:rsidRPr="006D7091" w:rsidRDefault="002C7845" w:rsidP="001C0989">
            <w:pPr>
              <w:pStyle w:val="prurez"/>
            </w:pPr>
            <w:r w:rsidRPr="006D7091">
              <w:t>B1</w:t>
            </w:r>
          </w:p>
        </w:tc>
        <w:tc>
          <w:tcPr>
            <w:tcW w:w="1440" w:type="dxa"/>
          </w:tcPr>
          <w:p w:rsidR="002C7845" w:rsidRPr="006D7091" w:rsidRDefault="002C7845" w:rsidP="001C0989">
            <w:pPr>
              <w:pStyle w:val="prurez"/>
            </w:pPr>
            <w:r w:rsidRPr="006D7091">
              <w:t>VO</w:t>
            </w:r>
          </w:p>
          <w:p w:rsidR="002C7845" w:rsidRPr="006D7091" w:rsidRDefault="002C7845" w:rsidP="001C0989">
            <w:pPr>
              <w:pStyle w:val="prurez"/>
            </w:pPr>
            <w:r w:rsidRPr="006D7091">
              <w:t>VZ</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odhadne význam nových slov</w:t>
            </w:r>
            <w:r w:rsidR="00FE3ECA">
              <w:t>, rozumí jednoduchým informačním nápisům a orientačním pokynům</w:t>
            </w:r>
          </w:p>
          <w:p w:rsidR="002C7845" w:rsidRPr="006D7091" w:rsidRDefault="002C7845" w:rsidP="00781FF5">
            <w:pPr>
              <w:pStyle w:val="vystupy"/>
            </w:pPr>
            <w:r w:rsidRPr="006D7091">
              <w:t>používá slovník a učebnici při vyhledávání potřebné informaci</w:t>
            </w:r>
            <w:r w:rsidR="00FE3ECA">
              <w:t xml:space="preserve"> R</w:t>
            </w:r>
          </w:p>
        </w:tc>
        <w:tc>
          <w:tcPr>
            <w:tcW w:w="2520" w:type="dxa"/>
          </w:tcPr>
          <w:p w:rsidR="002C7845" w:rsidRPr="006D7091" w:rsidRDefault="002C7845" w:rsidP="00037D91">
            <w:pPr>
              <w:pStyle w:val="tema"/>
            </w:pPr>
            <w:r w:rsidRPr="006D7091">
              <w:t>Čtení na téma:</w:t>
            </w:r>
          </w:p>
          <w:p w:rsidR="002C7845" w:rsidRPr="006D7091" w:rsidRDefault="002C7845" w:rsidP="00774B6E">
            <w:pPr>
              <w:pStyle w:val="ucivo"/>
            </w:pPr>
            <w:r w:rsidRPr="006D7091">
              <w:t>rodina, členy rodiny</w:t>
            </w:r>
          </w:p>
          <w:p w:rsidR="002C7845" w:rsidRPr="006D7091" w:rsidRDefault="002C7845" w:rsidP="00774B6E">
            <w:pPr>
              <w:pStyle w:val="ucivo"/>
            </w:pPr>
            <w:r w:rsidRPr="006D7091">
              <w:t>reálie Německa, Švýcarska a Rakouska</w:t>
            </w:r>
          </w:p>
          <w:p w:rsidR="002C7845" w:rsidRPr="006D7091" w:rsidRDefault="002C7845" w:rsidP="00774B6E">
            <w:pPr>
              <w:pStyle w:val="ucivo"/>
            </w:pPr>
            <w:r w:rsidRPr="006D7091">
              <w:t>pracovní den</w:t>
            </w:r>
          </w:p>
          <w:p w:rsidR="002C7845" w:rsidRPr="006D7091" w:rsidRDefault="002C7845" w:rsidP="00774B6E">
            <w:pPr>
              <w:pStyle w:val="ucivo"/>
            </w:pPr>
            <w:r w:rsidRPr="006D7091">
              <w:t>využití volného času</w:t>
            </w:r>
          </w:p>
        </w:tc>
        <w:tc>
          <w:tcPr>
            <w:tcW w:w="1620" w:type="dxa"/>
          </w:tcPr>
          <w:p w:rsidR="002C7845" w:rsidRPr="006D7091" w:rsidRDefault="002C7845" w:rsidP="001C0989">
            <w:pPr>
              <w:pStyle w:val="prurez"/>
            </w:pPr>
            <w:r w:rsidRPr="006D7091">
              <w:t>B1</w:t>
            </w:r>
          </w:p>
          <w:p w:rsidR="002C7845" w:rsidRPr="006D7091" w:rsidRDefault="002C7845" w:rsidP="001C0989">
            <w:pPr>
              <w:pStyle w:val="prurez"/>
            </w:pPr>
            <w:r w:rsidRPr="006D7091">
              <w:t>C1, C2</w:t>
            </w:r>
          </w:p>
        </w:tc>
        <w:tc>
          <w:tcPr>
            <w:tcW w:w="1440" w:type="dxa"/>
          </w:tcPr>
          <w:p w:rsidR="002C7845" w:rsidRPr="006D7091" w:rsidRDefault="002C7845" w:rsidP="001C0989">
            <w:pPr>
              <w:pStyle w:val="prurez"/>
            </w:pPr>
            <w:r w:rsidRPr="006D7091">
              <w:t>VO</w:t>
            </w:r>
          </w:p>
          <w:p w:rsidR="002C7845" w:rsidRPr="006D7091" w:rsidRDefault="002C7845" w:rsidP="001C0989">
            <w:pPr>
              <w:pStyle w:val="prurez"/>
            </w:pPr>
            <w:r w:rsidRPr="006D7091">
              <w:t>Z</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jednoduše vypráví o své rodině, škole, kamarádech</w:t>
            </w:r>
          </w:p>
          <w:p w:rsidR="002C7845" w:rsidRPr="006D7091" w:rsidRDefault="002C7845" w:rsidP="00781FF5">
            <w:pPr>
              <w:pStyle w:val="vystupy"/>
            </w:pPr>
            <w:r w:rsidRPr="006D7091">
              <w:t>reaguje na jednoduché pokyny v cizím jazyce při práci ve třídě</w:t>
            </w:r>
          </w:p>
        </w:tc>
        <w:tc>
          <w:tcPr>
            <w:tcW w:w="2520" w:type="dxa"/>
          </w:tcPr>
          <w:p w:rsidR="002C7845" w:rsidRPr="006D7091" w:rsidRDefault="002C7845" w:rsidP="00037D91">
            <w:pPr>
              <w:pStyle w:val="tema"/>
            </w:pPr>
            <w:r w:rsidRPr="006D7091">
              <w:t>Rozhovory na téma:</w:t>
            </w:r>
          </w:p>
          <w:p w:rsidR="002C7845" w:rsidRPr="006D7091" w:rsidRDefault="002C7845" w:rsidP="00774B6E">
            <w:pPr>
              <w:pStyle w:val="ucivo"/>
            </w:pPr>
            <w:r w:rsidRPr="006D7091">
              <w:t>představování, oslovení, pozdrav, poděkování</w:t>
            </w:r>
          </w:p>
          <w:p w:rsidR="002C7845" w:rsidRPr="006D7091" w:rsidRDefault="002C7845" w:rsidP="00774B6E">
            <w:pPr>
              <w:pStyle w:val="ucivo"/>
            </w:pPr>
            <w:r w:rsidRPr="006D7091">
              <w:t>život v rodině, příbuzenské vztahy</w:t>
            </w:r>
          </w:p>
          <w:p w:rsidR="002C7845" w:rsidRPr="006D7091" w:rsidRDefault="002C7845" w:rsidP="00774B6E">
            <w:pPr>
              <w:pStyle w:val="ucivo"/>
            </w:pPr>
            <w:r w:rsidRPr="006D7091">
              <w:t>škola, osobní plán</w:t>
            </w:r>
          </w:p>
          <w:p w:rsidR="002C7845" w:rsidRPr="006D7091" w:rsidRDefault="002C7845" w:rsidP="00774B6E">
            <w:pPr>
              <w:pStyle w:val="ucivo"/>
            </w:pPr>
            <w:r w:rsidRPr="006D7091">
              <w:t>rozvrh hodin, náplň volného času</w:t>
            </w:r>
          </w:p>
        </w:tc>
        <w:tc>
          <w:tcPr>
            <w:tcW w:w="1620" w:type="dxa"/>
          </w:tcPr>
          <w:p w:rsidR="002C7845" w:rsidRPr="006D7091" w:rsidRDefault="002C7845" w:rsidP="001C0989">
            <w:pPr>
              <w:pStyle w:val="prurez"/>
            </w:pPr>
            <w:r w:rsidRPr="006D7091">
              <w:t>A2</w:t>
            </w:r>
          </w:p>
        </w:tc>
        <w:tc>
          <w:tcPr>
            <w:tcW w:w="1440" w:type="dxa"/>
          </w:tcPr>
          <w:p w:rsidR="002C7845" w:rsidRPr="006D7091" w:rsidRDefault="002C7845" w:rsidP="001C0989">
            <w:pPr>
              <w:pStyle w:val="prurez"/>
            </w:pPr>
            <w:r w:rsidRPr="006D7091">
              <w:t>VO</w:t>
            </w:r>
          </w:p>
          <w:p w:rsidR="002C7845" w:rsidRPr="006D7091" w:rsidRDefault="002C7845" w:rsidP="001C0989">
            <w:pPr>
              <w:pStyle w:val="prurez"/>
            </w:pPr>
            <w:r w:rsidRPr="006D7091">
              <w:t>VZ</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popíše sebe, rodinu a kamarády</w:t>
            </w:r>
          </w:p>
          <w:p w:rsidR="002C7845" w:rsidRPr="006D7091" w:rsidRDefault="002C7845" w:rsidP="00781FF5">
            <w:pPr>
              <w:pStyle w:val="vystupy"/>
            </w:pPr>
            <w:r w:rsidRPr="006D7091">
              <w:t>na základní úrovni komunikuje s ostatními v cizím jazyce</w:t>
            </w:r>
          </w:p>
          <w:p w:rsidR="002C7845" w:rsidRPr="006D7091" w:rsidRDefault="002C7845" w:rsidP="00781FF5">
            <w:pPr>
              <w:pStyle w:val="vystupy"/>
            </w:pPr>
          </w:p>
        </w:tc>
        <w:tc>
          <w:tcPr>
            <w:tcW w:w="2520" w:type="dxa"/>
          </w:tcPr>
          <w:p w:rsidR="002C7845" w:rsidRPr="006D7091" w:rsidRDefault="002C7845" w:rsidP="00037D91">
            <w:pPr>
              <w:pStyle w:val="tema"/>
            </w:pPr>
            <w:r w:rsidRPr="006D7091">
              <w:t>Ústní projev:</w:t>
            </w:r>
          </w:p>
          <w:p w:rsidR="002C7845" w:rsidRPr="006D7091" w:rsidRDefault="002C7845" w:rsidP="00774B6E">
            <w:pPr>
              <w:pStyle w:val="ucivo"/>
            </w:pPr>
            <w:r w:rsidRPr="006D7091">
              <w:t>rodina</w:t>
            </w:r>
          </w:p>
          <w:p w:rsidR="002C7845" w:rsidRPr="006D7091" w:rsidRDefault="002C7845" w:rsidP="00774B6E">
            <w:pPr>
              <w:pStyle w:val="ucivo"/>
            </w:pPr>
            <w:r w:rsidRPr="006D7091">
              <w:t>škola</w:t>
            </w:r>
          </w:p>
          <w:p w:rsidR="002C7845" w:rsidRPr="006D7091" w:rsidRDefault="002C7845" w:rsidP="00774B6E">
            <w:pPr>
              <w:pStyle w:val="ucivo"/>
            </w:pPr>
            <w:r w:rsidRPr="006D7091">
              <w:t>bydlení</w:t>
            </w:r>
          </w:p>
          <w:p w:rsidR="002C7845" w:rsidRPr="006D7091" w:rsidRDefault="002C7845" w:rsidP="00774B6E">
            <w:pPr>
              <w:pStyle w:val="ucivo"/>
            </w:pPr>
            <w:r w:rsidRPr="006D7091">
              <w:t>kamarádi</w:t>
            </w:r>
          </w:p>
          <w:p w:rsidR="002C7845" w:rsidRPr="006D7091" w:rsidRDefault="002C7845" w:rsidP="00774B6E">
            <w:pPr>
              <w:pStyle w:val="ucivo"/>
            </w:pPr>
            <w:r w:rsidRPr="006D7091">
              <w:t>volný čas</w:t>
            </w:r>
          </w:p>
          <w:p w:rsidR="002C7845" w:rsidRPr="006D7091" w:rsidRDefault="002C7845" w:rsidP="00774B6E">
            <w:pPr>
              <w:pStyle w:val="ucivo"/>
            </w:pPr>
            <w:r w:rsidRPr="006D7091">
              <w:t>záliby</w:t>
            </w:r>
          </w:p>
        </w:tc>
        <w:tc>
          <w:tcPr>
            <w:tcW w:w="1620" w:type="dxa"/>
          </w:tcPr>
          <w:p w:rsidR="002C7845" w:rsidRPr="006D7091" w:rsidRDefault="002C7845" w:rsidP="001C0989">
            <w:pPr>
              <w:pStyle w:val="prurez"/>
            </w:pPr>
            <w:r w:rsidRPr="006D7091">
              <w:t>A1</w:t>
            </w:r>
          </w:p>
          <w:p w:rsidR="002C7845" w:rsidRPr="006D7091" w:rsidRDefault="002C7845" w:rsidP="001C0989">
            <w:pPr>
              <w:pStyle w:val="prurez"/>
            </w:pPr>
            <w:r w:rsidRPr="006D7091">
              <w:t>A2</w:t>
            </w:r>
          </w:p>
          <w:p w:rsidR="002C7845" w:rsidRPr="006D7091" w:rsidRDefault="002C7845" w:rsidP="001C0989">
            <w:pPr>
              <w:pStyle w:val="prurez"/>
            </w:pPr>
            <w:r w:rsidRPr="006D7091">
              <w:t>B1</w:t>
            </w:r>
          </w:p>
        </w:tc>
        <w:tc>
          <w:tcPr>
            <w:tcW w:w="1440" w:type="dxa"/>
          </w:tcPr>
          <w:p w:rsidR="002C7845" w:rsidRPr="006D7091" w:rsidRDefault="002C7845" w:rsidP="001C0989">
            <w:pPr>
              <w:pStyle w:val="prurez"/>
            </w:pPr>
            <w:r w:rsidRPr="006D7091">
              <w:t>VO</w:t>
            </w:r>
          </w:p>
          <w:p w:rsidR="002C7845" w:rsidRPr="006D7091" w:rsidRDefault="002C7845" w:rsidP="001C0989">
            <w:pPr>
              <w:pStyle w:val="prurez"/>
            </w:pPr>
            <w:r w:rsidRPr="006D7091">
              <w:t>VZ</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písemně sestaví jednoduché sdělení</w:t>
            </w:r>
          </w:p>
          <w:p w:rsidR="002C7845" w:rsidRPr="006D7091" w:rsidRDefault="002C7845" w:rsidP="00781FF5">
            <w:pPr>
              <w:pStyle w:val="vystupy"/>
            </w:pPr>
          </w:p>
        </w:tc>
        <w:tc>
          <w:tcPr>
            <w:tcW w:w="2520" w:type="dxa"/>
          </w:tcPr>
          <w:p w:rsidR="002C7845" w:rsidRPr="006D7091" w:rsidRDefault="002C7845" w:rsidP="00037D91">
            <w:pPr>
              <w:pStyle w:val="tema"/>
            </w:pPr>
            <w:r w:rsidRPr="006D7091">
              <w:t>Písemný projev:</w:t>
            </w:r>
          </w:p>
          <w:p w:rsidR="002C7845" w:rsidRPr="006D7091" w:rsidRDefault="002C7845" w:rsidP="00774B6E">
            <w:pPr>
              <w:pStyle w:val="ucivo"/>
            </w:pPr>
            <w:r w:rsidRPr="006D7091">
              <w:t>rodina</w:t>
            </w:r>
          </w:p>
          <w:p w:rsidR="002C7845" w:rsidRPr="006D7091" w:rsidRDefault="002C7845" w:rsidP="00774B6E">
            <w:pPr>
              <w:pStyle w:val="ucivo"/>
            </w:pPr>
            <w:r w:rsidRPr="006D7091">
              <w:t>škola</w:t>
            </w:r>
          </w:p>
          <w:p w:rsidR="002C7845" w:rsidRPr="006D7091" w:rsidRDefault="002C7845" w:rsidP="00774B6E">
            <w:pPr>
              <w:pStyle w:val="ucivo"/>
            </w:pPr>
            <w:r w:rsidRPr="006D7091">
              <w:t>zájmy, volný čas</w:t>
            </w:r>
          </w:p>
          <w:p w:rsidR="002C7845" w:rsidRPr="006D7091" w:rsidRDefault="002C7845" w:rsidP="00774B6E">
            <w:pPr>
              <w:pStyle w:val="ucivo"/>
            </w:pPr>
            <w:r w:rsidRPr="006D7091">
              <w:t>režim dne, rozvrh hodin</w:t>
            </w:r>
          </w:p>
          <w:p w:rsidR="002C7845" w:rsidRPr="006D7091" w:rsidRDefault="002C7845" w:rsidP="00774B6E">
            <w:pPr>
              <w:pStyle w:val="ucivo"/>
            </w:pPr>
            <w:r w:rsidRPr="006D7091">
              <w:t>prázdniny</w:t>
            </w:r>
          </w:p>
        </w:tc>
        <w:tc>
          <w:tcPr>
            <w:tcW w:w="1620" w:type="dxa"/>
          </w:tcPr>
          <w:p w:rsidR="002C7845" w:rsidRPr="006D7091" w:rsidRDefault="002C7845" w:rsidP="001C0989">
            <w:pPr>
              <w:pStyle w:val="prurez"/>
            </w:pPr>
            <w:r w:rsidRPr="006D7091">
              <w:t>A1</w:t>
            </w:r>
          </w:p>
          <w:p w:rsidR="002C7845" w:rsidRPr="006D7091" w:rsidRDefault="002C7845" w:rsidP="001C0989">
            <w:pPr>
              <w:pStyle w:val="prurez"/>
            </w:pPr>
            <w:r w:rsidRPr="006D7091">
              <w:t>A2</w:t>
            </w:r>
          </w:p>
          <w:p w:rsidR="002C7845" w:rsidRPr="006D7091" w:rsidRDefault="002C7845" w:rsidP="001C0989">
            <w:pPr>
              <w:pStyle w:val="prurez"/>
            </w:pPr>
            <w:r w:rsidRPr="006D7091">
              <w:t>B1</w:t>
            </w:r>
          </w:p>
          <w:p w:rsidR="002C7845" w:rsidRPr="006D7091" w:rsidRDefault="002C7845" w:rsidP="001C0989">
            <w:pPr>
              <w:pStyle w:val="prurez"/>
            </w:pPr>
            <w:r w:rsidRPr="006D7091">
              <w:t>B2</w:t>
            </w:r>
          </w:p>
        </w:tc>
        <w:tc>
          <w:tcPr>
            <w:tcW w:w="1440" w:type="dxa"/>
          </w:tcPr>
          <w:p w:rsidR="002C7845" w:rsidRPr="006D7091" w:rsidRDefault="002C7845" w:rsidP="001C0989">
            <w:pPr>
              <w:pStyle w:val="prurez"/>
            </w:pPr>
          </w:p>
        </w:tc>
      </w:tr>
    </w:tbl>
    <w:p w:rsidR="002C7845" w:rsidRPr="006D7091" w:rsidRDefault="002C7845" w:rsidP="002C7845"/>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Německý jazyk</w:t>
            </w:r>
          </w:p>
        </w:tc>
        <w:tc>
          <w:tcPr>
            <w:tcW w:w="3008" w:type="dxa"/>
          </w:tcPr>
          <w:p w:rsidR="002C7845" w:rsidRPr="006D7091" w:rsidRDefault="00FE3ECA" w:rsidP="00FE3ECA">
            <w:pPr>
              <w:pStyle w:val="rocnik"/>
            </w:pPr>
            <w:r w:rsidRPr="006D7091">
              <w:t xml:space="preserve">Ročník: </w:t>
            </w:r>
            <w:r>
              <w:rPr>
                <w:b w:val="0"/>
              </w:rPr>
              <w:t>8</w:t>
            </w:r>
            <w:r w:rsidRPr="006D7091">
              <w:rPr>
                <w:b w:val="0"/>
              </w:rPr>
              <w:t>.</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porozumí sdělované informaci</w:t>
            </w:r>
          </w:p>
          <w:p w:rsidR="002C7845" w:rsidRPr="006D7091" w:rsidRDefault="002C7845" w:rsidP="00781FF5">
            <w:pPr>
              <w:pStyle w:val="vystupy"/>
            </w:pPr>
            <w:r w:rsidRPr="006D7091">
              <w:t>odhadne obsah slyšeného textu</w:t>
            </w:r>
          </w:p>
          <w:p w:rsidR="002C7845" w:rsidRPr="006D7091" w:rsidRDefault="002C7845" w:rsidP="00781FF5">
            <w:pPr>
              <w:pStyle w:val="vystupy"/>
            </w:pPr>
            <w:r w:rsidRPr="006D7091">
              <w:t>napodobí správnou intonaci německých vět</w:t>
            </w:r>
          </w:p>
        </w:tc>
        <w:tc>
          <w:tcPr>
            <w:tcW w:w="2520" w:type="dxa"/>
          </w:tcPr>
          <w:p w:rsidR="002C7845" w:rsidRPr="006D7091" w:rsidRDefault="002C7845" w:rsidP="00037D91">
            <w:pPr>
              <w:pStyle w:val="tema"/>
            </w:pPr>
            <w:r w:rsidRPr="006D7091">
              <w:t>Poslech na téma:</w:t>
            </w:r>
          </w:p>
          <w:p w:rsidR="002C7845" w:rsidRPr="006D7091" w:rsidRDefault="002C7845" w:rsidP="00774B6E">
            <w:pPr>
              <w:pStyle w:val="ucivo"/>
            </w:pPr>
            <w:r w:rsidRPr="006D7091">
              <w:t>názvy některých německých měst</w:t>
            </w:r>
          </w:p>
          <w:p w:rsidR="002C7845" w:rsidRPr="006D7091" w:rsidRDefault="002C7845" w:rsidP="00774B6E">
            <w:pPr>
              <w:pStyle w:val="ucivo"/>
            </w:pPr>
            <w:r w:rsidRPr="006D7091">
              <w:t>nákupy, stravování</w:t>
            </w:r>
          </w:p>
          <w:p w:rsidR="002C7845" w:rsidRPr="006D7091" w:rsidRDefault="002C7845" w:rsidP="00774B6E">
            <w:pPr>
              <w:pStyle w:val="ucivo"/>
            </w:pPr>
            <w:r w:rsidRPr="006D7091">
              <w:t>doprava, cestování, návštěvy</w:t>
            </w:r>
          </w:p>
          <w:p w:rsidR="002C7845" w:rsidRPr="006D7091" w:rsidRDefault="002C7845" w:rsidP="00774B6E">
            <w:pPr>
              <w:pStyle w:val="ucivo"/>
            </w:pPr>
            <w:r w:rsidRPr="006D7091">
              <w:t>počasí, oblečení</w:t>
            </w:r>
          </w:p>
          <w:p w:rsidR="002C7845" w:rsidRPr="006D7091" w:rsidRDefault="002C7845" w:rsidP="00774B6E">
            <w:pPr>
              <w:pStyle w:val="ucivo"/>
            </w:pPr>
            <w:r w:rsidRPr="006D7091">
              <w:t xml:space="preserve">lidské tělo a nemoci </w:t>
            </w:r>
          </w:p>
        </w:tc>
        <w:tc>
          <w:tcPr>
            <w:tcW w:w="1620" w:type="dxa"/>
          </w:tcPr>
          <w:p w:rsidR="002C7845" w:rsidRPr="006D7091" w:rsidRDefault="002C7845" w:rsidP="001C0989">
            <w:pPr>
              <w:pStyle w:val="prurez"/>
            </w:pPr>
            <w:r w:rsidRPr="006D7091">
              <w:t>C1, C2</w:t>
            </w:r>
          </w:p>
          <w:p w:rsidR="002C7845" w:rsidRPr="006D7091" w:rsidRDefault="002C7845" w:rsidP="001C0989">
            <w:pPr>
              <w:pStyle w:val="prurez"/>
            </w:pPr>
            <w:r w:rsidRPr="006D7091">
              <w:t>E4</w:t>
            </w:r>
          </w:p>
        </w:tc>
        <w:tc>
          <w:tcPr>
            <w:tcW w:w="1440" w:type="dxa"/>
          </w:tcPr>
          <w:p w:rsidR="002C7845" w:rsidRPr="006D7091" w:rsidRDefault="002C7845" w:rsidP="001C0989">
            <w:pPr>
              <w:pStyle w:val="prurez"/>
            </w:pPr>
            <w:r w:rsidRPr="006D7091">
              <w:t>Z</w:t>
            </w:r>
          </w:p>
          <w:p w:rsidR="002C7845" w:rsidRPr="006D7091" w:rsidRDefault="002C7845" w:rsidP="001C0989">
            <w:pPr>
              <w:pStyle w:val="prurez"/>
            </w:pPr>
            <w:r w:rsidRPr="006D7091">
              <w:t>VZ</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přeloží jednoduché texty</w:t>
            </w:r>
          </w:p>
          <w:p w:rsidR="002C7845" w:rsidRPr="006D7091" w:rsidRDefault="002C7845" w:rsidP="00781FF5">
            <w:pPr>
              <w:pStyle w:val="vystupy"/>
            </w:pPr>
            <w:r w:rsidRPr="006D7091">
              <w:t>odhadne význam nových slov</w:t>
            </w:r>
          </w:p>
          <w:p w:rsidR="002C7845" w:rsidRPr="006D7091" w:rsidRDefault="002C7845" w:rsidP="00781FF5">
            <w:pPr>
              <w:pStyle w:val="vystupy"/>
            </w:pPr>
            <w:r w:rsidRPr="006D7091">
              <w:t>stručně rekapituluje přečtený text</w:t>
            </w:r>
          </w:p>
          <w:p w:rsidR="002C7845" w:rsidRPr="006D7091" w:rsidRDefault="002C7845" w:rsidP="00781FF5">
            <w:pPr>
              <w:pStyle w:val="vystupy"/>
            </w:pPr>
            <w:r w:rsidRPr="006D7091">
              <w:t>používá slovník a učebnici při vyhledávání potřebné informaci</w:t>
            </w:r>
          </w:p>
        </w:tc>
        <w:tc>
          <w:tcPr>
            <w:tcW w:w="2520" w:type="dxa"/>
          </w:tcPr>
          <w:p w:rsidR="002C7845" w:rsidRPr="006D7091" w:rsidRDefault="002C7845" w:rsidP="00037D91">
            <w:pPr>
              <w:pStyle w:val="tema"/>
            </w:pPr>
            <w:r w:rsidRPr="006D7091">
              <w:t>Čtení na téma:</w:t>
            </w:r>
          </w:p>
          <w:p w:rsidR="002C7845" w:rsidRPr="006D7091" w:rsidRDefault="002C7845" w:rsidP="00774B6E">
            <w:pPr>
              <w:pStyle w:val="ucivo"/>
            </w:pPr>
            <w:r w:rsidRPr="006D7091">
              <w:t>reálie německy mluvících zemí</w:t>
            </w:r>
          </w:p>
          <w:p w:rsidR="002C7845" w:rsidRPr="006D7091" w:rsidRDefault="002C7845" w:rsidP="00774B6E">
            <w:pPr>
              <w:pStyle w:val="ucivo"/>
            </w:pPr>
            <w:r w:rsidRPr="006D7091">
              <w:t>jazykolamy</w:t>
            </w:r>
          </w:p>
          <w:p w:rsidR="002C7845" w:rsidRPr="006D7091" w:rsidRDefault="002C7845" w:rsidP="00774B6E">
            <w:pPr>
              <w:pStyle w:val="ucivo"/>
            </w:pPr>
            <w:r w:rsidRPr="006D7091">
              <w:t>roční období, dny, čas</w:t>
            </w:r>
          </w:p>
          <w:p w:rsidR="002C7845" w:rsidRPr="006D7091" w:rsidRDefault="002C7845" w:rsidP="00774B6E">
            <w:pPr>
              <w:pStyle w:val="ucivo"/>
            </w:pPr>
            <w:r w:rsidRPr="006D7091">
              <w:t>oblečení</w:t>
            </w:r>
          </w:p>
        </w:tc>
        <w:tc>
          <w:tcPr>
            <w:tcW w:w="1620" w:type="dxa"/>
          </w:tcPr>
          <w:p w:rsidR="002C7845" w:rsidRPr="006D7091" w:rsidRDefault="002C7845" w:rsidP="001C0989">
            <w:pPr>
              <w:pStyle w:val="prurez"/>
            </w:pPr>
            <w:r w:rsidRPr="006D7091">
              <w:t>C1, C2</w:t>
            </w:r>
          </w:p>
          <w:p w:rsidR="002C7845" w:rsidRPr="006D7091" w:rsidRDefault="002C7845" w:rsidP="001C0989">
            <w:pPr>
              <w:pStyle w:val="prurez"/>
            </w:pPr>
            <w:r w:rsidRPr="006D7091">
              <w:t>E4</w:t>
            </w:r>
          </w:p>
        </w:tc>
        <w:tc>
          <w:tcPr>
            <w:tcW w:w="1440" w:type="dxa"/>
          </w:tcPr>
          <w:p w:rsidR="002C7845" w:rsidRPr="006D7091" w:rsidRDefault="002C7845" w:rsidP="001C0989">
            <w:pPr>
              <w:pStyle w:val="prurez"/>
            </w:pPr>
            <w:r w:rsidRPr="006D7091">
              <w:t>Z</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rozumí jednoduché konverzaci</w:t>
            </w:r>
          </w:p>
          <w:p w:rsidR="002C7845" w:rsidRPr="006D7091" w:rsidRDefault="002C7845" w:rsidP="00781FF5">
            <w:pPr>
              <w:pStyle w:val="vystupy"/>
            </w:pPr>
            <w:r w:rsidRPr="006D7091">
              <w:t>používá jednoduché obraty při popisu tématu rozhovoru</w:t>
            </w:r>
          </w:p>
          <w:p w:rsidR="002C7845" w:rsidRDefault="002C7845" w:rsidP="00781FF5">
            <w:pPr>
              <w:pStyle w:val="vystupy"/>
            </w:pPr>
            <w:r w:rsidRPr="006D7091">
              <w:t>správně reaguje na jednoduché pokyny při práci s</w:t>
            </w:r>
            <w:r w:rsidR="00FE3ECA">
              <w:t> </w:t>
            </w:r>
            <w:r w:rsidRPr="006D7091">
              <w:t>mapou</w:t>
            </w:r>
            <w:r w:rsidR="00FE3ECA">
              <w:t xml:space="preserve"> R</w:t>
            </w:r>
          </w:p>
          <w:p w:rsidR="00FE3ECA" w:rsidRPr="006D7091" w:rsidRDefault="00FE3ECA" w:rsidP="00781FF5">
            <w:pPr>
              <w:pStyle w:val="vystupy"/>
            </w:pPr>
            <w:r>
              <w:t>odpovídá na jednoduché otázky týkajícího se jeho samotného, rodiny, školy, volného času a podobné otázky pokládá</w:t>
            </w:r>
          </w:p>
        </w:tc>
        <w:tc>
          <w:tcPr>
            <w:tcW w:w="2520" w:type="dxa"/>
          </w:tcPr>
          <w:p w:rsidR="002C7845" w:rsidRPr="006D7091" w:rsidRDefault="002C7845" w:rsidP="00037D91">
            <w:pPr>
              <w:pStyle w:val="tema"/>
            </w:pPr>
            <w:r w:rsidRPr="006D7091">
              <w:t>Rozhovory na téma:</w:t>
            </w:r>
          </w:p>
          <w:p w:rsidR="002C7845" w:rsidRPr="006D7091" w:rsidRDefault="002C7845" w:rsidP="00774B6E">
            <w:pPr>
              <w:pStyle w:val="ucivo"/>
            </w:pPr>
            <w:r w:rsidRPr="006D7091">
              <w:t>reálie německy mluvících zemí</w:t>
            </w:r>
          </w:p>
          <w:p w:rsidR="002C7845" w:rsidRPr="006D7091" w:rsidRDefault="002C7845" w:rsidP="00774B6E">
            <w:pPr>
              <w:pStyle w:val="ucivo"/>
            </w:pPr>
            <w:r w:rsidRPr="006D7091">
              <w:t>nákupy</w:t>
            </w:r>
          </w:p>
          <w:p w:rsidR="002C7845" w:rsidRPr="006D7091" w:rsidRDefault="002C7845" w:rsidP="00774B6E">
            <w:pPr>
              <w:pStyle w:val="ucivo"/>
            </w:pPr>
            <w:r w:rsidRPr="006D7091">
              <w:t>stravování</w:t>
            </w:r>
          </w:p>
          <w:p w:rsidR="002C7845" w:rsidRPr="006D7091" w:rsidRDefault="002C7845" w:rsidP="00774B6E">
            <w:pPr>
              <w:pStyle w:val="ucivo"/>
            </w:pPr>
            <w:r w:rsidRPr="006D7091">
              <w:t>doprava, cestování, návštěvy</w:t>
            </w:r>
          </w:p>
          <w:p w:rsidR="002C7845" w:rsidRPr="006D7091" w:rsidRDefault="002C7845" w:rsidP="00774B6E">
            <w:pPr>
              <w:pStyle w:val="ucivo"/>
            </w:pPr>
            <w:r w:rsidRPr="006D7091">
              <w:t>počasí</w:t>
            </w:r>
          </w:p>
          <w:p w:rsidR="002C7845" w:rsidRPr="006D7091" w:rsidRDefault="002C7845" w:rsidP="00774B6E">
            <w:pPr>
              <w:pStyle w:val="ucivo"/>
            </w:pPr>
            <w:r w:rsidRPr="006D7091">
              <w:t>oblečení</w:t>
            </w:r>
          </w:p>
          <w:p w:rsidR="002C7845" w:rsidRPr="006D7091" w:rsidRDefault="002C7845" w:rsidP="00774B6E">
            <w:pPr>
              <w:pStyle w:val="ucivo"/>
            </w:pPr>
            <w:r w:rsidRPr="006D7091">
              <w:t>lidské tělo a nemoci</w:t>
            </w:r>
          </w:p>
        </w:tc>
        <w:tc>
          <w:tcPr>
            <w:tcW w:w="1620" w:type="dxa"/>
          </w:tcPr>
          <w:p w:rsidR="002C7845" w:rsidRPr="006D7091" w:rsidRDefault="002C7845" w:rsidP="001C0989">
            <w:pPr>
              <w:pStyle w:val="prurez"/>
            </w:pPr>
            <w:proofErr w:type="gramStart"/>
            <w:r w:rsidRPr="006D7091">
              <w:t>C1,C2</w:t>
            </w:r>
            <w:proofErr w:type="gramEnd"/>
          </w:p>
          <w:p w:rsidR="002C7845" w:rsidRPr="006D7091" w:rsidRDefault="002C7845" w:rsidP="001C0989">
            <w:pPr>
              <w:pStyle w:val="prurez"/>
            </w:pPr>
            <w:r w:rsidRPr="006D7091">
              <w:t>E4</w:t>
            </w:r>
          </w:p>
        </w:tc>
        <w:tc>
          <w:tcPr>
            <w:tcW w:w="1440" w:type="dxa"/>
          </w:tcPr>
          <w:p w:rsidR="002C7845" w:rsidRPr="006D7091" w:rsidRDefault="002C7845" w:rsidP="001C0989">
            <w:pPr>
              <w:pStyle w:val="prurez"/>
            </w:pPr>
            <w:r w:rsidRPr="006D7091">
              <w:t>Z</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popíše sebe, rodinu a kamarády</w:t>
            </w:r>
          </w:p>
          <w:p w:rsidR="002C7845" w:rsidRPr="006D7091" w:rsidRDefault="002C7845" w:rsidP="00781FF5">
            <w:pPr>
              <w:pStyle w:val="vystupy"/>
            </w:pPr>
            <w:r w:rsidRPr="006D7091">
              <w:t>na základní úrovni komunikuje s ostatními v cizím jazyce</w:t>
            </w:r>
          </w:p>
          <w:p w:rsidR="002C7845" w:rsidRPr="006D7091" w:rsidRDefault="002C7845" w:rsidP="00781FF5">
            <w:pPr>
              <w:pStyle w:val="vystupy"/>
            </w:pPr>
          </w:p>
        </w:tc>
        <w:tc>
          <w:tcPr>
            <w:tcW w:w="2520" w:type="dxa"/>
          </w:tcPr>
          <w:p w:rsidR="002C7845" w:rsidRPr="006D7091" w:rsidRDefault="002C7845" w:rsidP="00037D91">
            <w:pPr>
              <w:pStyle w:val="tema"/>
            </w:pPr>
            <w:r w:rsidRPr="006D7091">
              <w:t>Ústní projev:</w:t>
            </w:r>
          </w:p>
          <w:p w:rsidR="002C7845" w:rsidRPr="006D7091" w:rsidRDefault="002C7845" w:rsidP="00774B6E">
            <w:pPr>
              <w:pStyle w:val="ucivo"/>
            </w:pPr>
            <w:r w:rsidRPr="006D7091">
              <w:t>Rakousko, Německo, Švýcarsko</w:t>
            </w:r>
          </w:p>
          <w:p w:rsidR="002C7845" w:rsidRPr="006D7091" w:rsidRDefault="002C7845" w:rsidP="00774B6E">
            <w:pPr>
              <w:pStyle w:val="ucivo"/>
            </w:pPr>
            <w:r w:rsidRPr="006D7091">
              <w:t>nákupy</w:t>
            </w:r>
          </w:p>
          <w:p w:rsidR="002C7845" w:rsidRPr="006D7091" w:rsidRDefault="002C7845" w:rsidP="00774B6E">
            <w:pPr>
              <w:pStyle w:val="ucivo"/>
            </w:pPr>
            <w:r w:rsidRPr="006D7091">
              <w:t>roční období,</w:t>
            </w:r>
            <w:r w:rsidR="00FE3ECA">
              <w:t xml:space="preserve"> </w:t>
            </w:r>
            <w:r w:rsidRPr="006D7091">
              <w:t>oblečení</w:t>
            </w:r>
          </w:p>
          <w:p w:rsidR="002C7845" w:rsidRPr="006D7091" w:rsidRDefault="002C7845" w:rsidP="00774B6E">
            <w:pPr>
              <w:pStyle w:val="ucivo"/>
            </w:pPr>
            <w:r w:rsidRPr="006D7091">
              <w:t>nemoci</w:t>
            </w:r>
          </w:p>
        </w:tc>
        <w:tc>
          <w:tcPr>
            <w:tcW w:w="1620" w:type="dxa"/>
          </w:tcPr>
          <w:p w:rsidR="002C7845" w:rsidRPr="006D7091" w:rsidRDefault="002C7845" w:rsidP="001C0989">
            <w:pPr>
              <w:pStyle w:val="prurez"/>
            </w:pPr>
            <w:r w:rsidRPr="006D7091">
              <w:t>C1, C2</w:t>
            </w:r>
          </w:p>
          <w:p w:rsidR="002C7845" w:rsidRPr="006D7091" w:rsidRDefault="002C7845" w:rsidP="001C0989">
            <w:pPr>
              <w:pStyle w:val="prurez"/>
            </w:pPr>
            <w:r w:rsidRPr="006D7091">
              <w:t>E4</w:t>
            </w:r>
          </w:p>
        </w:tc>
        <w:tc>
          <w:tcPr>
            <w:tcW w:w="1440" w:type="dxa"/>
          </w:tcPr>
          <w:p w:rsidR="002C7845" w:rsidRPr="006D7091" w:rsidRDefault="002C7845" w:rsidP="001C0989">
            <w:pPr>
              <w:pStyle w:val="prurez"/>
            </w:pPr>
            <w:r w:rsidRPr="006D7091">
              <w:t>Z</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napíše o městě, ve kterém žije</w:t>
            </w:r>
          </w:p>
          <w:p w:rsidR="002C7845" w:rsidRPr="006D7091" w:rsidRDefault="002C7845" w:rsidP="00781FF5">
            <w:pPr>
              <w:pStyle w:val="vystupy"/>
            </w:pPr>
            <w:r w:rsidRPr="006D7091">
              <w:t>popíše věci nebo situace</w:t>
            </w:r>
            <w:r w:rsidR="00FE3ECA">
              <w:t>,</w:t>
            </w:r>
            <w:r w:rsidRPr="006D7091">
              <w:t xml:space="preserve"> které se odehrály v</w:t>
            </w:r>
            <w:r w:rsidR="00FE3ECA">
              <w:t> </w:t>
            </w:r>
            <w:r w:rsidRPr="006D7091">
              <w:t>minulosti</w:t>
            </w:r>
            <w:r w:rsidR="00FE3ECA">
              <w:t xml:space="preserve"> R</w:t>
            </w:r>
          </w:p>
        </w:tc>
        <w:tc>
          <w:tcPr>
            <w:tcW w:w="2520" w:type="dxa"/>
          </w:tcPr>
          <w:p w:rsidR="002C7845" w:rsidRPr="006D7091" w:rsidRDefault="002C7845" w:rsidP="00037D91">
            <w:pPr>
              <w:pStyle w:val="tema"/>
            </w:pPr>
            <w:r w:rsidRPr="006D7091">
              <w:t>Písemný projev:</w:t>
            </w:r>
          </w:p>
          <w:p w:rsidR="002C7845" w:rsidRPr="006D7091" w:rsidRDefault="002C7845" w:rsidP="00774B6E">
            <w:pPr>
              <w:pStyle w:val="ucivo"/>
            </w:pPr>
            <w:r w:rsidRPr="006D7091">
              <w:t>státy, města</w:t>
            </w:r>
          </w:p>
          <w:p w:rsidR="002C7845" w:rsidRPr="006D7091" w:rsidRDefault="002C7845" w:rsidP="00774B6E">
            <w:pPr>
              <w:pStyle w:val="ucivo"/>
            </w:pPr>
            <w:r w:rsidRPr="006D7091">
              <w:t>obchod, nákupy</w:t>
            </w:r>
          </w:p>
          <w:p w:rsidR="002C7845" w:rsidRPr="006D7091" w:rsidRDefault="002C7845" w:rsidP="00774B6E">
            <w:pPr>
              <w:pStyle w:val="ucivo"/>
            </w:pPr>
            <w:r w:rsidRPr="006D7091">
              <w:t>dopravní prostředky</w:t>
            </w:r>
          </w:p>
          <w:p w:rsidR="002C7845" w:rsidRPr="006D7091" w:rsidRDefault="002C7845" w:rsidP="00774B6E">
            <w:pPr>
              <w:pStyle w:val="ucivo"/>
            </w:pPr>
            <w:r w:rsidRPr="006D7091">
              <w:t>lidské tělo</w:t>
            </w:r>
          </w:p>
          <w:p w:rsidR="002C7845" w:rsidRPr="006D7091" w:rsidRDefault="002C7845" w:rsidP="00774B6E">
            <w:pPr>
              <w:pStyle w:val="ucivo"/>
            </w:pPr>
            <w:r w:rsidRPr="006D7091">
              <w:t>počasí</w:t>
            </w:r>
          </w:p>
        </w:tc>
        <w:tc>
          <w:tcPr>
            <w:tcW w:w="1620" w:type="dxa"/>
          </w:tcPr>
          <w:p w:rsidR="002C7845" w:rsidRPr="006D7091" w:rsidRDefault="002C7845" w:rsidP="001C0989">
            <w:pPr>
              <w:pStyle w:val="prurez"/>
            </w:pPr>
            <w:r w:rsidRPr="006D7091">
              <w:t>C1, C2</w:t>
            </w:r>
          </w:p>
          <w:p w:rsidR="002C7845" w:rsidRPr="006D7091" w:rsidRDefault="002C7845" w:rsidP="001C0989">
            <w:pPr>
              <w:pStyle w:val="prurez"/>
            </w:pPr>
            <w:r w:rsidRPr="006D7091">
              <w:t>E4</w:t>
            </w:r>
          </w:p>
        </w:tc>
        <w:tc>
          <w:tcPr>
            <w:tcW w:w="1440" w:type="dxa"/>
          </w:tcPr>
          <w:p w:rsidR="002C7845" w:rsidRPr="006D7091" w:rsidRDefault="002C7845" w:rsidP="001C0989">
            <w:pPr>
              <w:pStyle w:val="prurez"/>
            </w:pPr>
            <w:proofErr w:type="spellStart"/>
            <w:r w:rsidRPr="006D7091">
              <w:t>Př</w:t>
            </w:r>
            <w:proofErr w:type="spellEnd"/>
          </w:p>
          <w:p w:rsidR="002C7845" w:rsidRPr="006D7091" w:rsidRDefault="002C7845" w:rsidP="001C0989">
            <w:pPr>
              <w:pStyle w:val="prurez"/>
            </w:pPr>
            <w:r w:rsidRPr="006D7091">
              <w:t>Z</w:t>
            </w:r>
          </w:p>
        </w:tc>
      </w:tr>
    </w:tbl>
    <w:p w:rsidR="002C7845" w:rsidRPr="006D7091" w:rsidRDefault="002C7845" w:rsidP="002C7845"/>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Německý jazyk</w:t>
            </w:r>
          </w:p>
        </w:tc>
        <w:tc>
          <w:tcPr>
            <w:tcW w:w="3008" w:type="dxa"/>
          </w:tcPr>
          <w:p w:rsidR="002C7845" w:rsidRPr="006D7091" w:rsidRDefault="00FE3ECA" w:rsidP="00FE3ECA">
            <w:pPr>
              <w:pStyle w:val="rocnik"/>
            </w:pPr>
            <w:r w:rsidRPr="006D7091">
              <w:t xml:space="preserve">Ročník: </w:t>
            </w:r>
            <w:r>
              <w:rPr>
                <w:b w:val="0"/>
              </w:rPr>
              <w:t>9</w:t>
            </w:r>
            <w:r w:rsidRPr="006D7091">
              <w:rPr>
                <w:b w:val="0"/>
              </w:rPr>
              <w:t>.</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rozpozná důležité informaci v krátkém poslechu</w:t>
            </w:r>
          </w:p>
          <w:p w:rsidR="002C7845" w:rsidRPr="006D7091" w:rsidRDefault="002C7845" w:rsidP="00781FF5">
            <w:pPr>
              <w:pStyle w:val="vystupy"/>
            </w:pPr>
            <w:r w:rsidRPr="006D7091">
              <w:t>rozpozná význam nových slov vyplývajících z kontextu</w:t>
            </w:r>
          </w:p>
          <w:p w:rsidR="002C7845" w:rsidRPr="006D7091" w:rsidRDefault="002C7845" w:rsidP="00781FF5">
            <w:pPr>
              <w:pStyle w:val="vystupy"/>
            </w:pPr>
          </w:p>
        </w:tc>
        <w:tc>
          <w:tcPr>
            <w:tcW w:w="2520" w:type="dxa"/>
          </w:tcPr>
          <w:p w:rsidR="002C7845" w:rsidRPr="006D7091" w:rsidRDefault="002C7845" w:rsidP="00037D91">
            <w:pPr>
              <w:pStyle w:val="tema"/>
            </w:pPr>
            <w:r w:rsidRPr="006D7091">
              <w:t>Poslech na téma:</w:t>
            </w:r>
          </w:p>
          <w:p w:rsidR="002C7845" w:rsidRPr="006D7091" w:rsidRDefault="002C7845" w:rsidP="00774B6E">
            <w:pPr>
              <w:pStyle w:val="ucivo"/>
            </w:pPr>
            <w:r w:rsidRPr="006D7091">
              <w:t>škola, školní pomůcky, předměty</w:t>
            </w:r>
          </w:p>
          <w:p w:rsidR="002C7845" w:rsidRPr="006D7091" w:rsidRDefault="002C7845" w:rsidP="00774B6E">
            <w:pPr>
              <w:pStyle w:val="ucivo"/>
            </w:pPr>
            <w:r w:rsidRPr="006D7091">
              <w:t>druhy zvířat</w:t>
            </w:r>
          </w:p>
          <w:p w:rsidR="002C7845" w:rsidRPr="006D7091" w:rsidRDefault="002C7845" w:rsidP="00774B6E">
            <w:pPr>
              <w:pStyle w:val="ucivo"/>
            </w:pPr>
            <w:r w:rsidRPr="006D7091">
              <w:t>volný čas a záliby</w:t>
            </w:r>
          </w:p>
          <w:p w:rsidR="002C7845" w:rsidRPr="006D7091" w:rsidRDefault="002C7845" w:rsidP="00774B6E">
            <w:pPr>
              <w:pStyle w:val="ucivo"/>
            </w:pPr>
            <w:r w:rsidRPr="006D7091">
              <w:t>bydlení</w:t>
            </w:r>
          </w:p>
          <w:p w:rsidR="002C7845" w:rsidRPr="006D7091" w:rsidRDefault="002C7845" w:rsidP="00774B6E">
            <w:pPr>
              <w:pStyle w:val="ucivo"/>
            </w:pPr>
            <w:r w:rsidRPr="006D7091">
              <w:t>kuchyně našich přátel</w:t>
            </w:r>
          </w:p>
          <w:p w:rsidR="002C7845" w:rsidRPr="006D7091" w:rsidRDefault="002C7845" w:rsidP="00774B6E">
            <w:pPr>
              <w:pStyle w:val="ucivo"/>
            </w:pPr>
            <w:r w:rsidRPr="006D7091">
              <w:t>pohádky</w:t>
            </w:r>
          </w:p>
          <w:p w:rsidR="002C7845" w:rsidRPr="006D7091" w:rsidRDefault="002C7845" w:rsidP="00774B6E">
            <w:pPr>
              <w:pStyle w:val="ucivo"/>
            </w:pPr>
            <w:r w:rsidRPr="006D7091">
              <w:t>kontakty a komunikační prostředky</w:t>
            </w:r>
          </w:p>
          <w:p w:rsidR="002C7845" w:rsidRPr="006D7091" w:rsidRDefault="002C7845" w:rsidP="00774B6E">
            <w:pPr>
              <w:pStyle w:val="ucivo"/>
            </w:pPr>
            <w:r w:rsidRPr="006D7091">
              <w:t>oblečení, nákupy</w:t>
            </w:r>
          </w:p>
        </w:tc>
        <w:tc>
          <w:tcPr>
            <w:tcW w:w="1620" w:type="dxa"/>
          </w:tcPr>
          <w:p w:rsidR="002C7845" w:rsidRPr="006D7091" w:rsidRDefault="002C7845" w:rsidP="001C0989">
            <w:pPr>
              <w:pStyle w:val="prurez"/>
            </w:pPr>
            <w:r w:rsidRPr="006D7091">
              <w:t>B1, B2</w:t>
            </w:r>
          </w:p>
          <w:p w:rsidR="002C7845" w:rsidRPr="006D7091" w:rsidRDefault="002C7845" w:rsidP="001C0989">
            <w:pPr>
              <w:pStyle w:val="prurez"/>
            </w:pPr>
            <w:r w:rsidRPr="006D7091">
              <w:t>C1, C2</w:t>
            </w:r>
          </w:p>
          <w:p w:rsidR="002C7845" w:rsidRPr="006D7091" w:rsidRDefault="002C7845" w:rsidP="001C0989">
            <w:pPr>
              <w:pStyle w:val="prurez"/>
            </w:pPr>
            <w:r w:rsidRPr="006D7091">
              <w:t>F5</w:t>
            </w:r>
          </w:p>
        </w:tc>
        <w:tc>
          <w:tcPr>
            <w:tcW w:w="1440" w:type="dxa"/>
          </w:tcPr>
          <w:p w:rsidR="002C7845" w:rsidRPr="006D7091" w:rsidRDefault="002C7845" w:rsidP="001C0989">
            <w:pPr>
              <w:pStyle w:val="prurez"/>
            </w:pPr>
            <w:proofErr w:type="spellStart"/>
            <w:r w:rsidRPr="006D7091">
              <w:t>Př</w:t>
            </w:r>
            <w:proofErr w:type="spellEnd"/>
          </w:p>
          <w:p w:rsidR="002C7845" w:rsidRPr="006D7091" w:rsidRDefault="002C7845" w:rsidP="001C0989">
            <w:pPr>
              <w:pStyle w:val="prurez"/>
            </w:pPr>
            <w:proofErr w:type="spellStart"/>
            <w:r w:rsidRPr="006D7091">
              <w:t>Inf</w:t>
            </w:r>
            <w:proofErr w:type="spellEnd"/>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rozumí jednoduchému textu</w:t>
            </w:r>
          </w:p>
          <w:p w:rsidR="002C7845" w:rsidRDefault="002C7845" w:rsidP="00781FF5">
            <w:pPr>
              <w:pStyle w:val="vystupy"/>
            </w:pPr>
            <w:r w:rsidRPr="006D7091">
              <w:t>vyhledává podstatná slova v</w:t>
            </w:r>
            <w:r w:rsidR="00FE3ECA">
              <w:t> </w:t>
            </w:r>
            <w:r w:rsidRPr="006D7091">
              <w:t>textu</w:t>
            </w:r>
          </w:p>
          <w:p w:rsidR="00FE3ECA" w:rsidRPr="006D7091" w:rsidRDefault="00FE3ECA" w:rsidP="00781FF5">
            <w:pPr>
              <w:pStyle w:val="vystupy"/>
            </w:pPr>
            <w:r>
              <w:t>rozumí jednoduchým informačním nápisům a orientačním pokynům</w:t>
            </w:r>
          </w:p>
        </w:tc>
        <w:tc>
          <w:tcPr>
            <w:tcW w:w="2520" w:type="dxa"/>
          </w:tcPr>
          <w:p w:rsidR="002C7845" w:rsidRPr="006D7091" w:rsidRDefault="002C7845" w:rsidP="00037D91">
            <w:pPr>
              <w:pStyle w:val="tema"/>
            </w:pPr>
            <w:r w:rsidRPr="006D7091">
              <w:t>Čtení na téma:</w:t>
            </w:r>
          </w:p>
          <w:p w:rsidR="002C7845" w:rsidRPr="006D7091" w:rsidRDefault="002C7845" w:rsidP="00774B6E">
            <w:pPr>
              <w:pStyle w:val="ucivo"/>
            </w:pPr>
            <w:r w:rsidRPr="006D7091">
              <w:t>opravdové kamarádství</w:t>
            </w:r>
          </w:p>
          <w:p w:rsidR="002C7845" w:rsidRPr="006D7091" w:rsidRDefault="002C7845" w:rsidP="00774B6E">
            <w:pPr>
              <w:pStyle w:val="ucivo"/>
            </w:pPr>
            <w:r w:rsidRPr="006D7091">
              <w:t>člověk a příroda</w:t>
            </w:r>
          </w:p>
          <w:p w:rsidR="002C7845" w:rsidRPr="006D7091" w:rsidRDefault="002C7845" w:rsidP="00774B6E">
            <w:pPr>
              <w:pStyle w:val="ucivo"/>
            </w:pPr>
            <w:r w:rsidRPr="006D7091">
              <w:t>regionální speciality</w:t>
            </w:r>
          </w:p>
        </w:tc>
        <w:tc>
          <w:tcPr>
            <w:tcW w:w="1620" w:type="dxa"/>
          </w:tcPr>
          <w:p w:rsidR="002C7845" w:rsidRPr="006D7091" w:rsidRDefault="002C7845" w:rsidP="001C0989">
            <w:pPr>
              <w:pStyle w:val="prurez"/>
            </w:pPr>
            <w:r w:rsidRPr="006D7091">
              <w:t>B1, B2</w:t>
            </w:r>
          </w:p>
          <w:p w:rsidR="002C7845" w:rsidRPr="006D7091" w:rsidRDefault="002C7845" w:rsidP="001C0989">
            <w:pPr>
              <w:pStyle w:val="prurez"/>
            </w:pPr>
            <w:r w:rsidRPr="006D7091">
              <w:t>C1, C2</w:t>
            </w:r>
          </w:p>
        </w:tc>
        <w:tc>
          <w:tcPr>
            <w:tcW w:w="1440" w:type="dxa"/>
          </w:tcPr>
          <w:p w:rsidR="002C7845" w:rsidRPr="006D7091" w:rsidRDefault="002C7845" w:rsidP="001C0989">
            <w:pPr>
              <w:pStyle w:val="prurez"/>
            </w:pPr>
            <w:r w:rsidRPr="006D7091">
              <w:t>VO</w:t>
            </w:r>
          </w:p>
          <w:p w:rsidR="002C7845" w:rsidRPr="006D7091" w:rsidRDefault="002C7845" w:rsidP="001C0989">
            <w:pPr>
              <w:pStyle w:val="prurez"/>
            </w:pPr>
            <w:proofErr w:type="spellStart"/>
            <w:r w:rsidRPr="006D7091">
              <w:t>Př</w:t>
            </w:r>
            <w:proofErr w:type="spellEnd"/>
          </w:p>
          <w:p w:rsidR="002C7845" w:rsidRPr="006D7091" w:rsidRDefault="002C7845" w:rsidP="001C0989">
            <w:pPr>
              <w:pStyle w:val="prurez"/>
            </w:pPr>
            <w:r w:rsidRPr="006D7091">
              <w:t>Z</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objedná si jednoduchým způsobem jídlo a pití</w:t>
            </w:r>
          </w:p>
          <w:p w:rsidR="002C7845" w:rsidRPr="006D7091" w:rsidRDefault="002C7845" w:rsidP="00781FF5">
            <w:pPr>
              <w:pStyle w:val="vystupy"/>
            </w:pPr>
            <w:r w:rsidRPr="006D7091">
              <w:t>vyjadřuje poděkování a omluvu</w:t>
            </w:r>
          </w:p>
          <w:p w:rsidR="002C7845" w:rsidRPr="006D7091" w:rsidRDefault="00FE3ECA" w:rsidP="00781FF5">
            <w:pPr>
              <w:pStyle w:val="vystupy"/>
            </w:pPr>
            <w:r w:rsidRPr="006D7091">
              <w:t>vyjadřuje</w:t>
            </w:r>
            <w:r w:rsidR="002C7845" w:rsidRPr="006D7091">
              <w:t xml:space="preserve"> spokojenost nebo nesouhlas s určitou věcí</w:t>
            </w:r>
          </w:p>
        </w:tc>
        <w:tc>
          <w:tcPr>
            <w:tcW w:w="2520" w:type="dxa"/>
          </w:tcPr>
          <w:p w:rsidR="002C7845" w:rsidRPr="006D7091" w:rsidRDefault="002C7845" w:rsidP="00037D91">
            <w:pPr>
              <w:pStyle w:val="tema"/>
            </w:pPr>
            <w:r w:rsidRPr="006D7091">
              <w:t>Rozhovory na téma:</w:t>
            </w:r>
          </w:p>
          <w:p w:rsidR="002C7845" w:rsidRPr="006D7091" w:rsidRDefault="002C7845" w:rsidP="00774B6E">
            <w:pPr>
              <w:pStyle w:val="ucivo"/>
            </w:pPr>
            <w:r w:rsidRPr="006D7091">
              <w:t>kamarádství</w:t>
            </w:r>
          </w:p>
          <w:p w:rsidR="002C7845" w:rsidRPr="006D7091" w:rsidRDefault="002C7845" w:rsidP="00774B6E">
            <w:pPr>
              <w:pStyle w:val="ucivo"/>
            </w:pPr>
            <w:r w:rsidRPr="006D7091">
              <w:t>stravování, jídlo a pití</w:t>
            </w:r>
          </w:p>
          <w:p w:rsidR="002C7845" w:rsidRPr="006D7091" w:rsidRDefault="002C7845" w:rsidP="00774B6E">
            <w:pPr>
              <w:pStyle w:val="ucivo"/>
            </w:pPr>
            <w:r w:rsidRPr="006D7091">
              <w:t>zvířata a zoologická zahrada</w:t>
            </w:r>
          </w:p>
          <w:p w:rsidR="002C7845" w:rsidRPr="006D7091" w:rsidRDefault="002C7845" w:rsidP="00774B6E">
            <w:pPr>
              <w:pStyle w:val="ucivo"/>
            </w:pPr>
            <w:r w:rsidRPr="006D7091">
              <w:t>představy o bydlení</w:t>
            </w:r>
          </w:p>
        </w:tc>
        <w:tc>
          <w:tcPr>
            <w:tcW w:w="1620" w:type="dxa"/>
          </w:tcPr>
          <w:p w:rsidR="002C7845" w:rsidRPr="006D7091" w:rsidRDefault="002C7845" w:rsidP="001C0989">
            <w:pPr>
              <w:pStyle w:val="prurez"/>
            </w:pPr>
            <w:r w:rsidRPr="006D7091">
              <w:t>B1, B2</w:t>
            </w:r>
          </w:p>
        </w:tc>
        <w:tc>
          <w:tcPr>
            <w:tcW w:w="1440" w:type="dxa"/>
          </w:tcPr>
          <w:p w:rsidR="002C7845" w:rsidRPr="006D7091" w:rsidRDefault="002C7845" w:rsidP="001C0989">
            <w:pPr>
              <w:pStyle w:val="prurez"/>
            </w:pPr>
            <w:r w:rsidRPr="006D7091">
              <w:t>VO</w:t>
            </w:r>
          </w:p>
          <w:p w:rsidR="002C7845" w:rsidRPr="006D7091" w:rsidRDefault="002C7845" w:rsidP="001C0989">
            <w:pPr>
              <w:pStyle w:val="prurez"/>
            </w:pPr>
            <w:proofErr w:type="spellStart"/>
            <w:r w:rsidRPr="006D7091">
              <w:t>Př</w:t>
            </w:r>
            <w:proofErr w:type="spellEnd"/>
          </w:p>
        </w:tc>
      </w:tr>
      <w:tr w:rsidR="002C7845" w:rsidRPr="006D7091" w:rsidTr="001C0989">
        <w:tc>
          <w:tcPr>
            <w:tcW w:w="4320" w:type="dxa"/>
          </w:tcPr>
          <w:p w:rsidR="002C7845" w:rsidRDefault="002C7845" w:rsidP="001C0989">
            <w:pPr>
              <w:pStyle w:val="zakChar"/>
              <w:rPr>
                <w:rFonts w:ascii="Times New Roman" w:hAnsi="Times New Roman" w:cs="Times New Roman"/>
              </w:rPr>
            </w:pPr>
            <w:r w:rsidRPr="006D7091">
              <w:rPr>
                <w:rFonts w:ascii="Times New Roman" w:hAnsi="Times New Roman" w:cs="Times New Roman"/>
              </w:rPr>
              <w:t>Žák</w:t>
            </w:r>
          </w:p>
          <w:p w:rsidR="00FE3ECA" w:rsidRPr="00FE3ECA" w:rsidRDefault="00FE3ECA" w:rsidP="00781FF5">
            <w:pPr>
              <w:pStyle w:val="vystupy"/>
            </w:pPr>
            <w:r w:rsidRPr="006D7091">
              <w:t>používá jednoduché výrazy týkajících se své osoby, bydlení jídla, oblečení a zálib</w:t>
            </w:r>
          </w:p>
          <w:p w:rsidR="002C7845" w:rsidRPr="006D7091" w:rsidRDefault="002C7845" w:rsidP="00781FF5">
            <w:pPr>
              <w:pStyle w:val="vystupy"/>
            </w:pPr>
            <w:r w:rsidRPr="006D7091">
              <w:t>dovede jednoduchým způsobem popsat školu, třídu, spolužáky</w:t>
            </w:r>
          </w:p>
          <w:p w:rsidR="002C7845" w:rsidRPr="006D7091" w:rsidRDefault="002C7845" w:rsidP="00781FF5">
            <w:pPr>
              <w:pStyle w:val="vystupy"/>
            </w:pPr>
            <w:r w:rsidRPr="006D7091">
              <w:t>dovede pojmenovat vyučovací předměty a rozvrh hodin</w:t>
            </w:r>
          </w:p>
          <w:p w:rsidR="002C7845" w:rsidRPr="006D7091" w:rsidRDefault="002C7845" w:rsidP="00781FF5">
            <w:pPr>
              <w:pStyle w:val="vystupy"/>
            </w:pPr>
            <w:r w:rsidRPr="006D7091">
              <w:t>popíše své oblíbené zvíře</w:t>
            </w:r>
            <w:r w:rsidR="00FE3ECA">
              <w:t xml:space="preserve"> R</w:t>
            </w:r>
          </w:p>
          <w:p w:rsidR="002C7845" w:rsidRPr="006D7091" w:rsidRDefault="002C7845" w:rsidP="00781FF5">
            <w:pPr>
              <w:pStyle w:val="vystupy"/>
            </w:pPr>
            <w:r w:rsidRPr="006D7091">
              <w:t>popíše jednoduchý recept</w:t>
            </w:r>
            <w:r w:rsidR="00FE3ECA">
              <w:t xml:space="preserve"> R</w:t>
            </w:r>
          </w:p>
        </w:tc>
        <w:tc>
          <w:tcPr>
            <w:tcW w:w="2520" w:type="dxa"/>
          </w:tcPr>
          <w:p w:rsidR="002C7845" w:rsidRPr="006D7091" w:rsidRDefault="002C7845" w:rsidP="00037D91">
            <w:pPr>
              <w:pStyle w:val="tema"/>
            </w:pPr>
            <w:r w:rsidRPr="006D7091">
              <w:t>Ústní projev:</w:t>
            </w:r>
          </w:p>
          <w:p w:rsidR="002C7845" w:rsidRPr="006D7091" w:rsidRDefault="002C7845" w:rsidP="00774B6E">
            <w:pPr>
              <w:pStyle w:val="ucivo"/>
            </w:pPr>
            <w:r w:rsidRPr="006D7091">
              <w:t>škola, školní prostředí</w:t>
            </w:r>
          </w:p>
          <w:p w:rsidR="002C7845" w:rsidRPr="006D7091" w:rsidRDefault="002C7845" w:rsidP="00774B6E">
            <w:pPr>
              <w:pStyle w:val="ucivo"/>
            </w:pPr>
            <w:r w:rsidRPr="006D7091">
              <w:t>stravování a stravovací zvyklosti</w:t>
            </w:r>
          </w:p>
          <w:p w:rsidR="002C7845" w:rsidRPr="006D7091" w:rsidRDefault="002C7845" w:rsidP="00774B6E">
            <w:pPr>
              <w:pStyle w:val="ucivo"/>
            </w:pPr>
            <w:r w:rsidRPr="006D7091">
              <w:t>oblíbené zvíře</w:t>
            </w:r>
          </w:p>
        </w:tc>
        <w:tc>
          <w:tcPr>
            <w:tcW w:w="1620" w:type="dxa"/>
          </w:tcPr>
          <w:p w:rsidR="002C7845" w:rsidRPr="006D7091" w:rsidRDefault="002C7845" w:rsidP="001C0989">
            <w:pPr>
              <w:pStyle w:val="prurez"/>
            </w:pPr>
            <w:r w:rsidRPr="006D7091">
              <w:t>A2</w:t>
            </w:r>
          </w:p>
        </w:tc>
        <w:tc>
          <w:tcPr>
            <w:tcW w:w="1440" w:type="dxa"/>
          </w:tcPr>
          <w:p w:rsidR="002C7845" w:rsidRPr="006D7091" w:rsidRDefault="002C7845" w:rsidP="001C0989">
            <w:pPr>
              <w:pStyle w:val="prurez"/>
            </w:pPr>
            <w:proofErr w:type="spellStart"/>
            <w:r w:rsidRPr="006D7091">
              <w:t>Př</w:t>
            </w:r>
            <w:proofErr w:type="spellEnd"/>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používá výrazy k vyjádření určité činnosti v</w:t>
            </w:r>
            <w:r w:rsidR="00FE3ECA">
              <w:t> </w:t>
            </w:r>
            <w:r w:rsidRPr="006D7091">
              <w:t>minulosti</w:t>
            </w:r>
            <w:r w:rsidR="00FE3ECA">
              <w:t xml:space="preserve"> R</w:t>
            </w:r>
          </w:p>
          <w:p w:rsidR="002C7845" w:rsidRPr="006D7091" w:rsidRDefault="002C7845" w:rsidP="00781FF5">
            <w:pPr>
              <w:pStyle w:val="vystupy"/>
            </w:pPr>
            <w:r w:rsidRPr="006D7091">
              <w:t>je schopen jednoduchého popisu určité události</w:t>
            </w:r>
          </w:p>
          <w:p w:rsidR="002C7845" w:rsidRPr="006D7091" w:rsidRDefault="002C7845" w:rsidP="00781FF5">
            <w:pPr>
              <w:pStyle w:val="vystupy"/>
            </w:pPr>
            <w:r w:rsidRPr="006D7091">
              <w:t>v psaní korespondence dovede správně určit formu dopisu a pohlednice</w:t>
            </w:r>
          </w:p>
          <w:p w:rsidR="002C7845" w:rsidRDefault="002C7845" w:rsidP="00781FF5">
            <w:pPr>
              <w:pStyle w:val="vystupy"/>
            </w:pPr>
            <w:r w:rsidRPr="006D7091">
              <w:t>napíše e-mail</w:t>
            </w:r>
          </w:p>
          <w:p w:rsidR="00FE3ECA" w:rsidRPr="006D7091" w:rsidRDefault="00FE3ECA" w:rsidP="00781FF5">
            <w:pPr>
              <w:pStyle w:val="vystupy"/>
            </w:pPr>
            <w:r>
              <w:t>vyplní základní údaje o sobě ve formuláři</w:t>
            </w:r>
          </w:p>
        </w:tc>
        <w:tc>
          <w:tcPr>
            <w:tcW w:w="2520" w:type="dxa"/>
          </w:tcPr>
          <w:p w:rsidR="002C7845" w:rsidRPr="006D7091" w:rsidRDefault="002C7845" w:rsidP="00037D91">
            <w:pPr>
              <w:pStyle w:val="tema"/>
            </w:pPr>
            <w:r w:rsidRPr="006D7091">
              <w:t>Písemný projev:</w:t>
            </w:r>
          </w:p>
          <w:p w:rsidR="002C7845" w:rsidRPr="006D7091" w:rsidRDefault="002C7845" w:rsidP="00774B6E">
            <w:pPr>
              <w:pStyle w:val="ucivo"/>
            </w:pPr>
            <w:r w:rsidRPr="006D7091">
              <w:t>popis školy, třídy, vyučovacích předmětu a rozvrhu hodin</w:t>
            </w:r>
          </w:p>
          <w:p w:rsidR="002C7845" w:rsidRPr="006D7091" w:rsidRDefault="002C7845" w:rsidP="00774B6E">
            <w:pPr>
              <w:pStyle w:val="ucivo"/>
            </w:pPr>
            <w:r w:rsidRPr="006D7091">
              <w:t>dopisy a pohlednice německému příteli</w:t>
            </w:r>
          </w:p>
          <w:p w:rsidR="002C7845" w:rsidRPr="006D7091" w:rsidRDefault="002C7845" w:rsidP="00774B6E">
            <w:pPr>
              <w:pStyle w:val="ucivo"/>
            </w:pPr>
            <w:r w:rsidRPr="006D7091">
              <w:t>návštěva ZOO</w:t>
            </w:r>
          </w:p>
          <w:p w:rsidR="002C7845" w:rsidRDefault="002C7845" w:rsidP="00774B6E">
            <w:pPr>
              <w:pStyle w:val="ucivo"/>
            </w:pPr>
            <w:r w:rsidRPr="006D7091">
              <w:t>recepty a popis pokrmu</w:t>
            </w:r>
          </w:p>
          <w:p w:rsidR="00FE3ECA" w:rsidRPr="006D7091" w:rsidRDefault="00FE3ECA" w:rsidP="00774B6E">
            <w:pPr>
              <w:pStyle w:val="ucivo"/>
            </w:pPr>
            <w:r>
              <w:t>formulář</w:t>
            </w:r>
          </w:p>
        </w:tc>
        <w:tc>
          <w:tcPr>
            <w:tcW w:w="1620" w:type="dxa"/>
          </w:tcPr>
          <w:p w:rsidR="002C7845" w:rsidRPr="006D7091" w:rsidRDefault="002C7845" w:rsidP="001C0989">
            <w:pPr>
              <w:pStyle w:val="prurez"/>
            </w:pPr>
            <w:r w:rsidRPr="006D7091">
              <w:t>A2</w:t>
            </w:r>
          </w:p>
          <w:p w:rsidR="002C7845" w:rsidRPr="006D7091" w:rsidRDefault="002C7845" w:rsidP="001C0989">
            <w:pPr>
              <w:pStyle w:val="prurez"/>
            </w:pPr>
            <w:r w:rsidRPr="006D7091">
              <w:t>C1, C2</w:t>
            </w:r>
          </w:p>
        </w:tc>
        <w:tc>
          <w:tcPr>
            <w:tcW w:w="1440" w:type="dxa"/>
          </w:tcPr>
          <w:p w:rsidR="002C7845" w:rsidRPr="006D7091" w:rsidRDefault="002C7845" w:rsidP="001C0989">
            <w:pPr>
              <w:pStyle w:val="prurez"/>
            </w:pPr>
            <w:r w:rsidRPr="006D7091">
              <w:t>Z</w:t>
            </w:r>
          </w:p>
          <w:p w:rsidR="002C7845" w:rsidRPr="006D7091" w:rsidRDefault="002C7845" w:rsidP="001C0989">
            <w:pPr>
              <w:pStyle w:val="prurez"/>
            </w:pPr>
            <w:proofErr w:type="spellStart"/>
            <w:r w:rsidRPr="006D7091">
              <w:t>Př</w:t>
            </w:r>
            <w:proofErr w:type="spellEnd"/>
          </w:p>
          <w:p w:rsidR="002C7845" w:rsidRPr="006D7091" w:rsidRDefault="002C7845" w:rsidP="001C0989">
            <w:pPr>
              <w:pStyle w:val="prurez"/>
            </w:pPr>
            <w:proofErr w:type="spellStart"/>
            <w:r w:rsidRPr="006D7091">
              <w:t>Inf</w:t>
            </w:r>
            <w:proofErr w:type="spellEnd"/>
          </w:p>
        </w:tc>
      </w:tr>
    </w:tbl>
    <w:p w:rsidR="002C7845" w:rsidRPr="006D7091" w:rsidRDefault="002C7845" w:rsidP="002C7845"/>
    <w:p w:rsidR="002C7845" w:rsidRPr="006D7091" w:rsidRDefault="002C7845" w:rsidP="002C7845">
      <w:r w:rsidRPr="006D7091">
        <w:br w:type="page"/>
      </w:r>
    </w:p>
    <w:p w:rsidR="002C7845" w:rsidRPr="006D7091" w:rsidRDefault="002C7845" w:rsidP="002C7845">
      <w:pPr>
        <w:rPr>
          <w:rStyle w:val="podcelky"/>
        </w:rPr>
      </w:pPr>
      <w:r w:rsidRPr="006D7091">
        <w:rPr>
          <w:rStyle w:val="podcelky"/>
        </w:rPr>
        <w:lastRenderedPageBreak/>
        <w:t>Vyučovací předmět:</w:t>
      </w:r>
    </w:p>
    <w:p w:rsidR="002C7845" w:rsidRPr="006D7091" w:rsidRDefault="002C7845" w:rsidP="002C7845">
      <w:pPr>
        <w:pStyle w:val="vyucovacipredmetnadpis"/>
      </w:pPr>
      <w:bookmarkStart w:id="66" w:name="_Toc219178524"/>
      <w:bookmarkStart w:id="67" w:name="_Toc2762438"/>
      <w:r w:rsidRPr="006D7091">
        <w:t>Španělský jazyk</w:t>
      </w:r>
      <w:bookmarkEnd w:id="66"/>
      <w:r w:rsidR="005D0873">
        <w:t xml:space="preserve"> (</w:t>
      </w:r>
      <w:r w:rsidRPr="006D7091">
        <w:t>ŠJ)</w:t>
      </w:r>
      <w:bookmarkEnd w:id="67"/>
    </w:p>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3878E6">
      <w:pPr>
        <w:pStyle w:val="odstavec"/>
      </w:pPr>
      <w:r w:rsidRPr="006D7091">
        <w:t xml:space="preserve">Pozornost v hodinách španělského jazyka je zaměřena na rozšíření komunikačních schopností žáka. Vyučovací předmět je realizován tak, aby naplnil očekávané výstupy. Španělský jazyk je vyučován v logické návaznosti na výuku českého jazyka i anglického. Žáci se prostřednictvím španělského jazyka </w:t>
      </w:r>
      <w:proofErr w:type="gramStart"/>
      <w:r w:rsidRPr="006D7091">
        <w:t>seznamují  s  reáliemi</w:t>
      </w:r>
      <w:proofErr w:type="gramEnd"/>
      <w:r w:rsidRPr="006D7091">
        <w:t xml:space="preserve"> španělsky mluvících zemí</w:t>
      </w:r>
      <w:r w:rsidR="005D0873">
        <w:t xml:space="preserve">. </w:t>
      </w:r>
      <w:r w:rsidR="00FE3ECA" w:rsidRPr="003B25FA">
        <w:rPr>
          <w:szCs w:val="20"/>
        </w:rPr>
        <w:t>Tolerovány elementární chyby, které nenarušují smysl sdělení.</w:t>
      </w:r>
    </w:p>
    <w:p w:rsidR="002C7845" w:rsidRPr="006D7091" w:rsidRDefault="002C7845" w:rsidP="002C7845">
      <w:pPr>
        <w:pStyle w:val="ucebniosnovypodnadpisy"/>
      </w:pPr>
      <w:r w:rsidRPr="006D7091">
        <w:t>Časové vymezení vyučovacího předmětu</w:t>
      </w:r>
      <w:r w:rsidR="005D087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ročník:</w:t>
            </w:r>
          </w:p>
        </w:tc>
        <w:tc>
          <w:tcPr>
            <w:tcW w:w="892" w:type="dxa"/>
            <w:vAlign w:val="center"/>
          </w:tcPr>
          <w:p w:rsidR="002C7845" w:rsidRPr="006D7091" w:rsidRDefault="002C7845" w:rsidP="001C0989">
            <w:pPr>
              <w:jc w:val="center"/>
              <w:rPr>
                <w:sz w:val="20"/>
                <w:szCs w:val="20"/>
              </w:rPr>
            </w:pPr>
            <w:r w:rsidRPr="006D7091">
              <w:rPr>
                <w:sz w:val="20"/>
                <w:szCs w:val="20"/>
              </w:rPr>
              <w:t>1.</w:t>
            </w:r>
          </w:p>
        </w:tc>
        <w:tc>
          <w:tcPr>
            <w:tcW w:w="893" w:type="dxa"/>
            <w:vAlign w:val="center"/>
          </w:tcPr>
          <w:p w:rsidR="002C7845" w:rsidRPr="006D7091" w:rsidRDefault="002C7845" w:rsidP="001C0989">
            <w:pPr>
              <w:jc w:val="center"/>
              <w:rPr>
                <w:sz w:val="20"/>
                <w:szCs w:val="20"/>
              </w:rPr>
            </w:pPr>
            <w:r w:rsidRPr="006D7091">
              <w:rPr>
                <w:sz w:val="20"/>
                <w:szCs w:val="20"/>
              </w:rPr>
              <w:t>2.</w:t>
            </w:r>
          </w:p>
        </w:tc>
        <w:tc>
          <w:tcPr>
            <w:tcW w:w="893" w:type="dxa"/>
            <w:vAlign w:val="center"/>
          </w:tcPr>
          <w:p w:rsidR="002C7845" w:rsidRPr="006D7091" w:rsidRDefault="002C7845" w:rsidP="001C0989">
            <w:pPr>
              <w:jc w:val="center"/>
              <w:rPr>
                <w:sz w:val="20"/>
                <w:szCs w:val="20"/>
              </w:rPr>
            </w:pPr>
            <w:r w:rsidRPr="006D7091">
              <w:rPr>
                <w:sz w:val="20"/>
                <w:szCs w:val="20"/>
              </w:rPr>
              <w:t>3.</w:t>
            </w:r>
          </w:p>
        </w:tc>
        <w:tc>
          <w:tcPr>
            <w:tcW w:w="893" w:type="dxa"/>
            <w:vAlign w:val="center"/>
          </w:tcPr>
          <w:p w:rsidR="002C7845" w:rsidRPr="006D7091" w:rsidRDefault="002C7845" w:rsidP="001C0989">
            <w:pPr>
              <w:jc w:val="center"/>
              <w:rPr>
                <w:sz w:val="20"/>
                <w:szCs w:val="20"/>
              </w:rPr>
            </w:pPr>
            <w:r w:rsidRPr="006D7091">
              <w:rPr>
                <w:sz w:val="20"/>
                <w:szCs w:val="20"/>
              </w:rPr>
              <w:t>4.</w:t>
            </w:r>
          </w:p>
        </w:tc>
        <w:tc>
          <w:tcPr>
            <w:tcW w:w="893" w:type="dxa"/>
            <w:vAlign w:val="center"/>
          </w:tcPr>
          <w:p w:rsidR="002C7845" w:rsidRPr="006D7091" w:rsidRDefault="002C7845" w:rsidP="001C0989">
            <w:pPr>
              <w:jc w:val="center"/>
              <w:rPr>
                <w:sz w:val="20"/>
                <w:szCs w:val="20"/>
              </w:rPr>
            </w:pPr>
            <w:r w:rsidRPr="006D7091">
              <w:rPr>
                <w:sz w:val="20"/>
                <w:szCs w:val="20"/>
              </w:rPr>
              <w:t>5.</w:t>
            </w:r>
          </w:p>
        </w:tc>
        <w:tc>
          <w:tcPr>
            <w:tcW w:w="899" w:type="dxa"/>
            <w:vAlign w:val="center"/>
          </w:tcPr>
          <w:p w:rsidR="002C7845" w:rsidRPr="006D7091" w:rsidRDefault="002C7845" w:rsidP="001C0989">
            <w:pPr>
              <w:jc w:val="center"/>
              <w:rPr>
                <w:sz w:val="20"/>
                <w:szCs w:val="20"/>
              </w:rPr>
            </w:pPr>
            <w:r w:rsidRPr="006D7091">
              <w:rPr>
                <w:sz w:val="20"/>
                <w:szCs w:val="20"/>
              </w:rPr>
              <w:t>6.</w:t>
            </w:r>
          </w:p>
        </w:tc>
        <w:tc>
          <w:tcPr>
            <w:tcW w:w="899" w:type="dxa"/>
            <w:vAlign w:val="center"/>
          </w:tcPr>
          <w:p w:rsidR="002C7845" w:rsidRPr="006D7091" w:rsidRDefault="002C7845" w:rsidP="001C0989">
            <w:pPr>
              <w:jc w:val="center"/>
              <w:rPr>
                <w:sz w:val="20"/>
                <w:szCs w:val="20"/>
              </w:rPr>
            </w:pPr>
            <w:r w:rsidRPr="006D7091">
              <w:rPr>
                <w:sz w:val="20"/>
                <w:szCs w:val="20"/>
              </w:rPr>
              <w:t>7.</w:t>
            </w:r>
          </w:p>
        </w:tc>
        <w:tc>
          <w:tcPr>
            <w:tcW w:w="899" w:type="dxa"/>
            <w:vAlign w:val="center"/>
          </w:tcPr>
          <w:p w:rsidR="002C7845" w:rsidRPr="006D7091" w:rsidRDefault="002C7845" w:rsidP="001C0989">
            <w:pPr>
              <w:jc w:val="center"/>
              <w:rPr>
                <w:sz w:val="20"/>
                <w:szCs w:val="20"/>
              </w:rPr>
            </w:pPr>
            <w:r w:rsidRPr="006D7091">
              <w:rPr>
                <w:sz w:val="20"/>
                <w:szCs w:val="20"/>
              </w:rPr>
              <w:t>8.</w:t>
            </w:r>
          </w:p>
        </w:tc>
        <w:tc>
          <w:tcPr>
            <w:tcW w:w="899" w:type="dxa"/>
            <w:vAlign w:val="center"/>
          </w:tcPr>
          <w:p w:rsidR="002C7845" w:rsidRPr="006D7091" w:rsidRDefault="002C7845" w:rsidP="001C0989">
            <w:pPr>
              <w:jc w:val="center"/>
              <w:rPr>
                <w:sz w:val="20"/>
                <w:szCs w:val="20"/>
              </w:rPr>
            </w:pPr>
            <w:r w:rsidRPr="006D7091">
              <w:rPr>
                <w:sz w:val="20"/>
                <w:szCs w:val="20"/>
              </w:rPr>
              <w:t>9.</w:t>
            </w:r>
          </w:p>
        </w:tc>
      </w:tr>
      <w:tr w:rsidR="002C7845" w:rsidRPr="006D7091" w:rsidTr="001C0989">
        <w:tc>
          <w:tcPr>
            <w:tcW w:w="1227" w:type="dxa"/>
            <w:vAlign w:val="center"/>
          </w:tcPr>
          <w:p w:rsidR="002C7845" w:rsidRPr="006D7091" w:rsidRDefault="002C7845" w:rsidP="001C0989">
            <w:pPr>
              <w:rPr>
                <w:sz w:val="20"/>
                <w:szCs w:val="20"/>
              </w:rPr>
            </w:pPr>
            <w:r w:rsidRPr="006D7091">
              <w:rPr>
                <w:sz w:val="20"/>
                <w:szCs w:val="20"/>
              </w:rPr>
              <w:t>počet vyučovacích hodin týdně:</w:t>
            </w:r>
          </w:p>
        </w:tc>
        <w:tc>
          <w:tcPr>
            <w:tcW w:w="892" w:type="dxa"/>
            <w:vAlign w:val="center"/>
          </w:tcPr>
          <w:p w:rsidR="002C7845" w:rsidRPr="006D7091" w:rsidRDefault="002C7845" w:rsidP="001C0989">
            <w:pPr>
              <w:jc w:val="center"/>
              <w:rPr>
                <w:sz w:val="20"/>
                <w:szCs w:val="20"/>
              </w:rPr>
            </w:pPr>
          </w:p>
        </w:tc>
        <w:tc>
          <w:tcPr>
            <w:tcW w:w="893" w:type="dxa"/>
            <w:vAlign w:val="center"/>
          </w:tcPr>
          <w:p w:rsidR="002C7845" w:rsidRPr="006D7091" w:rsidRDefault="002C7845" w:rsidP="001C0989">
            <w:pPr>
              <w:jc w:val="center"/>
              <w:rPr>
                <w:sz w:val="20"/>
                <w:szCs w:val="20"/>
              </w:rPr>
            </w:pPr>
          </w:p>
        </w:tc>
        <w:tc>
          <w:tcPr>
            <w:tcW w:w="893" w:type="dxa"/>
            <w:vAlign w:val="center"/>
          </w:tcPr>
          <w:p w:rsidR="002C7845" w:rsidRPr="006D7091" w:rsidRDefault="002C7845" w:rsidP="001C0989">
            <w:pPr>
              <w:jc w:val="center"/>
              <w:rPr>
                <w:sz w:val="20"/>
                <w:szCs w:val="20"/>
              </w:rPr>
            </w:pPr>
          </w:p>
        </w:tc>
        <w:tc>
          <w:tcPr>
            <w:tcW w:w="893" w:type="dxa"/>
            <w:vAlign w:val="center"/>
          </w:tcPr>
          <w:p w:rsidR="002C7845" w:rsidRPr="006D7091" w:rsidRDefault="002C7845" w:rsidP="001C0989">
            <w:pPr>
              <w:jc w:val="center"/>
              <w:rPr>
                <w:sz w:val="20"/>
                <w:szCs w:val="20"/>
              </w:rPr>
            </w:pPr>
          </w:p>
        </w:tc>
        <w:tc>
          <w:tcPr>
            <w:tcW w:w="893" w:type="dxa"/>
            <w:vAlign w:val="center"/>
          </w:tcPr>
          <w:p w:rsidR="002C7845" w:rsidRPr="006D7091" w:rsidRDefault="002C7845" w:rsidP="001C0989">
            <w:pPr>
              <w:jc w:val="center"/>
              <w:rPr>
                <w:sz w:val="20"/>
                <w:szCs w:val="20"/>
              </w:rPr>
            </w:pPr>
          </w:p>
        </w:tc>
        <w:tc>
          <w:tcPr>
            <w:tcW w:w="899" w:type="dxa"/>
            <w:vAlign w:val="center"/>
          </w:tcPr>
          <w:p w:rsidR="002C7845" w:rsidRPr="006D7091" w:rsidRDefault="002C7845" w:rsidP="001C0989">
            <w:pPr>
              <w:jc w:val="center"/>
              <w:rPr>
                <w:sz w:val="20"/>
                <w:szCs w:val="20"/>
              </w:rPr>
            </w:pPr>
          </w:p>
        </w:tc>
        <w:tc>
          <w:tcPr>
            <w:tcW w:w="899" w:type="dxa"/>
            <w:vAlign w:val="center"/>
          </w:tcPr>
          <w:p w:rsidR="002C7845" w:rsidRPr="006D7091" w:rsidRDefault="005D0873" w:rsidP="001C0989">
            <w:pPr>
              <w:jc w:val="center"/>
              <w:rPr>
                <w:sz w:val="20"/>
                <w:szCs w:val="20"/>
              </w:rPr>
            </w:pPr>
            <w:r>
              <w:rPr>
                <w:sz w:val="20"/>
                <w:szCs w:val="20"/>
              </w:rPr>
              <w:t>2</w:t>
            </w:r>
          </w:p>
        </w:tc>
        <w:tc>
          <w:tcPr>
            <w:tcW w:w="899" w:type="dxa"/>
            <w:vAlign w:val="center"/>
          </w:tcPr>
          <w:p w:rsidR="002C7845" w:rsidRPr="006D7091" w:rsidRDefault="005D0873" w:rsidP="001C0989">
            <w:pPr>
              <w:jc w:val="center"/>
              <w:rPr>
                <w:sz w:val="20"/>
                <w:szCs w:val="20"/>
              </w:rPr>
            </w:pPr>
            <w:r>
              <w:rPr>
                <w:sz w:val="20"/>
                <w:szCs w:val="20"/>
              </w:rPr>
              <w:t>2</w:t>
            </w:r>
          </w:p>
        </w:tc>
        <w:tc>
          <w:tcPr>
            <w:tcW w:w="899" w:type="dxa"/>
            <w:vAlign w:val="center"/>
          </w:tcPr>
          <w:p w:rsidR="002C7845" w:rsidRPr="006D7091" w:rsidRDefault="005D0873" w:rsidP="001C0989">
            <w:pPr>
              <w:jc w:val="center"/>
              <w:rPr>
                <w:sz w:val="20"/>
                <w:szCs w:val="20"/>
              </w:rPr>
            </w:pPr>
            <w:r>
              <w:rPr>
                <w:sz w:val="20"/>
                <w:szCs w:val="20"/>
              </w:rPr>
              <w:t>2</w:t>
            </w:r>
          </w:p>
        </w:tc>
      </w:tr>
    </w:tbl>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3878E6">
      <w:pPr>
        <w:pStyle w:val="odstavec"/>
      </w:pPr>
      <w:r w:rsidRPr="006D7091">
        <w:t xml:space="preserve">Výuka probíhá v kmenové třídě i v  odborné pracovně vybavené audiovizuální </w:t>
      </w:r>
      <w:r w:rsidR="001573C4" w:rsidRPr="006D7091">
        <w:t>technikou. Při</w:t>
      </w:r>
      <w:r w:rsidRPr="006D7091">
        <w:t xml:space="preserve"> výuce využíváme interaktivní tabuli a počítačovou pracovnu. V hodinách podle charakteru učiva a cílů vzdělávání uplatňujeme skupinovou práci, poslech rodilých mluvčí. Bohatě je používána práce ve dvojicích při rozhovorech z běžného života.</w:t>
      </w: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Char"/>
      </w:pPr>
      <w:r w:rsidRPr="006D7091">
        <w:t xml:space="preserve">nabízíme žákům aktivační metody, které je povedou k samostatné práci s dvojjazyčnými a výkladovými slovníky </w:t>
      </w:r>
    </w:p>
    <w:p w:rsidR="002C7845" w:rsidRPr="006D7091" w:rsidRDefault="002C7845" w:rsidP="002C7845">
      <w:pPr>
        <w:pStyle w:val="kompetenceseznamChar"/>
      </w:pPr>
      <w:r w:rsidRPr="006D7091">
        <w:t>vytváříme žákům dostatek komunikačních příležitostí pro používání španělského jazyka.</w:t>
      </w:r>
    </w:p>
    <w:p w:rsidR="002C7845" w:rsidRPr="006D7091" w:rsidRDefault="002C7845" w:rsidP="002C7845">
      <w:pPr>
        <w:pStyle w:val="kompetenceseznamChar"/>
      </w:pPr>
      <w:r w:rsidRPr="006D7091">
        <w:t>seznamujeme žáky s reáliemi španělsky mluvících zemí</w:t>
      </w:r>
    </w:p>
    <w:p w:rsidR="002C7845" w:rsidRPr="006D7091" w:rsidRDefault="002C7845" w:rsidP="002C7845">
      <w:pPr>
        <w:pStyle w:val="kompetenceseznamChar"/>
      </w:pPr>
      <w:r w:rsidRPr="006D7091">
        <w:t>na základě vytvořeného portfolia žák kriticky zhodnotí výsledky svého učení a diskutuje o nich</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Char"/>
      </w:pPr>
      <w:r w:rsidRPr="006D7091">
        <w:t xml:space="preserve">vedeme žáky k porovnávání stavby španělského a českého jazyka, vyhledávání shod a odlišností </w:t>
      </w:r>
    </w:p>
    <w:p w:rsidR="002C7845" w:rsidRPr="006D7091" w:rsidRDefault="002C7845" w:rsidP="002C7845">
      <w:pPr>
        <w:pStyle w:val="kompetenceseznamChar"/>
      </w:pPr>
      <w:r w:rsidRPr="006D7091">
        <w:t>předkládáme žákům konkrétní situace, k jejichž zvládnutí je nezbytné použití španělského jazyka</w:t>
      </w:r>
    </w:p>
    <w:p w:rsidR="002C7845" w:rsidRPr="006D7091" w:rsidRDefault="002C7845" w:rsidP="002C7845">
      <w:pPr>
        <w:pStyle w:val="kompetence"/>
      </w:pPr>
      <w:r w:rsidRPr="006D7091">
        <w:t>Kompetence komunikativní:</w:t>
      </w:r>
    </w:p>
    <w:p w:rsidR="002C7845" w:rsidRPr="006D7091" w:rsidRDefault="002C7845" w:rsidP="002C7845">
      <w:pPr>
        <w:pStyle w:val="kompetenceseznamChar"/>
      </w:pPr>
      <w:r w:rsidRPr="006D7091">
        <w:t xml:space="preserve">nabízíme žákům dostatek možností k porozumění španělsky vedenému rozhovoru a španělsky psaným jednoduchým textům </w:t>
      </w:r>
    </w:p>
    <w:p w:rsidR="002C7845" w:rsidRPr="006D7091" w:rsidRDefault="002C7845" w:rsidP="002C7845">
      <w:pPr>
        <w:pStyle w:val="kompetenceseznamChar"/>
      </w:pPr>
      <w:r w:rsidRPr="006D7091">
        <w:t>vedeme žáky k tomu, aby se nebáli používat i nedokonale zvládnutý cizí jazyk</w:t>
      </w:r>
    </w:p>
    <w:p w:rsidR="002C7845" w:rsidRPr="006D7091" w:rsidRDefault="002C7845" w:rsidP="002C7845">
      <w:pPr>
        <w:pStyle w:val="kompetenceseznamChar"/>
      </w:pPr>
      <w:r w:rsidRPr="006D7091">
        <w:t>žák využívá informační a komunikační prostředky a technologie pro kvalitní a účinnou komunikaci s okolním světem</w:t>
      </w:r>
    </w:p>
    <w:p w:rsidR="002C7845" w:rsidRPr="006D7091" w:rsidRDefault="002C7845" w:rsidP="002C7845">
      <w:pPr>
        <w:pStyle w:val="kompetenceseznamChar"/>
      </w:pPr>
      <w:r w:rsidRPr="006D7091">
        <w:lastRenderedPageBreak/>
        <w:t>využívá získané komunikativní dovednosti k vytváření vztahů potřebných k plnohodnotnému soužití a kvalitní spolupráci s ostatními lidmi</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Char"/>
      </w:pPr>
      <w:r w:rsidRPr="006D7091">
        <w:t xml:space="preserve">navozujeme dostatek situací, které povedou k uvědomění si společných rysů lidí z různého jazykového prostředí </w:t>
      </w:r>
    </w:p>
    <w:p w:rsidR="002C7845" w:rsidRPr="006D7091" w:rsidRDefault="002C7845" w:rsidP="002C7845">
      <w:pPr>
        <w:pStyle w:val="kompetenceseznamChar"/>
      </w:pPr>
      <w:r w:rsidRPr="006D7091">
        <w:t xml:space="preserve">vytváříme </w:t>
      </w:r>
      <w:proofErr w:type="gramStart"/>
      <w:r w:rsidRPr="006D7091">
        <w:t>situace ve</w:t>
      </w:r>
      <w:proofErr w:type="gramEnd"/>
      <w:r w:rsidRPr="006D7091">
        <w:t xml:space="preserve"> kterých si žáci budou uvědomovat potřebu vzájemného respektu a pomoci mezi lidmi z různého kulturního prostředí</w:t>
      </w:r>
    </w:p>
    <w:p w:rsidR="002C7845" w:rsidRPr="006D7091" w:rsidRDefault="002C7845" w:rsidP="002C7845">
      <w:pPr>
        <w:pStyle w:val="kompetenceseznamChar"/>
      </w:pPr>
      <w:r w:rsidRPr="006D7091">
        <w:t>podporujeme účinnou spolupráci ve skupině, ve dvojici</w:t>
      </w:r>
    </w:p>
    <w:p w:rsidR="002C7845" w:rsidRPr="006D7091" w:rsidRDefault="002C7845" w:rsidP="002C7845">
      <w:pPr>
        <w:pStyle w:val="kompetence"/>
      </w:pPr>
      <w:r w:rsidRPr="006D7091">
        <w:t>Kompetence občanské:</w:t>
      </w:r>
    </w:p>
    <w:p w:rsidR="002C7845" w:rsidRPr="006D7091" w:rsidRDefault="002C7845" w:rsidP="002C7845">
      <w:pPr>
        <w:pStyle w:val="kompetenceseznamChar"/>
      </w:pPr>
      <w:r w:rsidRPr="006D7091">
        <w:t>na příkladech z latinskoamerických zemí vedeme žáky k tomu, aby se snažili vcítit do problémů minorit ve světě i u nás</w:t>
      </w:r>
    </w:p>
    <w:p w:rsidR="002C7845" w:rsidRPr="006D7091" w:rsidRDefault="002C7845" w:rsidP="002C7845">
      <w:pPr>
        <w:pStyle w:val="kompetence"/>
      </w:pPr>
      <w:r w:rsidRPr="006D7091">
        <w:t>Kompetence pracovní:</w:t>
      </w:r>
    </w:p>
    <w:p w:rsidR="002C7845" w:rsidRPr="006D7091" w:rsidRDefault="002C7845" w:rsidP="002C7845">
      <w:pPr>
        <w:pStyle w:val="kompetenceseznamChar"/>
      </w:pPr>
      <w:r w:rsidRPr="006D7091">
        <w:t>vedeme žáky k uvědomělému a správnému používání studijních materiálů a jazykových příruček pro samostatné studium</w:t>
      </w:r>
    </w:p>
    <w:p w:rsidR="002C7845" w:rsidRPr="006D7091" w:rsidRDefault="002C7845" w:rsidP="002C7845">
      <w:pPr>
        <w:pStyle w:val="kompetenceseznamChar"/>
      </w:pPr>
      <w:r w:rsidRPr="006D7091">
        <w:t>žák využívá znalosti a zkušenosti získané v jednotlivých oblastech v zájmu vlastního rozvoje i své přípravy na budoucnost</w:t>
      </w:r>
    </w:p>
    <w:p w:rsidR="002C7845" w:rsidRPr="006D7091" w:rsidRDefault="002C7845" w:rsidP="002C7845">
      <w:pPr>
        <w:pStyle w:val="ucebniosnovypodnadpisy"/>
      </w:pPr>
      <w:r w:rsidRPr="006D7091">
        <w:t>Průřezová témata:</w:t>
      </w:r>
    </w:p>
    <w:p w:rsidR="002C7845" w:rsidRPr="006D7091" w:rsidRDefault="002C7845" w:rsidP="002C7845">
      <w:r w:rsidRPr="006D7091">
        <w:t>viz tabulka</w:t>
      </w:r>
    </w:p>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Španělský jazyk</w:t>
            </w:r>
          </w:p>
        </w:tc>
        <w:tc>
          <w:tcPr>
            <w:tcW w:w="3008" w:type="dxa"/>
          </w:tcPr>
          <w:p w:rsidR="002C7845" w:rsidRPr="006D7091" w:rsidRDefault="002C7845" w:rsidP="001C0989">
            <w:pPr>
              <w:pStyle w:val="rocnik"/>
            </w:pPr>
            <w:r w:rsidRPr="006D7091">
              <w:t xml:space="preserve">Ročník: </w:t>
            </w:r>
            <w:r w:rsidRPr="006D7091">
              <w:rPr>
                <w:b w:val="0"/>
              </w:rPr>
              <w:t>7.</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vyslovuje a čte nahlas plynule a foneticky správně jednoduché texty složené ze známé slovní zásoby</w:t>
            </w:r>
          </w:p>
        </w:tc>
        <w:tc>
          <w:tcPr>
            <w:tcW w:w="2520" w:type="dxa"/>
          </w:tcPr>
          <w:p w:rsidR="002C7845" w:rsidRPr="006D7091" w:rsidRDefault="002C7845" w:rsidP="00774B6E">
            <w:pPr>
              <w:pStyle w:val="ucivo"/>
            </w:pPr>
            <w:r w:rsidRPr="006D7091">
              <w:t>pravidla výslovnosti a pravopisu, bez interpunkce</w:t>
            </w:r>
          </w:p>
        </w:tc>
        <w:tc>
          <w:tcPr>
            <w:tcW w:w="1620" w:type="dxa"/>
          </w:tcPr>
          <w:p w:rsidR="002C7845" w:rsidRPr="006D7091" w:rsidRDefault="002C7845" w:rsidP="001C0989">
            <w:pPr>
              <w:pStyle w:val="prurez"/>
            </w:pPr>
            <w:r w:rsidRPr="006D7091">
              <w:t>A1, A2, A3</w:t>
            </w:r>
          </w:p>
          <w:p w:rsidR="002C7845" w:rsidRPr="006D7091" w:rsidRDefault="002C7845" w:rsidP="001C0989">
            <w:pPr>
              <w:pStyle w:val="prurez"/>
            </w:pPr>
            <w:r w:rsidRPr="006D7091">
              <w:t>C1, C2, C3</w:t>
            </w:r>
          </w:p>
        </w:tc>
        <w:tc>
          <w:tcPr>
            <w:tcW w:w="1440" w:type="dxa"/>
          </w:tcPr>
          <w:p w:rsidR="002C7845" w:rsidRPr="006D7091" w:rsidRDefault="002C7845" w:rsidP="001C0989">
            <w:pPr>
              <w:pStyle w:val="prurez"/>
            </w:pPr>
            <w:r w:rsidRPr="006D7091">
              <w:t>Z</w:t>
            </w:r>
          </w:p>
          <w:p w:rsidR="002C7845" w:rsidRPr="006D7091" w:rsidRDefault="002C7845" w:rsidP="001C0989">
            <w:pPr>
              <w:pStyle w:val="prurez"/>
            </w:pPr>
            <w:r w:rsidRPr="006D7091">
              <w:t>VO</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 xml:space="preserve">rozumí známým každodenním výrazům, zcela základním frázím a jednoduchým větám. </w:t>
            </w:r>
            <w:proofErr w:type="gramStart"/>
            <w:r w:rsidRPr="006D7091">
              <w:t>rozumí</w:t>
            </w:r>
            <w:proofErr w:type="gramEnd"/>
            <w:r w:rsidRPr="006D7091">
              <w:t xml:space="preserve"> známým každodenním výrazům, zcela základním frázím a jednoduchým větám</w:t>
            </w:r>
          </w:p>
        </w:tc>
        <w:tc>
          <w:tcPr>
            <w:tcW w:w="2520" w:type="dxa"/>
          </w:tcPr>
          <w:p w:rsidR="002C7845" w:rsidRPr="006D7091" w:rsidRDefault="002C7845" w:rsidP="00774B6E">
            <w:pPr>
              <w:pStyle w:val="ucivo"/>
            </w:pPr>
            <w:r w:rsidRPr="006D7091">
              <w:t>pozdravy</w:t>
            </w:r>
          </w:p>
          <w:p w:rsidR="002C7845" w:rsidRPr="006D7091" w:rsidRDefault="002C7845" w:rsidP="00774B6E">
            <w:pPr>
              <w:pStyle w:val="ucivo"/>
            </w:pPr>
            <w:r w:rsidRPr="006D7091">
              <w:t>oslovení</w:t>
            </w:r>
          </w:p>
          <w:p w:rsidR="002C7845" w:rsidRPr="006D7091" w:rsidRDefault="002C7845" w:rsidP="00774B6E">
            <w:pPr>
              <w:pStyle w:val="ucivo"/>
            </w:pPr>
            <w:r w:rsidRPr="006D7091">
              <w:t>představování</w:t>
            </w:r>
          </w:p>
          <w:p w:rsidR="002C7845" w:rsidRPr="006D7091" w:rsidRDefault="002C7845" w:rsidP="00774B6E">
            <w:pPr>
              <w:pStyle w:val="ucivo"/>
            </w:pPr>
            <w:r w:rsidRPr="006D7091">
              <w:t>poděkování</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rozumí jednoduchým pokynům a adekvátně na ně reaguje</w:t>
            </w:r>
          </w:p>
        </w:tc>
        <w:tc>
          <w:tcPr>
            <w:tcW w:w="2520" w:type="dxa"/>
          </w:tcPr>
          <w:p w:rsidR="002C7845" w:rsidRPr="006D7091" w:rsidRDefault="002C7845" w:rsidP="00774B6E">
            <w:pPr>
              <w:pStyle w:val="ucivo"/>
            </w:pPr>
            <w:r w:rsidRPr="006D7091">
              <w:t>otázky na zdraví, čas, pojmenování předmětů</w:t>
            </w:r>
          </w:p>
          <w:p w:rsidR="002C7845" w:rsidRPr="006D7091" w:rsidRDefault="002C7845" w:rsidP="00774B6E">
            <w:pPr>
              <w:pStyle w:val="ucivo"/>
            </w:pPr>
            <w:r w:rsidRPr="006D7091">
              <w:t>měsíce v roce, v týdnu</w:t>
            </w:r>
          </w:p>
        </w:tc>
        <w:tc>
          <w:tcPr>
            <w:tcW w:w="1620" w:type="dxa"/>
          </w:tcPr>
          <w:p w:rsidR="002C7845" w:rsidRPr="006D7091" w:rsidRDefault="002C7845" w:rsidP="001C0989"/>
        </w:tc>
        <w:tc>
          <w:tcPr>
            <w:tcW w:w="1440" w:type="dxa"/>
          </w:tcPr>
          <w:p w:rsidR="002C7845" w:rsidRPr="006D7091" w:rsidRDefault="002C7845" w:rsidP="001C0989"/>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rozumí obsahu a smyslu jednoduchého textu, v textu vyhledá potřebnou informaci a odpověď na otázku</w:t>
            </w:r>
          </w:p>
        </w:tc>
        <w:tc>
          <w:tcPr>
            <w:tcW w:w="2520" w:type="dxa"/>
          </w:tcPr>
          <w:p w:rsidR="002C7845" w:rsidRPr="006D7091" w:rsidRDefault="002C7845" w:rsidP="00774B6E">
            <w:pPr>
              <w:pStyle w:val="ucivo"/>
            </w:pPr>
            <w:r w:rsidRPr="006D7091">
              <w:t>přítomný čas prostý</w:t>
            </w:r>
          </w:p>
          <w:p w:rsidR="002C7845" w:rsidRPr="006D7091" w:rsidRDefault="002C7845" w:rsidP="00774B6E">
            <w:pPr>
              <w:pStyle w:val="ucivo"/>
            </w:pPr>
            <w:r w:rsidRPr="006D7091">
              <w:t>blízká budoucnost</w:t>
            </w:r>
          </w:p>
          <w:p w:rsidR="002C7845" w:rsidRPr="006D7091" w:rsidRDefault="002C7845" w:rsidP="00774B6E">
            <w:pPr>
              <w:pStyle w:val="ucivo"/>
            </w:pPr>
            <w:r w:rsidRPr="006D7091">
              <w:t>vyhledávání neznámých slov z jednoduchého textu</w:t>
            </w:r>
          </w:p>
        </w:tc>
        <w:tc>
          <w:tcPr>
            <w:tcW w:w="1620" w:type="dxa"/>
          </w:tcPr>
          <w:p w:rsidR="002C7845" w:rsidRPr="006D7091" w:rsidRDefault="002C7845" w:rsidP="001C0989"/>
        </w:tc>
        <w:tc>
          <w:tcPr>
            <w:tcW w:w="1440" w:type="dxa"/>
          </w:tcPr>
          <w:p w:rsidR="002C7845" w:rsidRPr="006D7091" w:rsidRDefault="002C7845" w:rsidP="001C0989"/>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používá abecední slovník dvojjazyčný slovník</w:t>
            </w:r>
          </w:p>
        </w:tc>
        <w:tc>
          <w:tcPr>
            <w:tcW w:w="2520" w:type="dxa"/>
          </w:tcPr>
          <w:p w:rsidR="002C7845" w:rsidRPr="006D7091" w:rsidRDefault="002C7845" w:rsidP="00774B6E">
            <w:pPr>
              <w:pStyle w:val="ucivo"/>
            </w:pPr>
            <w:r w:rsidRPr="006D7091">
              <w:t>autentické texty</w:t>
            </w:r>
          </w:p>
        </w:tc>
        <w:tc>
          <w:tcPr>
            <w:tcW w:w="1620" w:type="dxa"/>
          </w:tcPr>
          <w:p w:rsidR="002C7845" w:rsidRPr="006D7091" w:rsidRDefault="002C7845" w:rsidP="001C0989"/>
        </w:tc>
        <w:tc>
          <w:tcPr>
            <w:tcW w:w="1440" w:type="dxa"/>
          </w:tcPr>
          <w:p w:rsidR="002C7845" w:rsidRPr="006D7091" w:rsidRDefault="002C7845" w:rsidP="001C0989"/>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sdělí ústně i písemně základní údaje o své osobě, své rodině a běžných každodenních situacích, vyplní základní údaje do formulářů</w:t>
            </w:r>
          </w:p>
        </w:tc>
        <w:tc>
          <w:tcPr>
            <w:tcW w:w="2520" w:type="dxa"/>
          </w:tcPr>
          <w:p w:rsidR="002C7845" w:rsidRPr="006D7091" w:rsidRDefault="002C7845" w:rsidP="00774B6E">
            <w:pPr>
              <w:pStyle w:val="ucivo"/>
            </w:pPr>
            <w:r w:rsidRPr="006D7091">
              <w:t>přídavná jména</w:t>
            </w:r>
          </w:p>
          <w:p w:rsidR="002C7845" w:rsidRPr="006D7091" w:rsidRDefault="002C7845" w:rsidP="00774B6E">
            <w:pPr>
              <w:pStyle w:val="ucivo"/>
            </w:pPr>
            <w:r w:rsidRPr="006D7091">
              <w:t xml:space="preserve"> číslovky základní do 1000</w:t>
            </w:r>
          </w:p>
          <w:p w:rsidR="002C7845" w:rsidRPr="006D7091" w:rsidRDefault="002C7845" w:rsidP="00774B6E">
            <w:pPr>
              <w:pStyle w:val="ucivo"/>
            </w:pPr>
            <w:r w:rsidRPr="006D7091">
              <w:t>sloveso "ser"</w:t>
            </w:r>
          </w:p>
        </w:tc>
        <w:tc>
          <w:tcPr>
            <w:tcW w:w="1620" w:type="dxa"/>
          </w:tcPr>
          <w:p w:rsidR="002C7845" w:rsidRPr="006D7091" w:rsidRDefault="002C7845" w:rsidP="001C0989"/>
        </w:tc>
        <w:tc>
          <w:tcPr>
            <w:tcW w:w="1440" w:type="dxa"/>
          </w:tcPr>
          <w:p w:rsidR="002C7845" w:rsidRPr="006D7091" w:rsidRDefault="002C7845" w:rsidP="001C0989"/>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reprodukuje ústně i písemně obsah přiměřeně obtížného textu, promluvy a jednoduché konverzace</w:t>
            </w:r>
          </w:p>
        </w:tc>
        <w:tc>
          <w:tcPr>
            <w:tcW w:w="2520" w:type="dxa"/>
          </w:tcPr>
          <w:p w:rsidR="002C7845" w:rsidRPr="006D7091" w:rsidRDefault="002C7845" w:rsidP="00774B6E">
            <w:pPr>
              <w:pStyle w:val="ucivo"/>
            </w:pPr>
            <w:r w:rsidRPr="006D7091">
              <w:t>poslechová cvičení</w:t>
            </w:r>
          </w:p>
          <w:p w:rsidR="002C7845" w:rsidRPr="006D7091" w:rsidRDefault="002C7845" w:rsidP="00774B6E">
            <w:pPr>
              <w:pStyle w:val="ucivo"/>
            </w:pPr>
            <w:r w:rsidRPr="006D7091">
              <w:t>vyprávění v přítomném času, sloveso ESTAR, LLAMARSE</w:t>
            </w:r>
          </w:p>
        </w:tc>
        <w:tc>
          <w:tcPr>
            <w:tcW w:w="1620" w:type="dxa"/>
          </w:tcPr>
          <w:p w:rsidR="002C7845" w:rsidRPr="006D7091" w:rsidRDefault="002C7845" w:rsidP="001C0989"/>
        </w:tc>
        <w:tc>
          <w:tcPr>
            <w:tcW w:w="1440" w:type="dxa"/>
          </w:tcPr>
          <w:p w:rsidR="002C7845" w:rsidRPr="006D7091" w:rsidRDefault="002C7845" w:rsidP="001C0989"/>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 xml:space="preserve">napíše jednoduchá sdělení a odpověď na sdělení za správného použití zákl. </w:t>
            </w:r>
            <w:proofErr w:type="gramStart"/>
            <w:r w:rsidRPr="006D7091">
              <w:t>gramatických</w:t>
            </w:r>
            <w:proofErr w:type="gramEnd"/>
            <w:r w:rsidRPr="006D7091">
              <w:t xml:space="preserve"> struktur a vět</w:t>
            </w:r>
          </w:p>
        </w:tc>
        <w:tc>
          <w:tcPr>
            <w:tcW w:w="2520" w:type="dxa"/>
          </w:tcPr>
          <w:p w:rsidR="002C7845" w:rsidRPr="006D7091" w:rsidRDefault="002C7845" w:rsidP="00774B6E">
            <w:pPr>
              <w:pStyle w:val="ucivo"/>
            </w:pPr>
            <w:r w:rsidRPr="006D7091">
              <w:t>otázka a zápor</w:t>
            </w:r>
          </w:p>
          <w:p w:rsidR="002C7845" w:rsidRPr="006D7091" w:rsidRDefault="002C7845" w:rsidP="00774B6E">
            <w:pPr>
              <w:pStyle w:val="ucivo"/>
            </w:pPr>
            <w:r w:rsidRPr="006D7091">
              <w:t>osobní zájmena</w:t>
            </w:r>
          </w:p>
          <w:p w:rsidR="002C7845" w:rsidRPr="006D7091" w:rsidRDefault="002C7845" w:rsidP="00774B6E">
            <w:pPr>
              <w:pStyle w:val="ucivo"/>
            </w:pPr>
            <w:r w:rsidRPr="006D7091">
              <w:t xml:space="preserve">použití </w:t>
            </w:r>
            <w:r w:rsidR="00C76841">
              <w:t>základních předložek "a, de“</w:t>
            </w:r>
          </w:p>
          <w:p w:rsidR="002C7845" w:rsidRPr="006D7091" w:rsidRDefault="002C7845" w:rsidP="00774B6E">
            <w:pPr>
              <w:pStyle w:val="ucivo"/>
            </w:pPr>
            <w:r w:rsidRPr="006D7091">
              <w:t>ukazovací zájmena"</w:t>
            </w:r>
          </w:p>
        </w:tc>
        <w:tc>
          <w:tcPr>
            <w:tcW w:w="1620" w:type="dxa"/>
          </w:tcPr>
          <w:p w:rsidR="002C7845" w:rsidRPr="006D7091" w:rsidRDefault="002C7845" w:rsidP="001C0989"/>
        </w:tc>
        <w:tc>
          <w:tcPr>
            <w:tcW w:w="1440" w:type="dxa"/>
          </w:tcPr>
          <w:p w:rsidR="002C7845" w:rsidRPr="006D7091" w:rsidRDefault="002C7845" w:rsidP="001C0989"/>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zapojí se do jednoduché, pečlivě vyslovované konverzace dalších osob prostřednictvím běžných výrazů, poskytne požadované informace</w:t>
            </w:r>
          </w:p>
        </w:tc>
        <w:tc>
          <w:tcPr>
            <w:tcW w:w="2520" w:type="dxa"/>
          </w:tcPr>
          <w:p w:rsidR="002C7845" w:rsidRPr="006D7091" w:rsidRDefault="002C7845" w:rsidP="00774B6E">
            <w:pPr>
              <w:pStyle w:val="ucivo"/>
            </w:pPr>
            <w:r w:rsidRPr="006D7091">
              <w:t>směrování a orientace</w:t>
            </w:r>
          </w:p>
          <w:p w:rsidR="002C7845" w:rsidRPr="006D7091" w:rsidRDefault="00C76841" w:rsidP="00774B6E">
            <w:pPr>
              <w:pStyle w:val="ucivo"/>
            </w:pPr>
            <w:r>
              <w:t>slovesa "ESTAR,</w:t>
            </w:r>
            <w:r w:rsidR="002C7845" w:rsidRPr="006D7091">
              <w:t>HABER,GUSTAR"</w:t>
            </w:r>
          </w:p>
        </w:tc>
        <w:tc>
          <w:tcPr>
            <w:tcW w:w="1620" w:type="dxa"/>
          </w:tcPr>
          <w:p w:rsidR="002C7845" w:rsidRPr="006D7091" w:rsidRDefault="002C7845" w:rsidP="001C0989"/>
        </w:tc>
        <w:tc>
          <w:tcPr>
            <w:tcW w:w="1440" w:type="dxa"/>
          </w:tcPr>
          <w:p w:rsidR="002C7845" w:rsidRPr="006D7091" w:rsidRDefault="002C7845" w:rsidP="001C0989"/>
        </w:tc>
      </w:tr>
    </w:tbl>
    <w:p w:rsidR="002C7845" w:rsidRPr="006D7091" w:rsidRDefault="002C7845" w:rsidP="002C7845"/>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Španělský jazyk</w:t>
            </w:r>
          </w:p>
        </w:tc>
        <w:tc>
          <w:tcPr>
            <w:tcW w:w="3008" w:type="dxa"/>
          </w:tcPr>
          <w:p w:rsidR="002C7845" w:rsidRPr="006D7091" w:rsidRDefault="002C7845" w:rsidP="001C0989">
            <w:pPr>
              <w:pStyle w:val="rocnik"/>
            </w:pPr>
            <w:r w:rsidRPr="006D7091">
              <w:t xml:space="preserve">Ročník: </w:t>
            </w:r>
            <w:proofErr w:type="gramStart"/>
            <w:r w:rsidR="005D0873">
              <w:rPr>
                <w:b w:val="0"/>
              </w:rPr>
              <w:t>8.,</w:t>
            </w:r>
            <w:r w:rsidRPr="006D7091">
              <w:rPr>
                <w:b w:val="0"/>
              </w:rPr>
              <w:t>9.</w:t>
            </w:r>
            <w:proofErr w:type="gramEnd"/>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vyslovuje a čte nahlas plynule a foneticky správně jednoduché texty složené ze známé slovní zásoby</w:t>
            </w:r>
          </w:p>
        </w:tc>
        <w:tc>
          <w:tcPr>
            <w:tcW w:w="2520" w:type="dxa"/>
          </w:tcPr>
          <w:p w:rsidR="002C7845" w:rsidRPr="006D7091" w:rsidRDefault="002C7845" w:rsidP="00774B6E">
            <w:pPr>
              <w:pStyle w:val="ucivo"/>
            </w:pPr>
            <w:r w:rsidRPr="006D7091">
              <w:t>změny pravopisu s ohledem na výslovnost</w:t>
            </w:r>
          </w:p>
          <w:p w:rsidR="002C7845" w:rsidRPr="006D7091" w:rsidRDefault="002C7845" w:rsidP="00774B6E">
            <w:pPr>
              <w:pStyle w:val="ucivo"/>
            </w:pPr>
            <w:r w:rsidRPr="006D7091">
              <w:t>čtení – procvičování</w:t>
            </w:r>
          </w:p>
          <w:p w:rsidR="002C7845" w:rsidRPr="006D7091" w:rsidRDefault="002C7845" w:rsidP="00774B6E">
            <w:pPr>
              <w:pStyle w:val="ucivo"/>
            </w:pPr>
            <w:r w:rsidRPr="006D7091">
              <w:t>zápis známého textu podle diktátu</w:t>
            </w:r>
          </w:p>
        </w:tc>
        <w:tc>
          <w:tcPr>
            <w:tcW w:w="1620" w:type="dxa"/>
          </w:tcPr>
          <w:p w:rsidR="002C7845" w:rsidRPr="006D7091" w:rsidRDefault="002C7845" w:rsidP="001C0989">
            <w:pPr>
              <w:pStyle w:val="prurez"/>
            </w:pPr>
            <w:r w:rsidRPr="006D7091">
              <w:t>A1 ,A2, A3</w:t>
            </w:r>
          </w:p>
          <w:p w:rsidR="002C7845" w:rsidRPr="006D7091" w:rsidRDefault="002C7845" w:rsidP="001C0989">
            <w:pPr>
              <w:pStyle w:val="prurez"/>
            </w:pPr>
            <w:r w:rsidRPr="006D7091">
              <w:t>D1, D2, D3, D4</w:t>
            </w:r>
          </w:p>
        </w:tc>
        <w:tc>
          <w:tcPr>
            <w:tcW w:w="1440" w:type="dxa"/>
          </w:tcPr>
          <w:p w:rsidR="002C7845" w:rsidRPr="006D7091" w:rsidRDefault="002C7845" w:rsidP="001C0989">
            <w:pPr>
              <w:pStyle w:val="prurez"/>
            </w:pPr>
            <w:r w:rsidRPr="006D7091">
              <w:t>Z</w:t>
            </w:r>
          </w:p>
          <w:p w:rsidR="002C7845" w:rsidRPr="006D7091" w:rsidRDefault="002C7845" w:rsidP="001C0989">
            <w:pPr>
              <w:pStyle w:val="prurez"/>
            </w:pPr>
            <w:r w:rsidRPr="006D7091">
              <w:t>D</w:t>
            </w:r>
          </w:p>
          <w:p w:rsidR="002C7845" w:rsidRPr="006D7091" w:rsidRDefault="002C7845" w:rsidP="001C0989">
            <w:pPr>
              <w:pStyle w:val="prurez"/>
            </w:pPr>
            <w:r w:rsidRPr="006D7091">
              <w:t>ČJ</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rozumí známým každodenním výrazům, zcela základním frázím a jednoduchým větám</w:t>
            </w:r>
          </w:p>
        </w:tc>
        <w:tc>
          <w:tcPr>
            <w:tcW w:w="2520" w:type="dxa"/>
          </w:tcPr>
          <w:p w:rsidR="002C7845" w:rsidRPr="006D7091" w:rsidRDefault="002C7845" w:rsidP="00774B6E">
            <w:pPr>
              <w:pStyle w:val="ucivo"/>
            </w:pPr>
            <w:r w:rsidRPr="006D7091">
              <w:t>žádost</w:t>
            </w:r>
          </w:p>
          <w:p w:rsidR="002C7845" w:rsidRPr="006D7091" w:rsidRDefault="002C7845" w:rsidP="00774B6E">
            <w:pPr>
              <w:pStyle w:val="ucivo"/>
            </w:pPr>
            <w:r w:rsidRPr="006D7091">
              <w:t>telefonní rozhovor</w:t>
            </w:r>
          </w:p>
          <w:p w:rsidR="002C7845" w:rsidRPr="006D7091" w:rsidRDefault="002C7845" w:rsidP="00774B6E">
            <w:pPr>
              <w:pStyle w:val="ucivo"/>
            </w:pPr>
            <w:r w:rsidRPr="006D7091">
              <w:t xml:space="preserve"> v restauraci </w:t>
            </w:r>
          </w:p>
          <w:p w:rsidR="002C7845" w:rsidRPr="006D7091" w:rsidRDefault="002C7845" w:rsidP="00774B6E">
            <w:pPr>
              <w:pStyle w:val="ucivo"/>
            </w:pPr>
            <w:r w:rsidRPr="006D7091">
              <w:t xml:space="preserve">dialog v přít. </w:t>
            </w:r>
            <w:proofErr w:type="gramStart"/>
            <w:r w:rsidRPr="006D7091">
              <w:t>čase</w:t>
            </w:r>
            <w:proofErr w:type="gramEnd"/>
            <w:r w:rsidRPr="006D7091">
              <w:t xml:space="preserve"> na každodenní téma</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rozumí jednoduchým pokynům a adekvátně na ně reaguje</w:t>
            </w:r>
          </w:p>
        </w:tc>
        <w:tc>
          <w:tcPr>
            <w:tcW w:w="2520" w:type="dxa"/>
          </w:tcPr>
          <w:p w:rsidR="002C7845" w:rsidRPr="006D7091" w:rsidRDefault="002C7845" w:rsidP="00774B6E">
            <w:pPr>
              <w:pStyle w:val="ucivo"/>
            </w:pPr>
            <w:r w:rsidRPr="006D7091">
              <w:t>pasivní znalost rozkazovacího způsobu</w:t>
            </w:r>
          </w:p>
          <w:p w:rsidR="002C7845" w:rsidRPr="006D7091" w:rsidRDefault="002C7845" w:rsidP="00774B6E">
            <w:pPr>
              <w:pStyle w:val="ucivo"/>
            </w:pPr>
            <w:r w:rsidRPr="006D7091">
              <w:t>porozumění jednoduchému návodu, receptu</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rozumí obsahu a smyslu jednoduchého textu, v textu vyhledá potřebnou informaci a odpověď na otázku</w:t>
            </w:r>
          </w:p>
        </w:tc>
        <w:tc>
          <w:tcPr>
            <w:tcW w:w="2520" w:type="dxa"/>
          </w:tcPr>
          <w:p w:rsidR="002C7845" w:rsidRPr="006D7091" w:rsidRDefault="002C7845" w:rsidP="00774B6E">
            <w:pPr>
              <w:pStyle w:val="ucivo"/>
            </w:pPr>
            <w:r w:rsidRPr="006D7091">
              <w:t>přítomný čas průběhový</w:t>
            </w:r>
          </w:p>
          <w:p w:rsidR="002C7845" w:rsidRPr="006D7091" w:rsidRDefault="002C7845" w:rsidP="00774B6E">
            <w:pPr>
              <w:pStyle w:val="ucivo"/>
            </w:pPr>
            <w:r w:rsidRPr="006D7091">
              <w:t>budoucí čas prostý</w:t>
            </w:r>
          </w:p>
          <w:p w:rsidR="002C7845" w:rsidRPr="006D7091" w:rsidRDefault="002C7845" w:rsidP="00774B6E">
            <w:pPr>
              <w:pStyle w:val="ucivo"/>
            </w:pPr>
            <w:r w:rsidRPr="006D7091">
              <w:t>porozumění textu: složený minulý čas, pasivní znalost jednoduchého perfekta a imperfekta</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používá abecední slovník učebnice a dvojjazyčný slovník.</w:t>
            </w:r>
          </w:p>
        </w:tc>
        <w:tc>
          <w:tcPr>
            <w:tcW w:w="2520" w:type="dxa"/>
          </w:tcPr>
          <w:p w:rsidR="002C7845" w:rsidRPr="006D7091" w:rsidRDefault="002C7845" w:rsidP="00774B6E">
            <w:pPr>
              <w:pStyle w:val="ucivo"/>
            </w:pPr>
            <w:r w:rsidRPr="006D7091">
              <w:t>popis - práce se slovníkem</w:t>
            </w:r>
          </w:p>
          <w:p w:rsidR="002C7845" w:rsidRPr="006D7091" w:rsidRDefault="002C7845" w:rsidP="00774B6E">
            <w:pPr>
              <w:pStyle w:val="ucivo"/>
            </w:pPr>
            <w:r w:rsidRPr="006D7091">
              <w:t>rozšiřování slovní zásoby pomocí slovníku - vyhledávání internacionalismů</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sdělí ústně i písemně základní údaje o své osobě, své rodině a běžných každodenních situacích, vyplní základní údaje do formulářů.</w:t>
            </w:r>
          </w:p>
        </w:tc>
        <w:tc>
          <w:tcPr>
            <w:tcW w:w="2520" w:type="dxa"/>
          </w:tcPr>
          <w:p w:rsidR="002C7845" w:rsidRPr="006D7091" w:rsidRDefault="002C7845" w:rsidP="00774B6E">
            <w:pPr>
              <w:pStyle w:val="ucivo"/>
            </w:pPr>
            <w:r w:rsidRPr="006D7091">
              <w:t>názvy profesí a činností</w:t>
            </w:r>
          </w:p>
          <w:p w:rsidR="002C7845" w:rsidRPr="006D7091" w:rsidRDefault="002C7845" w:rsidP="00774B6E">
            <w:pPr>
              <w:pStyle w:val="ucivo"/>
            </w:pPr>
            <w:r w:rsidRPr="006D7091">
              <w:t>časový rozvrh dne</w:t>
            </w:r>
          </w:p>
          <w:p w:rsidR="002C7845" w:rsidRPr="006D7091" w:rsidRDefault="002C7845" w:rsidP="00774B6E">
            <w:pPr>
              <w:pStyle w:val="ucivo"/>
            </w:pPr>
            <w:r w:rsidRPr="006D7091">
              <w:t>životopis</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reprodukuje ústně i písemně obsah přiměřeně obtížného textu, promluvy a jednoduché konverzace.</w:t>
            </w:r>
          </w:p>
        </w:tc>
        <w:tc>
          <w:tcPr>
            <w:tcW w:w="2520" w:type="dxa"/>
          </w:tcPr>
          <w:p w:rsidR="002C7845" w:rsidRPr="006D7091" w:rsidRDefault="002C7845" w:rsidP="00774B6E">
            <w:pPr>
              <w:pStyle w:val="ucivo"/>
            </w:pPr>
            <w:r w:rsidRPr="006D7091">
              <w:t>příčestí trpné</w:t>
            </w:r>
          </w:p>
          <w:p w:rsidR="002C7845" w:rsidRPr="006D7091" w:rsidRDefault="002C7845" w:rsidP="00774B6E">
            <w:pPr>
              <w:pStyle w:val="ucivo"/>
            </w:pPr>
            <w:r w:rsidRPr="006D7091">
              <w:t xml:space="preserve">vazba </w:t>
            </w:r>
            <w:proofErr w:type="spellStart"/>
            <w:r w:rsidRPr="006D7091">
              <w:t>estar</w:t>
            </w:r>
            <w:proofErr w:type="spellEnd"/>
            <w:r w:rsidRPr="006D7091">
              <w:t xml:space="preserve"> + příčestí trpné</w:t>
            </w:r>
          </w:p>
          <w:p w:rsidR="002C7845" w:rsidRPr="006D7091" w:rsidRDefault="002C7845" w:rsidP="00774B6E">
            <w:pPr>
              <w:pStyle w:val="ucivo"/>
            </w:pPr>
            <w:r w:rsidRPr="006D7091">
              <w:t>zájmena 3. a 4. pádu</w:t>
            </w:r>
          </w:p>
          <w:p w:rsidR="002C7845" w:rsidRPr="006D7091" w:rsidRDefault="002C7845" w:rsidP="00774B6E">
            <w:pPr>
              <w:pStyle w:val="ucivo"/>
            </w:pPr>
            <w:r w:rsidRPr="006D7091">
              <w:t>konverzace a reprodukce textu</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 xml:space="preserve">napíše jednoduchá sdělení a odpověď na sdělení za správného použití zákl. </w:t>
            </w:r>
            <w:proofErr w:type="gramStart"/>
            <w:r w:rsidRPr="006D7091">
              <w:t>gramatických</w:t>
            </w:r>
            <w:proofErr w:type="gramEnd"/>
            <w:r w:rsidRPr="006D7091">
              <w:t xml:space="preserve"> struktur a vět.</w:t>
            </w:r>
          </w:p>
        </w:tc>
        <w:tc>
          <w:tcPr>
            <w:tcW w:w="2520" w:type="dxa"/>
          </w:tcPr>
          <w:p w:rsidR="002C7845" w:rsidRPr="006D7091" w:rsidRDefault="002C7845" w:rsidP="00774B6E">
            <w:pPr>
              <w:pStyle w:val="ucivo"/>
            </w:pPr>
            <w:r w:rsidRPr="006D7091">
              <w:t>vyjádření zájmu a nevole ("</w:t>
            </w:r>
            <w:proofErr w:type="spellStart"/>
            <w:r w:rsidRPr="006D7091">
              <w:t>gustar</w:t>
            </w:r>
            <w:proofErr w:type="spellEnd"/>
            <w:r w:rsidRPr="006D7091">
              <w:t>")</w:t>
            </w:r>
          </w:p>
          <w:p w:rsidR="002C7845" w:rsidRPr="006D7091" w:rsidRDefault="002C7845" w:rsidP="00774B6E">
            <w:pPr>
              <w:pStyle w:val="ucivo"/>
            </w:pPr>
            <w:r w:rsidRPr="006D7091">
              <w:t>omluva, přání, pozvání, sjednání si schůzky</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zapojí se do jednoduché, pečlivě vyslovované konverzace dalších osob prostřednictvím běžných výrazů, poskytne požadované informace.</w:t>
            </w:r>
          </w:p>
        </w:tc>
        <w:tc>
          <w:tcPr>
            <w:tcW w:w="2520" w:type="dxa"/>
          </w:tcPr>
          <w:p w:rsidR="002C7845" w:rsidRPr="006D7091" w:rsidRDefault="002C7845" w:rsidP="00774B6E">
            <w:pPr>
              <w:pStyle w:val="ucivo"/>
            </w:pPr>
            <w:r w:rsidRPr="006D7091">
              <w:t>konverzace s použitím stupňování přídavných jmen a kondicionálu</w:t>
            </w:r>
          </w:p>
          <w:p w:rsidR="002C7845" w:rsidRPr="006D7091" w:rsidRDefault="002C7845" w:rsidP="00774B6E">
            <w:pPr>
              <w:pStyle w:val="ucivo"/>
            </w:pPr>
            <w:r w:rsidRPr="006D7091">
              <w:t>vyhledání a získání potřebné informace</w:t>
            </w: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p>
        </w:tc>
      </w:tr>
    </w:tbl>
    <w:p w:rsidR="002C7845" w:rsidRPr="006D7091" w:rsidRDefault="002C7845" w:rsidP="002C7845"/>
    <w:p w:rsidR="00131C65" w:rsidRDefault="00131C65" w:rsidP="002C7845"/>
    <w:p w:rsidR="00131C65" w:rsidRDefault="00131C65" w:rsidP="002C7845"/>
    <w:p w:rsidR="00131C65" w:rsidRDefault="00131C65" w:rsidP="002C7845"/>
    <w:p w:rsidR="00131C65" w:rsidRPr="006D7091" w:rsidRDefault="00131C65" w:rsidP="00131C65">
      <w:pPr>
        <w:rPr>
          <w:rStyle w:val="podcelky"/>
        </w:rPr>
      </w:pPr>
      <w:r w:rsidRPr="006D7091">
        <w:rPr>
          <w:rStyle w:val="podcelky"/>
        </w:rPr>
        <w:t>Vzdělávací oblast:</w:t>
      </w:r>
    </w:p>
    <w:p w:rsidR="00131C65" w:rsidRPr="006D7091" w:rsidRDefault="00131C65" w:rsidP="00131C65">
      <w:pPr>
        <w:pStyle w:val="vzdelavacioblastnadpis"/>
      </w:pPr>
      <w:bookmarkStart w:id="68" w:name="_Toc219178543"/>
      <w:bookmarkStart w:id="69" w:name="_Toc2762439"/>
      <w:r w:rsidRPr="006D7091">
        <w:t>Matematika a její aplikace</w:t>
      </w:r>
      <w:bookmarkEnd w:id="68"/>
      <w:bookmarkEnd w:id="69"/>
    </w:p>
    <w:p w:rsidR="00131C65" w:rsidRPr="006D7091" w:rsidRDefault="00131C65" w:rsidP="00131C65">
      <w:pPr>
        <w:rPr>
          <w:rStyle w:val="podcelky"/>
        </w:rPr>
      </w:pPr>
      <w:r w:rsidRPr="006D7091">
        <w:rPr>
          <w:rStyle w:val="podcelky"/>
        </w:rPr>
        <w:t>Vyučovací předmět:</w:t>
      </w:r>
    </w:p>
    <w:p w:rsidR="00131C65" w:rsidRPr="006D7091" w:rsidRDefault="00131C65" w:rsidP="00131C65">
      <w:pPr>
        <w:pStyle w:val="vyucovacipredmetnadpis"/>
      </w:pPr>
      <w:bookmarkStart w:id="70" w:name="_Toc219178544"/>
      <w:bookmarkStart w:id="71" w:name="_Toc2762440"/>
      <w:r w:rsidRPr="006D7091">
        <w:t>Matematika</w:t>
      </w:r>
      <w:bookmarkEnd w:id="70"/>
      <w:r w:rsidRPr="006D7091">
        <w:t xml:space="preserve"> (</w:t>
      </w:r>
      <w:proofErr w:type="spellStart"/>
      <w:r w:rsidRPr="006D7091">
        <w:t>M</w:t>
      </w:r>
      <w:r>
        <w:t>a</w:t>
      </w:r>
      <w:proofErr w:type="spellEnd"/>
      <w:r w:rsidRPr="006D7091">
        <w:t>)</w:t>
      </w:r>
      <w:bookmarkEnd w:id="71"/>
    </w:p>
    <w:p w:rsidR="00131C65" w:rsidRPr="006D7091" w:rsidRDefault="00131C65" w:rsidP="00131C65">
      <w:r w:rsidRPr="006D7091">
        <w:rPr>
          <w:rStyle w:val="podcelky"/>
        </w:rPr>
        <w:t>Charakteristika vyučovacího předmětu</w:t>
      </w:r>
    </w:p>
    <w:p w:rsidR="00131C65" w:rsidRPr="006D7091" w:rsidRDefault="00131C65" w:rsidP="00131C65">
      <w:pPr>
        <w:pStyle w:val="ucebniosnovypodnadpisy"/>
      </w:pPr>
      <w:r w:rsidRPr="006D7091">
        <w:t>Obsahové vymezení vyučovacího předmětu</w:t>
      </w:r>
    </w:p>
    <w:p w:rsidR="00131C65" w:rsidRPr="006D7091" w:rsidRDefault="00131C65" w:rsidP="003878E6">
      <w:pPr>
        <w:pStyle w:val="odstavec"/>
      </w:pPr>
      <w:r w:rsidRPr="006D7091">
        <w:t>Matematika se promítá do všech činností, a proto prolíná celým základním vzděláváním a vytváří předpoklady pro další studium.</w:t>
      </w:r>
    </w:p>
    <w:p w:rsidR="00131C65" w:rsidRPr="006D7091" w:rsidRDefault="00131C65" w:rsidP="003878E6">
      <w:pPr>
        <w:pStyle w:val="odstavec"/>
      </w:pPr>
      <w:r w:rsidRPr="006D7091">
        <w:t>Proto je výuka matematiky založena na aktivních činnostech, které jsou typické pro práci s matematickými objekty a využití matematiky v reálných situacích.</w:t>
      </w:r>
    </w:p>
    <w:p w:rsidR="00131C65" w:rsidRPr="006D7091" w:rsidRDefault="00131C65" w:rsidP="003878E6">
      <w:pPr>
        <w:pStyle w:val="odstavec"/>
      </w:pPr>
      <w:r w:rsidRPr="006D7091">
        <w:t>Vzdělávání klade důraz na důkladné porozumění základním algoritmickým postupům a pojmům a jejich vzájemným vztahům.</w:t>
      </w:r>
    </w:p>
    <w:p w:rsidR="00131C65" w:rsidRPr="006D7091" w:rsidRDefault="00131C65" w:rsidP="003878E6">
      <w:pPr>
        <w:pStyle w:val="odstavec"/>
      </w:pPr>
      <w:r w:rsidRPr="006D7091">
        <w:t>Žáci mají získat početní dovednosti v oboru přirozených a racionálních čísel, tak, aby byli schopni řešit praktické situace v denním životě. Dále rozpoznávají určité typy změn a závislostí a z toho vyvozují důsledky.</w:t>
      </w:r>
    </w:p>
    <w:p w:rsidR="00131C65" w:rsidRPr="006D7091" w:rsidRDefault="00131C65" w:rsidP="003878E6">
      <w:pPr>
        <w:pStyle w:val="odstavec"/>
      </w:pPr>
      <w:r w:rsidRPr="006D7091">
        <w:t>Určují a znázorňují různé geometrické situace, probírají jejich aplikace v praxi.</w:t>
      </w:r>
    </w:p>
    <w:p w:rsidR="00131C65" w:rsidRPr="006D7091" w:rsidRDefault="00131C65" w:rsidP="003878E6">
      <w:pPr>
        <w:pStyle w:val="odstavec"/>
      </w:pPr>
      <w:r w:rsidRPr="006D7091">
        <w:t>Velmi důležité jsou pro žáky tzv. nadstandardní aplikační úlohy, při jejichž řešení využívají a rozvíjejí schopnosti logického myšlení.</w:t>
      </w:r>
    </w:p>
    <w:p w:rsidR="00131C65" w:rsidRPr="006D7091" w:rsidRDefault="00131C65" w:rsidP="003878E6">
      <w:pPr>
        <w:pStyle w:val="odstavec"/>
      </w:pPr>
      <w:r w:rsidRPr="006D7091">
        <w:t>Žáci se učí využívat moderní výpočetní techniku nejen v procesu výuky, ale také jako důležitý informační zdroj.</w:t>
      </w:r>
    </w:p>
    <w:p w:rsidR="00131C65" w:rsidRDefault="00131C65" w:rsidP="003878E6">
      <w:pPr>
        <w:pStyle w:val="odstavec"/>
      </w:pPr>
      <w:r w:rsidRPr="006D7091">
        <w:t>Vzdělávání matematice by mělo být podáno aktivně, hravě a zábavně, aby výuka byla zajímavá a povzbuzující pro všechny žáky.</w:t>
      </w:r>
    </w:p>
    <w:p w:rsidR="003878E6" w:rsidRDefault="003878E6" w:rsidP="003878E6">
      <w:pPr>
        <w:pStyle w:val="odstavec"/>
      </w:pPr>
    </w:p>
    <w:p w:rsidR="00131C65" w:rsidRPr="006D7091" w:rsidRDefault="00131C65" w:rsidP="00131C65">
      <w:pPr>
        <w:pStyle w:val="ucebniosnovypodnadpisy"/>
      </w:pPr>
      <w:r w:rsidRPr="006D7091">
        <w:t>Časové vymezení vyučovacího předmětu</w:t>
      </w:r>
      <w:r w:rsidR="004C60F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131C65" w:rsidRPr="006D7091" w:rsidTr="004F6436">
        <w:tc>
          <w:tcPr>
            <w:tcW w:w="1227" w:type="dxa"/>
            <w:vAlign w:val="center"/>
          </w:tcPr>
          <w:p w:rsidR="00131C65" w:rsidRPr="006D7091" w:rsidRDefault="00131C65" w:rsidP="003878E6">
            <w:pPr>
              <w:pStyle w:val="odstavec"/>
            </w:pPr>
            <w:r w:rsidRPr="006D7091">
              <w:t>ročník:</w:t>
            </w:r>
          </w:p>
        </w:tc>
        <w:tc>
          <w:tcPr>
            <w:tcW w:w="892" w:type="dxa"/>
            <w:vAlign w:val="center"/>
          </w:tcPr>
          <w:p w:rsidR="00131C65" w:rsidRPr="006D7091" w:rsidRDefault="00131C65" w:rsidP="003878E6">
            <w:pPr>
              <w:pStyle w:val="odstavec"/>
            </w:pPr>
            <w:r w:rsidRPr="006D7091">
              <w:t>1.</w:t>
            </w:r>
          </w:p>
        </w:tc>
        <w:tc>
          <w:tcPr>
            <w:tcW w:w="893" w:type="dxa"/>
            <w:vAlign w:val="center"/>
          </w:tcPr>
          <w:p w:rsidR="00131C65" w:rsidRPr="006D7091" w:rsidRDefault="00131C65" w:rsidP="003878E6">
            <w:pPr>
              <w:pStyle w:val="odstavec"/>
            </w:pPr>
            <w:r w:rsidRPr="006D7091">
              <w:t>2.</w:t>
            </w:r>
          </w:p>
        </w:tc>
        <w:tc>
          <w:tcPr>
            <w:tcW w:w="893" w:type="dxa"/>
            <w:vAlign w:val="center"/>
          </w:tcPr>
          <w:p w:rsidR="00131C65" w:rsidRPr="006D7091" w:rsidRDefault="00131C65" w:rsidP="003878E6">
            <w:pPr>
              <w:pStyle w:val="odstavec"/>
            </w:pPr>
            <w:r w:rsidRPr="006D7091">
              <w:t>3.</w:t>
            </w:r>
          </w:p>
        </w:tc>
        <w:tc>
          <w:tcPr>
            <w:tcW w:w="893" w:type="dxa"/>
            <w:vAlign w:val="center"/>
          </w:tcPr>
          <w:p w:rsidR="00131C65" w:rsidRPr="006D7091" w:rsidRDefault="00131C65" w:rsidP="003878E6">
            <w:pPr>
              <w:pStyle w:val="odstavec"/>
            </w:pPr>
            <w:r w:rsidRPr="006D7091">
              <w:t>4.</w:t>
            </w:r>
          </w:p>
        </w:tc>
        <w:tc>
          <w:tcPr>
            <w:tcW w:w="893" w:type="dxa"/>
            <w:vAlign w:val="center"/>
          </w:tcPr>
          <w:p w:rsidR="00131C65" w:rsidRPr="006D7091" w:rsidRDefault="00131C65" w:rsidP="003878E6">
            <w:pPr>
              <w:pStyle w:val="odstavec"/>
            </w:pPr>
            <w:r w:rsidRPr="006D7091">
              <w:t>5.</w:t>
            </w:r>
          </w:p>
        </w:tc>
        <w:tc>
          <w:tcPr>
            <w:tcW w:w="899" w:type="dxa"/>
            <w:vAlign w:val="center"/>
          </w:tcPr>
          <w:p w:rsidR="00131C65" w:rsidRPr="006D7091" w:rsidRDefault="00131C65" w:rsidP="003878E6">
            <w:pPr>
              <w:pStyle w:val="odstavec"/>
            </w:pPr>
            <w:r w:rsidRPr="006D7091">
              <w:t>6.</w:t>
            </w:r>
          </w:p>
        </w:tc>
        <w:tc>
          <w:tcPr>
            <w:tcW w:w="899" w:type="dxa"/>
            <w:vAlign w:val="center"/>
          </w:tcPr>
          <w:p w:rsidR="00131C65" w:rsidRPr="006D7091" w:rsidRDefault="00131C65" w:rsidP="003878E6">
            <w:pPr>
              <w:pStyle w:val="odstavec"/>
            </w:pPr>
            <w:r w:rsidRPr="006D7091">
              <w:t>7.</w:t>
            </w:r>
          </w:p>
        </w:tc>
        <w:tc>
          <w:tcPr>
            <w:tcW w:w="899" w:type="dxa"/>
            <w:vAlign w:val="center"/>
          </w:tcPr>
          <w:p w:rsidR="00131C65" w:rsidRPr="006D7091" w:rsidRDefault="00131C65" w:rsidP="003878E6">
            <w:pPr>
              <w:pStyle w:val="odstavec"/>
            </w:pPr>
            <w:r w:rsidRPr="006D7091">
              <w:t>8.</w:t>
            </w:r>
          </w:p>
        </w:tc>
        <w:tc>
          <w:tcPr>
            <w:tcW w:w="899" w:type="dxa"/>
            <w:vAlign w:val="center"/>
          </w:tcPr>
          <w:p w:rsidR="00131C65" w:rsidRPr="006D7091" w:rsidRDefault="00131C65" w:rsidP="003878E6">
            <w:pPr>
              <w:pStyle w:val="odstavec"/>
            </w:pPr>
            <w:r w:rsidRPr="006D7091">
              <w:t>9.</w:t>
            </w:r>
          </w:p>
        </w:tc>
      </w:tr>
      <w:tr w:rsidR="00131C65" w:rsidRPr="006D7091" w:rsidTr="004F6436">
        <w:tc>
          <w:tcPr>
            <w:tcW w:w="1227" w:type="dxa"/>
            <w:vAlign w:val="center"/>
          </w:tcPr>
          <w:p w:rsidR="00131C65" w:rsidRPr="006D7091" w:rsidRDefault="00131C65" w:rsidP="003878E6">
            <w:pPr>
              <w:pStyle w:val="odstavec"/>
            </w:pPr>
            <w:r w:rsidRPr="006D7091">
              <w:t>počet vyučovacích hodin týdně:</w:t>
            </w:r>
          </w:p>
        </w:tc>
        <w:tc>
          <w:tcPr>
            <w:tcW w:w="892" w:type="dxa"/>
            <w:vAlign w:val="center"/>
          </w:tcPr>
          <w:p w:rsidR="00131C65" w:rsidRPr="006D7091" w:rsidRDefault="00131C65" w:rsidP="003878E6">
            <w:pPr>
              <w:pStyle w:val="odstavec"/>
            </w:pPr>
          </w:p>
        </w:tc>
        <w:tc>
          <w:tcPr>
            <w:tcW w:w="893" w:type="dxa"/>
            <w:vAlign w:val="center"/>
          </w:tcPr>
          <w:p w:rsidR="00131C65" w:rsidRPr="006D7091" w:rsidRDefault="00131C65" w:rsidP="003878E6">
            <w:pPr>
              <w:pStyle w:val="odstavec"/>
            </w:pPr>
          </w:p>
        </w:tc>
        <w:tc>
          <w:tcPr>
            <w:tcW w:w="893" w:type="dxa"/>
            <w:vAlign w:val="center"/>
          </w:tcPr>
          <w:p w:rsidR="00131C65" w:rsidRPr="006D7091" w:rsidRDefault="00131C65" w:rsidP="003878E6">
            <w:pPr>
              <w:pStyle w:val="odstavec"/>
            </w:pPr>
          </w:p>
        </w:tc>
        <w:tc>
          <w:tcPr>
            <w:tcW w:w="893" w:type="dxa"/>
            <w:vAlign w:val="center"/>
          </w:tcPr>
          <w:p w:rsidR="00131C65" w:rsidRPr="006D7091" w:rsidRDefault="00131C65" w:rsidP="003878E6">
            <w:pPr>
              <w:pStyle w:val="odstavec"/>
            </w:pPr>
          </w:p>
        </w:tc>
        <w:tc>
          <w:tcPr>
            <w:tcW w:w="893" w:type="dxa"/>
            <w:vAlign w:val="center"/>
          </w:tcPr>
          <w:p w:rsidR="00131C65" w:rsidRPr="006D7091" w:rsidRDefault="00131C65" w:rsidP="003878E6">
            <w:pPr>
              <w:pStyle w:val="odstavec"/>
            </w:pPr>
          </w:p>
        </w:tc>
        <w:tc>
          <w:tcPr>
            <w:tcW w:w="899" w:type="dxa"/>
            <w:vAlign w:val="center"/>
          </w:tcPr>
          <w:p w:rsidR="00131C65" w:rsidRPr="006D7091" w:rsidRDefault="00131C65" w:rsidP="003878E6">
            <w:pPr>
              <w:pStyle w:val="odstavec"/>
            </w:pPr>
            <w:r w:rsidRPr="006D7091">
              <w:t xml:space="preserve">      4</w:t>
            </w:r>
          </w:p>
        </w:tc>
        <w:tc>
          <w:tcPr>
            <w:tcW w:w="899" w:type="dxa"/>
            <w:vAlign w:val="center"/>
          </w:tcPr>
          <w:p w:rsidR="00131C65" w:rsidRPr="006D7091" w:rsidRDefault="00131C65" w:rsidP="003878E6">
            <w:pPr>
              <w:pStyle w:val="odstavec"/>
            </w:pPr>
            <w:r w:rsidRPr="006D7091">
              <w:t xml:space="preserve">      4</w:t>
            </w:r>
          </w:p>
        </w:tc>
        <w:tc>
          <w:tcPr>
            <w:tcW w:w="899" w:type="dxa"/>
            <w:vAlign w:val="center"/>
          </w:tcPr>
          <w:p w:rsidR="00131C65" w:rsidRPr="006D7091" w:rsidRDefault="00131C65" w:rsidP="003878E6">
            <w:pPr>
              <w:pStyle w:val="odstavec"/>
            </w:pPr>
            <w:r w:rsidRPr="006D7091">
              <w:t xml:space="preserve">5   </w:t>
            </w:r>
          </w:p>
        </w:tc>
        <w:tc>
          <w:tcPr>
            <w:tcW w:w="899" w:type="dxa"/>
            <w:vAlign w:val="center"/>
          </w:tcPr>
          <w:p w:rsidR="00131C65" w:rsidRPr="006D7091" w:rsidRDefault="00131C65" w:rsidP="003878E6">
            <w:pPr>
              <w:pStyle w:val="odstavec"/>
            </w:pPr>
            <w:r w:rsidRPr="006D7091">
              <w:t>5</w:t>
            </w:r>
          </w:p>
        </w:tc>
      </w:tr>
    </w:tbl>
    <w:p w:rsidR="00131C65" w:rsidRPr="006D7091" w:rsidRDefault="00131C65" w:rsidP="00131C65">
      <w:pPr>
        <w:pStyle w:val="ucebniosnovypodnadpisy"/>
      </w:pPr>
      <w:r w:rsidRPr="006D7091">
        <w:t>Organizační vymezení vyučovacího předmětu a formy realizace:</w:t>
      </w:r>
    </w:p>
    <w:p w:rsidR="00131C65" w:rsidRPr="006D7091" w:rsidRDefault="00131C65" w:rsidP="003878E6">
      <w:pPr>
        <w:pStyle w:val="odstavec"/>
      </w:pPr>
      <w:r w:rsidRPr="006D7091">
        <w:t>Výuka probíhá ve třídách, počítačové učebně a učebně s interaktivní tabulí. Předmět matematika je rozdělen na pět tematických okruhů: Čísla a početní operace, Závislosti, Vztahy a práce s daty, Geometrie v rovině a prostoru a Nestandardní aplikační úlohy a problémy. Způsob práce i používané strategie se liší s ohledem na specifika těchto čtyř okruhů.</w:t>
      </w:r>
    </w:p>
    <w:p w:rsidR="00131C65" w:rsidRPr="006D7091" w:rsidRDefault="00131C65" w:rsidP="00131C65">
      <w:pPr>
        <w:pStyle w:val="ucebniosnovypodnadpisy"/>
      </w:pPr>
      <w:r w:rsidRPr="006D7091">
        <w:lastRenderedPageBreak/>
        <w:t>Výchovné a vzdělávací strategie pro rozvoj klíčových kompetencí žáků:</w:t>
      </w:r>
    </w:p>
    <w:p w:rsidR="00131C65" w:rsidRPr="006D7091" w:rsidRDefault="00131C65" w:rsidP="00131C65">
      <w:pPr>
        <w:pStyle w:val="kompetence"/>
      </w:pPr>
      <w:r w:rsidRPr="006D7091">
        <w:t>Kompetence k učení:</w:t>
      </w:r>
    </w:p>
    <w:p w:rsidR="00131C65" w:rsidRPr="006D7091" w:rsidRDefault="00131C65" w:rsidP="00131C65">
      <w:pPr>
        <w:pStyle w:val="kompetenceseznam0"/>
      </w:pPr>
      <w:r w:rsidRPr="006D7091">
        <w:t>Vedeme žáky k vyhledávání efektivních metod v učení, k určování správných postupů a strategií</w:t>
      </w:r>
    </w:p>
    <w:p w:rsidR="00131C65" w:rsidRPr="006D7091" w:rsidRDefault="00131C65" w:rsidP="00131C65">
      <w:pPr>
        <w:pStyle w:val="kompetenceseznam0"/>
      </w:pPr>
      <w:r w:rsidRPr="006D7091">
        <w:t>Vedeme žáky k zodpovědnosti za jejich vzdělávání, zájmu o další studium a celoživotní vzdělávání</w:t>
      </w:r>
    </w:p>
    <w:p w:rsidR="00131C65" w:rsidRPr="006D7091" w:rsidRDefault="00131C65" w:rsidP="00131C65">
      <w:pPr>
        <w:pStyle w:val="kompetenceseznam0"/>
      </w:pPr>
      <w:r w:rsidRPr="006D7091">
        <w:t>Seznámíme žáky s obecně užívanými termíny, znaky a symboly, učíme je uvádět věci do souvislostí a propojování do širších celků</w:t>
      </w:r>
    </w:p>
    <w:p w:rsidR="00131C65" w:rsidRPr="006D7091" w:rsidRDefault="00131C65" w:rsidP="00131C65">
      <w:pPr>
        <w:pStyle w:val="kompetenceseznam0"/>
      </w:pPr>
      <w:r w:rsidRPr="006D7091">
        <w:t>Učíme žáky vyhledávat potřebné informace a pracovat s nimi, chápat souvislosti, propojovat poznatky z různých vzdělávacích oblastí</w:t>
      </w:r>
    </w:p>
    <w:p w:rsidR="00131C65" w:rsidRPr="006D7091" w:rsidRDefault="00131C65" w:rsidP="00131C65">
      <w:pPr>
        <w:pStyle w:val="kompetenceseznam0"/>
      </w:pPr>
      <w:r w:rsidRPr="006D7091">
        <w:t>Vedeme žáky k pozitivnímu vztahu k učení, dovednosti hodnotit výsledky učení</w:t>
      </w:r>
    </w:p>
    <w:p w:rsidR="00131C65" w:rsidRPr="006D7091" w:rsidRDefault="00131C65" w:rsidP="00131C65">
      <w:pPr>
        <w:pStyle w:val="kompetence"/>
      </w:pPr>
      <w:r w:rsidRPr="006D7091">
        <w:t>Kompetence k řešení problémů:</w:t>
      </w:r>
    </w:p>
    <w:p w:rsidR="00131C65" w:rsidRPr="006D7091" w:rsidRDefault="00131C65" w:rsidP="00131C65">
      <w:pPr>
        <w:pStyle w:val="kompetenceseznam0"/>
      </w:pPr>
      <w:r w:rsidRPr="006D7091">
        <w:t>Vedeme žáky k dovednosti řešit samostatně problémy a ověřovat si správnost řešení</w:t>
      </w:r>
    </w:p>
    <w:p w:rsidR="00131C65" w:rsidRPr="006D7091" w:rsidRDefault="00131C65" w:rsidP="00131C65">
      <w:pPr>
        <w:pStyle w:val="kompetenceseznam0"/>
      </w:pPr>
      <w:r w:rsidRPr="006D7091">
        <w:t>Učíme žáky volit vhodné postupy k řešení problémů, využívat k tomu logických, matematických a empirických postupů</w:t>
      </w:r>
    </w:p>
    <w:p w:rsidR="00131C65" w:rsidRPr="006D7091" w:rsidRDefault="00131C65" w:rsidP="00131C65">
      <w:pPr>
        <w:pStyle w:val="kompetenceseznam0"/>
      </w:pPr>
      <w:r w:rsidRPr="006D7091">
        <w:t>Usilujeme o to, aby žáci kriticky mysleli a svá stanoviska dovedli vysvětlit a obhájit</w:t>
      </w:r>
    </w:p>
    <w:p w:rsidR="00131C65" w:rsidRPr="006D7091" w:rsidRDefault="00131C65" w:rsidP="00131C65">
      <w:pPr>
        <w:pStyle w:val="kompetence"/>
      </w:pPr>
      <w:r w:rsidRPr="006D7091">
        <w:t>Kompetence komunikativní:</w:t>
      </w:r>
    </w:p>
    <w:p w:rsidR="00131C65" w:rsidRPr="006D7091" w:rsidRDefault="00131C65" w:rsidP="00131C65">
      <w:pPr>
        <w:pStyle w:val="kompetenceseznam0"/>
      </w:pPr>
      <w:r w:rsidRPr="006D7091">
        <w:t>Usilujeme o to, aby žáci dovedli jasně a přesně formulovat své myšlenky, vyjadřovali se výstižně s využitím matematických pojmů a názvosloví</w:t>
      </w:r>
    </w:p>
    <w:p w:rsidR="00131C65" w:rsidRPr="006D7091" w:rsidRDefault="00131C65" w:rsidP="00131C65">
      <w:pPr>
        <w:pStyle w:val="kompetenceseznam0"/>
      </w:pPr>
      <w:r w:rsidRPr="006D7091">
        <w:t>Dbáme na to, aby zvládli rozumět různým typům textů a záznamů</w:t>
      </w:r>
    </w:p>
    <w:p w:rsidR="00131C65" w:rsidRPr="006D7091" w:rsidRDefault="00131C65" w:rsidP="00131C65">
      <w:pPr>
        <w:pStyle w:val="kompetenceseznam0"/>
      </w:pPr>
      <w:r w:rsidRPr="006D7091">
        <w:t>Vedeme je k efektivnímu využívání všech informačních a komunikačních technologií</w:t>
      </w:r>
    </w:p>
    <w:p w:rsidR="00131C65" w:rsidRPr="006D7091" w:rsidRDefault="00131C65" w:rsidP="00131C65">
      <w:pPr>
        <w:pStyle w:val="kompetenceseznam0"/>
      </w:pPr>
      <w:r w:rsidRPr="006D7091">
        <w:t>Klademe důraz na to, aby dovedli diskutovat a obhajovat své názory</w:t>
      </w:r>
    </w:p>
    <w:p w:rsidR="00131C65" w:rsidRPr="006D7091" w:rsidRDefault="00131C65" w:rsidP="00131C65"/>
    <w:p w:rsidR="00131C65" w:rsidRPr="006D7091" w:rsidRDefault="00131C65" w:rsidP="00131C65">
      <w:pPr>
        <w:pStyle w:val="kompetence"/>
      </w:pPr>
      <w:r w:rsidRPr="006D7091">
        <w:t>Kompetence sociální a personální:</w:t>
      </w:r>
    </w:p>
    <w:p w:rsidR="00131C65" w:rsidRPr="006D7091" w:rsidRDefault="00131C65" w:rsidP="00131C65">
      <w:pPr>
        <w:pStyle w:val="kompetenceseznam0"/>
      </w:pPr>
      <w:r w:rsidRPr="006D7091">
        <w:t>Vedeme žáky k účinné spolupráci ve skupině, pracovním týmu</w:t>
      </w:r>
    </w:p>
    <w:p w:rsidR="00131C65" w:rsidRPr="006D7091" w:rsidRDefault="00131C65" w:rsidP="00131C65">
      <w:pPr>
        <w:pStyle w:val="kompetenceseznam0"/>
      </w:pPr>
      <w:r w:rsidRPr="006D7091">
        <w:t>Usilujeme o to, aby žáci přispívali k diskuzi v malé skupině a chápali potřebu spolupracovat s druhými na řešení daného úkolu, dokázali ocenit příspěvek každého jednotlivce k práci skupiny</w:t>
      </w:r>
    </w:p>
    <w:p w:rsidR="00131C65" w:rsidRPr="006D7091" w:rsidRDefault="00131C65" w:rsidP="00131C65">
      <w:pPr>
        <w:pStyle w:val="kompetenceseznam0"/>
      </w:pPr>
      <w:r w:rsidRPr="006D7091">
        <w:t>Vedeme je k tomu, aby si vážili názorů druhých</w:t>
      </w:r>
    </w:p>
    <w:p w:rsidR="00131C65" w:rsidRPr="006D7091" w:rsidRDefault="00131C65" w:rsidP="00131C65">
      <w:pPr>
        <w:pStyle w:val="kompetence"/>
      </w:pPr>
      <w:r w:rsidRPr="006D7091">
        <w:t>Kompetence občanské:</w:t>
      </w:r>
    </w:p>
    <w:p w:rsidR="00131C65" w:rsidRPr="006D7091" w:rsidRDefault="00131C65" w:rsidP="00131C65">
      <w:pPr>
        <w:pStyle w:val="kompetenceseznam0"/>
      </w:pPr>
      <w:r w:rsidRPr="006D7091">
        <w:t>Vedeme žáky ke znalosti jejich práv a povinností</w:t>
      </w:r>
    </w:p>
    <w:p w:rsidR="00131C65" w:rsidRPr="006D7091" w:rsidRDefault="00131C65" w:rsidP="00131C65">
      <w:pPr>
        <w:pStyle w:val="kompetenceseznam0"/>
      </w:pPr>
      <w:r w:rsidRPr="006D7091">
        <w:t>Učíme je pozitivnímu postoji k našim tradicím, kulturnímu a historickému dědictví</w:t>
      </w:r>
    </w:p>
    <w:p w:rsidR="00131C65" w:rsidRPr="006D7091" w:rsidRDefault="00131C65" w:rsidP="00131C65">
      <w:pPr>
        <w:pStyle w:val="kompetence"/>
      </w:pPr>
      <w:r w:rsidRPr="006D7091">
        <w:t>Kompetence pracovní:</w:t>
      </w:r>
    </w:p>
    <w:p w:rsidR="00131C65" w:rsidRPr="006D7091" w:rsidRDefault="00131C65" w:rsidP="00131C65">
      <w:pPr>
        <w:pStyle w:val="kompetenceseznam0"/>
      </w:pPr>
      <w:r w:rsidRPr="006D7091">
        <w:t>Vedeme žáky k aktivnímu využívání osvojených znalostí a zkušeností k dalšímu rozvoji vlastní osobnosti, zvláště v dalším vzdělávání</w:t>
      </w:r>
    </w:p>
    <w:p w:rsidR="00131C65" w:rsidRPr="006D7091" w:rsidRDefault="00131C65" w:rsidP="00131C65">
      <w:pPr>
        <w:pStyle w:val="kompetenceseznam0"/>
      </w:pPr>
      <w:r w:rsidRPr="006D7091">
        <w:t>Učíme je používat a využívat nástroje a pomůcky a dodržovat pravidla bezpečnosti práce s nimi</w:t>
      </w:r>
    </w:p>
    <w:p w:rsidR="00131C65" w:rsidRPr="006D7091" w:rsidRDefault="00131C65" w:rsidP="00131C65">
      <w:pPr>
        <w:pStyle w:val="ucebniosnovypodnadpisy"/>
      </w:pPr>
      <w:r w:rsidRPr="006D7091">
        <w:t>Průřezová témata:</w:t>
      </w:r>
    </w:p>
    <w:p w:rsidR="00131C65" w:rsidRPr="006D7091" w:rsidRDefault="00131C65" w:rsidP="00131C65">
      <w:r w:rsidRPr="006D7091">
        <w:t>viz tabulka</w:t>
      </w:r>
    </w:p>
    <w:p w:rsidR="00131C65" w:rsidRPr="006D7091" w:rsidRDefault="00131C65" w:rsidP="00131C65">
      <w:r w:rsidRPr="006D7091">
        <w:br w:type="page"/>
      </w:r>
    </w:p>
    <w:tbl>
      <w:tblPr>
        <w:tblW w:w="0" w:type="auto"/>
        <w:jc w:val="center"/>
        <w:tblLook w:val="01E0" w:firstRow="1" w:lastRow="1" w:firstColumn="1" w:lastColumn="1" w:noHBand="0" w:noVBand="0"/>
      </w:tblPr>
      <w:tblGrid>
        <w:gridCol w:w="6125"/>
        <w:gridCol w:w="2946"/>
      </w:tblGrid>
      <w:tr w:rsidR="00131C65" w:rsidRPr="006D7091" w:rsidTr="004F6436">
        <w:trPr>
          <w:jc w:val="center"/>
        </w:trPr>
        <w:tc>
          <w:tcPr>
            <w:tcW w:w="6279" w:type="dxa"/>
          </w:tcPr>
          <w:p w:rsidR="00131C65" w:rsidRPr="006D7091" w:rsidRDefault="00131C65" w:rsidP="004F6436">
            <w:pPr>
              <w:pStyle w:val="rocnik"/>
            </w:pPr>
            <w:r w:rsidRPr="006D7091">
              <w:lastRenderedPageBreak/>
              <w:t>Vyučovací předmět:</w:t>
            </w:r>
            <w:r w:rsidRPr="006D7091">
              <w:tab/>
            </w:r>
            <w:r w:rsidRPr="006D7091">
              <w:rPr>
                <w:b w:val="0"/>
              </w:rPr>
              <w:t>Matematika</w:t>
            </w:r>
          </w:p>
        </w:tc>
        <w:tc>
          <w:tcPr>
            <w:tcW w:w="3008" w:type="dxa"/>
          </w:tcPr>
          <w:p w:rsidR="00131C65" w:rsidRPr="006D7091" w:rsidRDefault="00131C65" w:rsidP="004F6436">
            <w:pPr>
              <w:pStyle w:val="rocnik"/>
              <w:tabs>
                <w:tab w:val="left" w:pos="1524"/>
              </w:tabs>
            </w:pPr>
            <w:r w:rsidRPr="006D7091">
              <w:t xml:space="preserve">Ročník: </w:t>
            </w:r>
            <w:r w:rsidRPr="006D7091">
              <w:rPr>
                <w:b w:val="0"/>
              </w:rPr>
              <w:t>6.</w:t>
            </w:r>
          </w:p>
        </w:tc>
      </w:tr>
    </w:tbl>
    <w:p w:rsidR="00131C65" w:rsidRPr="006D7091" w:rsidRDefault="00131C65" w:rsidP="00131C65">
      <w:pPr>
        <w:pStyle w:val="rocnik"/>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060"/>
        <w:gridCol w:w="1620"/>
        <w:gridCol w:w="1440"/>
      </w:tblGrid>
      <w:tr w:rsidR="00131C65" w:rsidRPr="006D7091" w:rsidTr="004F6436">
        <w:tc>
          <w:tcPr>
            <w:tcW w:w="3600" w:type="dxa"/>
            <w:vAlign w:val="center"/>
          </w:tcPr>
          <w:p w:rsidR="00131C65" w:rsidRPr="006D7091" w:rsidRDefault="00131C65" w:rsidP="004F6436">
            <w:pPr>
              <w:pStyle w:val="zahlavitabulky"/>
            </w:pPr>
            <w:r w:rsidRPr="006D7091">
              <w:t>Výstupy</w:t>
            </w:r>
          </w:p>
        </w:tc>
        <w:tc>
          <w:tcPr>
            <w:tcW w:w="3060" w:type="dxa"/>
            <w:vAlign w:val="center"/>
          </w:tcPr>
          <w:p w:rsidR="00131C65" w:rsidRPr="006D7091" w:rsidRDefault="00131C65" w:rsidP="004F6436">
            <w:pPr>
              <w:pStyle w:val="zahlavitabulky"/>
            </w:pPr>
            <w:r w:rsidRPr="006D7091">
              <w:t>Učivo</w:t>
            </w:r>
          </w:p>
        </w:tc>
        <w:tc>
          <w:tcPr>
            <w:tcW w:w="1620" w:type="dxa"/>
            <w:vAlign w:val="center"/>
          </w:tcPr>
          <w:p w:rsidR="00131C65" w:rsidRPr="006D7091" w:rsidRDefault="00131C65" w:rsidP="004F6436">
            <w:pPr>
              <w:pStyle w:val="zahlavitabulky"/>
            </w:pPr>
            <w:r w:rsidRPr="006D7091">
              <w:t>Průřezová témata</w:t>
            </w:r>
          </w:p>
        </w:tc>
        <w:tc>
          <w:tcPr>
            <w:tcW w:w="1440" w:type="dxa"/>
            <w:vAlign w:val="center"/>
          </w:tcPr>
          <w:p w:rsidR="00131C65" w:rsidRPr="006D7091" w:rsidRDefault="00131C65" w:rsidP="004F6436">
            <w:pPr>
              <w:pStyle w:val="zahlavitabulky"/>
            </w:pPr>
            <w:r w:rsidRPr="006D7091">
              <w:t>Mezipředmětové vztahy, poznámky</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používá poznatky z 1. – 5. ročníku</w:t>
            </w:r>
          </w:p>
        </w:tc>
        <w:tc>
          <w:tcPr>
            <w:tcW w:w="3060" w:type="dxa"/>
          </w:tcPr>
          <w:p w:rsidR="00131C65" w:rsidRPr="006D7091" w:rsidRDefault="00131C65" w:rsidP="00037D91">
            <w:pPr>
              <w:pStyle w:val="tema"/>
            </w:pPr>
            <w:r w:rsidRPr="006D7091">
              <w:t>Opakování</w:t>
            </w:r>
          </w:p>
          <w:p w:rsidR="00131C65" w:rsidRPr="006D7091" w:rsidRDefault="00131C65" w:rsidP="00774B6E">
            <w:pPr>
              <w:pStyle w:val="ucivo"/>
            </w:pPr>
            <w:r w:rsidRPr="006D7091">
              <w:t>přirozená čísla (zaokrouhlování, pořadí početních operací)</w:t>
            </w:r>
          </w:p>
          <w:p w:rsidR="00131C65" w:rsidRPr="006D7091" w:rsidRDefault="00131C65" w:rsidP="00774B6E">
            <w:pPr>
              <w:pStyle w:val="ucivo"/>
            </w:pPr>
            <w:r w:rsidRPr="006D7091">
              <w:t>desetinná čísla (zaokrouhlování, sčítání, odčítání, násobení a dělení 10, 100, 1000)</w:t>
            </w:r>
          </w:p>
          <w:p w:rsidR="00131C65" w:rsidRPr="006D7091" w:rsidRDefault="00131C65" w:rsidP="00774B6E">
            <w:pPr>
              <w:pStyle w:val="ucivo"/>
            </w:pPr>
            <w:r w:rsidRPr="006D7091">
              <w:t>zlomky (desetinný zlomek, porovnávání)</w:t>
            </w:r>
          </w:p>
          <w:p w:rsidR="00131C65" w:rsidRPr="006D7091" w:rsidRDefault="00131C65" w:rsidP="00774B6E">
            <w:pPr>
              <w:pStyle w:val="ucivo"/>
            </w:pPr>
            <w:r w:rsidRPr="006D7091">
              <w:t>základní geometrické útvary, obrazce a tělesa</w:t>
            </w:r>
          </w:p>
        </w:tc>
        <w:tc>
          <w:tcPr>
            <w:tcW w:w="1620" w:type="dxa"/>
          </w:tcPr>
          <w:p w:rsidR="00131C65" w:rsidRPr="006D7091" w:rsidRDefault="00131C65" w:rsidP="004F6436">
            <w:pPr>
              <w:pStyle w:val="prurez"/>
            </w:pPr>
          </w:p>
        </w:tc>
        <w:tc>
          <w:tcPr>
            <w:tcW w:w="1440" w:type="dxa"/>
          </w:tcPr>
          <w:p w:rsidR="00131C65" w:rsidRPr="006D7091" w:rsidRDefault="00131C65" w:rsidP="004F6436">
            <w:pPr>
              <w:pStyle w:val="prurez"/>
            </w:pPr>
            <w:r w:rsidRPr="006D7091">
              <w:t>VO</w:t>
            </w:r>
          </w:p>
          <w:p w:rsidR="00131C65" w:rsidRPr="006D7091" w:rsidRDefault="00131C65" w:rsidP="00774B6E">
            <w:pPr>
              <w:pStyle w:val="ucivo"/>
            </w:pPr>
            <w:r w:rsidRPr="006D7091">
              <w:t>čas, měření času, kalendář</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čte a zapisuje desetinná čísla</w:t>
            </w:r>
          </w:p>
          <w:p w:rsidR="00131C65" w:rsidRPr="006D7091" w:rsidRDefault="00131C65" w:rsidP="00781FF5">
            <w:pPr>
              <w:pStyle w:val="vystupy"/>
            </w:pPr>
            <w:r w:rsidRPr="006D7091">
              <w:t>zobrazuje desetinné číslo na číselné ose</w:t>
            </w:r>
          </w:p>
          <w:p w:rsidR="00131C65" w:rsidRPr="006D7091" w:rsidRDefault="00131C65" w:rsidP="00781FF5">
            <w:pPr>
              <w:pStyle w:val="vystupy"/>
            </w:pPr>
            <w:r w:rsidRPr="006D7091">
              <w:t>porovnává a zaokrouhluje desetinná čísla</w:t>
            </w:r>
            <w:r>
              <w:t xml:space="preserve"> a provádí odhady s danou přesností</w:t>
            </w:r>
          </w:p>
          <w:p w:rsidR="00131C65" w:rsidRPr="006D7091" w:rsidRDefault="00131C65" w:rsidP="00781FF5">
            <w:pPr>
              <w:pStyle w:val="vystupy"/>
            </w:pPr>
            <w:r w:rsidRPr="006D7091">
              <w:t>provádí početní operace s desetinnými čísly</w:t>
            </w:r>
          </w:p>
          <w:p w:rsidR="00131C65" w:rsidRPr="006D7091" w:rsidRDefault="00131C65" w:rsidP="00781FF5">
            <w:pPr>
              <w:pStyle w:val="vystupy"/>
            </w:pPr>
            <w:r w:rsidRPr="006D7091">
              <w:t>převádí jednotky</w:t>
            </w:r>
          </w:p>
          <w:p w:rsidR="00131C65" w:rsidRPr="006D7091" w:rsidRDefault="00131C65" w:rsidP="00037D91">
            <w:pPr>
              <w:pStyle w:val="vystupy"/>
            </w:pPr>
            <w:r w:rsidRPr="006D7091">
              <w:t xml:space="preserve">zaokrouhluje </w:t>
            </w:r>
          </w:p>
        </w:tc>
        <w:tc>
          <w:tcPr>
            <w:tcW w:w="3060" w:type="dxa"/>
          </w:tcPr>
          <w:p w:rsidR="00131C65" w:rsidRPr="006D7091" w:rsidRDefault="00131C65" w:rsidP="00037D91">
            <w:pPr>
              <w:pStyle w:val="tema"/>
            </w:pPr>
            <w:r w:rsidRPr="006D7091">
              <w:t>Desetinná čísla</w:t>
            </w:r>
          </w:p>
          <w:p w:rsidR="00131C65" w:rsidRPr="006D7091" w:rsidRDefault="00131C65" w:rsidP="00774B6E">
            <w:pPr>
              <w:pStyle w:val="ucivo"/>
            </w:pPr>
            <w:r w:rsidRPr="006D7091">
              <w:t>porovnávání a zaokrouhlování</w:t>
            </w:r>
          </w:p>
          <w:p w:rsidR="00131C65" w:rsidRPr="006D7091" w:rsidRDefault="00131C65" w:rsidP="00774B6E">
            <w:pPr>
              <w:pStyle w:val="ucivo"/>
            </w:pPr>
            <w:r w:rsidRPr="006D7091">
              <w:t>sčítání, odčítání, násobení a dělení</w:t>
            </w:r>
          </w:p>
          <w:p w:rsidR="00131C65" w:rsidRPr="006D7091" w:rsidRDefault="00131C65" w:rsidP="00774B6E">
            <w:pPr>
              <w:pStyle w:val="ucivo"/>
            </w:pPr>
            <w:r w:rsidRPr="006D7091">
              <w:t>slovní úlohy a využití kalkulátoru</w:t>
            </w:r>
          </w:p>
        </w:tc>
        <w:tc>
          <w:tcPr>
            <w:tcW w:w="1620" w:type="dxa"/>
          </w:tcPr>
          <w:p w:rsidR="00131C65" w:rsidRPr="006D7091" w:rsidRDefault="00131C65" w:rsidP="004F6436">
            <w:pPr>
              <w:pStyle w:val="prurez"/>
            </w:pPr>
            <w:r w:rsidRPr="006D7091">
              <w:t>B1, B2</w:t>
            </w:r>
          </w:p>
        </w:tc>
        <w:tc>
          <w:tcPr>
            <w:tcW w:w="1440" w:type="dxa"/>
          </w:tcPr>
          <w:p w:rsidR="00131C65" w:rsidRPr="006D7091" w:rsidRDefault="00131C65" w:rsidP="004F6436">
            <w:pPr>
              <w:pStyle w:val="prurez"/>
            </w:pPr>
            <w:r w:rsidRPr="006D7091">
              <w:t>zaokrouhlování peněz</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používá pojem násobek, dělitel</w:t>
            </w:r>
          </w:p>
          <w:p w:rsidR="00131C65" w:rsidRPr="006D7091" w:rsidRDefault="00131C65" w:rsidP="00781FF5">
            <w:pPr>
              <w:pStyle w:val="vystupy"/>
            </w:pPr>
            <w:r w:rsidRPr="006D7091">
              <w:t>používá znaky dělitelnosti</w:t>
            </w:r>
          </w:p>
          <w:p w:rsidR="00131C65" w:rsidRPr="006D7091" w:rsidRDefault="00131C65" w:rsidP="00781FF5">
            <w:pPr>
              <w:pStyle w:val="vystupy"/>
            </w:pPr>
            <w:r w:rsidRPr="006D7091">
              <w:t>rozumí pojmu prvočíslo, číslo složené</w:t>
            </w:r>
          </w:p>
          <w:p w:rsidR="00131C65" w:rsidRPr="006D7091" w:rsidRDefault="00131C65" w:rsidP="00781FF5">
            <w:pPr>
              <w:pStyle w:val="vystupy"/>
            </w:pPr>
            <w:r w:rsidRPr="006D7091">
              <w:t>rozloží číslo na součin prvočísel</w:t>
            </w:r>
          </w:p>
          <w:p w:rsidR="00131C65" w:rsidRPr="006D7091" w:rsidRDefault="00131C65" w:rsidP="00781FF5">
            <w:pPr>
              <w:pStyle w:val="vystupy"/>
            </w:pPr>
            <w:r w:rsidRPr="006D7091">
              <w:t xml:space="preserve">určuje a užívá násobky a dělitele </w:t>
            </w:r>
            <w:proofErr w:type="gramStart"/>
            <w:r w:rsidRPr="006D7091">
              <w:t>včetně  nejmenšího</w:t>
            </w:r>
            <w:proofErr w:type="gramEnd"/>
            <w:r w:rsidRPr="006D7091">
              <w:t xml:space="preserve"> společného násobku a největšího společného dělitele</w:t>
            </w:r>
          </w:p>
          <w:p w:rsidR="00131C65" w:rsidRPr="006D7091" w:rsidRDefault="00131C65" w:rsidP="00781FF5">
            <w:pPr>
              <w:pStyle w:val="vystupy"/>
            </w:pPr>
            <w:r w:rsidRPr="006D7091">
              <w:t>řeší situace s využitím dělitelnosti v oboru přirozených čísel</w:t>
            </w:r>
          </w:p>
        </w:tc>
        <w:tc>
          <w:tcPr>
            <w:tcW w:w="3060" w:type="dxa"/>
          </w:tcPr>
          <w:p w:rsidR="00131C65" w:rsidRPr="006D7091" w:rsidRDefault="00131C65" w:rsidP="00037D91">
            <w:pPr>
              <w:pStyle w:val="tema"/>
            </w:pPr>
            <w:r w:rsidRPr="006D7091">
              <w:t>Dělitelnost</w:t>
            </w:r>
          </w:p>
          <w:p w:rsidR="00131C65" w:rsidRPr="006D7091" w:rsidRDefault="00131C65" w:rsidP="00774B6E">
            <w:pPr>
              <w:pStyle w:val="ucivo"/>
            </w:pPr>
            <w:r w:rsidRPr="006D7091">
              <w:t>násobek, dělitel</w:t>
            </w:r>
          </w:p>
          <w:p w:rsidR="00131C65" w:rsidRPr="006D7091" w:rsidRDefault="00131C65" w:rsidP="00774B6E">
            <w:pPr>
              <w:pStyle w:val="ucivo"/>
            </w:pPr>
            <w:r w:rsidRPr="006D7091">
              <w:t>znaky dělitelnosti</w:t>
            </w:r>
          </w:p>
          <w:p w:rsidR="00131C65" w:rsidRPr="006D7091" w:rsidRDefault="00131C65" w:rsidP="00774B6E">
            <w:pPr>
              <w:pStyle w:val="ucivo"/>
            </w:pPr>
            <w:r w:rsidRPr="006D7091">
              <w:t>prvočíslo, číslo složené</w:t>
            </w:r>
          </w:p>
          <w:p w:rsidR="00131C65" w:rsidRPr="006D7091" w:rsidRDefault="00131C65" w:rsidP="00774B6E">
            <w:pPr>
              <w:pStyle w:val="ucivo"/>
            </w:pPr>
            <w:r w:rsidRPr="006D7091">
              <w:t>nejmenší společný násobek, největší společný dělitel, čísla soudělná a nesoudělná</w:t>
            </w:r>
          </w:p>
          <w:p w:rsidR="00131C65" w:rsidRPr="006D7091" w:rsidRDefault="00131C65" w:rsidP="00774B6E">
            <w:pPr>
              <w:pStyle w:val="ucivo"/>
            </w:pPr>
            <w:r w:rsidRPr="006D7091">
              <w:t>slovní úlohy</w:t>
            </w:r>
          </w:p>
        </w:tc>
        <w:tc>
          <w:tcPr>
            <w:tcW w:w="1620" w:type="dxa"/>
          </w:tcPr>
          <w:p w:rsidR="00131C65" w:rsidRPr="006D7091" w:rsidRDefault="00131C65" w:rsidP="004F6436">
            <w:pPr>
              <w:pStyle w:val="prurez"/>
            </w:pPr>
          </w:p>
        </w:tc>
        <w:tc>
          <w:tcPr>
            <w:tcW w:w="1440" w:type="dxa"/>
          </w:tcPr>
          <w:p w:rsidR="00131C65" w:rsidRPr="006D7091" w:rsidRDefault="00131C65" w:rsidP="004F6436">
            <w:pPr>
              <w:pStyle w:val="prurez"/>
            </w:pPr>
            <w:r w:rsidRPr="006D7091">
              <w:t>úlohy z praxe:</w:t>
            </w:r>
          </w:p>
          <w:p w:rsidR="00131C65" w:rsidRPr="006D7091" w:rsidRDefault="00131C65" w:rsidP="004F6436">
            <w:pPr>
              <w:pStyle w:val="prurez"/>
            </w:pPr>
            <w:r w:rsidRPr="006D7091">
              <w:t>jízdní řády, dlažby apod.</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narýsuje a změří daný úhel</w:t>
            </w:r>
          </w:p>
          <w:p w:rsidR="00131C65" w:rsidRPr="006D7091" w:rsidRDefault="00131C65" w:rsidP="00781FF5">
            <w:pPr>
              <w:pStyle w:val="vystupy"/>
            </w:pPr>
            <w:r w:rsidRPr="006D7091">
              <w:t>přenáší graficky úhel a sestrojí jeho osu</w:t>
            </w:r>
          </w:p>
          <w:p w:rsidR="00131C65" w:rsidRPr="006D7091" w:rsidRDefault="00131C65" w:rsidP="00781FF5">
            <w:pPr>
              <w:pStyle w:val="vystupy"/>
            </w:pPr>
            <w:r w:rsidRPr="006D7091">
              <w:t>rozlišuje a pojmenuje druhy úhlů</w:t>
            </w:r>
          </w:p>
          <w:p w:rsidR="00131C65" w:rsidRPr="006D7091" w:rsidRDefault="00131C65" w:rsidP="00781FF5">
            <w:pPr>
              <w:pStyle w:val="vystupy"/>
            </w:pPr>
            <w:r w:rsidRPr="006D7091">
              <w:t xml:space="preserve">provádí početní operace s velikostmi </w:t>
            </w:r>
            <w:proofErr w:type="gramStart"/>
            <w:r w:rsidRPr="006D7091">
              <w:t>úhlů ( ve</w:t>
            </w:r>
            <w:proofErr w:type="gramEnd"/>
            <w:r w:rsidRPr="006D7091">
              <w:t xml:space="preserve"> stupních i minutách)</w:t>
            </w:r>
          </w:p>
          <w:p w:rsidR="00131C65" w:rsidRDefault="00131C65" w:rsidP="00781FF5">
            <w:pPr>
              <w:pStyle w:val="vystupy"/>
            </w:pPr>
            <w:r w:rsidRPr="006D7091">
              <w:lastRenderedPageBreak/>
              <w:t>pozná dvojice vedlejších úhlů a vrcholových úhlů, umí využít jejich vlastností</w:t>
            </w:r>
          </w:p>
          <w:p w:rsidR="007B1B84" w:rsidRPr="006D7091" w:rsidRDefault="007B1B84" w:rsidP="007B1B84">
            <w:pPr>
              <w:pStyle w:val="vystupy"/>
              <w:numPr>
                <w:ilvl w:val="0"/>
                <w:numId w:val="0"/>
              </w:numPr>
              <w:ind w:left="624"/>
            </w:pPr>
          </w:p>
        </w:tc>
        <w:tc>
          <w:tcPr>
            <w:tcW w:w="3060" w:type="dxa"/>
          </w:tcPr>
          <w:p w:rsidR="00131C65" w:rsidRPr="00037D91" w:rsidRDefault="00131C65" w:rsidP="00037D91">
            <w:pPr>
              <w:pStyle w:val="tema"/>
            </w:pPr>
            <w:r w:rsidRPr="00037D91">
              <w:lastRenderedPageBreak/>
              <w:t>Úhel a jeho velikost</w:t>
            </w:r>
          </w:p>
          <w:p w:rsidR="00131C65" w:rsidRPr="006D7091" w:rsidRDefault="00131C65" w:rsidP="00774B6E">
            <w:pPr>
              <w:pStyle w:val="ucivo"/>
            </w:pPr>
            <w:r w:rsidRPr="006D7091">
              <w:t>definice, přenášení úhlu, velikost úhlu</w:t>
            </w:r>
          </w:p>
          <w:p w:rsidR="00131C65" w:rsidRPr="006D7091" w:rsidRDefault="00131C65" w:rsidP="00774B6E">
            <w:pPr>
              <w:pStyle w:val="ucivo"/>
            </w:pPr>
            <w:r w:rsidRPr="006D7091">
              <w:t>grafické i početní sčítání, odčítání, násobení a dělení</w:t>
            </w:r>
          </w:p>
          <w:p w:rsidR="00131C65" w:rsidRPr="006D7091" w:rsidRDefault="00131C65" w:rsidP="00774B6E">
            <w:pPr>
              <w:pStyle w:val="ucivo"/>
            </w:pPr>
            <w:r w:rsidRPr="006D7091">
              <w:t>úhly vedlejší, vrcholové, střídavé a souhlasné</w:t>
            </w:r>
          </w:p>
          <w:p w:rsidR="00131C65" w:rsidRPr="006D7091" w:rsidRDefault="00131C65" w:rsidP="00774B6E">
            <w:pPr>
              <w:pStyle w:val="ucivo"/>
            </w:pPr>
            <w:r w:rsidRPr="006D7091">
              <w:t>konstrukce vybraných úhlů bez úhloměru (kružítkem)</w:t>
            </w:r>
          </w:p>
        </w:tc>
        <w:tc>
          <w:tcPr>
            <w:tcW w:w="1620" w:type="dxa"/>
          </w:tcPr>
          <w:p w:rsidR="00131C65" w:rsidRPr="006D7091" w:rsidRDefault="00131C65" w:rsidP="004F6436">
            <w:pPr>
              <w:pStyle w:val="prurez"/>
            </w:pPr>
          </w:p>
        </w:tc>
        <w:tc>
          <w:tcPr>
            <w:tcW w:w="1440" w:type="dxa"/>
          </w:tcPr>
          <w:p w:rsidR="00131C65" w:rsidRPr="006D7091" w:rsidRDefault="00131C65" w:rsidP="004F6436">
            <w:pPr>
              <w:pStyle w:val="prurez"/>
            </w:pPr>
            <w:r w:rsidRPr="006D7091">
              <w:t>Z</w:t>
            </w:r>
          </w:p>
          <w:p w:rsidR="00131C65" w:rsidRPr="006D7091" w:rsidRDefault="00131C65" w:rsidP="00774B6E">
            <w:pPr>
              <w:pStyle w:val="ucivo"/>
            </w:pPr>
            <w:r w:rsidRPr="006D7091">
              <w:t>určování polohy</w:t>
            </w:r>
          </w:p>
        </w:tc>
      </w:tr>
      <w:tr w:rsidR="00131C65" w:rsidRPr="006D7091" w:rsidTr="004F6436">
        <w:tc>
          <w:tcPr>
            <w:tcW w:w="3600" w:type="dxa"/>
          </w:tcPr>
          <w:p w:rsidR="00131C65" w:rsidRPr="006D7091" w:rsidRDefault="00131C65" w:rsidP="004F6436">
            <w:pPr>
              <w:pStyle w:val="zak"/>
            </w:pPr>
            <w:r w:rsidRPr="006D7091">
              <w:rPr>
                <w:b w:val="0"/>
              </w:rPr>
              <w:br w:type="page"/>
            </w:r>
            <w:r w:rsidRPr="006D7091">
              <w:t>Žák</w:t>
            </w:r>
          </w:p>
          <w:p w:rsidR="00131C65" w:rsidRPr="006D7091" w:rsidRDefault="00131C65" w:rsidP="00781FF5">
            <w:pPr>
              <w:pStyle w:val="vystupy"/>
            </w:pPr>
            <w:r w:rsidRPr="006D7091">
              <w:t xml:space="preserve">zobrazí kladná a záporná </w:t>
            </w:r>
            <w:proofErr w:type="gramStart"/>
            <w:r w:rsidRPr="006D7091">
              <w:t xml:space="preserve">čísla  </w:t>
            </w:r>
            <w:r>
              <w:t xml:space="preserve"> na</w:t>
            </w:r>
            <w:proofErr w:type="gramEnd"/>
            <w:r>
              <w:t xml:space="preserve"> </w:t>
            </w:r>
            <w:r w:rsidRPr="006D7091">
              <w:t>číselné ose</w:t>
            </w:r>
          </w:p>
          <w:p w:rsidR="00131C65" w:rsidRPr="006D7091" w:rsidRDefault="00131C65" w:rsidP="00781FF5">
            <w:pPr>
              <w:pStyle w:val="vystupy"/>
            </w:pPr>
            <w:r w:rsidRPr="006D7091">
              <w:t>používá pojem opačné číslo</w:t>
            </w:r>
          </w:p>
          <w:p w:rsidR="00131C65" w:rsidRPr="006D7091" w:rsidRDefault="00131C65" w:rsidP="00781FF5">
            <w:pPr>
              <w:pStyle w:val="vystupy"/>
            </w:pPr>
            <w:r w:rsidRPr="006D7091">
              <w:t>určí absolutní hodnotu daného čísla a chápe její geometrický význam</w:t>
            </w:r>
          </w:p>
          <w:p w:rsidR="00131C65" w:rsidRPr="006D7091" w:rsidRDefault="00131C65" w:rsidP="00781FF5">
            <w:pPr>
              <w:pStyle w:val="vystupy"/>
            </w:pPr>
            <w:r w:rsidRPr="006D7091">
              <w:t xml:space="preserve">provádí početní operace s celými čísly </w:t>
            </w:r>
          </w:p>
          <w:p w:rsidR="00131C65" w:rsidRPr="006D7091" w:rsidRDefault="00131C65" w:rsidP="00781FF5">
            <w:pPr>
              <w:pStyle w:val="vystupy"/>
            </w:pPr>
            <w:r w:rsidRPr="006D7091">
              <w:t>analyzuje a řeší jednoduché problémy</w:t>
            </w:r>
          </w:p>
        </w:tc>
        <w:tc>
          <w:tcPr>
            <w:tcW w:w="3060" w:type="dxa"/>
          </w:tcPr>
          <w:p w:rsidR="00131C65" w:rsidRPr="006D7091" w:rsidRDefault="00131C65" w:rsidP="00037D91">
            <w:pPr>
              <w:pStyle w:val="tema"/>
            </w:pPr>
            <w:r w:rsidRPr="006D7091">
              <w:t>Celá čísla</w:t>
            </w:r>
          </w:p>
          <w:p w:rsidR="00131C65" w:rsidRPr="006D7091" w:rsidRDefault="00131C65" w:rsidP="00774B6E">
            <w:pPr>
              <w:pStyle w:val="ucivo"/>
            </w:pPr>
            <w:r w:rsidRPr="006D7091">
              <w:t>znázorňování na číselné ose</w:t>
            </w:r>
          </w:p>
          <w:p w:rsidR="00131C65" w:rsidRPr="006D7091" w:rsidRDefault="00131C65" w:rsidP="00774B6E">
            <w:pPr>
              <w:pStyle w:val="ucivo"/>
            </w:pPr>
            <w:r w:rsidRPr="006D7091">
              <w:t>porovnávání, čísla navzájem opačná, absolutní hodnota čísla</w:t>
            </w:r>
          </w:p>
          <w:p w:rsidR="00131C65" w:rsidRPr="006D7091" w:rsidRDefault="00131C65" w:rsidP="00774B6E">
            <w:pPr>
              <w:pStyle w:val="ucivo"/>
            </w:pPr>
            <w:r w:rsidRPr="006D7091">
              <w:t>početní operace s celými čísly</w:t>
            </w:r>
          </w:p>
          <w:p w:rsidR="00131C65" w:rsidRPr="006D7091" w:rsidRDefault="00131C65" w:rsidP="00774B6E">
            <w:pPr>
              <w:pStyle w:val="ucivo"/>
            </w:pPr>
            <w:r w:rsidRPr="006D7091">
              <w:t>záporná desetinná čísla</w:t>
            </w:r>
          </w:p>
        </w:tc>
        <w:tc>
          <w:tcPr>
            <w:tcW w:w="1620" w:type="dxa"/>
          </w:tcPr>
          <w:p w:rsidR="00131C65" w:rsidRPr="006D7091" w:rsidRDefault="00131C65" w:rsidP="004F6436">
            <w:pPr>
              <w:pStyle w:val="prurez"/>
            </w:pPr>
            <w:r w:rsidRPr="006D7091">
              <w:t>E2, E3</w:t>
            </w:r>
          </w:p>
        </w:tc>
        <w:tc>
          <w:tcPr>
            <w:tcW w:w="1440" w:type="dxa"/>
          </w:tcPr>
          <w:p w:rsidR="00131C65" w:rsidRPr="006D7091" w:rsidRDefault="00131C65" w:rsidP="004F6436">
            <w:pPr>
              <w:pStyle w:val="prurez"/>
            </w:pPr>
            <w:r w:rsidRPr="006D7091">
              <w:t>Fy</w:t>
            </w:r>
          </w:p>
          <w:p w:rsidR="00131C65" w:rsidRPr="006D7091" w:rsidRDefault="00131C65" w:rsidP="00774B6E">
            <w:pPr>
              <w:pStyle w:val="ucivo"/>
            </w:pPr>
            <w:r w:rsidRPr="006D7091">
              <w:t>určování venkovní teploty</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určí osově souměrný útvar</w:t>
            </w:r>
          </w:p>
          <w:p w:rsidR="00131C65" w:rsidRPr="006D7091" w:rsidRDefault="00131C65" w:rsidP="00781FF5">
            <w:pPr>
              <w:pStyle w:val="vystupy"/>
            </w:pPr>
            <w:r w:rsidRPr="006D7091">
              <w:t>načrtne a sestrojí obraz rovinného útvaru v osové souměrnosti</w:t>
            </w:r>
          </w:p>
        </w:tc>
        <w:tc>
          <w:tcPr>
            <w:tcW w:w="3060" w:type="dxa"/>
          </w:tcPr>
          <w:p w:rsidR="00131C65" w:rsidRPr="006D7091" w:rsidRDefault="00131C65" w:rsidP="00037D91">
            <w:pPr>
              <w:pStyle w:val="tema"/>
            </w:pPr>
            <w:r w:rsidRPr="006D7091">
              <w:t>Shodnost</w:t>
            </w:r>
          </w:p>
          <w:p w:rsidR="00131C65" w:rsidRPr="006D7091" w:rsidRDefault="00131C65" w:rsidP="00774B6E">
            <w:pPr>
              <w:pStyle w:val="ucivo"/>
            </w:pPr>
            <w:r w:rsidRPr="006D7091">
              <w:t>shodnost geometrických útvarů</w:t>
            </w:r>
          </w:p>
          <w:p w:rsidR="00131C65" w:rsidRPr="006D7091" w:rsidRDefault="00131C65" w:rsidP="00774B6E">
            <w:pPr>
              <w:pStyle w:val="ucivo"/>
            </w:pPr>
            <w:r w:rsidRPr="006D7091">
              <w:t>osově souměrné útvary</w:t>
            </w:r>
          </w:p>
          <w:p w:rsidR="00131C65" w:rsidRPr="006D7091" w:rsidRDefault="00131C65" w:rsidP="00774B6E">
            <w:pPr>
              <w:pStyle w:val="ucivo"/>
            </w:pPr>
            <w:r w:rsidRPr="006D7091">
              <w:t>osová souměrnost</w:t>
            </w:r>
          </w:p>
        </w:tc>
        <w:tc>
          <w:tcPr>
            <w:tcW w:w="1620" w:type="dxa"/>
          </w:tcPr>
          <w:p w:rsidR="00131C65" w:rsidRPr="006D7091" w:rsidRDefault="00131C65" w:rsidP="004F6436">
            <w:pPr>
              <w:pStyle w:val="prurez"/>
            </w:pPr>
          </w:p>
        </w:tc>
        <w:tc>
          <w:tcPr>
            <w:tcW w:w="1440" w:type="dxa"/>
          </w:tcPr>
          <w:p w:rsidR="00131C65" w:rsidRPr="006D7091" w:rsidRDefault="00131C65" w:rsidP="004F6436">
            <w:pPr>
              <w:pStyle w:val="prurez"/>
            </w:pPr>
            <w:r w:rsidRPr="006D7091">
              <w:t>VV</w:t>
            </w:r>
          </w:p>
          <w:p w:rsidR="00131C65" w:rsidRPr="006D7091" w:rsidRDefault="00131C65" w:rsidP="00774B6E">
            <w:pPr>
              <w:pStyle w:val="ucivo"/>
            </w:pPr>
            <w:r w:rsidRPr="006D7091">
              <w:t>práce s papírem – překládání podle osy</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určí a znázorní různé druhy trojúhelníků a zná jejich vlastnosti</w:t>
            </w:r>
          </w:p>
          <w:p w:rsidR="00131C65" w:rsidRPr="006D7091" w:rsidRDefault="00131C65" w:rsidP="00781FF5">
            <w:pPr>
              <w:pStyle w:val="vystupy"/>
            </w:pPr>
            <w:r w:rsidRPr="006D7091">
              <w:t>pojmenuje, znázorní a správně užívá základní pojmy (strana, výška, vnitřní a vnější úhly,…)</w:t>
            </w:r>
          </w:p>
          <w:p w:rsidR="00131C65" w:rsidRPr="006D7091" w:rsidRDefault="00131C65" w:rsidP="00781FF5">
            <w:pPr>
              <w:pStyle w:val="vystupy"/>
            </w:pPr>
            <w:r w:rsidRPr="006D7091">
              <w:t>sestrojí těžnice, střední příčky, výšky trojúhelníku</w:t>
            </w:r>
          </w:p>
          <w:p w:rsidR="00131C65" w:rsidRPr="006D7091" w:rsidRDefault="00131C65" w:rsidP="00781FF5">
            <w:pPr>
              <w:pStyle w:val="vystupy"/>
            </w:pPr>
            <w:r w:rsidRPr="006D7091">
              <w:t>sestrojí trojúhelníku kružnici opsanou a vepsanou</w:t>
            </w:r>
          </w:p>
        </w:tc>
        <w:tc>
          <w:tcPr>
            <w:tcW w:w="3060" w:type="dxa"/>
          </w:tcPr>
          <w:p w:rsidR="00131C65" w:rsidRPr="006D7091" w:rsidRDefault="00131C65" w:rsidP="00037D91">
            <w:pPr>
              <w:pStyle w:val="tema"/>
            </w:pPr>
            <w:r w:rsidRPr="006D7091">
              <w:t>Trojúhelník</w:t>
            </w:r>
          </w:p>
          <w:p w:rsidR="00131C65" w:rsidRPr="006D7091" w:rsidRDefault="00131C65" w:rsidP="00774B6E">
            <w:pPr>
              <w:pStyle w:val="ucivo"/>
            </w:pPr>
            <w:r w:rsidRPr="006D7091">
              <w:t>rozdělení trojúhelníků podle délky stran a velikosti vnitřních úhlů</w:t>
            </w:r>
          </w:p>
          <w:p w:rsidR="00131C65" w:rsidRPr="006D7091" w:rsidRDefault="00131C65" w:rsidP="00774B6E">
            <w:pPr>
              <w:pStyle w:val="ucivo"/>
            </w:pPr>
            <w:r w:rsidRPr="006D7091">
              <w:t>vnitřní a vnější úhly v trojúhelníku</w:t>
            </w:r>
          </w:p>
          <w:p w:rsidR="00131C65" w:rsidRPr="006D7091" w:rsidRDefault="00131C65" w:rsidP="00774B6E">
            <w:pPr>
              <w:pStyle w:val="ucivo"/>
            </w:pPr>
            <w:r w:rsidRPr="006D7091">
              <w:t>rovnoramenný a rovnostranný trojúhelník</w:t>
            </w:r>
          </w:p>
          <w:p w:rsidR="00131C65" w:rsidRPr="006D7091" w:rsidRDefault="00131C65" w:rsidP="00774B6E">
            <w:pPr>
              <w:pStyle w:val="ucivo"/>
            </w:pPr>
            <w:r w:rsidRPr="006D7091">
              <w:t>těžnice, výšky a střední příčky v trojúhelníku</w:t>
            </w:r>
          </w:p>
          <w:p w:rsidR="00131C65" w:rsidRPr="006D7091" w:rsidRDefault="00131C65" w:rsidP="00774B6E">
            <w:pPr>
              <w:pStyle w:val="ucivo"/>
            </w:pPr>
            <w:r w:rsidRPr="006D7091">
              <w:t>kružnice vepsaná a opsaná trojúhelníku</w:t>
            </w:r>
          </w:p>
          <w:p w:rsidR="00131C65" w:rsidRPr="006D7091" w:rsidRDefault="00131C65" w:rsidP="00774B6E">
            <w:pPr>
              <w:pStyle w:val="ucivo"/>
            </w:pPr>
            <w:r w:rsidRPr="006D7091">
              <w:t>konstrukce trojúhelníku</w:t>
            </w:r>
          </w:p>
        </w:tc>
        <w:tc>
          <w:tcPr>
            <w:tcW w:w="1620" w:type="dxa"/>
          </w:tcPr>
          <w:p w:rsidR="00131C65" w:rsidRPr="006D7091" w:rsidRDefault="00131C65" w:rsidP="004F6436">
            <w:pPr>
              <w:pStyle w:val="prurez"/>
            </w:pPr>
          </w:p>
        </w:tc>
        <w:tc>
          <w:tcPr>
            <w:tcW w:w="1440" w:type="dxa"/>
          </w:tcPr>
          <w:p w:rsidR="00131C65" w:rsidRPr="006D7091" w:rsidRDefault="00131C65" w:rsidP="004F6436">
            <w:pPr>
              <w:pStyle w:val="prurez"/>
            </w:pP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charakterizuje jednotlivá tělesa (kvádr, krychle)</w:t>
            </w:r>
          </w:p>
          <w:p w:rsidR="00131C65" w:rsidRPr="006D7091" w:rsidRDefault="00131C65" w:rsidP="00781FF5">
            <w:pPr>
              <w:pStyle w:val="vystupy"/>
            </w:pPr>
            <w:r w:rsidRPr="006D7091">
              <w:t>načrtne a narýsuje síť a vymodeluje z ní těleso</w:t>
            </w:r>
            <w:r>
              <w:t>, načrtne a sestrojí obraz kruhu a kružnice</w:t>
            </w:r>
          </w:p>
          <w:p w:rsidR="00131C65" w:rsidRPr="006D7091" w:rsidRDefault="00131C65" w:rsidP="00781FF5">
            <w:pPr>
              <w:pStyle w:val="vystupy"/>
            </w:pPr>
            <w:r w:rsidRPr="006D7091">
              <w:t>vypočítá povrch krychle, kvádru</w:t>
            </w:r>
          </w:p>
          <w:p w:rsidR="00131C65" w:rsidRPr="006D7091" w:rsidRDefault="00131C65" w:rsidP="00781FF5">
            <w:pPr>
              <w:pStyle w:val="vystupy"/>
            </w:pPr>
            <w:r w:rsidRPr="006D7091">
              <w:t>užívá jednotky objemu a vzájemně je převádí</w:t>
            </w:r>
          </w:p>
          <w:p w:rsidR="00131C65" w:rsidRPr="006D7091" w:rsidRDefault="00131C65" w:rsidP="00781FF5">
            <w:pPr>
              <w:pStyle w:val="vystupy"/>
            </w:pPr>
            <w:r w:rsidRPr="006D7091">
              <w:t>odhaduje a vypočítá objem krychle, kvádru</w:t>
            </w:r>
          </w:p>
        </w:tc>
        <w:tc>
          <w:tcPr>
            <w:tcW w:w="3060" w:type="dxa"/>
          </w:tcPr>
          <w:p w:rsidR="00131C65" w:rsidRPr="006D7091" w:rsidRDefault="00131C65" w:rsidP="00037D91">
            <w:pPr>
              <w:pStyle w:val="tema"/>
            </w:pPr>
            <w:r w:rsidRPr="006D7091">
              <w:t>Kvádr a krychle</w:t>
            </w:r>
          </w:p>
          <w:p w:rsidR="00131C65" w:rsidRPr="006D7091" w:rsidRDefault="00131C65" w:rsidP="00774B6E">
            <w:pPr>
              <w:pStyle w:val="ucivo"/>
            </w:pPr>
            <w:r w:rsidRPr="006D7091">
              <w:t>objem a povrch</w:t>
            </w:r>
          </w:p>
          <w:p w:rsidR="00131C65" w:rsidRPr="006D7091" w:rsidRDefault="00131C65" w:rsidP="00774B6E">
            <w:pPr>
              <w:pStyle w:val="ucivo"/>
            </w:pPr>
            <w:r w:rsidRPr="006D7091">
              <w:t>jednotky objemu</w:t>
            </w:r>
          </w:p>
          <w:p w:rsidR="00131C65" w:rsidRPr="006D7091" w:rsidRDefault="00131C65" w:rsidP="00774B6E">
            <w:pPr>
              <w:pStyle w:val="ucivo"/>
            </w:pPr>
            <w:r w:rsidRPr="006D7091">
              <w:t>stěnová a tělesová úhlopříčka</w:t>
            </w:r>
          </w:p>
          <w:p w:rsidR="00131C65" w:rsidRPr="006D7091" w:rsidRDefault="00131C65" w:rsidP="00774B6E">
            <w:pPr>
              <w:pStyle w:val="ucivo"/>
            </w:pPr>
            <w:r w:rsidRPr="006D7091">
              <w:t>síť těles</w:t>
            </w:r>
          </w:p>
          <w:p w:rsidR="00131C65" w:rsidRPr="006D7091" w:rsidRDefault="00131C65" w:rsidP="00774B6E">
            <w:pPr>
              <w:pStyle w:val="ucivo"/>
            </w:pPr>
            <w:r w:rsidRPr="006D7091">
              <w:t>slovní úlohy</w:t>
            </w:r>
          </w:p>
          <w:p w:rsidR="00131C65" w:rsidRPr="006D7091" w:rsidRDefault="00131C65" w:rsidP="00774B6E">
            <w:pPr>
              <w:pStyle w:val="ucivo"/>
            </w:pPr>
            <w:r w:rsidRPr="006D7091">
              <w:t>volné rovnoběžné promítání</w:t>
            </w:r>
          </w:p>
        </w:tc>
        <w:tc>
          <w:tcPr>
            <w:tcW w:w="1620" w:type="dxa"/>
          </w:tcPr>
          <w:p w:rsidR="00131C65" w:rsidRPr="006D7091" w:rsidRDefault="00131C65" w:rsidP="004F6436">
            <w:pPr>
              <w:pStyle w:val="prurez"/>
            </w:pPr>
          </w:p>
        </w:tc>
        <w:tc>
          <w:tcPr>
            <w:tcW w:w="1440" w:type="dxa"/>
          </w:tcPr>
          <w:p w:rsidR="00131C65" w:rsidRPr="006D7091" w:rsidRDefault="00131C65" w:rsidP="00774B6E">
            <w:pPr>
              <w:pStyle w:val="ucivo"/>
            </w:pP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modeluje a zapisuje zlomkem část celku</w:t>
            </w:r>
          </w:p>
          <w:p w:rsidR="00131C65" w:rsidRPr="006D7091" w:rsidRDefault="00131C65" w:rsidP="00781FF5">
            <w:pPr>
              <w:pStyle w:val="vystupy"/>
            </w:pPr>
            <w:r w:rsidRPr="006D7091">
              <w:t>převádí zlomky na desetinná čísla a naopak</w:t>
            </w:r>
          </w:p>
          <w:p w:rsidR="00131C65" w:rsidRPr="006D7091" w:rsidRDefault="00131C65" w:rsidP="00781FF5">
            <w:pPr>
              <w:pStyle w:val="vystupy"/>
            </w:pPr>
            <w:r w:rsidRPr="006D7091">
              <w:t>porovnává zlomky se stejným jmenovatelem</w:t>
            </w:r>
          </w:p>
        </w:tc>
        <w:tc>
          <w:tcPr>
            <w:tcW w:w="3060" w:type="dxa"/>
          </w:tcPr>
          <w:p w:rsidR="00131C65" w:rsidRPr="006D7091" w:rsidRDefault="00131C65" w:rsidP="00037D91">
            <w:pPr>
              <w:pStyle w:val="tema"/>
            </w:pPr>
            <w:r w:rsidRPr="006D7091">
              <w:t>Zlomky</w:t>
            </w:r>
          </w:p>
          <w:p w:rsidR="00131C65" w:rsidRPr="006D7091" w:rsidRDefault="00131C65" w:rsidP="00774B6E">
            <w:pPr>
              <w:pStyle w:val="ucivo"/>
            </w:pPr>
            <w:r w:rsidRPr="006D7091">
              <w:t>krácení, rozšiřování</w:t>
            </w:r>
          </w:p>
          <w:p w:rsidR="00131C65" w:rsidRPr="006D7091" w:rsidRDefault="00131C65" w:rsidP="00774B6E">
            <w:pPr>
              <w:pStyle w:val="ucivo"/>
            </w:pPr>
            <w:r w:rsidRPr="006D7091">
              <w:t>porovnávání, orientace na číselné ose</w:t>
            </w:r>
          </w:p>
          <w:p w:rsidR="00131C65" w:rsidRPr="006D7091" w:rsidRDefault="00131C65" w:rsidP="00774B6E">
            <w:pPr>
              <w:pStyle w:val="ucivo"/>
            </w:pPr>
            <w:r w:rsidRPr="006D7091">
              <w:t>převádění na desetinné číslo</w:t>
            </w:r>
          </w:p>
          <w:p w:rsidR="00131C65" w:rsidRPr="006D7091" w:rsidRDefault="00131C65" w:rsidP="00774B6E">
            <w:pPr>
              <w:pStyle w:val="ucivo"/>
            </w:pPr>
            <w:r w:rsidRPr="006D7091">
              <w:t>převody jednotek</w:t>
            </w:r>
          </w:p>
        </w:tc>
        <w:tc>
          <w:tcPr>
            <w:tcW w:w="1620" w:type="dxa"/>
          </w:tcPr>
          <w:p w:rsidR="00131C65" w:rsidRPr="006D7091" w:rsidRDefault="00131C65" w:rsidP="004F6436">
            <w:pPr>
              <w:pStyle w:val="prurez"/>
            </w:pPr>
          </w:p>
        </w:tc>
        <w:tc>
          <w:tcPr>
            <w:tcW w:w="1440" w:type="dxa"/>
          </w:tcPr>
          <w:p w:rsidR="00131C65" w:rsidRPr="006D7091" w:rsidRDefault="00131C65" w:rsidP="004F6436">
            <w:pPr>
              <w:pStyle w:val="prurez"/>
            </w:pPr>
          </w:p>
        </w:tc>
      </w:tr>
    </w:tbl>
    <w:p w:rsidR="00131C65" w:rsidRPr="006D7091" w:rsidRDefault="00131C65" w:rsidP="00131C65"/>
    <w:p w:rsidR="00131C65" w:rsidRPr="006D7091" w:rsidRDefault="00131C65" w:rsidP="00131C65">
      <w:r w:rsidRPr="006D7091">
        <w:br w:type="page"/>
      </w:r>
    </w:p>
    <w:tbl>
      <w:tblPr>
        <w:tblW w:w="0" w:type="auto"/>
        <w:jc w:val="center"/>
        <w:tblLook w:val="01E0" w:firstRow="1" w:lastRow="1" w:firstColumn="1" w:lastColumn="1" w:noHBand="0" w:noVBand="0"/>
      </w:tblPr>
      <w:tblGrid>
        <w:gridCol w:w="6125"/>
        <w:gridCol w:w="2946"/>
      </w:tblGrid>
      <w:tr w:rsidR="00131C65" w:rsidRPr="006D7091" w:rsidTr="004F6436">
        <w:trPr>
          <w:jc w:val="center"/>
        </w:trPr>
        <w:tc>
          <w:tcPr>
            <w:tcW w:w="6279" w:type="dxa"/>
          </w:tcPr>
          <w:p w:rsidR="00131C65" w:rsidRPr="006D7091" w:rsidRDefault="00131C65" w:rsidP="004F6436">
            <w:pPr>
              <w:pStyle w:val="rocnik"/>
            </w:pPr>
            <w:r w:rsidRPr="006D7091">
              <w:lastRenderedPageBreak/>
              <w:t>Vyučovací předmět:</w:t>
            </w:r>
            <w:r w:rsidRPr="006D7091">
              <w:tab/>
            </w:r>
            <w:r w:rsidRPr="006D7091">
              <w:rPr>
                <w:b w:val="0"/>
              </w:rPr>
              <w:t>Matematika</w:t>
            </w:r>
          </w:p>
        </w:tc>
        <w:tc>
          <w:tcPr>
            <w:tcW w:w="3008" w:type="dxa"/>
          </w:tcPr>
          <w:p w:rsidR="00131C65" w:rsidRPr="006D7091" w:rsidRDefault="00131C65" w:rsidP="004F6436">
            <w:pPr>
              <w:pStyle w:val="rocnik"/>
              <w:tabs>
                <w:tab w:val="left" w:pos="1524"/>
              </w:tabs>
            </w:pPr>
            <w:r w:rsidRPr="006D7091">
              <w:t xml:space="preserve">Ročník: </w:t>
            </w:r>
            <w:r w:rsidRPr="006D7091">
              <w:rPr>
                <w:b w:val="0"/>
              </w:rPr>
              <w:t>7.</w:t>
            </w:r>
          </w:p>
        </w:tc>
      </w:tr>
    </w:tbl>
    <w:p w:rsidR="00131C65" w:rsidRPr="006D7091" w:rsidRDefault="00131C65" w:rsidP="00131C65">
      <w:pPr>
        <w:pStyle w:val="rocnik"/>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060"/>
        <w:gridCol w:w="1620"/>
        <w:gridCol w:w="1440"/>
      </w:tblGrid>
      <w:tr w:rsidR="00131C65" w:rsidRPr="006D7091" w:rsidTr="004F6436">
        <w:tc>
          <w:tcPr>
            <w:tcW w:w="3600" w:type="dxa"/>
            <w:vAlign w:val="center"/>
          </w:tcPr>
          <w:p w:rsidR="00131C65" w:rsidRPr="006D7091" w:rsidRDefault="00131C65" w:rsidP="004F6436">
            <w:pPr>
              <w:pStyle w:val="zahlavitabulky"/>
            </w:pPr>
            <w:r w:rsidRPr="006D7091">
              <w:t>Výstupy</w:t>
            </w:r>
          </w:p>
        </w:tc>
        <w:tc>
          <w:tcPr>
            <w:tcW w:w="3060" w:type="dxa"/>
            <w:vAlign w:val="center"/>
          </w:tcPr>
          <w:p w:rsidR="00131C65" w:rsidRPr="006D7091" w:rsidRDefault="00131C65" w:rsidP="004F6436">
            <w:pPr>
              <w:pStyle w:val="zahlavitabulky"/>
            </w:pPr>
            <w:r w:rsidRPr="006D7091">
              <w:t>Učivo</w:t>
            </w:r>
          </w:p>
        </w:tc>
        <w:tc>
          <w:tcPr>
            <w:tcW w:w="1620" w:type="dxa"/>
            <w:vAlign w:val="center"/>
          </w:tcPr>
          <w:p w:rsidR="00131C65" w:rsidRPr="006D7091" w:rsidRDefault="00131C65" w:rsidP="004F6436">
            <w:pPr>
              <w:pStyle w:val="zahlavitabulky"/>
            </w:pPr>
            <w:r w:rsidRPr="006D7091">
              <w:t>Průřezová témata</w:t>
            </w:r>
          </w:p>
        </w:tc>
        <w:tc>
          <w:tcPr>
            <w:tcW w:w="1440" w:type="dxa"/>
            <w:vAlign w:val="center"/>
          </w:tcPr>
          <w:p w:rsidR="00131C65" w:rsidRPr="006D7091" w:rsidRDefault="00131C65" w:rsidP="004F6436">
            <w:pPr>
              <w:pStyle w:val="zahlavitabulky"/>
            </w:pPr>
            <w:r w:rsidRPr="006D7091">
              <w:t>Mezipředmětové vztahy, poznámky</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používá poznatky z předchozího ročníku</w:t>
            </w:r>
          </w:p>
        </w:tc>
        <w:tc>
          <w:tcPr>
            <w:tcW w:w="3060" w:type="dxa"/>
          </w:tcPr>
          <w:p w:rsidR="00131C65" w:rsidRPr="006D7091" w:rsidRDefault="00131C65" w:rsidP="00037D91">
            <w:pPr>
              <w:pStyle w:val="tema"/>
            </w:pPr>
            <w:r w:rsidRPr="006D7091">
              <w:t>Opakování</w:t>
            </w:r>
          </w:p>
          <w:p w:rsidR="00131C65" w:rsidRPr="006D7091" w:rsidRDefault="00131C65" w:rsidP="00774B6E">
            <w:pPr>
              <w:pStyle w:val="ucivo"/>
            </w:pPr>
            <w:r w:rsidRPr="006D7091">
              <w:t>početní výkony s čísly</w:t>
            </w:r>
          </w:p>
          <w:p w:rsidR="00131C65" w:rsidRPr="006D7091" w:rsidRDefault="00131C65" w:rsidP="00774B6E">
            <w:pPr>
              <w:pStyle w:val="ucivo"/>
            </w:pPr>
            <w:r w:rsidRPr="006D7091">
              <w:t>převody jednotek</w:t>
            </w:r>
          </w:p>
          <w:p w:rsidR="00131C65" w:rsidRPr="006D7091" w:rsidRDefault="00131C65" w:rsidP="00774B6E">
            <w:pPr>
              <w:pStyle w:val="ucivo"/>
            </w:pPr>
            <w:r w:rsidRPr="006D7091">
              <w:t>dělitelnost</w:t>
            </w:r>
          </w:p>
          <w:p w:rsidR="00131C65" w:rsidRPr="006D7091" w:rsidRDefault="00131C65" w:rsidP="00774B6E">
            <w:pPr>
              <w:pStyle w:val="ucivo"/>
            </w:pPr>
            <w:r w:rsidRPr="006D7091">
              <w:t>úhel a trojúhelník (vlastnosti, konstrukce)</w:t>
            </w:r>
          </w:p>
          <w:p w:rsidR="00131C65" w:rsidRPr="006D7091" w:rsidRDefault="00131C65" w:rsidP="00774B6E">
            <w:pPr>
              <w:pStyle w:val="ucivo"/>
            </w:pPr>
            <w:r w:rsidRPr="006D7091">
              <w:t>celá čísla</w:t>
            </w:r>
          </w:p>
          <w:p w:rsidR="00131C65" w:rsidRPr="006D7091" w:rsidRDefault="00131C65" w:rsidP="00774B6E">
            <w:pPr>
              <w:pStyle w:val="ucivo"/>
            </w:pPr>
            <w:r w:rsidRPr="006D7091">
              <w:t>krychle a kvádr</w:t>
            </w:r>
          </w:p>
        </w:tc>
        <w:tc>
          <w:tcPr>
            <w:tcW w:w="1620" w:type="dxa"/>
          </w:tcPr>
          <w:p w:rsidR="00131C65" w:rsidRPr="006D7091" w:rsidRDefault="00131C65" w:rsidP="004F6436"/>
        </w:tc>
        <w:tc>
          <w:tcPr>
            <w:tcW w:w="1440" w:type="dxa"/>
          </w:tcPr>
          <w:p w:rsidR="00131C65" w:rsidRPr="006D7091" w:rsidRDefault="00131C65" w:rsidP="004F6436">
            <w:pPr>
              <w:pStyle w:val="prurez"/>
            </w:pP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modeluje a zapisuje zlomkem část celku</w:t>
            </w:r>
          </w:p>
          <w:p w:rsidR="00131C65" w:rsidRPr="006D7091" w:rsidRDefault="00131C65" w:rsidP="00781FF5">
            <w:pPr>
              <w:pStyle w:val="vystupy"/>
            </w:pPr>
            <w:r w:rsidRPr="006D7091">
              <w:t>provádí početní operace s racionálními čísly</w:t>
            </w:r>
          </w:p>
          <w:p w:rsidR="00131C65" w:rsidRPr="006D7091" w:rsidRDefault="00131C65" w:rsidP="00781FF5">
            <w:pPr>
              <w:pStyle w:val="vystupy"/>
            </w:pPr>
            <w:r w:rsidRPr="006D7091">
              <w:t>užívá různé způsoby kvantitativního vyjádření vztahu celek – část – přirozeným číslem, poměrem, zlomkem, desetinným číslem, procentem</w:t>
            </w:r>
          </w:p>
          <w:p w:rsidR="00131C65" w:rsidRPr="006D7091" w:rsidRDefault="00131C65" w:rsidP="00781FF5">
            <w:pPr>
              <w:pStyle w:val="vystupy"/>
            </w:pPr>
            <w:r w:rsidRPr="006D7091">
              <w:t>analyzuje a řeší jednoduché problémy, modeluje konkrétní situace, v nich využívá matematický aparát v oboru racionálních čísel</w:t>
            </w:r>
          </w:p>
        </w:tc>
        <w:tc>
          <w:tcPr>
            <w:tcW w:w="3060" w:type="dxa"/>
          </w:tcPr>
          <w:p w:rsidR="00131C65" w:rsidRPr="006D7091" w:rsidRDefault="00131C65" w:rsidP="00037D91">
            <w:pPr>
              <w:pStyle w:val="tema"/>
            </w:pPr>
            <w:r w:rsidRPr="006D7091">
              <w:t>Zlomek</w:t>
            </w:r>
          </w:p>
          <w:p w:rsidR="00131C65" w:rsidRPr="006D7091" w:rsidRDefault="00131C65" w:rsidP="00774B6E">
            <w:pPr>
              <w:pStyle w:val="ucivo"/>
            </w:pPr>
            <w:r w:rsidRPr="006D7091">
              <w:t>krácení, rozšiřování</w:t>
            </w:r>
          </w:p>
          <w:p w:rsidR="00131C65" w:rsidRPr="006D7091" w:rsidRDefault="00131C65" w:rsidP="00774B6E">
            <w:pPr>
              <w:pStyle w:val="ucivo"/>
            </w:pPr>
            <w:r w:rsidRPr="006D7091">
              <w:t>porovnávání, převody na desetinná čísla</w:t>
            </w:r>
          </w:p>
          <w:p w:rsidR="00131C65" w:rsidRPr="006D7091" w:rsidRDefault="00131C65" w:rsidP="00774B6E">
            <w:pPr>
              <w:pStyle w:val="ucivo"/>
            </w:pPr>
            <w:r w:rsidRPr="006D7091">
              <w:t>operace se zlomky</w:t>
            </w:r>
          </w:p>
          <w:p w:rsidR="00131C65" w:rsidRPr="006D7091" w:rsidRDefault="00131C65" w:rsidP="00774B6E">
            <w:pPr>
              <w:pStyle w:val="ucivo"/>
            </w:pPr>
            <w:r w:rsidRPr="006D7091">
              <w:t>převody jednotek</w:t>
            </w:r>
          </w:p>
          <w:p w:rsidR="00131C65" w:rsidRPr="006D7091" w:rsidRDefault="00131C65" w:rsidP="00774B6E">
            <w:pPr>
              <w:pStyle w:val="ucivo"/>
            </w:pPr>
            <w:r w:rsidRPr="006D7091">
              <w:t>převrácené číslo, smíšené číslo</w:t>
            </w:r>
          </w:p>
          <w:p w:rsidR="00131C65" w:rsidRPr="006D7091" w:rsidRDefault="00131C65" w:rsidP="00774B6E">
            <w:pPr>
              <w:pStyle w:val="ucivo"/>
            </w:pPr>
            <w:r w:rsidRPr="006D7091">
              <w:t>zobrazení na číselné ose</w:t>
            </w:r>
          </w:p>
          <w:p w:rsidR="00131C65" w:rsidRPr="006D7091" w:rsidRDefault="00131C65" w:rsidP="00037D91">
            <w:pPr>
              <w:pStyle w:val="tema"/>
            </w:pPr>
            <w:r w:rsidRPr="006D7091">
              <w:t>Racionální číslo</w:t>
            </w:r>
          </w:p>
          <w:p w:rsidR="00131C65" w:rsidRPr="006D7091" w:rsidRDefault="00131C65" w:rsidP="00774B6E">
            <w:pPr>
              <w:pStyle w:val="ucivo"/>
            </w:pPr>
            <w:r w:rsidRPr="006D7091">
              <w:t>vyjadřování racionálního čísla zlomkem nebo desetinným číslem</w:t>
            </w:r>
          </w:p>
          <w:p w:rsidR="00131C65" w:rsidRPr="006D7091" w:rsidRDefault="00131C65" w:rsidP="00774B6E">
            <w:pPr>
              <w:pStyle w:val="ucivo"/>
            </w:pPr>
            <w:r w:rsidRPr="006D7091">
              <w:t>zobrazování racionálních čísel na číselné ose</w:t>
            </w:r>
          </w:p>
          <w:p w:rsidR="00131C65" w:rsidRPr="006D7091" w:rsidRDefault="00131C65" w:rsidP="00774B6E">
            <w:pPr>
              <w:pStyle w:val="ucivo"/>
            </w:pPr>
            <w:r w:rsidRPr="006D7091">
              <w:t>porovnávání racionálních čísel</w:t>
            </w:r>
          </w:p>
          <w:p w:rsidR="00131C65" w:rsidRPr="006D7091" w:rsidRDefault="00131C65" w:rsidP="00774B6E">
            <w:pPr>
              <w:pStyle w:val="ucivo"/>
            </w:pPr>
            <w:r w:rsidRPr="006D7091">
              <w:t>početní operace s racionálními čísly</w:t>
            </w:r>
          </w:p>
          <w:p w:rsidR="00131C65" w:rsidRPr="006D7091" w:rsidRDefault="00131C65" w:rsidP="00774B6E">
            <w:pPr>
              <w:pStyle w:val="ucivo"/>
            </w:pPr>
            <w:r w:rsidRPr="006D7091">
              <w:t>složené zlomky</w:t>
            </w:r>
          </w:p>
          <w:p w:rsidR="00131C65" w:rsidRPr="006D7091" w:rsidRDefault="00131C65" w:rsidP="00774B6E">
            <w:pPr>
              <w:pStyle w:val="ucivo"/>
            </w:pPr>
            <w:r w:rsidRPr="006D7091">
              <w:t>slovní úlohy</w:t>
            </w:r>
          </w:p>
        </w:tc>
        <w:tc>
          <w:tcPr>
            <w:tcW w:w="1620" w:type="dxa"/>
          </w:tcPr>
          <w:p w:rsidR="00131C65" w:rsidRPr="006D7091" w:rsidRDefault="00131C65" w:rsidP="004F6436">
            <w:r w:rsidRPr="006D7091">
              <w:t>D3,</w:t>
            </w:r>
          </w:p>
          <w:p w:rsidR="00131C65" w:rsidRPr="006D7091" w:rsidRDefault="00131C65" w:rsidP="004F6436">
            <w:r w:rsidRPr="006D7091">
              <w:t>E1, E2</w:t>
            </w:r>
          </w:p>
        </w:tc>
        <w:tc>
          <w:tcPr>
            <w:tcW w:w="1440" w:type="dxa"/>
          </w:tcPr>
          <w:p w:rsidR="00131C65" w:rsidRPr="006D7091" w:rsidRDefault="00131C65" w:rsidP="004F6436">
            <w:pPr>
              <w:pStyle w:val="prurez"/>
            </w:pP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vypočte z daného základu 1% a 1 ‰</w:t>
            </w:r>
          </w:p>
          <w:p w:rsidR="00131C65" w:rsidRPr="006D7091" w:rsidRDefault="00131C65" w:rsidP="00781FF5">
            <w:pPr>
              <w:pStyle w:val="vystupy"/>
            </w:pPr>
            <w:r w:rsidRPr="006D7091">
              <w:t>užívá základní pojmy procentového počtu</w:t>
            </w:r>
          </w:p>
          <w:p w:rsidR="00131C65" w:rsidRPr="006D7091" w:rsidRDefault="00131C65" w:rsidP="00781FF5">
            <w:pPr>
              <w:pStyle w:val="vystupy"/>
            </w:pPr>
            <w:r w:rsidRPr="006D7091">
              <w:t>vyjádří část celku pomocí procent</w:t>
            </w:r>
          </w:p>
          <w:p w:rsidR="00131C65" w:rsidRPr="006D7091" w:rsidRDefault="00131C65" w:rsidP="00781FF5">
            <w:pPr>
              <w:pStyle w:val="vystupy"/>
            </w:pPr>
            <w:r w:rsidRPr="006D7091">
              <w:t>řeší slovní úlohy</w:t>
            </w:r>
          </w:p>
          <w:p w:rsidR="00131C65" w:rsidRPr="006D7091" w:rsidRDefault="00131C65" w:rsidP="00781FF5">
            <w:pPr>
              <w:pStyle w:val="vystupy"/>
            </w:pPr>
            <w:r w:rsidRPr="006D7091">
              <w:t xml:space="preserve">řeší aplikační úlohy na </w:t>
            </w:r>
            <w:proofErr w:type="gramStart"/>
            <w:r w:rsidRPr="006D7091">
              <w:t>procenta ( i případy</w:t>
            </w:r>
            <w:proofErr w:type="gramEnd"/>
            <w:r w:rsidRPr="006D7091">
              <w:t>, že procentová část je větší  než celek)</w:t>
            </w:r>
          </w:p>
        </w:tc>
        <w:tc>
          <w:tcPr>
            <w:tcW w:w="3060" w:type="dxa"/>
          </w:tcPr>
          <w:p w:rsidR="00131C65" w:rsidRPr="006D7091" w:rsidRDefault="00131C65" w:rsidP="00037D91">
            <w:pPr>
              <w:pStyle w:val="tema"/>
            </w:pPr>
            <w:r w:rsidRPr="006D7091">
              <w:t>Procenta</w:t>
            </w:r>
          </w:p>
          <w:p w:rsidR="00131C65" w:rsidRPr="006D7091" w:rsidRDefault="00131C65" w:rsidP="00774B6E">
            <w:pPr>
              <w:pStyle w:val="ucivo"/>
            </w:pPr>
            <w:r w:rsidRPr="006D7091">
              <w:t>základ, počet procent, procentová část</w:t>
            </w:r>
          </w:p>
          <w:p w:rsidR="00131C65" w:rsidRPr="006D7091" w:rsidRDefault="00131C65" w:rsidP="00774B6E">
            <w:pPr>
              <w:pStyle w:val="ucivo"/>
            </w:pPr>
            <w:r w:rsidRPr="006D7091">
              <w:t>výpočet 1% a 1 ‰, výpočet základu, části, počtu procent i zpaměti</w:t>
            </w:r>
          </w:p>
          <w:p w:rsidR="00131C65" w:rsidRPr="006D7091" w:rsidRDefault="00131C65" w:rsidP="00774B6E">
            <w:pPr>
              <w:pStyle w:val="ucivo"/>
            </w:pPr>
            <w:r w:rsidRPr="006D7091">
              <w:t>slovní úlohy s procenty</w:t>
            </w:r>
          </w:p>
          <w:p w:rsidR="00131C65" w:rsidRPr="006D7091" w:rsidRDefault="00131C65" w:rsidP="00774B6E">
            <w:pPr>
              <w:pStyle w:val="ucivo"/>
            </w:pPr>
            <w:r w:rsidRPr="006D7091">
              <w:t>úrok – jednoduché úrokování</w:t>
            </w:r>
          </w:p>
        </w:tc>
        <w:tc>
          <w:tcPr>
            <w:tcW w:w="1620" w:type="dxa"/>
          </w:tcPr>
          <w:p w:rsidR="00131C65" w:rsidRPr="006D7091" w:rsidRDefault="00131C65" w:rsidP="004F6436">
            <w:r w:rsidRPr="006D7091">
              <w:t>B2, B3</w:t>
            </w:r>
          </w:p>
          <w:p w:rsidR="00131C65" w:rsidRPr="006D7091" w:rsidRDefault="00131C65" w:rsidP="004F6436">
            <w:r w:rsidRPr="006D7091">
              <w:t>C3</w:t>
            </w:r>
          </w:p>
          <w:p w:rsidR="00131C65" w:rsidRPr="006D7091" w:rsidRDefault="00131C65" w:rsidP="004F6436">
            <w:r w:rsidRPr="006D7091">
              <w:t>E2</w:t>
            </w:r>
          </w:p>
        </w:tc>
        <w:tc>
          <w:tcPr>
            <w:tcW w:w="1440" w:type="dxa"/>
          </w:tcPr>
          <w:p w:rsidR="00131C65" w:rsidRPr="006D7091" w:rsidRDefault="00131C65" w:rsidP="004F6436">
            <w:pPr>
              <w:pStyle w:val="prurez"/>
            </w:pPr>
            <w:r w:rsidRPr="006D7091">
              <w:t>Ch</w:t>
            </w:r>
          </w:p>
          <w:p w:rsidR="00131C65" w:rsidRPr="006D7091" w:rsidRDefault="00131C65" w:rsidP="00774B6E">
            <w:pPr>
              <w:pStyle w:val="ucivo"/>
            </w:pPr>
            <w:r w:rsidRPr="006D7091">
              <w:t>koncentrace roztoků</w:t>
            </w:r>
          </w:p>
          <w:p w:rsidR="00131C65" w:rsidRPr="006D7091" w:rsidRDefault="00131C65" w:rsidP="004F6436">
            <w:pPr>
              <w:pStyle w:val="prurez"/>
              <w:ind w:left="227"/>
            </w:pPr>
            <w:proofErr w:type="spellStart"/>
            <w:r w:rsidRPr="006D7091">
              <w:t>Př</w:t>
            </w:r>
            <w:proofErr w:type="spellEnd"/>
          </w:p>
          <w:p w:rsidR="00131C65" w:rsidRPr="006D7091" w:rsidRDefault="00131C65" w:rsidP="00774B6E">
            <w:pPr>
              <w:pStyle w:val="ucivo"/>
            </w:pPr>
            <w:r w:rsidRPr="006D7091">
              <w:t>koncentrace škodlivin v ovzduší</w:t>
            </w:r>
          </w:p>
        </w:tc>
      </w:tr>
      <w:tr w:rsidR="00131C65" w:rsidRPr="006D7091" w:rsidTr="004F6436">
        <w:tc>
          <w:tcPr>
            <w:tcW w:w="3600" w:type="dxa"/>
          </w:tcPr>
          <w:p w:rsidR="00131C65" w:rsidRDefault="00131C65" w:rsidP="004F6436">
            <w:pPr>
              <w:pStyle w:val="zak"/>
            </w:pPr>
            <w:r w:rsidRPr="006D7091">
              <w:t>Žák</w:t>
            </w:r>
          </w:p>
          <w:p w:rsidR="00037D91" w:rsidRPr="00037D91" w:rsidRDefault="00037D91" w:rsidP="00037D91">
            <w:pPr>
              <w:pStyle w:val="vystupy"/>
            </w:pPr>
            <w:r>
              <w:t>věty o shodnosti</w:t>
            </w:r>
          </w:p>
          <w:p w:rsidR="00131C65" w:rsidRDefault="00131C65" w:rsidP="00781FF5">
            <w:pPr>
              <w:pStyle w:val="vystupy"/>
            </w:pPr>
            <w:r w:rsidRPr="006D7091">
              <w:t xml:space="preserve">určí středově </w:t>
            </w:r>
            <w:r>
              <w:t>souměrný a posunutý útvar R</w:t>
            </w:r>
          </w:p>
          <w:p w:rsidR="00131C65" w:rsidRPr="006D7091" w:rsidRDefault="00131C65" w:rsidP="00781FF5">
            <w:pPr>
              <w:pStyle w:val="vystupy"/>
            </w:pPr>
            <w:r w:rsidRPr="006D7091">
              <w:t>načrtne a sestrojí obraz rovinného útvaru ve středové souměrnosti a v posunutí</w:t>
            </w:r>
          </w:p>
        </w:tc>
        <w:tc>
          <w:tcPr>
            <w:tcW w:w="3060" w:type="dxa"/>
          </w:tcPr>
          <w:p w:rsidR="00131C65" w:rsidRPr="006D7091" w:rsidRDefault="00131C65" w:rsidP="00037D91">
            <w:pPr>
              <w:pStyle w:val="tema"/>
            </w:pPr>
            <w:r w:rsidRPr="006D7091">
              <w:t>Shodnost</w:t>
            </w:r>
          </w:p>
          <w:p w:rsidR="00131C65" w:rsidRPr="006D7091" w:rsidRDefault="00131C65" w:rsidP="00774B6E">
            <w:pPr>
              <w:pStyle w:val="ucivo"/>
            </w:pPr>
            <w:r w:rsidRPr="006D7091">
              <w:t>věty o shodnosti trojúhelníků</w:t>
            </w:r>
          </w:p>
          <w:p w:rsidR="00131C65" w:rsidRPr="006D7091" w:rsidRDefault="00131C65" w:rsidP="00774B6E">
            <w:pPr>
              <w:pStyle w:val="ucivo"/>
            </w:pPr>
            <w:r w:rsidRPr="006D7091">
              <w:t>středově souměrné útvary</w:t>
            </w:r>
          </w:p>
          <w:p w:rsidR="00131C65" w:rsidRPr="006D7091" w:rsidRDefault="00131C65" w:rsidP="00774B6E">
            <w:pPr>
              <w:pStyle w:val="ucivo"/>
            </w:pPr>
            <w:r w:rsidRPr="006D7091">
              <w:t>středová souměrnost</w:t>
            </w:r>
          </w:p>
          <w:p w:rsidR="00131C65" w:rsidRPr="006D7091" w:rsidRDefault="00131C65" w:rsidP="00774B6E">
            <w:pPr>
              <w:pStyle w:val="ucivo"/>
            </w:pPr>
            <w:r w:rsidRPr="006D7091">
              <w:t>posunutí</w:t>
            </w:r>
            <w:r>
              <w:t xml:space="preserve"> R</w:t>
            </w:r>
          </w:p>
        </w:tc>
        <w:tc>
          <w:tcPr>
            <w:tcW w:w="1620" w:type="dxa"/>
          </w:tcPr>
          <w:p w:rsidR="00131C65" w:rsidRPr="006D7091" w:rsidRDefault="00131C65" w:rsidP="004F6436"/>
        </w:tc>
        <w:tc>
          <w:tcPr>
            <w:tcW w:w="1440" w:type="dxa"/>
          </w:tcPr>
          <w:p w:rsidR="00131C65" w:rsidRPr="006D7091" w:rsidRDefault="00131C65" w:rsidP="004F6436">
            <w:pPr>
              <w:pStyle w:val="prurez"/>
            </w:pPr>
            <w:r w:rsidRPr="006D7091">
              <w:t>VV</w:t>
            </w:r>
          </w:p>
          <w:p w:rsidR="00131C65" w:rsidRPr="006D7091" w:rsidRDefault="00131C65" w:rsidP="00774B6E">
            <w:pPr>
              <w:pStyle w:val="ucivo"/>
            </w:pPr>
            <w:r w:rsidRPr="006D7091">
              <w:t>využití středové a osové souměrnosti</w:t>
            </w:r>
          </w:p>
        </w:tc>
      </w:tr>
    </w:tbl>
    <w:p w:rsidR="00131C65" w:rsidRPr="006D7091" w:rsidRDefault="00131C65" w:rsidP="00131C65">
      <w:r w:rsidRPr="006D7091">
        <w:rPr>
          <w:b/>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060"/>
        <w:gridCol w:w="1620"/>
        <w:gridCol w:w="1440"/>
      </w:tblGrid>
      <w:tr w:rsidR="00131C65" w:rsidRPr="006D7091" w:rsidTr="004F6436">
        <w:tc>
          <w:tcPr>
            <w:tcW w:w="3600" w:type="dxa"/>
          </w:tcPr>
          <w:p w:rsidR="00131C65" w:rsidRPr="006D7091" w:rsidRDefault="00131C65" w:rsidP="004F6436">
            <w:pPr>
              <w:pStyle w:val="zak"/>
            </w:pPr>
            <w:r w:rsidRPr="006D7091">
              <w:lastRenderedPageBreak/>
              <w:t>Žák</w:t>
            </w:r>
          </w:p>
          <w:p w:rsidR="00131C65" w:rsidRPr="006D7091" w:rsidRDefault="00131C65" w:rsidP="00781FF5">
            <w:pPr>
              <w:pStyle w:val="vystupy"/>
            </w:pPr>
            <w:r w:rsidRPr="006D7091">
              <w:t>vyjádří poměr mezi danými hodnotami</w:t>
            </w:r>
          </w:p>
          <w:p w:rsidR="00131C65" w:rsidRPr="006D7091" w:rsidRDefault="00131C65" w:rsidP="00781FF5">
            <w:pPr>
              <w:pStyle w:val="vystupy"/>
            </w:pPr>
            <w:r w:rsidRPr="006D7091">
              <w:t>zvětšuje a zmenšuje veličiny v daném poměru</w:t>
            </w:r>
          </w:p>
          <w:p w:rsidR="00131C65" w:rsidRPr="006D7091" w:rsidRDefault="00131C65" w:rsidP="00781FF5">
            <w:pPr>
              <w:pStyle w:val="vystupy"/>
            </w:pPr>
            <w:r w:rsidRPr="006D7091">
              <w:t>dělí celek na části v daném poměru</w:t>
            </w:r>
          </w:p>
          <w:p w:rsidR="00131C65" w:rsidRPr="006D7091" w:rsidRDefault="00131C65" w:rsidP="00781FF5">
            <w:pPr>
              <w:pStyle w:val="vystupy"/>
            </w:pPr>
            <w:r w:rsidRPr="006D7091">
              <w:t>pracuje s měřítky map a plánů</w:t>
            </w:r>
          </w:p>
          <w:p w:rsidR="00131C65" w:rsidRPr="006D7091" w:rsidRDefault="00131C65" w:rsidP="00781FF5">
            <w:pPr>
              <w:pStyle w:val="vystupy"/>
            </w:pPr>
            <w:r w:rsidRPr="006D7091">
              <w:t>řeší úlohy modelováním a výpočtem situace vyjádřené poměrem</w:t>
            </w:r>
          </w:p>
          <w:p w:rsidR="00131C65" w:rsidRPr="006D7091" w:rsidRDefault="00131C65" w:rsidP="00781FF5">
            <w:pPr>
              <w:pStyle w:val="vystupy"/>
            </w:pPr>
            <w:r w:rsidRPr="006D7091">
              <w:t>využívá pojmu úměra</w:t>
            </w:r>
          </w:p>
          <w:p w:rsidR="00131C65" w:rsidRPr="006D7091" w:rsidRDefault="00131C65" w:rsidP="00781FF5">
            <w:pPr>
              <w:pStyle w:val="vystupy"/>
            </w:pPr>
            <w:r w:rsidRPr="006D7091">
              <w:t>využívá trojčlenku při řešení slovních úloh</w:t>
            </w:r>
          </w:p>
          <w:p w:rsidR="00131C65" w:rsidRPr="006D7091" w:rsidRDefault="00131C65" w:rsidP="00781FF5">
            <w:pPr>
              <w:pStyle w:val="vystupy"/>
            </w:pPr>
            <w:r w:rsidRPr="006D7091">
              <w:t>určí vztah přímé nebo nepřímé úměrnosti</w:t>
            </w:r>
          </w:p>
          <w:p w:rsidR="00131C65" w:rsidRPr="006D7091" w:rsidRDefault="00131C65" w:rsidP="00037D91">
            <w:pPr>
              <w:pStyle w:val="vystupy"/>
              <w:numPr>
                <w:ilvl w:val="0"/>
                <w:numId w:val="0"/>
              </w:numPr>
              <w:ind w:left="624"/>
            </w:pPr>
          </w:p>
        </w:tc>
        <w:tc>
          <w:tcPr>
            <w:tcW w:w="3060" w:type="dxa"/>
          </w:tcPr>
          <w:p w:rsidR="00131C65" w:rsidRPr="006D7091" w:rsidRDefault="00131C65" w:rsidP="00037D91">
            <w:pPr>
              <w:pStyle w:val="tema"/>
            </w:pPr>
            <w:r w:rsidRPr="006D7091">
              <w:t>Poměr</w:t>
            </w:r>
          </w:p>
          <w:p w:rsidR="00131C65" w:rsidRPr="006D7091" w:rsidRDefault="00131C65" w:rsidP="00774B6E">
            <w:pPr>
              <w:pStyle w:val="ucivo"/>
            </w:pPr>
            <w:r w:rsidRPr="006D7091">
              <w:t>poměr a převrácený poměr</w:t>
            </w:r>
          </w:p>
          <w:p w:rsidR="00131C65" w:rsidRDefault="00131C65" w:rsidP="00774B6E">
            <w:pPr>
              <w:pStyle w:val="ucivo"/>
            </w:pPr>
            <w:r w:rsidRPr="006D7091">
              <w:t>poměr v základním tvaru, změna čísla v poměru, rozdělení čísla v poměru - postupný poměr</w:t>
            </w:r>
          </w:p>
          <w:p w:rsidR="00037D91" w:rsidRPr="006D7091" w:rsidRDefault="00037D91" w:rsidP="00774B6E">
            <w:pPr>
              <w:pStyle w:val="ucivo"/>
            </w:pPr>
            <w:r>
              <w:t>přímá úměrnost R</w:t>
            </w:r>
          </w:p>
          <w:p w:rsidR="00131C65" w:rsidRDefault="00131C65" w:rsidP="00774B6E">
            <w:pPr>
              <w:pStyle w:val="ucivo"/>
            </w:pPr>
            <w:r w:rsidRPr="006D7091">
              <w:t>početní řešení</w:t>
            </w:r>
          </w:p>
          <w:p w:rsidR="00037D91" w:rsidRPr="006D7091" w:rsidRDefault="00037D91" w:rsidP="00774B6E">
            <w:pPr>
              <w:pStyle w:val="ucivo"/>
            </w:pPr>
            <w:r>
              <w:t>nepřímá úměrnost</w:t>
            </w:r>
          </w:p>
          <w:p w:rsidR="00131C65" w:rsidRPr="006D7091" w:rsidRDefault="00131C65" w:rsidP="00774B6E">
            <w:pPr>
              <w:pStyle w:val="ucivo"/>
            </w:pPr>
            <w:r w:rsidRPr="006D7091">
              <w:t>početní řešení</w:t>
            </w:r>
          </w:p>
          <w:p w:rsidR="00131C65" w:rsidRPr="006D7091" w:rsidRDefault="00131C65" w:rsidP="00774B6E">
            <w:pPr>
              <w:pStyle w:val="ucivo"/>
            </w:pPr>
            <w:r w:rsidRPr="006D7091">
              <w:t>úměra</w:t>
            </w:r>
          </w:p>
          <w:p w:rsidR="00131C65" w:rsidRPr="006D7091" w:rsidRDefault="00131C65" w:rsidP="00774B6E">
            <w:pPr>
              <w:pStyle w:val="ucivo"/>
            </w:pPr>
            <w:r w:rsidRPr="006D7091">
              <w:t>trojčlenka</w:t>
            </w:r>
          </w:p>
          <w:p w:rsidR="00131C65" w:rsidRPr="006D7091" w:rsidRDefault="00131C65" w:rsidP="00774B6E">
            <w:pPr>
              <w:pStyle w:val="ucivo"/>
            </w:pPr>
            <w:r w:rsidRPr="006D7091">
              <w:t>měřítko plánu a mapy</w:t>
            </w:r>
          </w:p>
        </w:tc>
        <w:tc>
          <w:tcPr>
            <w:tcW w:w="1620" w:type="dxa"/>
          </w:tcPr>
          <w:p w:rsidR="00131C65" w:rsidRPr="006D7091" w:rsidRDefault="00131C65" w:rsidP="004F6436">
            <w:r w:rsidRPr="006D7091">
              <w:t>A1, A2, A3</w:t>
            </w:r>
          </w:p>
        </w:tc>
        <w:tc>
          <w:tcPr>
            <w:tcW w:w="1440" w:type="dxa"/>
          </w:tcPr>
          <w:p w:rsidR="00131C65" w:rsidRPr="006D7091" w:rsidRDefault="00131C65" w:rsidP="004F6436">
            <w:pPr>
              <w:pStyle w:val="prurez"/>
            </w:pPr>
            <w:r w:rsidRPr="006D7091">
              <w:t>Fy</w:t>
            </w:r>
          </w:p>
          <w:p w:rsidR="00131C65" w:rsidRPr="006D7091" w:rsidRDefault="00131C65" w:rsidP="00774B6E">
            <w:pPr>
              <w:pStyle w:val="ucivo"/>
            </w:pPr>
            <w:r w:rsidRPr="006D7091">
              <w:t>vztahy mezi veličinami</w:t>
            </w:r>
          </w:p>
          <w:p w:rsidR="00131C65" w:rsidRPr="006D7091" w:rsidRDefault="00131C65" w:rsidP="004F6436">
            <w:pPr>
              <w:pStyle w:val="prurez"/>
            </w:pPr>
            <w:r w:rsidRPr="006D7091">
              <w:t>Ch, Fy</w:t>
            </w:r>
          </w:p>
          <w:p w:rsidR="00131C65" w:rsidRPr="006D7091" w:rsidRDefault="00131C65" w:rsidP="00774B6E">
            <w:pPr>
              <w:pStyle w:val="ucivo"/>
            </w:pPr>
            <w:r w:rsidRPr="006D7091">
              <w:t>výpočty pomocí trojčlenky</w:t>
            </w:r>
          </w:p>
          <w:p w:rsidR="00131C65" w:rsidRPr="006D7091" w:rsidRDefault="00131C65" w:rsidP="004F6436">
            <w:pPr>
              <w:pStyle w:val="prurez"/>
            </w:pPr>
            <w:r w:rsidRPr="006D7091">
              <w:t>Z</w:t>
            </w:r>
          </w:p>
          <w:p w:rsidR="00131C65" w:rsidRPr="006D7091" w:rsidRDefault="00131C65" w:rsidP="00774B6E">
            <w:pPr>
              <w:pStyle w:val="ucivo"/>
            </w:pPr>
            <w:r w:rsidRPr="006D7091">
              <w:t>práce s mapou</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charakterizuje pojem rovnoběžník</w:t>
            </w:r>
          </w:p>
          <w:p w:rsidR="00131C65" w:rsidRPr="006D7091" w:rsidRDefault="00131C65" w:rsidP="00781FF5">
            <w:pPr>
              <w:pStyle w:val="vystupy"/>
            </w:pPr>
            <w:r w:rsidRPr="006D7091">
              <w:t>rozlišuje různé typy rovnoběžníků</w:t>
            </w:r>
          </w:p>
          <w:p w:rsidR="00131C65" w:rsidRPr="006D7091" w:rsidRDefault="00131C65" w:rsidP="00781FF5">
            <w:pPr>
              <w:pStyle w:val="vystupy"/>
            </w:pPr>
            <w:r w:rsidRPr="006D7091">
              <w:t>sestrojí rovnoběžník</w:t>
            </w:r>
          </w:p>
          <w:p w:rsidR="00131C65" w:rsidRPr="006D7091" w:rsidRDefault="00131C65" w:rsidP="00781FF5">
            <w:pPr>
              <w:pStyle w:val="vystupy"/>
            </w:pPr>
            <w:r w:rsidRPr="006D7091">
              <w:t>odhaduje a vypočítává obvod a obsah rovnoběžníku</w:t>
            </w:r>
          </w:p>
          <w:p w:rsidR="00131C65" w:rsidRPr="006D7091" w:rsidRDefault="00131C65" w:rsidP="00781FF5">
            <w:pPr>
              <w:pStyle w:val="vystupy"/>
            </w:pPr>
            <w:r w:rsidRPr="006D7091">
              <w:t>odhaduje a vypočítá obsah trojúhelníku</w:t>
            </w:r>
          </w:p>
        </w:tc>
        <w:tc>
          <w:tcPr>
            <w:tcW w:w="3060" w:type="dxa"/>
          </w:tcPr>
          <w:p w:rsidR="00131C65" w:rsidRPr="006D7091" w:rsidRDefault="00131C65" w:rsidP="00037D91">
            <w:pPr>
              <w:pStyle w:val="tema"/>
            </w:pPr>
            <w:r w:rsidRPr="006D7091">
              <w:t>Rovnoběžníky</w:t>
            </w:r>
          </w:p>
          <w:p w:rsidR="00131C65" w:rsidRPr="006D7091" w:rsidRDefault="00131C65" w:rsidP="00774B6E">
            <w:pPr>
              <w:pStyle w:val="ucivo"/>
            </w:pPr>
            <w:r w:rsidRPr="006D7091">
              <w:t>rozdělení podle vlastností</w:t>
            </w:r>
          </w:p>
          <w:p w:rsidR="00131C65" w:rsidRPr="006D7091" w:rsidRDefault="00131C65" w:rsidP="00774B6E">
            <w:pPr>
              <w:pStyle w:val="ucivo"/>
            </w:pPr>
            <w:r w:rsidRPr="006D7091">
              <w:t>obvod a obsah</w:t>
            </w:r>
          </w:p>
          <w:p w:rsidR="00131C65" w:rsidRPr="006D7091" w:rsidRDefault="00131C65" w:rsidP="00774B6E">
            <w:pPr>
              <w:pStyle w:val="ucivo"/>
            </w:pPr>
            <w:r w:rsidRPr="006D7091">
              <w:t>odvození výpočtu obsahu trojúhelníku</w:t>
            </w:r>
          </w:p>
          <w:p w:rsidR="00131C65" w:rsidRPr="006D7091" w:rsidRDefault="00131C65" w:rsidP="00774B6E">
            <w:pPr>
              <w:pStyle w:val="ucivo"/>
            </w:pPr>
            <w:r w:rsidRPr="006D7091">
              <w:t>konstrukce</w:t>
            </w:r>
          </w:p>
          <w:p w:rsidR="00131C65" w:rsidRPr="006D7091" w:rsidRDefault="00131C65" w:rsidP="00037D91">
            <w:pPr>
              <w:pStyle w:val="tema"/>
            </w:pPr>
            <w:r w:rsidRPr="006D7091">
              <w:t>Lichoběžníky</w:t>
            </w:r>
          </w:p>
          <w:p w:rsidR="00131C65" w:rsidRPr="006D7091" w:rsidRDefault="00131C65" w:rsidP="00774B6E">
            <w:pPr>
              <w:pStyle w:val="ucivo"/>
            </w:pPr>
            <w:r w:rsidRPr="006D7091">
              <w:t>rozdělení podle vlastností</w:t>
            </w:r>
          </w:p>
          <w:p w:rsidR="00131C65" w:rsidRPr="006D7091" w:rsidRDefault="00131C65" w:rsidP="00774B6E">
            <w:pPr>
              <w:pStyle w:val="ucivo"/>
            </w:pPr>
            <w:r w:rsidRPr="006D7091">
              <w:t>obvod a obsah</w:t>
            </w:r>
          </w:p>
          <w:p w:rsidR="00131C65" w:rsidRPr="006D7091" w:rsidRDefault="00131C65" w:rsidP="00774B6E">
            <w:pPr>
              <w:pStyle w:val="ucivo"/>
            </w:pPr>
            <w:r w:rsidRPr="006D7091">
              <w:t>konstrukce</w:t>
            </w:r>
          </w:p>
          <w:p w:rsidR="00131C65" w:rsidRPr="006D7091" w:rsidRDefault="00131C65" w:rsidP="00037D91">
            <w:pPr>
              <w:pStyle w:val="tema"/>
            </w:pPr>
            <w:r w:rsidRPr="006D7091">
              <w:t>Hranoly</w:t>
            </w:r>
          </w:p>
          <w:p w:rsidR="00131C65" w:rsidRPr="006D7091" w:rsidRDefault="00131C65" w:rsidP="00774B6E">
            <w:pPr>
              <w:pStyle w:val="ucivo"/>
            </w:pPr>
            <w:r w:rsidRPr="006D7091">
              <w:t>hranoly s podstavou trojúhelníkovou, rovnoběžníkovou a lichoběžníkovou</w:t>
            </w:r>
          </w:p>
          <w:p w:rsidR="00131C65" w:rsidRPr="006D7091" w:rsidRDefault="00131C65" w:rsidP="00774B6E">
            <w:pPr>
              <w:pStyle w:val="ucivo"/>
            </w:pPr>
            <w:r w:rsidRPr="006D7091">
              <w:t>objem a povrch</w:t>
            </w:r>
          </w:p>
          <w:p w:rsidR="00131C65" w:rsidRPr="006D7091" w:rsidRDefault="00131C65" w:rsidP="00774B6E">
            <w:pPr>
              <w:pStyle w:val="ucivo"/>
            </w:pPr>
            <w:r w:rsidRPr="006D7091">
              <w:t>praktické úlohy</w:t>
            </w:r>
          </w:p>
        </w:tc>
        <w:tc>
          <w:tcPr>
            <w:tcW w:w="1620" w:type="dxa"/>
          </w:tcPr>
          <w:p w:rsidR="00131C65" w:rsidRPr="006D7091" w:rsidRDefault="00131C65" w:rsidP="004F6436"/>
        </w:tc>
        <w:tc>
          <w:tcPr>
            <w:tcW w:w="1440" w:type="dxa"/>
          </w:tcPr>
          <w:p w:rsidR="00131C65" w:rsidRPr="006D7091" w:rsidRDefault="00131C65" w:rsidP="004F6436">
            <w:pPr>
              <w:pStyle w:val="prurez"/>
            </w:pPr>
            <w:r w:rsidRPr="006D7091">
              <w:t>PČ</w:t>
            </w:r>
          </w:p>
          <w:p w:rsidR="00131C65" w:rsidRPr="006D7091" w:rsidRDefault="00131C65" w:rsidP="00774B6E">
            <w:pPr>
              <w:pStyle w:val="ucivo"/>
            </w:pPr>
            <w:r w:rsidRPr="006D7091">
              <w:t>sítě hranolů</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užívá ve výpočtech druhou mocninu a odmocninu</w:t>
            </w:r>
          </w:p>
        </w:tc>
        <w:tc>
          <w:tcPr>
            <w:tcW w:w="3060" w:type="dxa"/>
          </w:tcPr>
          <w:p w:rsidR="00131C65" w:rsidRPr="006D7091" w:rsidRDefault="00131C65" w:rsidP="00037D91">
            <w:pPr>
              <w:pStyle w:val="tema"/>
            </w:pPr>
            <w:r w:rsidRPr="006D7091">
              <w:t>Druhá mocnina a odmocnina</w:t>
            </w:r>
          </w:p>
          <w:p w:rsidR="00131C65" w:rsidRPr="006D7091" w:rsidRDefault="00131C65" w:rsidP="00774B6E">
            <w:pPr>
              <w:pStyle w:val="ucivo"/>
            </w:pPr>
            <w:r w:rsidRPr="006D7091">
              <w:t>určování hodnot druhé mocniny a odmocnin pomocí tabulek</w:t>
            </w:r>
          </w:p>
          <w:p w:rsidR="00131C65" w:rsidRPr="006D7091" w:rsidRDefault="00131C65" w:rsidP="00774B6E">
            <w:pPr>
              <w:pStyle w:val="ucivo"/>
            </w:pPr>
          </w:p>
        </w:tc>
        <w:tc>
          <w:tcPr>
            <w:tcW w:w="1620" w:type="dxa"/>
          </w:tcPr>
          <w:p w:rsidR="00131C65" w:rsidRPr="006D7091" w:rsidRDefault="00131C65" w:rsidP="004F6436"/>
        </w:tc>
        <w:tc>
          <w:tcPr>
            <w:tcW w:w="1440" w:type="dxa"/>
          </w:tcPr>
          <w:p w:rsidR="00131C65" w:rsidRPr="006D7091" w:rsidRDefault="00131C65" w:rsidP="00774B6E">
            <w:pPr>
              <w:pStyle w:val="ucivo"/>
            </w:pPr>
          </w:p>
        </w:tc>
      </w:tr>
    </w:tbl>
    <w:p w:rsidR="00131C65" w:rsidRPr="006D7091" w:rsidRDefault="00131C65" w:rsidP="00131C65">
      <w:r w:rsidRPr="006D7091">
        <w:br w:type="page"/>
      </w:r>
    </w:p>
    <w:tbl>
      <w:tblPr>
        <w:tblW w:w="0" w:type="auto"/>
        <w:jc w:val="center"/>
        <w:tblLook w:val="01E0" w:firstRow="1" w:lastRow="1" w:firstColumn="1" w:lastColumn="1" w:noHBand="0" w:noVBand="0"/>
      </w:tblPr>
      <w:tblGrid>
        <w:gridCol w:w="6125"/>
        <w:gridCol w:w="2946"/>
      </w:tblGrid>
      <w:tr w:rsidR="00131C65" w:rsidRPr="006D7091" w:rsidTr="004F6436">
        <w:trPr>
          <w:jc w:val="center"/>
        </w:trPr>
        <w:tc>
          <w:tcPr>
            <w:tcW w:w="6279" w:type="dxa"/>
          </w:tcPr>
          <w:p w:rsidR="00131C65" w:rsidRPr="006D7091" w:rsidRDefault="00131C65" w:rsidP="004F6436">
            <w:pPr>
              <w:pStyle w:val="rocnik"/>
            </w:pPr>
            <w:r w:rsidRPr="006D7091">
              <w:lastRenderedPageBreak/>
              <w:t>Vyučovací předmět:</w:t>
            </w:r>
            <w:r w:rsidRPr="006D7091">
              <w:tab/>
            </w:r>
            <w:r w:rsidRPr="006D7091">
              <w:rPr>
                <w:b w:val="0"/>
              </w:rPr>
              <w:t>Matematika</w:t>
            </w:r>
          </w:p>
        </w:tc>
        <w:tc>
          <w:tcPr>
            <w:tcW w:w="3008" w:type="dxa"/>
          </w:tcPr>
          <w:p w:rsidR="00131C65" w:rsidRPr="006D7091" w:rsidRDefault="00131C65" w:rsidP="004F6436">
            <w:pPr>
              <w:pStyle w:val="rocnik"/>
              <w:tabs>
                <w:tab w:val="left" w:pos="1524"/>
              </w:tabs>
            </w:pPr>
            <w:r w:rsidRPr="006D7091">
              <w:t xml:space="preserve">Ročník: </w:t>
            </w:r>
            <w:r w:rsidRPr="006D7091">
              <w:rPr>
                <w:b w:val="0"/>
              </w:rPr>
              <w:t>8.</w:t>
            </w:r>
          </w:p>
        </w:tc>
      </w:tr>
    </w:tbl>
    <w:p w:rsidR="00131C65" w:rsidRPr="006D7091" w:rsidRDefault="00131C65" w:rsidP="00131C65">
      <w:pPr>
        <w:pStyle w:val="rocnik"/>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060"/>
        <w:gridCol w:w="1620"/>
        <w:gridCol w:w="1440"/>
      </w:tblGrid>
      <w:tr w:rsidR="00131C65" w:rsidRPr="006D7091" w:rsidTr="004F6436">
        <w:tc>
          <w:tcPr>
            <w:tcW w:w="3600" w:type="dxa"/>
            <w:vAlign w:val="center"/>
          </w:tcPr>
          <w:p w:rsidR="00131C65" w:rsidRPr="006D7091" w:rsidRDefault="00131C65" w:rsidP="004F6436">
            <w:pPr>
              <w:pStyle w:val="zahlavitabulky"/>
            </w:pPr>
            <w:r w:rsidRPr="006D7091">
              <w:t>Výstupy</w:t>
            </w:r>
          </w:p>
        </w:tc>
        <w:tc>
          <w:tcPr>
            <w:tcW w:w="3060" w:type="dxa"/>
            <w:vAlign w:val="center"/>
          </w:tcPr>
          <w:p w:rsidR="00131C65" w:rsidRPr="006D7091" w:rsidRDefault="00131C65" w:rsidP="004F6436">
            <w:pPr>
              <w:pStyle w:val="zahlavitabulky"/>
            </w:pPr>
            <w:r w:rsidRPr="006D7091">
              <w:t>Učivo</w:t>
            </w:r>
          </w:p>
        </w:tc>
        <w:tc>
          <w:tcPr>
            <w:tcW w:w="1620" w:type="dxa"/>
            <w:vAlign w:val="center"/>
          </w:tcPr>
          <w:p w:rsidR="00131C65" w:rsidRPr="006D7091" w:rsidRDefault="00131C65" w:rsidP="004F6436">
            <w:pPr>
              <w:pStyle w:val="zahlavitabulky"/>
            </w:pPr>
            <w:r w:rsidRPr="006D7091">
              <w:t>Průřezová témata</w:t>
            </w:r>
          </w:p>
        </w:tc>
        <w:tc>
          <w:tcPr>
            <w:tcW w:w="1440" w:type="dxa"/>
            <w:vAlign w:val="center"/>
          </w:tcPr>
          <w:p w:rsidR="00131C65" w:rsidRPr="006D7091" w:rsidRDefault="00131C65" w:rsidP="004F6436">
            <w:pPr>
              <w:pStyle w:val="zahlavitabulky"/>
            </w:pPr>
            <w:r w:rsidRPr="006D7091">
              <w:t>Mezipředmětové vztahy, poznámky</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používá poznatky z předchozího ročníku</w:t>
            </w:r>
          </w:p>
        </w:tc>
        <w:tc>
          <w:tcPr>
            <w:tcW w:w="3060" w:type="dxa"/>
          </w:tcPr>
          <w:p w:rsidR="00131C65" w:rsidRPr="006D7091" w:rsidRDefault="00131C65" w:rsidP="00037D91">
            <w:pPr>
              <w:pStyle w:val="tema"/>
            </w:pPr>
            <w:r w:rsidRPr="006D7091">
              <w:t>Opakování</w:t>
            </w:r>
          </w:p>
          <w:p w:rsidR="00131C65" w:rsidRPr="006D7091" w:rsidRDefault="00131C65" w:rsidP="00774B6E">
            <w:pPr>
              <w:pStyle w:val="ucivo"/>
            </w:pPr>
            <w:r w:rsidRPr="006D7091">
              <w:t>početní výkony v oboru racionálních čísel</w:t>
            </w:r>
          </w:p>
          <w:p w:rsidR="00131C65" w:rsidRPr="006D7091" w:rsidRDefault="00131C65" w:rsidP="00774B6E">
            <w:pPr>
              <w:pStyle w:val="ucivo"/>
            </w:pPr>
            <w:r w:rsidRPr="006D7091">
              <w:t>poměr, procenta</w:t>
            </w:r>
          </w:p>
          <w:p w:rsidR="00131C65" w:rsidRPr="006D7091" w:rsidRDefault="00131C65" w:rsidP="00774B6E">
            <w:pPr>
              <w:pStyle w:val="ucivo"/>
            </w:pPr>
            <w:r w:rsidRPr="006D7091">
              <w:t>rovnoběžníky, hranoly</w:t>
            </w:r>
          </w:p>
          <w:p w:rsidR="00131C65" w:rsidRPr="006D7091" w:rsidRDefault="00131C65" w:rsidP="00774B6E">
            <w:pPr>
              <w:pStyle w:val="ucivo"/>
            </w:pPr>
            <w:r w:rsidRPr="006D7091">
              <w:t xml:space="preserve">druhá mocnina a odmocnina, </w:t>
            </w:r>
          </w:p>
          <w:p w:rsidR="00131C65" w:rsidRPr="006D7091" w:rsidRDefault="00131C65" w:rsidP="00774B6E">
            <w:pPr>
              <w:pStyle w:val="ucivo"/>
            </w:pPr>
            <w:r w:rsidRPr="006D7091">
              <w:t>Pythagorova věta</w:t>
            </w:r>
          </w:p>
        </w:tc>
        <w:tc>
          <w:tcPr>
            <w:tcW w:w="1620" w:type="dxa"/>
          </w:tcPr>
          <w:p w:rsidR="00131C65" w:rsidRPr="006D7091" w:rsidRDefault="00131C65" w:rsidP="004F6436">
            <w:pPr>
              <w:pStyle w:val="prurez"/>
            </w:pPr>
            <w:r w:rsidRPr="006D7091">
              <w:t>C1</w:t>
            </w:r>
          </w:p>
        </w:tc>
        <w:tc>
          <w:tcPr>
            <w:tcW w:w="1440" w:type="dxa"/>
          </w:tcPr>
          <w:p w:rsidR="00131C65" w:rsidRPr="006D7091" w:rsidRDefault="00131C65" w:rsidP="00774B6E">
            <w:pPr>
              <w:pStyle w:val="ucivo"/>
            </w:pP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užívá ve výpočtech druhou mocninu a odmocninu</w:t>
            </w:r>
          </w:p>
        </w:tc>
        <w:tc>
          <w:tcPr>
            <w:tcW w:w="3060" w:type="dxa"/>
          </w:tcPr>
          <w:p w:rsidR="00131C65" w:rsidRPr="006D7091" w:rsidRDefault="00131C65" w:rsidP="00037D91">
            <w:pPr>
              <w:pStyle w:val="tema"/>
            </w:pPr>
            <w:r w:rsidRPr="006D7091">
              <w:t>Pythagorova věta</w:t>
            </w:r>
          </w:p>
          <w:p w:rsidR="00131C65" w:rsidRPr="006D7091" w:rsidRDefault="00131C65" w:rsidP="00774B6E">
            <w:pPr>
              <w:pStyle w:val="ucivo"/>
            </w:pPr>
            <w:r w:rsidRPr="006D7091">
              <w:t>úlohy s geometrickou tematikou</w:t>
            </w:r>
          </w:p>
          <w:p w:rsidR="00131C65" w:rsidRPr="006D7091" w:rsidRDefault="00131C65" w:rsidP="00774B6E">
            <w:pPr>
              <w:pStyle w:val="ucivo"/>
            </w:pPr>
            <w:r w:rsidRPr="006D7091">
              <w:t>Pythagorova věta, obrácená Pythagorova věta</w:t>
            </w:r>
          </w:p>
          <w:p w:rsidR="00131C65" w:rsidRPr="006D7091" w:rsidRDefault="00131C65" w:rsidP="00774B6E">
            <w:pPr>
              <w:pStyle w:val="ucivo"/>
            </w:pPr>
            <w:r w:rsidRPr="006D7091">
              <w:t>řešení pravoúhlého trojúhelníka</w:t>
            </w:r>
          </w:p>
          <w:p w:rsidR="00131C65" w:rsidRPr="006D7091" w:rsidRDefault="00131C65" w:rsidP="00774B6E">
            <w:pPr>
              <w:pStyle w:val="ucivo"/>
            </w:pPr>
            <w:r w:rsidRPr="006D7091">
              <w:t>úlohy z praxe na využití Pythagorovy věty</w:t>
            </w:r>
          </w:p>
        </w:tc>
        <w:tc>
          <w:tcPr>
            <w:tcW w:w="1620" w:type="dxa"/>
          </w:tcPr>
          <w:p w:rsidR="00131C65" w:rsidRPr="006D7091" w:rsidRDefault="00131C65" w:rsidP="004F6436">
            <w:pPr>
              <w:pStyle w:val="prurez"/>
            </w:pPr>
          </w:p>
        </w:tc>
        <w:tc>
          <w:tcPr>
            <w:tcW w:w="1440" w:type="dxa"/>
          </w:tcPr>
          <w:p w:rsidR="00131C65" w:rsidRPr="006D7091" w:rsidRDefault="00131C65" w:rsidP="004F6436">
            <w:pPr>
              <w:pStyle w:val="prurez"/>
            </w:pPr>
            <w:r w:rsidRPr="006D7091">
              <w:t>Z</w:t>
            </w:r>
          </w:p>
          <w:p w:rsidR="00131C65" w:rsidRPr="006D7091" w:rsidRDefault="00131C65" w:rsidP="00774B6E">
            <w:pPr>
              <w:pStyle w:val="ucivo"/>
            </w:pPr>
            <w:r w:rsidRPr="006D7091">
              <w:t>zjišťování vzdáleností</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charakterizuje pojem výraz</w:t>
            </w:r>
          </w:p>
          <w:p w:rsidR="00131C65" w:rsidRPr="006D7091" w:rsidRDefault="00131C65" w:rsidP="00781FF5">
            <w:pPr>
              <w:pStyle w:val="vystupy"/>
            </w:pPr>
            <w:r w:rsidRPr="006D7091">
              <w:t>matematizuje jednoduché reálné situace s využitím proměnných</w:t>
            </w:r>
          </w:p>
          <w:p w:rsidR="00131C65" w:rsidRPr="006D7091" w:rsidRDefault="00131C65" w:rsidP="00781FF5">
            <w:pPr>
              <w:pStyle w:val="vystupy"/>
            </w:pPr>
            <w:r w:rsidRPr="006D7091">
              <w:t>určí hodnotu číselného výrazu</w:t>
            </w:r>
          </w:p>
          <w:p w:rsidR="00131C65" w:rsidRPr="006D7091" w:rsidRDefault="00131C65" w:rsidP="00781FF5">
            <w:pPr>
              <w:pStyle w:val="vystupy"/>
            </w:pPr>
            <w:r w:rsidRPr="006D7091">
              <w:t xml:space="preserve">zapíše pomocí výrazu s proměnnou </w:t>
            </w:r>
            <w:proofErr w:type="gramStart"/>
            <w:r w:rsidRPr="006D7091">
              <w:t>slovní  text</w:t>
            </w:r>
            <w:proofErr w:type="gramEnd"/>
          </w:p>
          <w:p w:rsidR="00131C65" w:rsidRPr="006D7091" w:rsidRDefault="00131C65" w:rsidP="00781FF5">
            <w:pPr>
              <w:pStyle w:val="vystupy"/>
            </w:pPr>
            <w:r w:rsidRPr="006D7091">
              <w:t>dosadí do výrazu s proměnnou</w:t>
            </w:r>
          </w:p>
          <w:p w:rsidR="00131C65" w:rsidRPr="006D7091" w:rsidRDefault="00131C65" w:rsidP="00781FF5">
            <w:pPr>
              <w:pStyle w:val="vystupy"/>
            </w:pPr>
            <w:r w:rsidRPr="006D7091">
              <w:t>provádí početní operace s výrazy</w:t>
            </w:r>
          </w:p>
          <w:p w:rsidR="00131C65" w:rsidRPr="006D7091" w:rsidRDefault="00131C65" w:rsidP="00781FF5">
            <w:pPr>
              <w:pStyle w:val="vystupy"/>
            </w:pPr>
            <w:r w:rsidRPr="006D7091">
              <w:t>provádí rozklad mnohočlenu na součin pomocí vzorců a vytýkáním</w:t>
            </w:r>
          </w:p>
        </w:tc>
        <w:tc>
          <w:tcPr>
            <w:tcW w:w="3060" w:type="dxa"/>
          </w:tcPr>
          <w:p w:rsidR="00131C65" w:rsidRPr="006D7091" w:rsidRDefault="00131C65" w:rsidP="00037D91">
            <w:pPr>
              <w:pStyle w:val="tema"/>
            </w:pPr>
            <w:r w:rsidRPr="006D7091">
              <w:t>Výraz</w:t>
            </w:r>
          </w:p>
          <w:p w:rsidR="00131C65" w:rsidRPr="006D7091" w:rsidRDefault="00131C65" w:rsidP="00774B6E">
            <w:pPr>
              <w:pStyle w:val="ucivo"/>
            </w:pPr>
            <w:r w:rsidRPr="006D7091">
              <w:t>číselný výraz s proměnnou</w:t>
            </w:r>
          </w:p>
          <w:p w:rsidR="00131C65" w:rsidRPr="006D7091" w:rsidRDefault="00131C65" w:rsidP="00774B6E">
            <w:pPr>
              <w:pStyle w:val="ucivo"/>
            </w:pPr>
            <w:r w:rsidRPr="006D7091">
              <w:t>sčítání a odčítání mnohočlenů, násobení mnohočlenu jednočlenem a mnohočlenem, vytýkání</w:t>
            </w:r>
          </w:p>
          <w:p w:rsidR="00131C65" w:rsidRPr="006D7091" w:rsidRDefault="00131C65" w:rsidP="00774B6E">
            <w:pPr>
              <w:pStyle w:val="ucivo"/>
            </w:pPr>
            <w:r w:rsidRPr="006D7091">
              <w:t>užití algebraických vzorců, rozklad výrazu na součin</w:t>
            </w:r>
          </w:p>
        </w:tc>
        <w:tc>
          <w:tcPr>
            <w:tcW w:w="1620" w:type="dxa"/>
          </w:tcPr>
          <w:p w:rsidR="00131C65" w:rsidRPr="006D7091" w:rsidRDefault="00131C65" w:rsidP="004F6436">
            <w:pPr>
              <w:pStyle w:val="prurez"/>
            </w:pPr>
          </w:p>
        </w:tc>
        <w:tc>
          <w:tcPr>
            <w:tcW w:w="1440" w:type="dxa"/>
          </w:tcPr>
          <w:p w:rsidR="00131C65" w:rsidRPr="006D7091" w:rsidRDefault="00131C65" w:rsidP="004F6436">
            <w:pPr>
              <w:pStyle w:val="prurez"/>
            </w:pPr>
            <w:r w:rsidRPr="006D7091">
              <w:t>Fy, Ch</w:t>
            </w:r>
          </w:p>
          <w:p w:rsidR="00131C65" w:rsidRPr="006D7091" w:rsidRDefault="00131C65" w:rsidP="00774B6E">
            <w:pPr>
              <w:pStyle w:val="ucivo"/>
            </w:pPr>
            <w:r w:rsidRPr="006D7091">
              <w:t>vyjadřování neznámé ze vzorce, výpočet neznámé ze vzorce</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matematizuje jednoduché reálné situace s využitím proměnných</w:t>
            </w:r>
          </w:p>
          <w:p w:rsidR="00131C65" w:rsidRPr="006D7091" w:rsidRDefault="00131C65" w:rsidP="00781FF5">
            <w:pPr>
              <w:pStyle w:val="vystupy"/>
            </w:pPr>
            <w:r w:rsidRPr="006D7091">
              <w:t xml:space="preserve">formuluje a řeší reálnou situaci pomocí rovnic </w:t>
            </w:r>
          </w:p>
          <w:p w:rsidR="00131C65" w:rsidRPr="006D7091" w:rsidRDefault="00131C65" w:rsidP="00781FF5">
            <w:pPr>
              <w:pStyle w:val="vystupy"/>
            </w:pPr>
            <w:r w:rsidRPr="006D7091">
              <w:t>řeší slovní úlohy pomocí lineárních rovnic, úvahou</w:t>
            </w:r>
          </w:p>
          <w:p w:rsidR="00131C65" w:rsidRPr="006D7091" w:rsidRDefault="00131C65" w:rsidP="00781FF5">
            <w:pPr>
              <w:pStyle w:val="vystupy"/>
            </w:pPr>
            <w:r w:rsidRPr="006D7091">
              <w:t>zdůvodní zvolený postup řešení</w:t>
            </w:r>
          </w:p>
          <w:p w:rsidR="00131C65" w:rsidRPr="006D7091" w:rsidRDefault="00131C65" w:rsidP="00781FF5">
            <w:pPr>
              <w:pStyle w:val="vystupy"/>
            </w:pPr>
            <w:r w:rsidRPr="006D7091">
              <w:t>ověří výsledek řešení</w:t>
            </w:r>
          </w:p>
          <w:p w:rsidR="00131C65" w:rsidRPr="006D7091" w:rsidRDefault="00131C65" w:rsidP="00781FF5">
            <w:pPr>
              <w:pStyle w:val="vystupy"/>
            </w:pPr>
            <w:r w:rsidRPr="006D7091">
              <w:t>užívá logickou úvahu a kombinační úsudek, nalézá různé druhy řešení</w:t>
            </w:r>
          </w:p>
        </w:tc>
        <w:tc>
          <w:tcPr>
            <w:tcW w:w="3060" w:type="dxa"/>
          </w:tcPr>
          <w:p w:rsidR="00131C65" w:rsidRPr="006D7091" w:rsidRDefault="00131C65" w:rsidP="00037D91">
            <w:pPr>
              <w:pStyle w:val="tema"/>
            </w:pPr>
            <w:r w:rsidRPr="006D7091">
              <w:t>Lineární rovnice</w:t>
            </w:r>
          </w:p>
          <w:p w:rsidR="00131C65" w:rsidRPr="006D7091" w:rsidRDefault="00131C65" w:rsidP="00774B6E">
            <w:pPr>
              <w:pStyle w:val="ucivo"/>
            </w:pPr>
            <w:r w:rsidRPr="006D7091">
              <w:t>rovnost, rovnice</w:t>
            </w:r>
          </w:p>
          <w:p w:rsidR="00131C65" w:rsidRPr="006D7091" w:rsidRDefault="00131C65" w:rsidP="00774B6E">
            <w:pPr>
              <w:pStyle w:val="ucivo"/>
            </w:pPr>
            <w:r w:rsidRPr="006D7091">
              <w:t>ekvivalentní úpravy</w:t>
            </w:r>
          </w:p>
          <w:p w:rsidR="00131C65" w:rsidRPr="006D7091" w:rsidRDefault="00131C65" w:rsidP="00774B6E">
            <w:pPr>
              <w:pStyle w:val="ucivo"/>
            </w:pPr>
            <w:r w:rsidRPr="006D7091">
              <w:t>vyjadřování neznámé ze vzorce</w:t>
            </w:r>
          </w:p>
          <w:p w:rsidR="00131C65" w:rsidRPr="006D7091" w:rsidRDefault="00131C65" w:rsidP="00774B6E">
            <w:pPr>
              <w:pStyle w:val="ucivo"/>
            </w:pPr>
            <w:r w:rsidRPr="006D7091">
              <w:t>řešení rovnic</w:t>
            </w:r>
          </w:p>
          <w:p w:rsidR="00131C65" w:rsidRPr="006D7091" w:rsidRDefault="00131C65" w:rsidP="00774B6E">
            <w:pPr>
              <w:pStyle w:val="ucivo"/>
            </w:pPr>
            <w:r w:rsidRPr="006D7091">
              <w:t>řešení rovnic se zlomkem</w:t>
            </w:r>
          </w:p>
          <w:p w:rsidR="00131C65" w:rsidRPr="006D7091" w:rsidRDefault="00131C65" w:rsidP="00774B6E">
            <w:pPr>
              <w:pStyle w:val="ucivo"/>
            </w:pPr>
            <w:r w:rsidRPr="006D7091">
              <w:t>slovní úlohy</w:t>
            </w:r>
          </w:p>
          <w:p w:rsidR="00131C65" w:rsidRPr="006D7091" w:rsidRDefault="00131C65" w:rsidP="00774B6E">
            <w:pPr>
              <w:pStyle w:val="ucivo"/>
            </w:pPr>
            <w:r w:rsidRPr="006D7091">
              <w:t>slovní úlohy o pohybu a společné práci</w:t>
            </w:r>
          </w:p>
        </w:tc>
        <w:tc>
          <w:tcPr>
            <w:tcW w:w="1620" w:type="dxa"/>
          </w:tcPr>
          <w:p w:rsidR="00131C65" w:rsidRPr="006D7091" w:rsidRDefault="00131C65" w:rsidP="004F6436">
            <w:pPr>
              <w:pStyle w:val="prurez"/>
            </w:pPr>
            <w:r w:rsidRPr="006D7091">
              <w:t>C2</w:t>
            </w:r>
          </w:p>
          <w:p w:rsidR="00131C65" w:rsidRPr="006D7091" w:rsidRDefault="00131C65" w:rsidP="004F6436">
            <w:pPr>
              <w:pStyle w:val="prurez"/>
            </w:pPr>
            <w:r w:rsidRPr="006D7091">
              <w:t>E3, E4</w:t>
            </w:r>
          </w:p>
          <w:p w:rsidR="00131C65" w:rsidRPr="006D7091" w:rsidRDefault="00131C65" w:rsidP="004F6436">
            <w:pPr>
              <w:pStyle w:val="prurez"/>
            </w:pPr>
            <w:r w:rsidRPr="006D7091">
              <w:t>F1</w:t>
            </w:r>
          </w:p>
        </w:tc>
        <w:tc>
          <w:tcPr>
            <w:tcW w:w="1440" w:type="dxa"/>
          </w:tcPr>
          <w:p w:rsidR="00131C65" w:rsidRPr="006D7091" w:rsidRDefault="00131C65" w:rsidP="004F6436">
            <w:pPr>
              <w:pStyle w:val="prurez"/>
            </w:pPr>
            <w:r w:rsidRPr="006D7091">
              <w:t>Fy</w:t>
            </w:r>
          </w:p>
          <w:p w:rsidR="00131C65" w:rsidRPr="006D7091" w:rsidRDefault="00131C65" w:rsidP="00774B6E">
            <w:pPr>
              <w:pStyle w:val="ucivo"/>
            </w:pPr>
            <w:r w:rsidRPr="006D7091">
              <w:t>vztahy mezi veličinami</w:t>
            </w:r>
          </w:p>
          <w:p w:rsidR="00131C65" w:rsidRPr="006D7091" w:rsidRDefault="00131C65" w:rsidP="00774B6E">
            <w:pPr>
              <w:pStyle w:val="ucivo"/>
            </w:pPr>
            <w:r w:rsidRPr="006D7091">
              <w:t>řešení fyzikálních úloh</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lastRenderedPageBreak/>
              <w:t>zapíše číslo pomocí ve tvaru a.10</w:t>
            </w:r>
            <w:r w:rsidRPr="006D7091">
              <w:rPr>
                <w:vertAlign w:val="superscript"/>
              </w:rPr>
              <w:t>n</w:t>
            </w:r>
            <w:r w:rsidRPr="006D7091">
              <w:t xml:space="preserve"> pro 1&lt; a &lt;10, kde n je celé číslo</w:t>
            </w:r>
          </w:p>
          <w:p w:rsidR="00131C65" w:rsidRPr="006D7091" w:rsidRDefault="00131C65" w:rsidP="00781FF5">
            <w:pPr>
              <w:pStyle w:val="vystupy"/>
            </w:pPr>
            <w:r w:rsidRPr="006D7091">
              <w:t>provádí početní operace s mocninami s přirozeným mocnitelem</w:t>
            </w:r>
          </w:p>
          <w:p w:rsidR="00131C65" w:rsidRPr="006D7091" w:rsidRDefault="00131C65" w:rsidP="00781FF5">
            <w:pPr>
              <w:pStyle w:val="vystupy"/>
            </w:pPr>
            <w:r w:rsidRPr="006D7091">
              <w:t>provádí početní operace s mocninami s celočíselným mocnitelem</w:t>
            </w:r>
            <w:r w:rsidR="00037D91">
              <w:t xml:space="preserve"> R</w:t>
            </w:r>
          </w:p>
        </w:tc>
        <w:tc>
          <w:tcPr>
            <w:tcW w:w="3060" w:type="dxa"/>
          </w:tcPr>
          <w:p w:rsidR="00131C65" w:rsidRPr="006D7091" w:rsidRDefault="00131C65" w:rsidP="00037D91">
            <w:pPr>
              <w:pStyle w:val="tema"/>
            </w:pPr>
            <w:r w:rsidRPr="006D7091">
              <w:lastRenderedPageBreak/>
              <w:t>Mocniny</w:t>
            </w:r>
          </w:p>
          <w:p w:rsidR="00131C65" w:rsidRPr="006D7091" w:rsidRDefault="00131C65" w:rsidP="00774B6E">
            <w:pPr>
              <w:pStyle w:val="ucivo"/>
            </w:pPr>
            <w:r w:rsidRPr="006D7091">
              <w:lastRenderedPageBreak/>
              <w:t>mocniny s celočíselným mocnitelem</w:t>
            </w:r>
          </w:p>
          <w:p w:rsidR="00131C65" w:rsidRPr="006D7091" w:rsidRDefault="00131C65" w:rsidP="00774B6E">
            <w:pPr>
              <w:pStyle w:val="ucivo"/>
            </w:pPr>
            <w:r w:rsidRPr="006D7091">
              <w:t>sčítání, odčítání, násobení, dělení a umocňování</w:t>
            </w:r>
          </w:p>
          <w:p w:rsidR="00131C65" w:rsidRPr="006D7091" w:rsidRDefault="00131C65" w:rsidP="00774B6E">
            <w:pPr>
              <w:pStyle w:val="ucivo"/>
            </w:pPr>
            <w:r w:rsidRPr="006D7091">
              <w:t>mocnina součinu a podílu</w:t>
            </w:r>
          </w:p>
          <w:p w:rsidR="00131C65" w:rsidRPr="006D7091" w:rsidRDefault="00131C65" w:rsidP="00774B6E">
            <w:pPr>
              <w:pStyle w:val="ucivo"/>
            </w:pPr>
            <w:r w:rsidRPr="006D7091">
              <w:t>zápis čísla v desítkové soustavě pomocí mocnin deseti</w:t>
            </w:r>
          </w:p>
        </w:tc>
        <w:tc>
          <w:tcPr>
            <w:tcW w:w="1620" w:type="dxa"/>
          </w:tcPr>
          <w:p w:rsidR="00131C65" w:rsidRPr="006D7091" w:rsidRDefault="00131C65" w:rsidP="004F6436">
            <w:pPr>
              <w:pStyle w:val="prurez"/>
            </w:pPr>
            <w:r w:rsidRPr="006D7091">
              <w:lastRenderedPageBreak/>
              <w:t>E3</w:t>
            </w:r>
          </w:p>
        </w:tc>
        <w:tc>
          <w:tcPr>
            <w:tcW w:w="1440" w:type="dxa"/>
          </w:tcPr>
          <w:p w:rsidR="00131C65" w:rsidRPr="006D7091" w:rsidRDefault="00131C65" w:rsidP="004F6436">
            <w:pPr>
              <w:pStyle w:val="prurez"/>
            </w:pPr>
            <w:r w:rsidRPr="006D7091">
              <w:t>Fy</w:t>
            </w:r>
          </w:p>
          <w:p w:rsidR="00131C65" w:rsidRPr="006D7091" w:rsidRDefault="00131C65" w:rsidP="00774B6E">
            <w:pPr>
              <w:pStyle w:val="ucivo"/>
            </w:pPr>
            <w:r w:rsidRPr="006D7091">
              <w:lastRenderedPageBreak/>
              <w:t>zápis jednotek fyzikálních veličin</w:t>
            </w:r>
          </w:p>
        </w:tc>
      </w:tr>
      <w:tr w:rsidR="00131C65" w:rsidRPr="006D7091" w:rsidTr="004F6436">
        <w:tc>
          <w:tcPr>
            <w:tcW w:w="3600" w:type="dxa"/>
          </w:tcPr>
          <w:p w:rsidR="00131C65" w:rsidRPr="006D7091" w:rsidRDefault="00131C65" w:rsidP="004F6436">
            <w:pPr>
              <w:pStyle w:val="zak"/>
            </w:pPr>
            <w:r w:rsidRPr="006D7091">
              <w:lastRenderedPageBreak/>
              <w:t>Žák</w:t>
            </w:r>
          </w:p>
          <w:p w:rsidR="00131C65" w:rsidRPr="006D7091" w:rsidRDefault="00131C65" w:rsidP="00781FF5">
            <w:pPr>
              <w:pStyle w:val="vystupy"/>
            </w:pPr>
            <w:r w:rsidRPr="006D7091">
              <w:t xml:space="preserve">určí vzájemnou polohu přímky a kružnice </w:t>
            </w:r>
          </w:p>
          <w:p w:rsidR="00131C65" w:rsidRPr="006D7091" w:rsidRDefault="00131C65" w:rsidP="00781FF5">
            <w:pPr>
              <w:pStyle w:val="vystupy"/>
            </w:pPr>
            <w:r w:rsidRPr="006D7091">
              <w:t>určí vzájemnou polohu dvou kružnic</w:t>
            </w:r>
          </w:p>
          <w:p w:rsidR="00131C65" w:rsidRPr="006D7091" w:rsidRDefault="00131C65" w:rsidP="00781FF5">
            <w:pPr>
              <w:pStyle w:val="vystupy"/>
            </w:pPr>
            <w:r w:rsidRPr="006D7091">
              <w:t>vypočítává obvod a obsah kruhu</w:t>
            </w:r>
          </w:p>
          <w:p w:rsidR="00131C65" w:rsidRPr="006D7091" w:rsidRDefault="00131C65" w:rsidP="00781FF5">
            <w:pPr>
              <w:pStyle w:val="vystupy"/>
            </w:pPr>
            <w:r w:rsidRPr="006D7091">
              <w:t>charakterizuje válec</w:t>
            </w:r>
          </w:p>
          <w:p w:rsidR="00131C65" w:rsidRPr="006D7091" w:rsidRDefault="00131C65" w:rsidP="00781FF5">
            <w:pPr>
              <w:pStyle w:val="vystupy"/>
            </w:pPr>
            <w:r w:rsidRPr="006D7091">
              <w:t>vypočítá povrch a objem válce</w:t>
            </w:r>
          </w:p>
        </w:tc>
        <w:tc>
          <w:tcPr>
            <w:tcW w:w="3060" w:type="dxa"/>
          </w:tcPr>
          <w:p w:rsidR="00131C65" w:rsidRPr="006D7091" w:rsidRDefault="00131C65" w:rsidP="00037D91">
            <w:pPr>
              <w:pStyle w:val="tema"/>
            </w:pPr>
            <w:r w:rsidRPr="006D7091">
              <w:t>Kruh, kružnice, válec</w:t>
            </w:r>
            <w:r w:rsidRPr="006D7091">
              <w:tab/>
            </w:r>
          </w:p>
          <w:p w:rsidR="00131C65" w:rsidRPr="006D7091" w:rsidRDefault="00131C65" w:rsidP="00774B6E">
            <w:pPr>
              <w:pStyle w:val="ucivo"/>
            </w:pPr>
            <w:r w:rsidRPr="006D7091">
              <w:t>vzájemná poloha kružnice a přímky</w:t>
            </w:r>
          </w:p>
          <w:p w:rsidR="00131C65" w:rsidRPr="006D7091" w:rsidRDefault="00131C65" w:rsidP="00774B6E">
            <w:pPr>
              <w:pStyle w:val="ucivo"/>
            </w:pPr>
            <w:r w:rsidRPr="006D7091">
              <w:t>konstrukce tečny ke kružnici v daném bodě</w:t>
            </w:r>
          </w:p>
          <w:p w:rsidR="00131C65" w:rsidRPr="006D7091" w:rsidRDefault="00131C65" w:rsidP="00774B6E">
            <w:pPr>
              <w:pStyle w:val="ucivo"/>
            </w:pPr>
            <w:r w:rsidRPr="006D7091">
              <w:t>tětiva</w:t>
            </w:r>
          </w:p>
          <w:p w:rsidR="00131C65" w:rsidRPr="006D7091" w:rsidRDefault="00131C65" w:rsidP="00774B6E">
            <w:pPr>
              <w:pStyle w:val="ucivo"/>
            </w:pPr>
            <w:r w:rsidRPr="006D7091">
              <w:t>vzájemná poloha dvou kružnic</w:t>
            </w:r>
          </w:p>
          <w:p w:rsidR="00131C65" w:rsidRPr="006D7091" w:rsidRDefault="00131C65" w:rsidP="00774B6E">
            <w:pPr>
              <w:pStyle w:val="ucivo"/>
            </w:pPr>
            <w:r w:rsidRPr="006D7091">
              <w:t>délka kružnice, obsah kruhu</w:t>
            </w:r>
          </w:p>
          <w:p w:rsidR="00131C65" w:rsidRPr="006D7091" w:rsidRDefault="00131C65" w:rsidP="00774B6E">
            <w:pPr>
              <w:pStyle w:val="ucivo"/>
            </w:pPr>
            <w:r w:rsidRPr="006D7091">
              <w:t>slovní úlohy</w:t>
            </w:r>
          </w:p>
          <w:p w:rsidR="00131C65" w:rsidRPr="006D7091" w:rsidRDefault="00131C65" w:rsidP="00774B6E">
            <w:pPr>
              <w:pStyle w:val="ucivo"/>
            </w:pPr>
            <w:r w:rsidRPr="006D7091">
              <w:t>síť válce, objem a povrch</w:t>
            </w:r>
          </w:p>
          <w:p w:rsidR="00131C65" w:rsidRPr="006D7091" w:rsidRDefault="00131C65" w:rsidP="00774B6E">
            <w:pPr>
              <w:pStyle w:val="ucivo"/>
            </w:pPr>
            <w:r w:rsidRPr="006D7091">
              <w:t>slovní úlohy</w:t>
            </w:r>
          </w:p>
        </w:tc>
        <w:tc>
          <w:tcPr>
            <w:tcW w:w="1620" w:type="dxa"/>
          </w:tcPr>
          <w:p w:rsidR="00131C65" w:rsidRPr="006D7091" w:rsidRDefault="00131C65" w:rsidP="004F6436">
            <w:pPr>
              <w:pStyle w:val="prurez"/>
            </w:pPr>
            <w:r w:rsidRPr="006D7091">
              <w:t>E1, E4</w:t>
            </w:r>
          </w:p>
        </w:tc>
        <w:tc>
          <w:tcPr>
            <w:tcW w:w="1440" w:type="dxa"/>
          </w:tcPr>
          <w:p w:rsidR="00131C65" w:rsidRPr="006D7091" w:rsidRDefault="00131C65" w:rsidP="004F6436">
            <w:pPr>
              <w:pStyle w:val="prurez"/>
            </w:pPr>
            <w:r w:rsidRPr="006D7091">
              <w:t>Fy</w:t>
            </w:r>
          </w:p>
          <w:p w:rsidR="00131C65" w:rsidRPr="006D7091" w:rsidRDefault="00131C65" w:rsidP="00774B6E">
            <w:pPr>
              <w:pStyle w:val="ucivo"/>
            </w:pPr>
            <w:r w:rsidRPr="006D7091">
              <w:t>řešení fyzikálních úloh</w:t>
            </w:r>
          </w:p>
        </w:tc>
      </w:tr>
    </w:tbl>
    <w:p w:rsidR="00131C65" w:rsidRPr="006D7091" w:rsidRDefault="00131C65" w:rsidP="00131C65">
      <w:r w:rsidRPr="006D7091">
        <w:rPr>
          <w:b/>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060"/>
        <w:gridCol w:w="1620"/>
        <w:gridCol w:w="1440"/>
      </w:tblGrid>
      <w:tr w:rsidR="00131C65" w:rsidRPr="006D7091" w:rsidTr="004F6436">
        <w:tc>
          <w:tcPr>
            <w:tcW w:w="3600" w:type="dxa"/>
          </w:tcPr>
          <w:p w:rsidR="00131C65" w:rsidRPr="006D7091" w:rsidRDefault="00131C65" w:rsidP="004F6436">
            <w:pPr>
              <w:pStyle w:val="zak"/>
            </w:pPr>
            <w:r w:rsidRPr="006D7091">
              <w:lastRenderedPageBreak/>
              <w:t>Žák</w:t>
            </w:r>
          </w:p>
          <w:p w:rsidR="00131C65" w:rsidRPr="006D7091" w:rsidRDefault="00131C65" w:rsidP="00781FF5">
            <w:pPr>
              <w:pStyle w:val="vystupy"/>
            </w:pPr>
            <w:r w:rsidRPr="006D7091">
              <w:t>sestrojí jednoduché konstrukce</w:t>
            </w:r>
          </w:p>
          <w:p w:rsidR="00131C65" w:rsidRPr="006D7091" w:rsidRDefault="00131C65" w:rsidP="00781FF5">
            <w:pPr>
              <w:pStyle w:val="vystupy"/>
            </w:pPr>
            <w:r w:rsidRPr="006D7091">
              <w:t>využívá pojem množiny všech bodů dané vlastnosti k charakteristice útvaru a k řešení konstrukčních úloh</w:t>
            </w:r>
          </w:p>
          <w:p w:rsidR="00131C65" w:rsidRPr="006D7091" w:rsidRDefault="00131C65" w:rsidP="00781FF5">
            <w:pPr>
              <w:pStyle w:val="vystupy"/>
            </w:pPr>
            <w:r w:rsidRPr="006D7091">
              <w:t>využívá pojmů výška, těžnice, Thaletova kružnice v konstrukčních úlohách</w:t>
            </w:r>
          </w:p>
        </w:tc>
        <w:tc>
          <w:tcPr>
            <w:tcW w:w="3060" w:type="dxa"/>
          </w:tcPr>
          <w:p w:rsidR="00131C65" w:rsidRPr="006D7091" w:rsidRDefault="00131C65" w:rsidP="00037D91">
            <w:pPr>
              <w:pStyle w:val="tema"/>
            </w:pPr>
            <w:r w:rsidRPr="006D7091">
              <w:t>Konstrukční úlohy</w:t>
            </w:r>
          </w:p>
          <w:p w:rsidR="00131C65" w:rsidRPr="006D7091" w:rsidRDefault="00131C65" w:rsidP="00774B6E">
            <w:pPr>
              <w:pStyle w:val="ucivo"/>
            </w:pPr>
            <w:r w:rsidRPr="006D7091">
              <w:t>množiny bodů dané vlastnosti</w:t>
            </w:r>
          </w:p>
          <w:p w:rsidR="00131C65" w:rsidRPr="006D7091" w:rsidRDefault="00131C65" w:rsidP="00774B6E">
            <w:pPr>
              <w:pStyle w:val="ucivo"/>
            </w:pPr>
            <w:r w:rsidRPr="006D7091">
              <w:t>Thaletova věta</w:t>
            </w:r>
          </w:p>
          <w:p w:rsidR="00131C65" w:rsidRPr="006D7091" w:rsidRDefault="00131C65" w:rsidP="00774B6E">
            <w:pPr>
              <w:pStyle w:val="ucivo"/>
            </w:pPr>
            <w:r w:rsidRPr="006D7091">
              <w:t>základní konstrukční úlohy</w:t>
            </w:r>
          </w:p>
          <w:p w:rsidR="00131C65" w:rsidRPr="006D7091" w:rsidRDefault="00131C65" w:rsidP="00774B6E">
            <w:pPr>
              <w:pStyle w:val="ucivo"/>
            </w:pPr>
            <w:r w:rsidRPr="006D7091">
              <w:t>konstrukce trojúhelníků a čtyřúhelníků</w:t>
            </w:r>
          </w:p>
        </w:tc>
        <w:tc>
          <w:tcPr>
            <w:tcW w:w="1620" w:type="dxa"/>
          </w:tcPr>
          <w:p w:rsidR="00131C65" w:rsidRPr="006D7091" w:rsidRDefault="00131C65" w:rsidP="004F6436">
            <w:pPr>
              <w:pStyle w:val="prurez"/>
            </w:pPr>
            <w:r w:rsidRPr="006D7091">
              <w:t>E1</w:t>
            </w:r>
          </w:p>
        </w:tc>
        <w:tc>
          <w:tcPr>
            <w:tcW w:w="1440" w:type="dxa"/>
          </w:tcPr>
          <w:p w:rsidR="00131C65" w:rsidRPr="006D7091" w:rsidRDefault="00131C65" w:rsidP="00774B6E">
            <w:pPr>
              <w:pStyle w:val="ucivo"/>
            </w:pPr>
            <w:r w:rsidRPr="006D7091">
              <w:t>geometrie v praxi</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využívá intervalů k zapsání řešení nerovnice</w:t>
            </w:r>
            <w:r>
              <w:t xml:space="preserve"> R</w:t>
            </w:r>
          </w:p>
          <w:p w:rsidR="00131C65" w:rsidRPr="006D7091" w:rsidRDefault="00131C65" w:rsidP="00781FF5">
            <w:pPr>
              <w:pStyle w:val="vystupy"/>
            </w:pPr>
            <w:r w:rsidRPr="006D7091">
              <w:t>rozlišuje otevřený a uzavřený interval</w:t>
            </w:r>
            <w:r>
              <w:t xml:space="preserve"> R</w:t>
            </w:r>
          </w:p>
        </w:tc>
        <w:tc>
          <w:tcPr>
            <w:tcW w:w="3060" w:type="dxa"/>
          </w:tcPr>
          <w:p w:rsidR="00131C65" w:rsidRPr="006D7091" w:rsidRDefault="00131C65" w:rsidP="00037D91">
            <w:pPr>
              <w:pStyle w:val="tema"/>
            </w:pPr>
            <w:r w:rsidRPr="006D7091">
              <w:t>Lineární nerovnice</w:t>
            </w:r>
            <w:r>
              <w:t xml:space="preserve"> R</w:t>
            </w:r>
          </w:p>
          <w:p w:rsidR="00131C65" w:rsidRPr="006D7091" w:rsidRDefault="00131C65" w:rsidP="00774B6E">
            <w:pPr>
              <w:pStyle w:val="ucivo"/>
            </w:pPr>
            <w:r w:rsidRPr="006D7091">
              <w:t>nerovnost</w:t>
            </w:r>
          </w:p>
          <w:p w:rsidR="00131C65" w:rsidRPr="006D7091" w:rsidRDefault="00131C65" w:rsidP="00774B6E">
            <w:pPr>
              <w:pStyle w:val="ucivo"/>
            </w:pPr>
            <w:r w:rsidRPr="006D7091">
              <w:t>interval</w:t>
            </w:r>
          </w:p>
          <w:p w:rsidR="00131C65" w:rsidRDefault="00131C65" w:rsidP="00774B6E">
            <w:pPr>
              <w:pStyle w:val="ucivo"/>
            </w:pPr>
            <w:r w:rsidRPr="006D7091">
              <w:t>řešení nerovnic</w:t>
            </w:r>
          </w:p>
          <w:p w:rsidR="00037D91" w:rsidRPr="006D7091" w:rsidRDefault="00037D91" w:rsidP="00774B6E">
            <w:pPr>
              <w:pStyle w:val="ucivo"/>
            </w:pPr>
            <w:r>
              <w:t>soustava lineárních nerovnic s jednou neznámou</w:t>
            </w:r>
          </w:p>
          <w:p w:rsidR="00131C65" w:rsidRPr="006D7091" w:rsidRDefault="00131C65" w:rsidP="00774B6E">
            <w:pPr>
              <w:pStyle w:val="ucivo"/>
            </w:pPr>
          </w:p>
        </w:tc>
        <w:tc>
          <w:tcPr>
            <w:tcW w:w="1620" w:type="dxa"/>
          </w:tcPr>
          <w:p w:rsidR="00131C65" w:rsidRPr="006D7091" w:rsidRDefault="00131C65" w:rsidP="004F6436">
            <w:pPr>
              <w:pStyle w:val="prurez"/>
            </w:pPr>
          </w:p>
        </w:tc>
        <w:tc>
          <w:tcPr>
            <w:tcW w:w="1440" w:type="dxa"/>
          </w:tcPr>
          <w:p w:rsidR="00131C65" w:rsidRPr="006D7091" w:rsidRDefault="00131C65" w:rsidP="00774B6E">
            <w:pPr>
              <w:pStyle w:val="ucivo"/>
            </w:pP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čte a sestavuje jednoduché tabulky a diagramy</w:t>
            </w:r>
          </w:p>
          <w:p w:rsidR="00131C65" w:rsidRPr="006D7091" w:rsidRDefault="00131C65" w:rsidP="00781FF5">
            <w:pPr>
              <w:pStyle w:val="vystupy"/>
            </w:pPr>
            <w:r w:rsidRPr="006D7091">
              <w:t>zaznamená výsledky jednoduchých statistických šetření do tabulek</w:t>
            </w:r>
          </w:p>
          <w:p w:rsidR="00131C65" w:rsidRPr="006D7091" w:rsidRDefault="00131C65" w:rsidP="00781FF5">
            <w:pPr>
              <w:pStyle w:val="vystupy"/>
            </w:pPr>
            <w:r w:rsidRPr="006D7091">
              <w:t>vyhledá a vyhodnotí jednoduchá statistická data v grafech a tabulkách</w:t>
            </w:r>
          </w:p>
          <w:p w:rsidR="00131C65" w:rsidRPr="006D7091" w:rsidRDefault="00131C65" w:rsidP="00781FF5">
            <w:pPr>
              <w:pStyle w:val="vystupy"/>
            </w:pPr>
            <w:r w:rsidRPr="006D7091">
              <w:t>vyhledává, vyhodnocuje a zpracovává data</w:t>
            </w:r>
          </w:p>
          <w:p w:rsidR="00131C65" w:rsidRPr="006D7091" w:rsidRDefault="00131C65" w:rsidP="00781FF5">
            <w:pPr>
              <w:pStyle w:val="vystupy"/>
            </w:pPr>
            <w:r w:rsidRPr="006D7091">
              <w:t>porovnává soubory dat</w:t>
            </w:r>
          </w:p>
        </w:tc>
        <w:tc>
          <w:tcPr>
            <w:tcW w:w="3060" w:type="dxa"/>
          </w:tcPr>
          <w:p w:rsidR="00131C65" w:rsidRPr="006D7091" w:rsidRDefault="00131C65" w:rsidP="00037D91">
            <w:pPr>
              <w:pStyle w:val="tema"/>
            </w:pPr>
            <w:r w:rsidRPr="006D7091">
              <w:t>Statistika</w:t>
            </w:r>
          </w:p>
          <w:p w:rsidR="00131C65" w:rsidRPr="006D7091" w:rsidRDefault="00131C65" w:rsidP="00774B6E">
            <w:pPr>
              <w:pStyle w:val="ucivo"/>
            </w:pPr>
            <w:r w:rsidRPr="006D7091">
              <w:t>soubor, šetření, jednotka, znak</w:t>
            </w:r>
          </w:p>
          <w:p w:rsidR="00131C65" w:rsidRPr="006D7091" w:rsidRDefault="00131C65" w:rsidP="00774B6E">
            <w:pPr>
              <w:pStyle w:val="ucivo"/>
            </w:pPr>
            <w:r w:rsidRPr="006D7091">
              <w:t>četnost, aritmetický průměr, medián, modus</w:t>
            </w:r>
          </w:p>
          <w:p w:rsidR="00131C65" w:rsidRPr="006D7091" w:rsidRDefault="00131C65" w:rsidP="00774B6E">
            <w:pPr>
              <w:pStyle w:val="ucivo"/>
            </w:pPr>
            <w:r w:rsidRPr="006D7091">
              <w:t>diagramy</w:t>
            </w:r>
          </w:p>
        </w:tc>
        <w:tc>
          <w:tcPr>
            <w:tcW w:w="1620" w:type="dxa"/>
          </w:tcPr>
          <w:p w:rsidR="00131C65" w:rsidRPr="006D7091" w:rsidRDefault="00131C65" w:rsidP="004F6436">
            <w:pPr>
              <w:pStyle w:val="prurez"/>
            </w:pPr>
            <w:r w:rsidRPr="006D7091">
              <w:t>B2</w:t>
            </w:r>
          </w:p>
          <w:p w:rsidR="00131C65" w:rsidRPr="006D7091" w:rsidRDefault="00131C65" w:rsidP="004F6436">
            <w:pPr>
              <w:pStyle w:val="prurez"/>
            </w:pPr>
            <w:r w:rsidRPr="006D7091">
              <w:t>E3</w:t>
            </w:r>
          </w:p>
          <w:p w:rsidR="00131C65" w:rsidRPr="006D7091" w:rsidRDefault="00131C65" w:rsidP="004F6436">
            <w:pPr>
              <w:pStyle w:val="prurez"/>
            </w:pPr>
            <w:r w:rsidRPr="006D7091">
              <w:t>F1, F4, F5, F7</w:t>
            </w:r>
          </w:p>
        </w:tc>
        <w:tc>
          <w:tcPr>
            <w:tcW w:w="1440" w:type="dxa"/>
          </w:tcPr>
          <w:p w:rsidR="00131C65" w:rsidRPr="006D7091" w:rsidRDefault="00131C65" w:rsidP="004F6436">
            <w:pPr>
              <w:pStyle w:val="prurez"/>
            </w:pPr>
            <w:r w:rsidRPr="006D7091">
              <w:t>Z</w:t>
            </w:r>
          </w:p>
          <w:p w:rsidR="00131C65" w:rsidRPr="006D7091" w:rsidRDefault="00131C65" w:rsidP="00774B6E">
            <w:pPr>
              <w:pStyle w:val="ucivo"/>
            </w:pPr>
            <w:r w:rsidRPr="006D7091">
              <w:t>třídění údajů</w:t>
            </w:r>
          </w:p>
          <w:p w:rsidR="00131C65" w:rsidRPr="006D7091" w:rsidRDefault="00131C65" w:rsidP="00774B6E">
            <w:pPr>
              <w:pStyle w:val="ucivo"/>
            </w:pPr>
            <w:r w:rsidRPr="006D7091">
              <w:t>práce se statistickými údaje</w:t>
            </w:r>
          </w:p>
        </w:tc>
      </w:tr>
    </w:tbl>
    <w:p w:rsidR="00131C65" w:rsidRPr="006D7091" w:rsidRDefault="00131C65" w:rsidP="00131C65">
      <w:r w:rsidRPr="006D7091">
        <w:br w:type="page"/>
      </w:r>
    </w:p>
    <w:tbl>
      <w:tblPr>
        <w:tblW w:w="0" w:type="auto"/>
        <w:jc w:val="center"/>
        <w:tblLook w:val="01E0" w:firstRow="1" w:lastRow="1" w:firstColumn="1" w:lastColumn="1" w:noHBand="0" w:noVBand="0"/>
      </w:tblPr>
      <w:tblGrid>
        <w:gridCol w:w="6125"/>
        <w:gridCol w:w="2946"/>
      </w:tblGrid>
      <w:tr w:rsidR="00131C65" w:rsidRPr="006D7091" w:rsidTr="004F6436">
        <w:trPr>
          <w:jc w:val="center"/>
        </w:trPr>
        <w:tc>
          <w:tcPr>
            <w:tcW w:w="6279" w:type="dxa"/>
          </w:tcPr>
          <w:p w:rsidR="00131C65" w:rsidRPr="006D7091" w:rsidRDefault="00131C65" w:rsidP="004F6436">
            <w:pPr>
              <w:pStyle w:val="rocnik"/>
            </w:pPr>
            <w:r w:rsidRPr="006D7091">
              <w:lastRenderedPageBreak/>
              <w:t>Vyučovací předmět:</w:t>
            </w:r>
            <w:r w:rsidRPr="006D7091">
              <w:tab/>
            </w:r>
            <w:r w:rsidRPr="006D7091">
              <w:rPr>
                <w:b w:val="0"/>
              </w:rPr>
              <w:t>Matematika</w:t>
            </w:r>
          </w:p>
        </w:tc>
        <w:tc>
          <w:tcPr>
            <w:tcW w:w="3008" w:type="dxa"/>
          </w:tcPr>
          <w:p w:rsidR="00131C65" w:rsidRPr="006D7091" w:rsidRDefault="00131C65" w:rsidP="004F6436">
            <w:pPr>
              <w:pStyle w:val="rocnik"/>
              <w:tabs>
                <w:tab w:val="left" w:pos="1524"/>
              </w:tabs>
            </w:pPr>
            <w:r w:rsidRPr="006D7091">
              <w:t xml:space="preserve">Ročník: </w:t>
            </w:r>
            <w:r w:rsidRPr="006D7091">
              <w:rPr>
                <w:b w:val="0"/>
              </w:rPr>
              <w:t>9.</w:t>
            </w:r>
          </w:p>
        </w:tc>
      </w:tr>
    </w:tbl>
    <w:p w:rsidR="00131C65" w:rsidRPr="006D7091" w:rsidRDefault="00131C65" w:rsidP="00131C65">
      <w:pPr>
        <w:pStyle w:val="rocnik"/>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060"/>
        <w:gridCol w:w="1620"/>
        <w:gridCol w:w="1440"/>
      </w:tblGrid>
      <w:tr w:rsidR="00131C65" w:rsidRPr="006D7091" w:rsidTr="004F6436">
        <w:tc>
          <w:tcPr>
            <w:tcW w:w="3600" w:type="dxa"/>
            <w:vAlign w:val="center"/>
          </w:tcPr>
          <w:p w:rsidR="00131C65" w:rsidRPr="006D7091" w:rsidRDefault="00131C65" w:rsidP="004F6436">
            <w:pPr>
              <w:pStyle w:val="zahlavitabulky"/>
            </w:pPr>
            <w:r w:rsidRPr="006D7091">
              <w:t>Výstupy</w:t>
            </w:r>
          </w:p>
        </w:tc>
        <w:tc>
          <w:tcPr>
            <w:tcW w:w="3060" w:type="dxa"/>
            <w:vAlign w:val="center"/>
          </w:tcPr>
          <w:p w:rsidR="00131C65" w:rsidRPr="006D7091" w:rsidRDefault="00131C65" w:rsidP="004F6436">
            <w:pPr>
              <w:pStyle w:val="zahlavitabulky"/>
            </w:pPr>
            <w:r w:rsidRPr="006D7091">
              <w:t>Učivo</w:t>
            </w:r>
          </w:p>
        </w:tc>
        <w:tc>
          <w:tcPr>
            <w:tcW w:w="1620" w:type="dxa"/>
            <w:vAlign w:val="center"/>
          </w:tcPr>
          <w:p w:rsidR="00131C65" w:rsidRPr="006D7091" w:rsidRDefault="00131C65" w:rsidP="004F6436">
            <w:pPr>
              <w:pStyle w:val="zahlavitabulky"/>
            </w:pPr>
            <w:r w:rsidRPr="006D7091">
              <w:t>Průřezová témata</w:t>
            </w:r>
          </w:p>
        </w:tc>
        <w:tc>
          <w:tcPr>
            <w:tcW w:w="1440" w:type="dxa"/>
            <w:vAlign w:val="center"/>
          </w:tcPr>
          <w:p w:rsidR="00131C65" w:rsidRPr="006D7091" w:rsidRDefault="00131C65" w:rsidP="004F6436">
            <w:pPr>
              <w:pStyle w:val="zahlavitabulky"/>
            </w:pPr>
            <w:r w:rsidRPr="006D7091">
              <w:t>Mezipředmětové vztahy, poznámky</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používá poznatky z předchozího ročníku</w:t>
            </w:r>
          </w:p>
        </w:tc>
        <w:tc>
          <w:tcPr>
            <w:tcW w:w="3060" w:type="dxa"/>
          </w:tcPr>
          <w:p w:rsidR="00131C65" w:rsidRPr="00774B6E" w:rsidRDefault="00774B6E" w:rsidP="00774B6E">
            <w:pPr>
              <w:pStyle w:val="ucivo"/>
            </w:pPr>
            <w:r>
              <w:t xml:space="preserve">     </w:t>
            </w:r>
            <w:r w:rsidR="00131C65" w:rsidRPr="00774B6E">
              <w:t>Opakování</w:t>
            </w:r>
          </w:p>
          <w:p w:rsidR="00131C65" w:rsidRPr="006D7091" w:rsidRDefault="00131C65" w:rsidP="00774B6E">
            <w:pPr>
              <w:pStyle w:val="ucivo"/>
            </w:pPr>
            <w:r w:rsidRPr="006D7091">
              <w:t>racionální čísla</w:t>
            </w:r>
          </w:p>
          <w:p w:rsidR="00131C65" w:rsidRPr="006D7091" w:rsidRDefault="00131C65" w:rsidP="00774B6E">
            <w:pPr>
              <w:pStyle w:val="ucivo"/>
            </w:pPr>
            <w:r w:rsidRPr="006D7091">
              <w:t>mocniny, výrazy</w:t>
            </w:r>
          </w:p>
          <w:p w:rsidR="00131C65" w:rsidRPr="006D7091" w:rsidRDefault="00131C65" w:rsidP="00774B6E">
            <w:pPr>
              <w:pStyle w:val="ucivo"/>
            </w:pPr>
            <w:r w:rsidRPr="006D7091">
              <w:t>rovnice, nerovnice</w:t>
            </w:r>
          </w:p>
          <w:p w:rsidR="00131C65" w:rsidRPr="006D7091" w:rsidRDefault="00131C65" w:rsidP="00774B6E">
            <w:pPr>
              <w:pStyle w:val="ucivo"/>
            </w:pPr>
            <w:r w:rsidRPr="006D7091">
              <w:t>geometrické úlohy řešené výpočtem</w:t>
            </w:r>
          </w:p>
          <w:p w:rsidR="00131C65" w:rsidRPr="006D7091" w:rsidRDefault="00131C65" w:rsidP="00774B6E">
            <w:pPr>
              <w:pStyle w:val="ucivo"/>
            </w:pPr>
            <w:r w:rsidRPr="006D7091">
              <w:t>konstrukční úlohy</w:t>
            </w:r>
          </w:p>
          <w:p w:rsidR="00131C65" w:rsidRPr="006D7091" w:rsidRDefault="00131C65" w:rsidP="00774B6E">
            <w:pPr>
              <w:pStyle w:val="ucivo"/>
            </w:pPr>
            <w:r w:rsidRPr="006D7091">
              <w:t>algebraické vzorce</w:t>
            </w:r>
          </w:p>
        </w:tc>
        <w:tc>
          <w:tcPr>
            <w:tcW w:w="1620" w:type="dxa"/>
          </w:tcPr>
          <w:p w:rsidR="00131C65" w:rsidRPr="006D7091" w:rsidRDefault="00131C65" w:rsidP="004F6436">
            <w:pPr>
              <w:pStyle w:val="prurez"/>
            </w:pPr>
          </w:p>
        </w:tc>
        <w:tc>
          <w:tcPr>
            <w:tcW w:w="1440" w:type="dxa"/>
          </w:tcPr>
          <w:p w:rsidR="00131C65" w:rsidRPr="006D7091" w:rsidRDefault="00131C65" w:rsidP="00774B6E">
            <w:pPr>
              <w:pStyle w:val="ucivo"/>
            </w:pP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provádí početní operace s </w:t>
            </w:r>
            <w:r w:rsidR="003878E6" w:rsidRPr="006D7091">
              <w:t>lomenými výrazy</w:t>
            </w:r>
          </w:p>
          <w:p w:rsidR="00131C65" w:rsidRPr="006D7091" w:rsidRDefault="00131C65" w:rsidP="00781FF5">
            <w:pPr>
              <w:pStyle w:val="vystupy"/>
            </w:pPr>
            <w:r w:rsidRPr="006D7091">
              <w:t>určuje podmínky existence a smyslu lomených výrazů</w:t>
            </w:r>
          </w:p>
          <w:p w:rsidR="00131C65" w:rsidRPr="006D7091" w:rsidRDefault="00131C65" w:rsidP="00781FF5">
            <w:pPr>
              <w:pStyle w:val="vystupy"/>
            </w:pPr>
            <w:r w:rsidRPr="006D7091">
              <w:t>řeší rovnice s neznámou ve jmenovateli s využitím znalostí o lomených výrazech</w:t>
            </w:r>
          </w:p>
        </w:tc>
        <w:tc>
          <w:tcPr>
            <w:tcW w:w="3060" w:type="dxa"/>
          </w:tcPr>
          <w:p w:rsidR="00131C65" w:rsidRPr="00774B6E" w:rsidRDefault="00131C65" w:rsidP="00774B6E">
            <w:pPr>
              <w:pStyle w:val="ucivo"/>
            </w:pPr>
            <w:r w:rsidRPr="00774B6E">
              <w:t>Lomený výraz</w:t>
            </w:r>
          </w:p>
          <w:p w:rsidR="00131C65" w:rsidRPr="006D7091" w:rsidRDefault="00131C65" w:rsidP="00774B6E">
            <w:pPr>
              <w:pStyle w:val="ucivo"/>
            </w:pPr>
            <w:r w:rsidRPr="006D7091">
              <w:t>podmínky nutné pro řešení lomených výrazů</w:t>
            </w:r>
          </w:p>
          <w:p w:rsidR="00131C65" w:rsidRPr="006D7091" w:rsidRDefault="00131C65" w:rsidP="00774B6E">
            <w:pPr>
              <w:pStyle w:val="ucivo"/>
            </w:pPr>
            <w:r w:rsidRPr="006D7091">
              <w:t>krácení, rozšiřování, násobení, dělení, sčítání a odčítání lomených výrazů</w:t>
            </w:r>
          </w:p>
          <w:p w:rsidR="00131C65" w:rsidRDefault="00131C65" w:rsidP="00774B6E">
            <w:pPr>
              <w:pStyle w:val="ucivo"/>
            </w:pPr>
            <w:r w:rsidRPr="006D7091">
              <w:t>složené lomené výrazy</w:t>
            </w:r>
          </w:p>
          <w:p w:rsidR="00131C65" w:rsidRPr="006D7091" w:rsidRDefault="00131C65" w:rsidP="00774B6E">
            <w:pPr>
              <w:pStyle w:val="ucivo"/>
            </w:pPr>
            <w:r w:rsidRPr="006D7091">
              <w:t>soustava lineárních rovnic s jednou neznámou</w:t>
            </w:r>
            <w:r w:rsidR="00F72392">
              <w:t xml:space="preserve"> a slovní úlohy</w:t>
            </w:r>
          </w:p>
          <w:p w:rsidR="00131C65" w:rsidRPr="006D7091" w:rsidRDefault="00131C65" w:rsidP="00774B6E">
            <w:pPr>
              <w:pStyle w:val="ucivo"/>
            </w:pPr>
            <w:r w:rsidRPr="006D7091">
              <w:t>lineární rovnice s neznámou ve jmenovateli</w:t>
            </w:r>
          </w:p>
        </w:tc>
        <w:tc>
          <w:tcPr>
            <w:tcW w:w="1620" w:type="dxa"/>
          </w:tcPr>
          <w:p w:rsidR="00131C65" w:rsidRPr="006D7091" w:rsidRDefault="00131C65" w:rsidP="004F6436">
            <w:pPr>
              <w:pStyle w:val="prurez"/>
            </w:pPr>
          </w:p>
        </w:tc>
        <w:tc>
          <w:tcPr>
            <w:tcW w:w="1440" w:type="dxa"/>
          </w:tcPr>
          <w:p w:rsidR="00131C65" w:rsidRPr="006D7091" w:rsidRDefault="00131C65" w:rsidP="00774B6E">
            <w:pPr>
              <w:pStyle w:val="ucivo"/>
            </w:pP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zakreslí bod v pravoúhlé soustavě souřadnic</w:t>
            </w:r>
          </w:p>
          <w:p w:rsidR="00131C65" w:rsidRPr="006D7091" w:rsidRDefault="00131C65" w:rsidP="00781FF5">
            <w:pPr>
              <w:pStyle w:val="vystupy"/>
            </w:pPr>
            <w:r w:rsidRPr="006D7091">
              <w:t>charakterizuje pojem funkce</w:t>
            </w:r>
          </w:p>
          <w:p w:rsidR="00131C65" w:rsidRPr="006D7091" w:rsidRDefault="00131C65" w:rsidP="00781FF5">
            <w:pPr>
              <w:pStyle w:val="vystupy"/>
            </w:pPr>
            <w:r w:rsidRPr="006D7091">
              <w:t>vyjadřuje funkční vztahy tabulkou, rovnicí a grafem</w:t>
            </w:r>
          </w:p>
          <w:p w:rsidR="00131C65" w:rsidRPr="006D7091" w:rsidRDefault="00131C65" w:rsidP="00781FF5">
            <w:pPr>
              <w:pStyle w:val="vystupy"/>
            </w:pPr>
            <w:r w:rsidRPr="006D7091">
              <w:t>matematizuje reálné situace s využitím funkčních vztahů</w:t>
            </w:r>
          </w:p>
        </w:tc>
        <w:tc>
          <w:tcPr>
            <w:tcW w:w="3060" w:type="dxa"/>
          </w:tcPr>
          <w:p w:rsidR="00131C65" w:rsidRPr="006D7091" w:rsidRDefault="00131C65" w:rsidP="00774B6E">
            <w:pPr>
              <w:pStyle w:val="ucivo"/>
            </w:pPr>
            <w:r w:rsidRPr="006D7091">
              <w:t>Funkce</w:t>
            </w:r>
            <w:r>
              <w:t xml:space="preserve"> -</w:t>
            </w:r>
          </w:p>
          <w:p w:rsidR="00131C65" w:rsidRPr="006D7091" w:rsidRDefault="00131C65" w:rsidP="00774B6E">
            <w:pPr>
              <w:pStyle w:val="ucivo"/>
            </w:pPr>
            <w:r w:rsidRPr="006D7091">
              <w:t>pojem funkce, definiční obor, obor hodnot</w:t>
            </w:r>
          </w:p>
          <w:p w:rsidR="00131C65" w:rsidRPr="006D7091" w:rsidRDefault="00131C65" w:rsidP="00774B6E">
            <w:pPr>
              <w:pStyle w:val="ucivo"/>
            </w:pPr>
            <w:r w:rsidRPr="006D7091">
              <w:t>graf a průběh funkce</w:t>
            </w:r>
          </w:p>
          <w:p w:rsidR="00131C65" w:rsidRPr="006D7091" w:rsidRDefault="00131C65" w:rsidP="00774B6E">
            <w:pPr>
              <w:pStyle w:val="ucivo"/>
            </w:pPr>
            <w:r w:rsidRPr="006D7091">
              <w:t>lineární funkce</w:t>
            </w:r>
          </w:p>
          <w:p w:rsidR="00131C65" w:rsidRPr="006D7091" w:rsidRDefault="00131C65" w:rsidP="00774B6E">
            <w:pPr>
              <w:pStyle w:val="ucivo"/>
            </w:pPr>
            <w:r w:rsidRPr="006D7091">
              <w:t>grafické řešení soustavy dvou lineárních rovnic</w:t>
            </w:r>
          </w:p>
          <w:p w:rsidR="00131C65" w:rsidRPr="006D7091" w:rsidRDefault="00131C65" w:rsidP="00774B6E">
            <w:pPr>
              <w:pStyle w:val="ucivo"/>
            </w:pPr>
            <w:r w:rsidRPr="006D7091">
              <w:t>slovní úlohy</w:t>
            </w:r>
          </w:p>
          <w:p w:rsidR="00131C65" w:rsidRPr="006D7091" w:rsidRDefault="00131C65" w:rsidP="00774B6E">
            <w:pPr>
              <w:pStyle w:val="ucivo"/>
            </w:pPr>
            <w:r w:rsidRPr="006D7091">
              <w:t>kvadratická funkce, nepřímá úměrnost, absolutní hodnota</w:t>
            </w:r>
            <w:r>
              <w:t xml:space="preserve"> R</w:t>
            </w:r>
          </w:p>
        </w:tc>
        <w:tc>
          <w:tcPr>
            <w:tcW w:w="1620" w:type="dxa"/>
          </w:tcPr>
          <w:p w:rsidR="00131C65" w:rsidRPr="006D7091" w:rsidRDefault="00131C65" w:rsidP="004F6436">
            <w:pPr>
              <w:pStyle w:val="prurez"/>
            </w:pPr>
            <w:r w:rsidRPr="006D7091">
              <w:t>B2, B4</w:t>
            </w:r>
          </w:p>
          <w:p w:rsidR="00131C65" w:rsidRPr="006D7091" w:rsidRDefault="00131C65" w:rsidP="004F6436">
            <w:pPr>
              <w:pStyle w:val="prurez"/>
            </w:pPr>
            <w:r w:rsidRPr="006D7091">
              <w:t>F7</w:t>
            </w:r>
          </w:p>
        </w:tc>
        <w:tc>
          <w:tcPr>
            <w:tcW w:w="1440" w:type="dxa"/>
          </w:tcPr>
          <w:p w:rsidR="00131C65" w:rsidRPr="006D7091" w:rsidRDefault="00131C65" w:rsidP="004F6436">
            <w:pPr>
              <w:pStyle w:val="prurez"/>
            </w:pPr>
            <w:r w:rsidRPr="006D7091">
              <w:t>Fy</w:t>
            </w:r>
          </w:p>
          <w:p w:rsidR="00131C65" w:rsidRPr="006D7091" w:rsidRDefault="00131C65" w:rsidP="00774B6E">
            <w:pPr>
              <w:pStyle w:val="ucivo"/>
            </w:pPr>
            <w:r w:rsidRPr="006D7091">
              <w:t>řešení fyzikálních úloh</w:t>
            </w:r>
          </w:p>
          <w:p w:rsidR="00131C65" w:rsidRPr="006D7091" w:rsidRDefault="00131C65" w:rsidP="00774B6E">
            <w:pPr>
              <w:pStyle w:val="ucivo"/>
            </w:pPr>
            <w:r w:rsidRPr="006D7091">
              <w:t>závislost jedné veličiny na druhé</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charakterizuje jednotlivá tělesa</w:t>
            </w:r>
          </w:p>
          <w:p w:rsidR="00131C65" w:rsidRPr="006D7091" w:rsidRDefault="00131C65" w:rsidP="00781FF5">
            <w:pPr>
              <w:pStyle w:val="vystupy"/>
            </w:pPr>
            <w:r w:rsidRPr="006D7091">
              <w:t>narýsuje síť a z ní vymodeluje těleso</w:t>
            </w:r>
          </w:p>
          <w:p w:rsidR="00131C65" w:rsidRPr="006D7091" w:rsidRDefault="00131C65" w:rsidP="00781FF5">
            <w:pPr>
              <w:pStyle w:val="vystupy"/>
            </w:pPr>
            <w:r w:rsidRPr="006D7091">
              <w:t>odhaduje a vypočítá povrch a objem těles</w:t>
            </w:r>
          </w:p>
          <w:p w:rsidR="00131C65" w:rsidRPr="006D7091" w:rsidRDefault="00131C65" w:rsidP="00781FF5">
            <w:pPr>
              <w:pStyle w:val="vystupy"/>
            </w:pPr>
            <w:r w:rsidRPr="006D7091">
              <w:t>využívá získaných znalostí při řešení praktických úloh</w:t>
            </w:r>
          </w:p>
        </w:tc>
        <w:tc>
          <w:tcPr>
            <w:tcW w:w="3060" w:type="dxa"/>
          </w:tcPr>
          <w:p w:rsidR="00131C65" w:rsidRPr="006D7091" w:rsidRDefault="00131C65" w:rsidP="00774B6E">
            <w:pPr>
              <w:pStyle w:val="ucivo"/>
            </w:pPr>
            <w:r w:rsidRPr="006D7091">
              <w:t>Jehlan, kužel, koule</w:t>
            </w:r>
          </w:p>
          <w:p w:rsidR="00131C65" w:rsidRPr="006D7091" w:rsidRDefault="00131C65" w:rsidP="00774B6E">
            <w:pPr>
              <w:pStyle w:val="ucivo"/>
            </w:pPr>
            <w:r w:rsidRPr="006D7091">
              <w:t>síť jehlanu, objem a povrch</w:t>
            </w:r>
          </w:p>
          <w:p w:rsidR="00131C65" w:rsidRPr="006D7091" w:rsidRDefault="00131C65" w:rsidP="00774B6E">
            <w:pPr>
              <w:pStyle w:val="ucivo"/>
            </w:pPr>
            <w:r w:rsidRPr="006D7091">
              <w:t>síť kužele, objem a povrch</w:t>
            </w:r>
          </w:p>
          <w:p w:rsidR="00131C65" w:rsidRPr="006D7091" w:rsidRDefault="00131C65" w:rsidP="00774B6E">
            <w:pPr>
              <w:pStyle w:val="ucivo"/>
            </w:pPr>
            <w:r w:rsidRPr="006D7091">
              <w:t xml:space="preserve">koule, kulová plocha, pás, úseč, </w:t>
            </w:r>
            <w:r>
              <w:t xml:space="preserve">vrchlík, </w:t>
            </w:r>
            <w:r w:rsidRPr="006D7091">
              <w:t>výseč, objem a povrch</w:t>
            </w:r>
          </w:p>
          <w:p w:rsidR="00131C65" w:rsidRPr="006D7091" w:rsidRDefault="00131C65" w:rsidP="00774B6E">
            <w:pPr>
              <w:pStyle w:val="ucivo"/>
            </w:pPr>
            <w:r w:rsidRPr="006D7091">
              <w:t>slovní úlohy, úlohy z praxe</w:t>
            </w:r>
          </w:p>
        </w:tc>
        <w:tc>
          <w:tcPr>
            <w:tcW w:w="1620" w:type="dxa"/>
          </w:tcPr>
          <w:p w:rsidR="00131C65" w:rsidRPr="006D7091" w:rsidRDefault="00131C65" w:rsidP="004F6436">
            <w:pPr>
              <w:pStyle w:val="prurez"/>
            </w:pPr>
          </w:p>
        </w:tc>
        <w:tc>
          <w:tcPr>
            <w:tcW w:w="1440" w:type="dxa"/>
          </w:tcPr>
          <w:p w:rsidR="00131C65" w:rsidRPr="006D7091" w:rsidRDefault="00131C65" w:rsidP="00774B6E">
            <w:pPr>
              <w:pStyle w:val="ucivo"/>
            </w:pPr>
            <w:r w:rsidRPr="006D7091">
              <w:t>Fy</w:t>
            </w:r>
          </w:p>
          <w:p w:rsidR="00131C65" w:rsidRPr="006D7091" w:rsidRDefault="00131C65" w:rsidP="00774B6E">
            <w:pPr>
              <w:pStyle w:val="ucivo"/>
            </w:pPr>
            <w:r w:rsidRPr="006D7091">
              <w:t>praktické úlohy</w:t>
            </w:r>
          </w:p>
        </w:tc>
      </w:tr>
      <w:tr w:rsidR="00131C65" w:rsidRPr="006D7091" w:rsidTr="004F6436">
        <w:tc>
          <w:tcPr>
            <w:tcW w:w="3600" w:type="dxa"/>
          </w:tcPr>
          <w:p w:rsidR="00131C65" w:rsidRPr="006D7091" w:rsidRDefault="00131C65" w:rsidP="004F6436">
            <w:pPr>
              <w:pStyle w:val="zak"/>
            </w:pPr>
            <w:r w:rsidRPr="006D7091">
              <w:t>Žák</w:t>
            </w:r>
          </w:p>
          <w:p w:rsidR="00131C65" w:rsidRPr="006D7091" w:rsidRDefault="00131C65" w:rsidP="00781FF5">
            <w:pPr>
              <w:pStyle w:val="vystupy"/>
            </w:pPr>
            <w:r w:rsidRPr="006D7091">
              <w:t>rozliší shodné a podobné útvary</w:t>
            </w:r>
          </w:p>
          <w:p w:rsidR="00131C65" w:rsidRPr="006D7091" w:rsidRDefault="00131C65" w:rsidP="00781FF5">
            <w:pPr>
              <w:pStyle w:val="vystupy"/>
            </w:pPr>
            <w:r w:rsidRPr="006D7091">
              <w:t>užívá k argumentaci věty o podobnosti trojúhelníků v početních a konstrukčních úlohách</w:t>
            </w:r>
          </w:p>
        </w:tc>
        <w:tc>
          <w:tcPr>
            <w:tcW w:w="3060" w:type="dxa"/>
          </w:tcPr>
          <w:p w:rsidR="00131C65" w:rsidRPr="006D7091" w:rsidRDefault="00131C65" w:rsidP="00774B6E">
            <w:pPr>
              <w:pStyle w:val="ucivo"/>
            </w:pPr>
            <w:r w:rsidRPr="006D7091">
              <w:t>Podobnost</w:t>
            </w:r>
          </w:p>
          <w:p w:rsidR="00131C65" w:rsidRPr="006D7091" w:rsidRDefault="00131C65" w:rsidP="00774B6E">
            <w:pPr>
              <w:pStyle w:val="ucivo"/>
            </w:pPr>
            <w:r w:rsidRPr="006D7091">
              <w:t>podobné útvary v rovině</w:t>
            </w:r>
          </w:p>
          <w:p w:rsidR="00131C65" w:rsidRPr="006D7091" w:rsidRDefault="00131C65" w:rsidP="00774B6E">
            <w:pPr>
              <w:pStyle w:val="ucivo"/>
            </w:pPr>
            <w:r w:rsidRPr="006D7091">
              <w:t>poměr podobnosti</w:t>
            </w:r>
          </w:p>
          <w:p w:rsidR="00131C65" w:rsidRPr="006D7091" w:rsidRDefault="00131C65" w:rsidP="00774B6E">
            <w:pPr>
              <w:pStyle w:val="ucivo"/>
            </w:pPr>
            <w:r w:rsidRPr="006D7091">
              <w:t>podobnost trojúhelníků</w:t>
            </w:r>
          </w:p>
          <w:p w:rsidR="00131C65" w:rsidRPr="006D7091" w:rsidRDefault="00131C65" w:rsidP="00774B6E">
            <w:pPr>
              <w:pStyle w:val="ucivo"/>
            </w:pPr>
            <w:r w:rsidRPr="006D7091">
              <w:t>dělení úsečky v daném poměru, změna úsečky v poměru</w:t>
            </w:r>
          </w:p>
          <w:p w:rsidR="00131C65" w:rsidRPr="006D7091" w:rsidRDefault="00131C65" w:rsidP="00774B6E">
            <w:pPr>
              <w:pStyle w:val="ucivo"/>
            </w:pPr>
            <w:r w:rsidRPr="006D7091">
              <w:t>využití poznatků v praxi</w:t>
            </w:r>
          </w:p>
        </w:tc>
        <w:tc>
          <w:tcPr>
            <w:tcW w:w="1620" w:type="dxa"/>
          </w:tcPr>
          <w:p w:rsidR="00131C65" w:rsidRPr="006D7091" w:rsidRDefault="00131C65" w:rsidP="004F6436">
            <w:pPr>
              <w:pStyle w:val="prurez"/>
            </w:pPr>
            <w:r w:rsidRPr="006D7091">
              <w:t>E3, E4</w:t>
            </w:r>
          </w:p>
        </w:tc>
        <w:tc>
          <w:tcPr>
            <w:tcW w:w="1440" w:type="dxa"/>
          </w:tcPr>
          <w:p w:rsidR="00131C65" w:rsidRPr="006D7091" w:rsidRDefault="00131C65" w:rsidP="004F6436">
            <w:pPr>
              <w:pStyle w:val="prurez"/>
            </w:pPr>
            <w:r w:rsidRPr="006D7091">
              <w:t xml:space="preserve">Z, </w:t>
            </w:r>
            <w:proofErr w:type="spellStart"/>
            <w:r w:rsidRPr="006D7091">
              <w:t>Př</w:t>
            </w:r>
            <w:proofErr w:type="spellEnd"/>
          </w:p>
          <w:p w:rsidR="00131C65" w:rsidRPr="006D7091" w:rsidRDefault="00131C65" w:rsidP="00774B6E">
            <w:pPr>
              <w:pStyle w:val="ucivo"/>
            </w:pPr>
            <w:r w:rsidRPr="006D7091">
              <w:t>odhad vzdálenosti, výpočet vzdálenosti</w:t>
            </w:r>
          </w:p>
          <w:p w:rsidR="00131C65" w:rsidRPr="006D7091" w:rsidRDefault="00131C65" w:rsidP="00774B6E">
            <w:pPr>
              <w:pStyle w:val="ucivo"/>
            </w:pPr>
          </w:p>
        </w:tc>
      </w:tr>
      <w:tr w:rsidR="00131C65" w:rsidRPr="006D7091" w:rsidTr="004F6436">
        <w:tc>
          <w:tcPr>
            <w:tcW w:w="3600" w:type="dxa"/>
            <w:tcBorders>
              <w:top w:val="single" w:sz="4" w:space="0" w:color="auto"/>
              <w:left w:val="single" w:sz="4" w:space="0" w:color="auto"/>
              <w:bottom w:val="single" w:sz="4" w:space="0" w:color="auto"/>
              <w:right w:val="single" w:sz="4" w:space="0" w:color="auto"/>
            </w:tcBorders>
          </w:tcPr>
          <w:p w:rsidR="00131C65" w:rsidRPr="006D7091" w:rsidRDefault="00131C65" w:rsidP="004F6436">
            <w:pPr>
              <w:pStyle w:val="zak"/>
            </w:pPr>
            <w:r w:rsidRPr="006D7091">
              <w:t>Žák</w:t>
            </w:r>
          </w:p>
          <w:p w:rsidR="00131C65" w:rsidRDefault="00131C65" w:rsidP="00781FF5">
            <w:pPr>
              <w:pStyle w:val="vystupy"/>
            </w:pPr>
            <w:r>
              <w:t>vyjádří funkční vztah tabulkou, rovnicí, grafem</w:t>
            </w:r>
          </w:p>
          <w:p w:rsidR="00131C65" w:rsidRPr="002D5709" w:rsidRDefault="00131C65" w:rsidP="00781FF5">
            <w:pPr>
              <w:pStyle w:val="vystupy"/>
            </w:pPr>
            <w:r>
              <w:lastRenderedPageBreak/>
              <w:t>matematizuje jednoduché reálné situace s využitím funkčních vztahů</w:t>
            </w:r>
          </w:p>
        </w:tc>
        <w:tc>
          <w:tcPr>
            <w:tcW w:w="3060" w:type="dxa"/>
            <w:tcBorders>
              <w:top w:val="single" w:sz="4" w:space="0" w:color="auto"/>
              <w:left w:val="single" w:sz="4" w:space="0" w:color="auto"/>
              <w:bottom w:val="single" w:sz="4" w:space="0" w:color="auto"/>
              <w:right w:val="single" w:sz="4" w:space="0" w:color="auto"/>
            </w:tcBorders>
          </w:tcPr>
          <w:p w:rsidR="00131C65" w:rsidRDefault="00131C65" w:rsidP="00774B6E">
            <w:pPr>
              <w:pStyle w:val="ucivo"/>
              <w:numPr>
                <w:ilvl w:val="0"/>
                <w:numId w:val="0"/>
              </w:numPr>
              <w:ind w:left="-77"/>
            </w:pPr>
            <w:r>
              <w:lastRenderedPageBreak/>
              <w:t xml:space="preserve">goniometrické </w:t>
            </w:r>
            <w:proofErr w:type="gramStart"/>
            <w:r>
              <w:t xml:space="preserve">funkce </w:t>
            </w:r>
            <w:r w:rsidR="00774B6E">
              <w:t>:</w:t>
            </w:r>
            <w:proofErr w:type="gramEnd"/>
          </w:p>
          <w:p w:rsidR="00774B6E" w:rsidRDefault="00774B6E" w:rsidP="00774B6E">
            <w:pPr>
              <w:pStyle w:val="ucivo"/>
            </w:pPr>
            <w:r>
              <w:t>orientovaný úhel</w:t>
            </w:r>
          </w:p>
          <w:p w:rsidR="00774B6E" w:rsidRDefault="00774B6E" w:rsidP="00774B6E">
            <w:pPr>
              <w:pStyle w:val="ucivo"/>
            </w:pPr>
            <w:r>
              <w:t>jednotková kružnice</w:t>
            </w:r>
          </w:p>
          <w:p w:rsidR="00774B6E" w:rsidRDefault="00774B6E" w:rsidP="00774B6E">
            <w:pPr>
              <w:pStyle w:val="ucivo"/>
            </w:pPr>
            <w:r>
              <w:lastRenderedPageBreak/>
              <w:t>goniometrické funkce sin x, cos x, tg x, cotg x</w:t>
            </w:r>
          </w:p>
          <w:p w:rsidR="00774B6E" w:rsidRPr="00666EB9" w:rsidRDefault="00774B6E" w:rsidP="00666EB9">
            <w:pPr>
              <w:pStyle w:val="ucivo"/>
            </w:pPr>
            <w:r>
              <w:t xml:space="preserve">grafy </w:t>
            </w:r>
            <w:proofErr w:type="spellStart"/>
            <w:r>
              <w:t>gon</w:t>
            </w:r>
            <w:proofErr w:type="spellEnd"/>
            <w:r w:rsidR="00666EB9">
              <w:t>.</w:t>
            </w:r>
            <w:r>
              <w:t xml:space="preserve"> f-</w:t>
            </w:r>
            <w:proofErr w:type="spellStart"/>
            <w:r>
              <w:t>cí</w:t>
            </w:r>
            <w:proofErr w:type="spellEnd"/>
            <w:r>
              <w:t xml:space="preserve"> na 2</w:t>
            </w:r>
            <m:oMath>
              <m:r>
                <w:rPr>
                  <w:rFonts w:ascii="Cambria Math" w:hAnsi="Cambria Math"/>
                </w:rPr>
                <m:t>π</m:t>
              </m:r>
            </m:oMath>
          </w:p>
          <w:p w:rsidR="00666EB9" w:rsidRPr="00666EB9" w:rsidRDefault="00666EB9" w:rsidP="00666EB9">
            <w:pPr>
              <w:pStyle w:val="ucivo"/>
            </w:pPr>
            <w:r>
              <w:rPr>
                <w:rFonts w:eastAsiaTheme="minorEastAsia"/>
              </w:rPr>
              <w:t>řešení pravoúhlého trojúhelníku</w:t>
            </w:r>
          </w:p>
          <w:p w:rsidR="00666EB9" w:rsidRPr="006D7091" w:rsidRDefault="00666EB9" w:rsidP="00666EB9">
            <w:pPr>
              <w:pStyle w:val="ucivo"/>
            </w:pPr>
            <w:r>
              <w:rPr>
                <w:rFonts w:eastAsiaTheme="minorEastAsia"/>
              </w:rPr>
              <w:t xml:space="preserve">užití </w:t>
            </w:r>
            <w:proofErr w:type="spellStart"/>
            <w:r>
              <w:rPr>
                <w:rFonts w:eastAsiaTheme="minorEastAsia"/>
              </w:rPr>
              <w:t>gon</w:t>
            </w:r>
            <w:proofErr w:type="spellEnd"/>
            <w:r>
              <w:rPr>
                <w:rFonts w:eastAsiaTheme="minorEastAsia"/>
              </w:rPr>
              <w:t>. f-</w:t>
            </w:r>
            <w:proofErr w:type="spellStart"/>
            <w:r>
              <w:rPr>
                <w:rFonts w:eastAsiaTheme="minorEastAsia"/>
              </w:rPr>
              <w:t>cí</w:t>
            </w:r>
            <w:proofErr w:type="spellEnd"/>
          </w:p>
        </w:tc>
        <w:tc>
          <w:tcPr>
            <w:tcW w:w="1620" w:type="dxa"/>
            <w:tcBorders>
              <w:top w:val="single" w:sz="4" w:space="0" w:color="auto"/>
              <w:left w:val="single" w:sz="4" w:space="0" w:color="auto"/>
              <w:bottom w:val="single" w:sz="4" w:space="0" w:color="auto"/>
              <w:right w:val="single" w:sz="4" w:space="0" w:color="auto"/>
            </w:tcBorders>
          </w:tcPr>
          <w:p w:rsidR="00131C65" w:rsidRPr="006D7091" w:rsidRDefault="00131C65" w:rsidP="004F6436">
            <w:pPr>
              <w:pStyle w:val="prurez"/>
            </w:pPr>
            <w:r w:rsidRPr="006D7091">
              <w:lastRenderedPageBreak/>
              <w:t>C2</w:t>
            </w:r>
          </w:p>
          <w:p w:rsidR="00131C65" w:rsidRPr="006D7091" w:rsidRDefault="00131C65" w:rsidP="004F6436">
            <w:pPr>
              <w:pStyle w:val="prurez"/>
            </w:pPr>
            <w:r w:rsidRPr="006D7091">
              <w:t>F1, F2, F5, F7</w:t>
            </w:r>
          </w:p>
        </w:tc>
        <w:tc>
          <w:tcPr>
            <w:tcW w:w="1440" w:type="dxa"/>
            <w:tcBorders>
              <w:top w:val="single" w:sz="4" w:space="0" w:color="auto"/>
              <w:left w:val="single" w:sz="4" w:space="0" w:color="auto"/>
              <w:bottom w:val="single" w:sz="4" w:space="0" w:color="auto"/>
              <w:right w:val="single" w:sz="4" w:space="0" w:color="auto"/>
            </w:tcBorders>
          </w:tcPr>
          <w:p w:rsidR="00131C65" w:rsidRPr="002D5709" w:rsidRDefault="00131C65" w:rsidP="00774B6E">
            <w:pPr>
              <w:pStyle w:val="ucivo"/>
            </w:pPr>
            <w:r w:rsidRPr="002D5709">
              <w:t>FG</w:t>
            </w:r>
          </w:p>
        </w:tc>
      </w:tr>
      <w:tr w:rsidR="00131C65" w:rsidRPr="006D7091" w:rsidTr="004F6436">
        <w:tc>
          <w:tcPr>
            <w:tcW w:w="3600" w:type="dxa"/>
          </w:tcPr>
          <w:p w:rsidR="00131C65" w:rsidRPr="006D7091" w:rsidRDefault="00131C65" w:rsidP="004F6436">
            <w:pPr>
              <w:pStyle w:val="zak"/>
            </w:pPr>
            <w:r w:rsidRPr="006D7091">
              <w:rPr>
                <w:b w:val="0"/>
              </w:rPr>
              <w:br w:type="page"/>
            </w:r>
            <w:r w:rsidRPr="006D7091">
              <w:t>Žák</w:t>
            </w:r>
          </w:p>
          <w:p w:rsidR="00131C65" w:rsidRPr="006D7091" w:rsidRDefault="00131C65" w:rsidP="00781FF5">
            <w:pPr>
              <w:pStyle w:val="vystupy"/>
            </w:pPr>
            <w:r w:rsidRPr="006D7091">
              <w:t>používá pojmy z finančnictví</w:t>
            </w:r>
          </w:p>
          <w:p w:rsidR="00131C65" w:rsidRPr="006D7091" w:rsidRDefault="00131C65" w:rsidP="00781FF5">
            <w:pPr>
              <w:pStyle w:val="vystupy"/>
            </w:pPr>
            <w:r w:rsidRPr="006D7091">
              <w:t>řeší úlohy z praxe na jednoduché i složené úrokování</w:t>
            </w:r>
          </w:p>
        </w:tc>
        <w:tc>
          <w:tcPr>
            <w:tcW w:w="3060" w:type="dxa"/>
          </w:tcPr>
          <w:p w:rsidR="00131C65" w:rsidRPr="006D7091" w:rsidRDefault="00131C65" w:rsidP="00774B6E">
            <w:pPr>
              <w:pStyle w:val="ucivo"/>
            </w:pPr>
            <w:r w:rsidRPr="006D7091">
              <w:t>Základy finanční matematiky</w:t>
            </w:r>
          </w:p>
          <w:p w:rsidR="00131C65" w:rsidRPr="006D7091" w:rsidRDefault="00131C65" w:rsidP="00774B6E">
            <w:pPr>
              <w:pStyle w:val="ucivo"/>
            </w:pPr>
            <w:r w:rsidRPr="006D7091">
              <w:t>úrok, jistina, úrokovací období, úroková míra</w:t>
            </w:r>
          </w:p>
          <w:p w:rsidR="00131C65" w:rsidRPr="006D7091" w:rsidRDefault="00131C65" w:rsidP="00774B6E">
            <w:pPr>
              <w:pStyle w:val="ucivo"/>
            </w:pPr>
            <w:proofErr w:type="gramStart"/>
            <w:r w:rsidRPr="006D7091">
              <w:t>jednoduché a  složené</w:t>
            </w:r>
            <w:proofErr w:type="gramEnd"/>
            <w:r w:rsidRPr="006D7091">
              <w:t xml:space="preserve"> úrokování</w:t>
            </w:r>
          </w:p>
        </w:tc>
        <w:tc>
          <w:tcPr>
            <w:tcW w:w="1620" w:type="dxa"/>
          </w:tcPr>
          <w:p w:rsidR="00131C65" w:rsidRPr="006D7091" w:rsidRDefault="00131C65" w:rsidP="004F6436">
            <w:pPr>
              <w:pStyle w:val="prurez"/>
            </w:pPr>
            <w:r w:rsidRPr="006D7091">
              <w:t>C2</w:t>
            </w:r>
          </w:p>
          <w:p w:rsidR="00131C65" w:rsidRPr="006D7091" w:rsidRDefault="00131C65" w:rsidP="004F6436">
            <w:pPr>
              <w:pStyle w:val="prurez"/>
            </w:pPr>
            <w:r w:rsidRPr="006D7091">
              <w:t>F1, F2, F5, F7</w:t>
            </w:r>
          </w:p>
        </w:tc>
        <w:tc>
          <w:tcPr>
            <w:tcW w:w="1440" w:type="dxa"/>
          </w:tcPr>
          <w:p w:rsidR="00131C65" w:rsidRPr="006D7091" w:rsidRDefault="00131C65" w:rsidP="00774B6E">
            <w:pPr>
              <w:pStyle w:val="ucivo"/>
            </w:pPr>
            <w:r>
              <w:t>FG</w:t>
            </w:r>
          </w:p>
        </w:tc>
      </w:tr>
    </w:tbl>
    <w:p w:rsidR="006B6A9D" w:rsidRPr="006D7091" w:rsidRDefault="00131C65" w:rsidP="006B6A9D">
      <w:pPr>
        <w:pStyle w:val="vzdelavacioblastnadpis"/>
      </w:pPr>
      <w:r w:rsidRPr="006D7091">
        <w:br w:type="page"/>
      </w:r>
      <w:bookmarkStart w:id="72" w:name="_Toc219178541"/>
      <w:bookmarkStart w:id="73" w:name="_Toc2762441"/>
      <w:r w:rsidR="006B6A9D" w:rsidRPr="006D7091">
        <w:lastRenderedPageBreak/>
        <w:t>Informační a komunikační technologie</w:t>
      </w:r>
      <w:bookmarkEnd w:id="72"/>
      <w:bookmarkEnd w:id="73"/>
    </w:p>
    <w:p w:rsidR="006B6A9D" w:rsidRPr="006D7091" w:rsidRDefault="006B6A9D" w:rsidP="006B6A9D">
      <w:pPr>
        <w:tabs>
          <w:tab w:val="left" w:pos="2520"/>
          <w:tab w:val="left" w:pos="2700"/>
        </w:tabs>
        <w:rPr>
          <w:rStyle w:val="podcelky"/>
        </w:rPr>
      </w:pPr>
      <w:r w:rsidRPr="006D7091">
        <w:rPr>
          <w:rStyle w:val="podcelky"/>
        </w:rPr>
        <w:t>Vyučovací předmět:</w:t>
      </w:r>
    </w:p>
    <w:p w:rsidR="006B6A9D" w:rsidRPr="006D7091" w:rsidRDefault="006B6A9D" w:rsidP="006B6A9D">
      <w:pPr>
        <w:pStyle w:val="vyucovacipredmetnadpis"/>
      </w:pPr>
      <w:bookmarkStart w:id="74" w:name="_Toc219178542"/>
      <w:bookmarkStart w:id="75" w:name="_Toc2762442"/>
      <w:r w:rsidRPr="006D7091">
        <w:t>Informatika</w:t>
      </w:r>
      <w:bookmarkEnd w:id="74"/>
      <w:r w:rsidRPr="006D7091">
        <w:t xml:space="preserve"> (</w:t>
      </w:r>
      <w:proofErr w:type="spellStart"/>
      <w:r w:rsidRPr="006D7091">
        <w:t>Inf</w:t>
      </w:r>
      <w:proofErr w:type="spellEnd"/>
      <w:r w:rsidRPr="006D7091">
        <w:t>)</w:t>
      </w:r>
      <w:bookmarkEnd w:id="75"/>
    </w:p>
    <w:p w:rsidR="006B6A9D" w:rsidRPr="006D7091" w:rsidRDefault="006B6A9D" w:rsidP="006B6A9D">
      <w:r w:rsidRPr="006D7091">
        <w:rPr>
          <w:rStyle w:val="podcelky"/>
        </w:rPr>
        <w:t>Charakteristika vyučovacího předmětu</w:t>
      </w:r>
    </w:p>
    <w:p w:rsidR="006B6A9D" w:rsidRPr="006D7091" w:rsidRDefault="006B6A9D" w:rsidP="006B6A9D">
      <w:pPr>
        <w:pStyle w:val="ucebniosnovypodnadpisy"/>
      </w:pPr>
      <w:r w:rsidRPr="006D7091">
        <w:t>Obsahové vymezení vyučovacího předmětu</w:t>
      </w:r>
    </w:p>
    <w:p w:rsidR="006B6A9D" w:rsidRPr="006D7091" w:rsidRDefault="006B6A9D" w:rsidP="003878E6">
      <w:pPr>
        <w:pStyle w:val="odstavec"/>
      </w:pPr>
      <w:r w:rsidRPr="006D7091">
        <w:t xml:space="preserve">Vyučovací předmět informatika je orientován především na praktické využívání ICT a řešení konkrétních problémů. </w:t>
      </w:r>
    </w:p>
    <w:p w:rsidR="006B6A9D" w:rsidRPr="006D7091" w:rsidRDefault="006B6A9D" w:rsidP="003878E6">
      <w:pPr>
        <w:pStyle w:val="odstavec"/>
      </w:pPr>
      <w:r w:rsidRPr="006D7091">
        <w:t>Žák se naučí zacházet s počítačem a jeho přídavnými zařízeními na uživatelské úrovni a získá přehled o základních termínech z oblasti ICT.</w:t>
      </w:r>
    </w:p>
    <w:p w:rsidR="006B6A9D" w:rsidRPr="006D7091" w:rsidRDefault="006B6A9D" w:rsidP="003878E6">
      <w:pPr>
        <w:pStyle w:val="odstavec"/>
      </w:pPr>
      <w:r w:rsidRPr="006D7091">
        <w:t>Žák získá přehled o rovnocenných náhradách placených a často dosti drahých programů v podobě zdarma dostupných programů tzv. freewarového softwaru.</w:t>
      </w:r>
    </w:p>
    <w:p w:rsidR="006B6A9D" w:rsidRPr="006D7091" w:rsidRDefault="006B6A9D" w:rsidP="003878E6">
      <w:pPr>
        <w:pStyle w:val="odstavec"/>
      </w:pPr>
      <w:r w:rsidRPr="006D7091">
        <w:t>Tento předmět nabídne žákovi možnosti, jak využít programy a počítačová příslušenství pro tvořivou prezentaci výsledků svých pracích.</w:t>
      </w:r>
    </w:p>
    <w:p w:rsidR="006B6A9D" w:rsidRPr="006D7091" w:rsidRDefault="006B6A9D" w:rsidP="003878E6">
      <w:pPr>
        <w:pStyle w:val="odstavec"/>
      </w:pPr>
      <w:r w:rsidRPr="006D7091">
        <w:t>Vzdělávací obsah vyučovacího předmětu pomáhá žákovi poznat možnosti a meze využití počítače v běžném životě i v budoucím zaměstnání.</w:t>
      </w:r>
    </w:p>
    <w:p w:rsidR="006B6A9D" w:rsidRPr="006D7091" w:rsidRDefault="006B6A9D" w:rsidP="003878E6">
      <w:pPr>
        <w:pStyle w:val="odstavec"/>
      </w:pPr>
      <w:r w:rsidRPr="006D7091">
        <w:t>Získané kompetence umožní žákovi efektivněji se učit, rozvíjet svou profesní a zájmovou činnost, získávat rychleji nové poznatky, získat přístup k doplňkovým učebním textům a pomůckám, orientovat se ve světě informací, zpracovávat mnohem větší objem informací a dat. Tyto kompetence také umožňují žákovi využívat ICT ve všech vyučovacích předmětech a jsou zároveň důležitým hlediskem při uplatňování na trhu práce.</w:t>
      </w:r>
    </w:p>
    <w:p w:rsidR="006B6A9D" w:rsidRPr="006D7091" w:rsidRDefault="006B6A9D" w:rsidP="006B6A9D">
      <w:pPr>
        <w:pStyle w:val="ucebniosnovypodnadpisy"/>
      </w:pPr>
      <w:r w:rsidRPr="006D7091">
        <w:t>Časové vymezení vyučovacího předmětu</w:t>
      </w:r>
      <w:r w:rsidR="004C60F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6B6A9D" w:rsidRPr="006D7091" w:rsidTr="004F6436">
        <w:tc>
          <w:tcPr>
            <w:tcW w:w="1227" w:type="dxa"/>
            <w:vAlign w:val="center"/>
          </w:tcPr>
          <w:p w:rsidR="006B6A9D" w:rsidRPr="006D7091" w:rsidRDefault="006B6A9D" w:rsidP="003878E6">
            <w:pPr>
              <w:pStyle w:val="odstavec"/>
            </w:pPr>
            <w:r w:rsidRPr="006D7091">
              <w:t>ročník:</w:t>
            </w:r>
          </w:p>
        </w:tc>
        <w:tc>
          <w:tcPr>
            <w:tcW w:w="892" w:type="dxa"/>
            <w:vAlign w:val="center"/>
          </w:tcPr>
          <w:p w:rsidR="006B6A9D" w:rsidRPr="006D7091" w:rsidRDefault="006B6A9D" w:rsidP="003878E6">
            <w:pPr>
              <w:pStyle w:val="odstavec"/>
            </w:pPr>
            <w:r w:rsidRPr="006D7091">
              <w:t>1.</w:t>
            </w:r>
          </w:p>
        </w:tc>
        <w:tc>
          <w:tcPr>
            <w:tcW w:w="893" w:type="dxa"/>
            <w:vAlign w:val="center"/>
          </w:tcPr>
          <w:p w:rsidR="006B6A9D" w:rsidRPr="006D7091" w:rsidRDefault="006B6A9D" w:rsidP="003878E6">
            <w:pPr>
              <w:pStyle w:val="odstavec"/>
            </w:pPr>
            <w:r w:rsidRPr="006D7091">
              <w:t>2.</w:t>
            </w:r>
          </w:p>
        </w:tc>
        <w:tc>
          <w:tcPr>
            <w:tcW w:w="893" w:type="dxa"/>
            <w:vAlign w:val="center"/>
          </w:tcPr>
          <w:p w:rsidR="006B6A9D" w:rsidRPr="006D7091" w:rsidRDefault="006B6A9D" w:rsidP="003878E6">
            <w:pPr>
              <w:pStyle w:val="odstavec"/>
            </w:pPr>
            <w:r w:rsidRPr="006D7091">
              <w:t>3.</w:t>
            </w:r>
          </w:p>
        </w:tc>
        <w:tc>
          <w:tcPr>
            <w:tcW w:w="893" w:type="dxa"/>
            <w:vAlign w:val="center"/>
          </w:tcPr>
          <w:p w:rsidR="006B6A9D" w:rsidRPr="006D7091" w:rsidRDefault="006B6A9D" w:rsidP="003878E6">
            <w:pPr>
              <w:pStyle w:val="odstavec"/>
            </w:pPr>
            <w:r w:rsidRPr="006D7091">
              <w:t>4.</w:t>
            </w:r>
          </w:p>
        </w:tc>
        <w:tc>
          <w:tcPr>
            <w:tcW w:w="893" w:type="dxa"/>
            <w:vAlign w:val="center"/>
          </w:tcPr>
          <w:p w:rsidR="006B6A9D" w:rsidRPr="006D7091" w:rsidRDefault="006B6A9D" w:rsidP="003878E6">
            <w:pPr>
              <w:pStyle w:val="odstavec"/>
            </w:pPr>
            <w:r w:rsidRPr="006D7091">
              <w:t>5.</w:t>
            </w:r>
          </w:p>
        </w:tc>
        <w:tc>
          <w:tcPr>
            <w:tcW w:w="899" w:type="dxa"/>
            <w:vAlign w:val="center"/>
          </w:tcPr>
          <w:p w:rsidR="006B6A9D" w:rsidRPr="006D7091" w:rsidRDefault="006B6A9D" w:rsidP="003878E6">
            <w:pPr>
              <w:pStyle w:val="odstavec"/>
            </w:pPr>
            <w:r w:rsidRPr="006D7091">
              <w:t>6.</w:t>
            </w:r>
          </w:p>
        </w:tc>
        <w:tc>
          <w:tcPr>
            <w:tcW w:w="899" w:type="dxa"/>
            <w:vAlign w:val="center"/>
          </w:tcPr>
          <w:p w:rsidR="006B6A9D" w:rsidRPr="006D7091" w:rsidRDefault="006B6A9D" w:rsidP="003878E6">
            <w:pPr>
              <w:pStyle w:val="odstavec"/>
            </w:pPr>
            <w:r w:rsidRPr="006D7091">
              <w:t>7.</w:t>
            </w:r>
          </w:p>
        </w:tc>
        <w:tc>
          <w:tcPr>
            <w:tcW w:w="899" w:type="dxa"/>
            <w:vAlign w:val="center"/>
          </w:tcPr>
          <w:p w:rsidR="006B6A9D" w:rsidRPr="006D7091" w:rsidRDefault="006B6A9D" w:rsidP="003878E6">
            <w:pPr>
              <w:pStyle w:val="odstavec"/>
            </w:pPr>
            <w:r w:rsidRPr="006D7091">
              <w:t>8.</w:t>
            </w:r>
          </w:p>
        </w:tc>
        <w:tc>
          <w:tcPr>
            <w:tcW w:w="899" w:type="dxa"/>
            <w:vAlign w:val="center"/>
          </w:tcPr>
          <w:p w:rsidR="006B6A9D" w:rsidRPr="006D7091" w:rsidRDefault="006B6A9D" w:rsidP="003878E6">
            <w:pPr>
              <w:pStyle w:val="odstavec"/>
            </w:pPr>
            <w:r w:rsidRPr="006D7091">
              <w:t>9.</w:t>
            </w:r>
          </w:p>
        </w:tc>
      </w:tr>
      <w:tr w:rsidR="006B6A9D" w:rsidRPr="006D7091" w:rsidTr="004F6436">
        <w:tc>
          <w:tcPr>
            <w:tcW w:w="1227" w:type="dxa"/>
            <w:vAlign w:val="center"/>
          </w:tcPr>
          <w:p w:rsidR="006B6A9D" w:rsidRPr="006D7091" w:rsidRDefault="006B6A9D" w:rsidP="003878E6">
            <w:pPr>
              <w:pStyle w:val="odstavec"/>
            </w:pPr>
            <w:r w:rsidRPr="006D7091">
              <w:t>počet vyučovacích hodin týdně:</w:t>
            </w:r>
          </w:p>
        </w:tc>
        <w:tc>
          <w:tcPr>
            <w:tcW w:w="892" w:type="dxa"/>
            <w:vAlign w:val="center"/>
          </w:tcPr>
          <w:p w:rsidR="006B6A9D" w:rsidRPr="006D7091" w:rsidRDefault="006B6A9D" w:rsidP="003878E6">
            <w:pPr>
              <w:pStyle w:val="odstavec"/>
            </w:pPr>
          </w:p>
        </w:tc>
        <w:tc>
          <w:tcPr>
            <w:tcW w:w="893" w:type="dxa"/>
            <w:vAlign w:val="center"/>
          </w:tcPr>
          <w:p w:rsidR="006B6A9D" w:rsidRPr="006D7091" w:rsidRDefault="006B6A9D" w:rsidP="003878E6">
            <w:pPr>
              <w:pStyle w:val="odstavec"/>
            </w:pPr>
          </w:p>
        </w:tc>
        <w:tc>
          <w:tcPr>
            <w:tcW w:w="893" w:type="dxa"/>
            <w:vAlign w:val="center"/>
          </w:tcPr>
          <w:p w:rsidR="006B6A9D" w:rsidRPr="006D7091" w:rsidRDefault="006B6A9D" w:rsidP="003878E6">
            <w:pPr>
              <w:pStyle w:val="odstavec"/>
            </w:pPr>
          </w:p>
        </w:tc>
        <w:tc>
          <w:tcPr>
            <w:tcW w:w="893" w:type="dxa"/>
            <w:vAlign w:val="center"/>
          </w:tcPr>
          <w:p w:rsidR="006B6A9D" w:rsidRPr="006D7091" w:rsidRDefault="006B6A9D" w:rsidP="003878E6">
            <w:pPr>
              <w:pStyle w:val="odstavec"/>
            </w:pPr>
          </w:p>
        </w:tc>
        <w:tc>
          <w:tcPr>
            <w:tcW w:w="893" w:type="dxa"/>
            <w:vAlign w:val="center"/>
          </w:tcPr>
          <w:p w:rsidR="006B6A9D" w:rsidRPr="006D7091" w:rsidRDefault="006B6A9D" w:rsidP="003878E6">
            <w:pPr>
              <w:pStyle w:val="odstavec"/>
            </w:pPr>
          </w:p>
        </w:tc>
        <w:tc>
          <w:tcPr>
            <w:tcW w:w="899" w:type="dxa"/>
            <w:vAlign w:val="center"/>
          </w:tcPr>
          <w:p w:rsidR="006B6A9D" w:rsidRPr="006D7091" w:rsidRDefault="006B6A9D" w:rsidP="003878E6">
            <w:pPr>
              <w:pStyle w:val="odstavec"/>
            </w:pPr>
            <w:r w:rsidRPr="006D7091">
              <w:t xml:space="preserve">      1</w:t>
            </w:r>
          </w:p>
        </w:tc>
        <w:tc>
          <w:tcPr>
            <w:tcW w:w="899" w:type="dxa"/>
            <w:vAlign w:val="center"/>
          </w:tcPr>
          <w:p w:rsidR="006B6A9D" w:rsidRPr="006D7091" w:rsidRDefault="006B6A9D" w:rsidP="003878E6">
            <w:pPr>
              <w:pStyle w:val="odstavec"/>
            </w:pPr>
          </w:p>
        </w:tc>
        <w:tc>
          <w:tcPr>
            <w:tcW w:w="899" w:type="dxa"/>
            <w:vAlign w:val="center"/>
          </w:tcPr>
          <w:p w:rsidR="006B6A9D" w:rsidRPr="006D7091" w:rsidRDefault="006B6A9D" w:rsidP="003878E6">
            <w:pPr>
              <w:pStyle w:val="odstavec"/>
            </w:pPr>
          </w:p>
        </w:tc>
        <w:tc>
          <w:tcPr>
            <w:tcW w:w="899" w:type="dxa"/>
            <w:vAlign w:val="center"/>
          </w:tcPr>
          <w:p w:rsidR="006B6A9D" w:rsidRPr="006D7091" w:rsidRDefault="006B6A9D" w:rsidP="003878E6">
            <w:pPr>
              <w:pStyle w:val="odstavec"/>
            </w:pPr>
          </w:p>
        </w:tc>
      </w:tr>
    </w:tbl>
    <w:p w:rsidR="006B6A9D" w:rsidRDefault="006B6A9D" w:rsidP="006B6A9D">
      <w:pPr>
        <w:pStyle w:val="ucebniosnovypodnadpisy"/>
      </w:pPr>
    </w:p>
    <w:p w:rsidR="006B6A9D" w:rsidRPr="006D7091" w:rsidRDefault="006B6A9D" w:rsidP="006B6A9D">
      <w:pPr>
        <w:pStyle w:val="ucebniosnovypodnadpisy"/>
      </w:pPr>
      <w:r w:rsidRPr="006D7091">
        <w:t>Organizační vymezení vyučovacího předmětu a formy realizace:</w:t>
      </w:r>
    </w:p>
    <w:p w:rsidR="006B6A9D" w:rsidRPr="006D7091" w:rsidRDefault="006B6A9D" w:rsidP="003878E6">
      <w:pPr>
        <w:pStyle w:val="odstavec"/>
      </w:pPr>
      <w:r w:rsidRPr="006D7091">
        <w:t>Výuka probíhá v odborných pracovnách, případně v pracovně s interaktivní tabulí.</w:t>
      </w:r>
    </w:p>
    <w:p w:rsidR="006B6A9D" w:rsidRPr="006D7091" w:rsidRDefault="006B6A9D" w:rsidP="003878E6">
      <w:pPr>
        <w:pStyle w:val="odstavec"/>
      </w:pPr>
      <w:r w:rsidRPr="006D7091">
        <w:t>Při výuce má každý žák pro sebe k dispozici jeden počítač. Z tohoto důvodu se třídy dělí na skupiny podle počtu pracovních míst. Žáci mají k dispozici širokou škálu ICT vybavení.</w:t>
      </w:r>
    </w:p>
    <w:p w:rsidR="006B6A9D" w:rsidRPr="006D7091" w:rsidRDefault="006B6A9D" w:rsidP="003878E6">
      <w:pPr>
        <w:pStyle w:val="odstavec"/>
      </w:pPr>
      <w:r w:rsidRPr="006D7091">
        <w:t xml:space="preserve">Při osvojování práce s ICT je kladen důraz především na samostatnou činnost žáka a na tzv. </w:t>
      </w:r>
      <w:proofErr w:type="spellStart"/>
      <w:r w:rsidRPr="006D7091">
        <w:t>tutoring</w:t>
      </w:r>
      <w:proofErr w:type="spellEnd"/>
      <w:r w:rsidRPr="006D7091">
        <w:t xml:space="preserve"> (pomoc vrstevníků).</w:t>
      </w:r>
    </w:p>
    <w:p w:rsidR="006B6A9D" w:rsidRPr="006D7091" w:rsidRDefault="006B6A9D" w:rsidP="003878E6">
      <w:pPr>
        <w:pStyle w:val="odstavec"/>
      </w:pPr>
      <w:r w:rsidRPr="006D7091">
        <w:t>Projektová výuka je využívána k upevňování a automatizaci získaných dovedností a znalostí. Konkrétní obsah projektů vždy vychází z aktuálních potřeb školy.</w:t>
      </w:r>
    </w:p>
    <w:p w:rsidR="006B6A9D" w:rsidRPr="006D7091" w:rsidRDefault="006B6A9D" w:rsidP="006B6A9D">
      <w:pPr>
        <w:pStyle w:val="ucebniosnovypodnadpisy"/>
      </w:pPr>
      <w:r w:rsidRPr="006D7091">
        <w:t>Výchovné a vzdělávací strategie pro rozvoj klíčových kompetencí žáků:</w:t>
      </w:r>
    </w:p>
    <w:p w:rsidR="006B6A9D" w:rsidRPr="006D7091" w:rsidRDefault="006B6A9D" w:rsidP="006B6A9D">
      <w:pPr>
        <w:pStyle w:val="kompetence"/>
      </w:pPr>
      <w:r w:rsidRPr="006D7091">
        <w:t>Kompetence k učení:</w:t>
      </w:r>
    </w:p>
    <w:p w:rsidR="006B6A9D" w:rsidRPr="006D7091" w:rsidRDefault="006B6A9D" w:rsidP="006B6A9D">
      <w:pPr>
        <w:pStyle w:val="kompetenceseznam0"/>
      </w:pPr>
      <w:r w:rsidRPr="006D7091">
        <w:lastRenderedPageBreak/>
        <w:t>učíme žáky k využívat ICT v procesu učení</w:t>
      </w:r>
    </w:p>
    <w:p w:rsidR="006B6A9D" w:rsidRPr="006D7091" w:rsidRDefault="006B6A9D" w:rsidP="006B6A9D">
      <w:pPr>
        <w:pStyle w:val="kompetenceseznam0"/>
      </w:pPr>
      <w:r w:rsidRPr="006D7091">
        <w:t>vedeme žáky k efektivnímu vyhledávání a třídění informací na internetu</w:t>
      </w:r>
    </w:p>
    <w:p w:rsidR="006B6A9D" w:rsidRPr="006D7091" w:rsidRDefault="006B6A9D" w:rsidP="006B6A9D">
      <w:pPr>
        <w:pStyle w:val="kompetenceseznam0"/>
      </w:pPr>
      <w:r w:rsidRPr="006D7091">
        <w:t>ukazujeme žákům na příkladech, že na internetu nenajdou všechny požadované informace</w:t>
      </w:r>
    </w:p>
    <w:p w:rsidR="006B6A9D" w:rsidRPr="006D7091" w:rsidRDefault="006B6A9D" w:rsidP="006B6A9D">
      <w:pPr>
        <w:pStyle w:val="kompetenceseznam0"/>
      </w:pPr>
      <w:r w:rsidRPr="006D7091">
        <w:t>podporujeme žáky v samostatném poznávání funkcí různých softwarů</w:t>
      </w:r>
    </w:p>
    <w:p w:rsidR="006B6A9D" w:rsidRPr="006D7091" w:rsidRDefault="006B6A9D" w:rsidP="006B6A9D">
      <w:pPr>
        <w:pStyle w:val="kompetence"/>
      </w:pPr>
      <w:r w:rsidRPr="006D7091">
        <w:t>Kompetence k řešení problémů:</w:t>
      </w:r>
    </w:p>
    <w:p w:rsidR="006B6A9D" w:rsidRPr="006D7091" w:rsidRDefault="006B6A9D" w:rsidP="006B6A9D">
      <w:pPr>
        <w:pStyle w:val="kompetenceseznam0"/>
      </w:pPr>
      <w:r w:rsidRPr="006D7091">
        <w:t>učíme žáky vyhledávat informace na internetu, následně je třídit, porovnávat je a hodnotit jejich relevantnost</w:t>
      </w:r>
    </w:p>
    <w:p w:rsidR="006B6A9D" w:rsidRPr="006D7091" w:rsidRDefault="006B6A9D" w:rsidP="006B6A9D">
      <w:pPr>
        <w:pStyle w:val="kompetenceseznam0"/>
      </w:pPr>
      <w:r w:rsidRPr="006D7091">
        <w:t>zadáváme žákům samostatné úkoly</w:t>
      </w:r>
    </w:p>
    <w:p w:rsidR="006B6A9D" w:rsidRPr="006D7091" w:rsidRDefault="006B6A9D" w:rsidP="006B6A9D">
      <w:pPr>
        <w:pStyle w:val="kompetenceseznam0"/>
      </w:pPr>
      <w:r w:rsidRPr="006D7091">
        <w:t>vedeme žáky k bezpečnému používání internetu a učíme je posuzovat bezpečnost navštěvovaných internetových stránek</w:t>
      </w:r>
    </w:p>
    <w:p w:rsidR="006B6A9D" w:rsidRPr="006D7091" w:rsidRDefault="006B6A9D" w:rsidP="006B6A9D">
      <w:pPr>
        <w:pStyle w:val="kompetence"/>
      </w:pPr>
      <w:r w:rsidRPr="006D7091">
        <w:t>Kompetence komunikativní:</w:t>
      </w:r>
    </w:p>
    <w:p w:rsidR="006B6A9D" w:rsidRPr="006D7091" w:rsidRDefault="006B6A9D" w:rsidP="006B6A9D">
      <w:pPr>
        <w:pStyle w:val="kompetenceseznam0"/>
      </w:pPr>
      <w:r w:rsidRPr="006D7091">
        <w:t>ukazujeme žákům různé prostředky pro komunikaci s okolním světem z oblasti ICT a vedeme je k uměřenosti v jejich používání</w:t>
      </w:r>
    </w:p>
    <w:p w:rsidR="006B6A9D" w:rsidRPr="006D7091" w:rsidRDefault="006B6A9D" w:rsidP="006B6A9D">
      <w:pPr>
        <w:pStyle w:val="kompetenceseznam0"/>
      </w:pPr>
      <w:r w:rsidRPr="006D7091">
        <w:t>vedeme žáky ke správnému vyjadřování v elektronickém prostředí</w:t>
      </w:r>
    </w:p>
    <w:p w:rsidR="006B6A9D" w:rsidRPr="006D7091" w:rsidRDefault="006B6A9D" w:rsidP="006B6A9D">
      <w:pPr>
        <w:pStyle w:val="kompetenceseznam0"/>
      </w:pPr>
      <w:r w:rsidRPr="006D7091">
        <w:t>učíme žáky využívat ICT k prezentaci svých myšlenek okolnímu světu</w:t>
      </w:r>
    </w:p>
    <w:p w:rsidR="006B6A9D" w:rsidRPr="006D7091" w:rsidRDefault="006B6A9D" w:rsidP="006B6A9D">
      <w:pPr>
        <w:pStyle w:val="kompetenceseznam0"/>
      </w:pPr>
      <w:r w:rsidRPr="006D7091">
        <w:t>učíme žáky prezentovat výsledky jejich práce před publikem</w:t>
      </w:r>
    </w:p>
    <w:p w:rsidR="006B6A9D" w:rsidRPr="006D7091" w:rsidRDefault="006B6A9D" w:rsidP="006B6A9D">
      <w:pPr>
        <w:pStyle w:val="kompetence"/>
      </w:pPr>
      <w:r w:rsidRPr="006D7091">
        <w:t>Kompetence sociální a personální:</w:t>
      </w:r>
    </w:p>
    <w:p w:rsidR="006B6A9D" w:rsidRPr="006D7091" w:rsidRDefault="006B6A9D" w:rsidP="006B6A9D">
      <w:pPr>
        <w:pStyle w:val="kompetenceseznam0"/>
      </w:pPr>
      <w:r w:rsidRPr="006D7091">
        <w:t>vedeme žáky k vzájemné pomoci při práci s ICT</w:t>
      </w:r>
    </w:p>
    <w:p w:rsidR="006B6A9D" w:rsidRPr="006D7091" w:rsidRDefault="006B6A9D" w:rsidP="006B6A9D">
      <w:pPr>
        <w:pStyle w:val="kompetenceseznam0"/>
      </w:pPr>
      <w:r w:rsidRPr="006D7091">
        <w:t>podporujeme týmovou spolupráci ve třídě zadáváním vhodných úkolů případně projektovou výukou</w:t>
      </w:r>
    </w:p>
    <w:p w:rsidR="006B6A9D" w:rsidRPr="006D7091" w:rsidRDefault="006B6A9D" w:rsidP="006B6A9D">
      <w:pPr>
        <w:pStyle w:val="kompetence"/>
      </w:pPr>
      <w:r w:rsidRPr="006D7091">
        <w:t>Kompetence občanské:</w:t>
      </w:r>
    </w:p>
    <w:p w:rsidR="006B6A9D" w:rsidRPr="006D7091" w:rsidRDefault="006B6A9D" w:rsidP="006B6A9D">
      <w:pPr>
        <w:pStyle w:val="kompetenceseznam0"/>
      </w:pPr>
      <w:r w:rsidRPr="006D7091">
        <w:t>vedeme žáky k morálnímu chování v elektronickém prostředí</w:t>
      </w:r>
    </w:p>
    <w:p w:rsidR="006B6A9D" w:rsidRPr="006D7091" w:rsidRDefault="006B6A9D" w:rsidP="006B6A9D">
      <w:pPr>
        <w:pStyle w:val="kompetence"/>
      </w:pPr>
      <w:r w:rsidRPr="006D7091">
        <w:t>Kompetence pracovní:</w:t>
      </w:r>
    </w:p>
    <w:p w:rsidR="006B6A9D" w:rsidRPr="006D7091" w:rsidRDefault="006B6A9D" w:rsidP="006B6A9D">
      <w:pPr>
        <w:pStyle w:val="kompetenceseznam0"/>
      </w:pPr>
      <w:r w:rsidRPr="006D7091">
        <w:t>vedeme žáky k šetrnému a ohleduplnému zacházení ICT</w:t>
      </w:r>
    </w:p>
    <w:p w:rsidR="006B6A9D" w:rsidRPr="006D7091" w:rsidRDefault="006B6A9D" w:rsidP="006B6A9D">
      <w:pPr>
        <w:pStyle w:val="kompetenceseznam0"/>
      </w:pPr>
      <w:r w:rsidRPr="006D7091">
        <w:t>ukazujeme žákům možnosti využití ICT na pracovním trhu</w:t>
      </w:r>
    </w:p>
    <w:p w:rsidR="006B6A9D" w:rsidRPr="006D7091" w:rsidRDefault="006B6A9D" w:rsidP="006B6A9D">
      <w:pPr>
        <w:pStyle w:val="ucebniosnovypodnadpisy"/>
      </w:pPr>
      <w:r w:rsidRPr="006D7091">
        <w:t>Průřezová témata:</w:t>
      </w:r>
    </w:p>
    <w:p w:rsidR="006B6A9D" w:rsidRPr="006D7091" w:rsidRDefault="006B6A9D" w:rsidP="006B6A9D">
      <w:r w:rsidRPr="006D7091">
        <w:t>viz tabulka</w:t>
      </w:r>
    </w:p>
    <w:p w:rsidR="006B6A9D" w:rsidRPr="006D7091" w:rsidRDefault="006B6A9D" w:rsidP="003878E6">
      <w:pPr>
        <w:pStyle w:val="odstavec"/>
      </w:pPr>
      <w:r w:rsidRPr="006D7091">
        <w:t>Další průřezová témata budou realizována v jednotlivých projektech.</w:t>
      </w:r>
    </w:p>
    <w:p w:rsidR="006B6A9D" w:rsidRPr="006D7091" w:rsidRDefault="006B6A9D" w:rsidP="003878E6">
      <w:pPr>
        <w:pStyle w:val="odstavec"/>
      </w:pPr>
    </w:p>
    <w:p w:rsidR="006B6A9D" w:rsidRPr="006D7091" w:rsidRDefault="006B6A9D" w:rsidP="003878E6">
      <w:pPr>
        <w:pStyle w:val="odstavec"/>
      </w:pPr>
      <w:r w:rsidRPr="006D7091">
        <w:t>Dovednosti, znalosti a postoje získané v předmětu informatika mohou žáci využívat ve všech vyučovacích předmětech. Konkrétní přesahy budou vždy uvedeny v jednotlivých projektech a vychází z aktuálních potřeb školy.</w:t>
      </w:r>
    </w:p>
    <w:p w:rsidR="006B6A9D" w:rsidRDefault="006B6A9D" w:rsidP="006B6A9D"/>
    <w:p w:rsidR="006B6A9D" w:rsidRDefault="006B6A9D">
      <w:pPr>
        <w:spacing w:after="200" w:line="276" w:lineRule="auto"/>
      </w:pPr>
      <w:r>
        <w:br w:type="page"/>
      </w:r>
    </w:p>
    <w:tbl>
      <w:tblPr>
        <w:tblW w:w="0" w:type="auto"/>
        <w:jc w:val="center"/>
        <w:tblLook w:val="01E0" w:firstRow="1" w:lastRow="1" w:firstColumn="1" w:lastColumn="1" w:noHBand="0" w:noVBand="0"/>
      </w:tblPr>
      <w:tblGrid>
        <w:gridCol w:w="6125"/>
        <w:gridCol w:w="2946"/>
      </w:tblGrid>
      <w:tr w:rsidR="006B6A9D" w:rsidRPr="00BC4F69" w:rsidTr="004F6436">
        <w:trPr>
          <w:jc w:val="center"/>
        </w:trPr>
        <w:tc>
          <w:tcPr>
            <w:tcW w:w="6279" w:type="dxa"/>
          </w:tcPr>
          <w:p w:rsidR="006B6A9D" w:rsidRPr="00BC4F69" w:rsidRDefault="006B6A9D" w:rsidP="004F6436">
            <w:pPr>
              <w:pStyle w:val="rocnik"/>
            </w:pPr>
            <w:r w:rsidRPr="00BC4F69">
              <w:lastRenderedPageBreak/>
              <w:t xml:space="preserve">Vyučovací předmět: </w:t>
            </w:r>
            <w:r w:rsidRPr="00BC4F69">
              <w:rPr>
                <w:b w:val="0"/>
              </w:rPr>
              <w:t>Informatika</w:t>
            </w:r>
          </w:p>
        </w:tc>
        <w:tc>
          <w:tcPr>
            <w:tcW w:w="3008" w:type="dxa"/>
          </w:tcPr>
          <w:p w:rsidR="006B6A9D" w:rsidRPr="00BC4F69" w:rsidRDefault="006B6A9D" w:rsidP="004F6436">
            <w:pPr>
              <w:pStyle w:val="rocnik"/>
            </w:pPr>
            <w:r w:rsidRPr="00BC4F69">
              <w:t xml:space="preserve">Ročník: </w:t>
            </w:r>
            <w:r w:rsidRPr="00BC4F69">
              <w:rPr>
                <w:b w:val="0"/>
              </w:rPr>
              <w:t>6.</w:t>
            </w:r>
          </w:p>
        </w:tc>
      </w:tr>
      <w:tr w:rsidR="006B6A9D" w:rsidRPr="00BC4F69" w:rsidTr="004F6436">
        <w:trPr>
          <w:jc w:val="center"/>
        </w:trPr>
        <w:tc>
          <w:tcPr>
            <w:tcW w:w="6279" w:type="dxa"/>
          </w:tcPr>
          <w:p w:rsidR="006B6A9D" w:rsidRPr="00BC4F69" w:rsidRDefault="006B6A9D" w:rsidP="004F6436">
            <w:pPr>
              <w:pStyle w:val="rocnik"/>
            </w:pPr>
          </w:p>
        </w:tc>
        <w:tc>
          <w:tcPr>
            <w:tcW w:w="3008" w:type="dxa"/>
          </w:tcPr>
          <w:p w:rsidR="006B6A9D" w:rsidRPr="00BC4F69" w:rsidRDefault="006B6A9D" w:rsidP="004F6436">
            <w:pPr>
              <w:pStyle w:val="rocnik"/>
            </w:pPr>
          </w:p>
        </w:tc>
      </w:tr>
    </w:tbl>
    <w:p w:rsidR="006B6A9D" w:rsidRPr="00BC4F69" w:rsidRDefault="006B6A9D" w:rsidP="006B6A9D">
      <w:pPr>
        <w:pStyle w:val="rocnik"/>
      </w:pPr>
    </w:p>
    <w:tbl>
      <w:tblPr>
        <w:tblW w:w="95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3013"/>
        <w:gridCol w:w="1237"/>
        <w:gridCol w:w="1856"/>
      </w:tblGrid>
      <w:tr w:rsidR="006B6A9D" w:rsidRPr="00BC4F69" w:rsidTr="004F6436">
        <w:tc>
          <w:tcPr>
            <w:tcW w:w="3404" w:type="dxa"/>
            <w:vAlign w:val="center"/>
          </w:tcPr>
          <w:p w:rsidR="006B6A9D" w:rsidRPr="00BC4F69" w:rsidRDefault="006B6A9D" w:rsidP="004F6436">
            <w:pPr>
              <w:pStyle w:val="zahlavitabulky"/>
            </w:pPr>
            <w:r w:rsidRPr="00BC4F69">
              <w:t>Výstupy</w:t>
            </w:r>
          </w:p>
        </w:tc>
        <w:tc>
          <w:tcPr>
            <w:tcW w:w="3013" w:type="dxa"/>
            <w:vAlign w:val="center"/>
          </w:tcPr>
          <w:p w:rsidR="006B6A9D" w:rsidRPr="00BC4F69" w:rsidRDefault="006B6A9D" w:rsidP="004F6436">
            <w:pPr>
              <w:pStyle w:val="zahlavitabulky"/>
            </w:pPr>
            <w:r w:rsidRPr="00BC4F69">
              <w:t>Učivo</w:t>
            </w:r>
          </w:p>
        </w:tc>
        <w:tc>
          <w:tcPr>
            <w:tcW w:w="1237" w:type="dxa"/>
            <w:vAlign w:val="center"/>
          </w:tcPr>
          <w:p w:rsidR="006B6A9D" w:rsidRPr="00BC4F69" w:rsidRDefault="006B6A9D" w:rsidP="004F6436">
            <w:pPr>
              <w:pStyle w:val="zahlavitabulky"/>
            </w:pPr>
            <w:r w:rsidRPr="00BC4F69">
              <w:t>Průřezová témata</w:t>
            </w:r>
          </w:p>
        </w:tc>
        <w:tc>
          <w:tcPr>
            <w:tcW w:w="1856" w:type="dxa"/>
            <w:vAlign w:val="center"/>
          </w:tcPr>
          <w:p w:rsidR="006B6A9D" w:rsidRPr="00BC4F69" w:rsidRDefault="006B6A9D" w:rsidP="004F6436">
            <w:pPr>
              <w:pStyle w:val="zahlavitabulky"/>
            </w:pPr>
            <w:r w:rsidRPr="00BC4F69">
              <w:t>Mezipředmětové vztahy, poznámky</w:t>
            </w:r>
          </w:p>
        </w:tc>
      </w:tr>
      <w:tr w:rsidR="006B6A9D" w:rsidRPr="00BC4F69" w:rsidTr="004F6436">
        <w:tc>
          <w:tcPr>
            <w:tcW w:w="3404" w:type="dxa"/>
          </w:tcPr>
          <w:p w:rsidR="006B6A9D" w:rsidRPr="00BC4F69" w:rsidRDefault="006B6A9D" w:rsidP="004F6436">
            <w:pPr>
              <w:pStyle w:val="zak"/>
            </w:pPr>
            <w:r w:rsidRPr="00BC4F69">
              <w:t>Žák</w:t>
            </w:r>
          </w:p>
          <w:p w:rsidR="006B6A9D" w:rsidRPr="00BC4F69" w:rsidRDefault="006B6A9D" w:rsidP="00781FF5">
            <w:pPr>
              <w:pStyle w:val="vystupy"/>
            </w:pPr>
            <w:r w:rsidRPr="00BC4F69">
              <w:t>dodržuje správné zásady práce s počítačem, vytváří si správné hygienické návyky</w:t>
            </w:r>
          </w:p>
          <w:p w:rsidR="006B6A9D" w:rsidRPr="00BC4F69" w:rsidRDefault="006B6A9D" w:rsidP="00781FF5">
            <w:pPr>
              <w:pStyle w:val="vystupy"/>
            </w:pPr>
            <w:r w:rsidRPr="00BC4F69">
              <w:t>udržuje zařízení počítače v dostatečné hygieně</w:t>
            </w:r>
          </w:p>
          <w:p w:rsidR="006B6A9D" w:rsidRPr="00BC4F69" w:rsidRDefault="006B6A9D" w:rsidP="00781FF5">
            <w:pPr>
              <w:pStyle w:val="vystupy"/>
            </w:pPr>
            <w:r w:rsidRPr="00BC4F69">
              <w:t>přihlásí se do školní sítě</w:t>
            </w:r>
          </w:p>
        </w:tc>
        <w:tc>
          <w:tcPr>
            <w:tcW w:w="3013" w:type="dxa"/>
          </w:tcPr>
          <w:p w:rsidR="006B6A9D" w:rsidRPr="00BC4F69" w:rsidRDefault="006B6A9D" w:rsidP="004F6436">
            <w:pPr>
              <w:pStyle w:val="zak"/>
            </w:pPr>
            <w:r w:rsidRPr="00BC4F69">
              <w:t xml:space="preserve">Základy práce s počítačem </w:t>
            </w:r>
          </w:p>
          <w:p w:rsidR="006B6A9D" w:rsidRPr="00BC4F69" w:rsidRDefault="006B6A9D" w:rsidP="00774B6E">
            <w:pPr>
              <w:pStyle w:val="ucivo"/>
            </w:pPr>
            <w:r w:rsidRPr="00BC4F69">
              <w:t xml:space="preserve">bezpečnost a prevence rizik spojených s dlouhodobým využíváním výpočetní techniky </w:t>
            </w:r>
          </w:p>
          <w:p w:rsidR="006B6A9D" w:rsidRPr="00BC4F69" w:rsidRDefault="006B6A9D" w:rsidP="00774B6E">
            <w:pPr>
              <w:pStyle w:val="ucivo"/>
            </w:pPr>
            <w:r w:rsidRPr="00BC4F69">
              <w:t>přihlášení do školní sítě</w:t>
            </w:r>
          </w:p>
          <w:p w:rsidR="006B6A9D" w:rsidRPr="00BC4F69" w:rsidRDefault="006B6A9D" w:rsidP="00774B6E">
            <w:pPr>
              <w:pStyle w:val="ucivo"/>
            </w:pPr>
            <w:r w:rsidRPr="00BC4F69">
              <w:t>jednoduchá údržba počítače</w:t>
            </w:r>
          </w:p>
        </w:tc>
        <w:tc>
          <w:tcPr>
            <w:tcW w:w="1237" w:type="dxa"/>
          </w:tcPr>
          <w:p w:rsidR="006B6A9D" w:rsidRPr="00BC4F69" w:rsidRDefault="006B6A9D" w:rsidP="004F6436">
            <w:pPr>
              <w:rPr>
                <w:sz w:val="16"/>
                <w:szCs w:val="16"/>
              </w:rPr>
            </w:pPr>
            <w:r w:rsidRPr="00BC4F69">
              <w:rPr>
                <w:sz w:val="16"/>
                <w:szCs w:val="16"/>
              </w:rPr>
              <w:t>A11</w:t>
            </w:r>
          </w:p>
        </w:tc>
        <w:tc>
          <w:tcPr>
            <w:tcW w:w="1856" w:type="dxa"/>
          </w:tcPr>
          <w:p w:rsidR="006B6A9D" w:rsidRPr="00BC4F69" w:rsidRDefault="006B6A9D" w:rsidP="004F6436">
            <w:pPr>
              <w:rPr>
                <w:sz w:val="16"/>
                <w:szCs w:val="16"/>
              </w:rPr>
            </w:pPr>
          </w:p>
        </w:tc>
      </w:tr>
      <w:tr w:rsidR="006B6A9D" w:rsidRPr="00BC4F69" w:rsidTr="004F6436">
        <w:tc>
          <w:tcPr>
            <w:tcW w:w="3404" w:type="dxa"/>
          </w:tcPr>
          <w:p w:rsidR="006B6A9D" w:rsidRPr="00BC4F69" w:rsidRDefault="006B6A9D" w:rsidP="004F6436">
            <w:pPr>
              <w:pStyle w:val="zak"/>
            </w:pPr>
            <w:r w:rsidRPr="00BC4F69">
              <w:t>Žák</w:t>
            </w:r>
          </w:p>
          <w:p w:rsidR="006B6A9D" w:rsidRPr="00BC4F69" w:rsidRDefault="006B6A9D" w:rsidP="00781FF5">
            <w:pPr>
              <w:pStyle w:val="vystupy"/>
            </w:pPr>
            <w:r w:rsidRPr="00BC4F69">
              <w:t>využívá výukové a grafické programy</w:t>
            </w:r>
          </w:p>
        </w:tc>
        <w:tc>
          <w:tcPr>
            <w:tcW w:w="3013" w:type="dxa"/>
          </w:tcPr>
          <w:p w:rsidR="006B6A9D" w:rsidRPr="00BC4F69" w:rsidRDefault="006B6A9D" w:rsidP="004F6436">
            <w:pPr>
              <w:pStyle w:val="zak"/>
            </w:pPr>
            <w:r w:rsidRPr="00BC4F69">
              <w:t>Školní výukové programy</w:t>
            </w:r>
          </w:p>
          <w:p w:rsidR="006B6A9D" w:rsidRPr="00BC4F69" w:rsidRDefault="006B6A9D" w:rsidP="00774B6E">
            <w:pPr>
              <w:pStyle w:val="ucivo"/>
            </w:pPr>
            <w:r w:rsidRPr="00BC4F69">
              <w:t>školní výukové programy</w:t>
            </w:r>
          </w:p>
          <w:p w:rsidR="006B6A9D" w:rsidRPr="00BC4F69" w:rsidRDefault="006B6A9D" w:rsidP="00774B6E">
            <w:pPr>
              <w:pStyle w:val="ucivo"/>
            </w:pPr>
            <w:r w:rsidRPr="00BC4F69">
              <w:t>grafické programy</w:t>
            </w:r>
          </w:p>
        </w:tc>
        <w:tc>
          <w:tcPr>
            <w:tcW w:w="1237" w:type="dxa"/>
          </w:tcPr>
          <w:p w:rsidR="006B6A9D" w:rsidRPr="00BC4F69" w:rsidRDefault="006B6A9D" w:rsidP="004F6436">
            <w:pPr>
              <w:rPr>
                <w:sz w:val="16"/>
                <w:szCs w:val="16"/>
              </w:rPr>
            </w:pPr>
            <w:r w:rsidRPr="00BC4F69">
              <w:rPr>
                <w:sz w:val="16"/>
                <w:szCs w:val="16"/>
              </w:rPr>
              <w:t>A11, A15</w:t>
            </w:r>
          </w:p>
        </w:tc>
        <w:tc>
          <w:tcPr>
            <w:tcW w:w="1856" w:type="dxa"/>
          </w:tcPr>
          <w:p w:rsidR="006B6A9D" w:rsidRPr="00BC4F69" w:rsidRDefault="006B6A9D" w:rsidP="004F6436">
            <w:pPr>
              <w:rPr>
                <w:sz w:val="16"/>
                <w:szCs w:val="16"/>
              </w:rPr>
            </w:pPr>
          </w:p>
        </w:tc>
      </w:tr>
      <w:tr w:rsidR="006B6A9D" w:rsidRPr="00BC4F69" w:rsidTr="004F6436">
        <w:tc>
          <w:tcPr>
            <w:tcW w:w="3404" w:type="dxa"/>
          </w:tcPr>
          <w:p w:rsidR="006B6A9D" w:rsidRPr="00BC4F69" w:rsidRDefault="006B6A9D" w:rsidP="004F6436">
            <w:pPr>
              <w:pStyle w:val="zak"/>
            </w:pPr>
            <w:r w:rsidRPr="00BC4F69">
              <w:t>Žák</w:t>
            </w:r>
          </w:p>
          <w:p w:rsidR="006B6A9D" w:rsidRPr="00BC4F69" w:rsidRDefault="006B6A9D" w:rsidP="00781FF5">
            <w:pPr>
              <w:pStyle w:val="vystupy"/>
            </w:pPr>
            <w:r w:rsidRPr="00BC4F69">
              <w:t xml:space="preserve">vyhledá a hodnotí požadované informace na internetu </w:t>
            </w:r>
          </w:p>
          <w:p w:rsidR="006B6A9D" w:rsidRPr="00BC4F69" w:rsidRDefault="006B6A9D" w:rsidP="00781FF5">
            <w:pPr>
              <w:pStyle w:val="vystupy"/>
            </w:pPr>
            <w:r w:rsidRPr="00BC4F69">
              <w:t>nalezne několik zdrojů požadované informace a posoudí důvěryhodnost těchto zdrojů, ověřuje pravdivost získaných informací</w:t>
            </w:r>
          </w:p>
          <w:p w:rsidR="006B6A9D" w:rsidRPr="00BC4F69" w:rsidRDefault="006B6A9D" w:rsidP="00781FF5">
            <w:pPr>
              <w:pStyle w:val="vystupy"/>
            </w:pPr>
            <w:r w:rsidRPr="00BC4F69">
              <w:t>pro komunikaci s využívá i vhodnou elektronickou aplikaci</w:t>
            </w:r>
          </w:p>
          <w:p w:rsidR="006B6A9D" w:rsidRPr="00BC4F69" w:rsidRDefault="006B6A9D" w:rsidP="00781FF5">
            <w:pPr>
              <w:pStyle w:val="vystupy"/>
            </w:pPr>
            <w:r w:rsidRPr="00BC4F69">
              <w:t>posoudí klady a zápory komunikace prostřednictvím komunikačních zařízení</w:t>
            </w:r>
          </w:p>
          <w:p w:rsidR="006B6A9D" w:rsidRPr="00BC4F69" w:rsidRDefault="006B6A9D" w:rsidP="00781FF5">
            <w:pPr>
              <w:pStyle w:val="vystupy"/>
            </w:pPr>
            <w:r w:rsidRPr="00BC4F69">
              <w:t>vysvětlí, co může způsobit počítačový vir, zná prostředky prevence a ochrany proti němu</w:t>
            </w:r>
          </w:p>
          <w:p w:rsidR="006B6A9D" w:rsidRPr="00BC4F69" w:rsidRDefault="006B6A9D" w:rsidP="00781FF5">
            <w:pPr>
              <w:pStyle w:val="vystupy"/>
            </w:pPr>
            <w:r w:rsidRPr="00BC4F69">
              <w:t>ověřuje věrohodnost informací, chrání data před poškozením a ztrátou, především u spamů</w:t>
            </w:r>
          </w:p>
          <w:p w:rsidR="006B6A9D" w:rsidRPr="00BC4F69" w:rsidRDefault="006B6A9D" w:rsidP="00781FF5">
            <w:pPr>
              <w:pStyle w:val="vystupy"/>
            </w:pPr>
            <w:r w:rsidRPr="00BC4F69">
              <w:t>pracuje s informacemi v souladu se zákony o duševním vlastnictví</w:t>
            </w:r>
          </w:p>
        </w:tc>
        <w:tc>
          <w:tcPr>
            <w:tcW w:w="3013" w:type="dxa"/>
          </w:tcPr>
          <w:p w:rsidR="006B6A9D" w:rsidRPr="00BC4F69" w:rsidRDefault="006B6A9D" w:rsidP="004F6436">
            <w:pPr>
              <w:pStyle w:val="zak"/>
            </w:pPr>
            <w:r w:rsidRPr="00BC4F69">
              <w:t xml:space="preserve">Internet a komunikační aplikace </w:t>
            </w:r>
          </w:p>
          <w:p w:rsidR="006B6A9D" w:rsidRPr="00BC4F69" w:rsidRDefault="006B6A9D" w:rsidP="00774B6E">
            <w:pPr>
              <w:pStyle w:val="ucivo"/>
            </w:pPr>
            <w:r w:rsidRPr="00BC4F69">
              <w:t>vyhledávání na internetu</w:t>
            </w:r>
          </w:p>
          <w:p w:rsidR="006B6A9D" w:rsidRPr="00BC4F69" w:rsidRDefault="006B6A9D" w:rsidP="00774B6E">
            <w:pPr>
              <w:pStyle w:val="ucivo"/>
            </w:pPr>
            <w:r w:rsidRPr="00BC4F69">
              <w:t>historie a fungování internetu (okrajově)</w:t>
            </w:r>
          </w:p>
          <w:p w:rsidR="006B6A9D" w:rsidRPr="00BC4F69" w:rsidRDefault="006B6A9D" w:rsidP="00774B6E">
            <w:pPr>
              <w:pStyle w:val="ucivo"/>
            </w:pPr>
            <w:r w:rsidRPr="00BC4F69">
              <w:t>ochrana práv k duševnímu vlastnictví, informační etika, copyright</w:t>
            </w:r>
          </w:p>
          <w:p w:rsidR="006B6A9D" w:rsidRPr="00BC4F69" w:rsidRDefault="006B6A9D" w:rsidP="00774B6E">
            <w:pPr>
              <w:pStyle w:val="ucivo"/>
            </w:pPr>
            <w:r w:rsidRPr="00BC4F69">
              <w:t>typy virů a ochrana před nimi</w:t>
            </w:r>
          </w:p>
        </w:tc>
        <w:tc>
          <w:tcPr>
            <w:tcW w:w="1237" w:type="dxa"/>
          </w:tcPr>
          <w:p w:rsidR="006B6A9D" w:rsidRPr="00BC4F69" w:rsidRDefault="006B6A9D" w:rsidP="004F6436">
            <w:pPr>
              <w:rPr>
                <w:sz w:val="16"/>
                <w:szCs w:val="16"/>
              </w:rPr>
            </w:pPr>
            <w:r w:rsidRPr="00BC4F69">
              <w:rPr>
                <w:sz w:val="16"/>
                <w:szCs w:val="16"/>
              </w:rPr>
              <w:t>A11, A15</w:t>
            </w:r>
          </w:p>
          <w:p w:rsidR="006B6A9D" w:rsidRPr="00BC4F69" w:rsidRDefault="006B6A9D" w:rsidP="004F6436">
            <w:pPr>
              <w:rPr>
                <w:sz w:val="16"/>
                <w:szCs w:val="16"/>
              </w:rPr>
            </w:pPr>
            <w:r w:rsidRPr="00BC4F69">
              <w:rPr>
                <w:sz w:val="16"/>
                <w:szCs w:val="16"/>
              </w:rPr>
              <w:t>A23</w:t>
            </w:r>
          </w:p>
          <w:p w:rsidR="006B6A9D" w:rsidRPr="00BC4F69" w:rsidRDefault="006B6A9D" w:rsidP="004F6436">
            <w:pPr>
              <w:rPr>
                <w:sz w:val="16"/>
                <w:szCs w:val="16"/>
              </w:rPr>
            </w:pPr>
            <w:r w:rsidRPr="00BC4F69">
              <w:rPr>
                <w:sz w:val="16"/>
                <w:szCs w:val="16"/>
              </w:rPr>
              <w:t>A31, A32</w:t>
            </w:r>
          </w:p>
          <w:p w:rsidR="006B6A9D" w:rsidRPr="00BC4F69" w:rsidRDefault="006B6A9D" w:rsidP="004F6436">
            <w:pPr>
              <w:rPr>
                <w:sz w:val="16"/>
                <w:szCs w:val="16"/>
              </w:rPr>
            </w:pPr>
            <w:r w:rsidRPr="00BC4F69">
              <w:rPr>
                <w:sz w:val="16"/>
                <w:szCs w:val="16"/>
              </w:rPr>
              <w:t>C2</w:t>
            </w:r>
          </w:p>
          <w:p w:rsidR="006B6A9D" w:rsidRPr="00BC4F69" w:rsidRDefault="006B6A9D" w:rsidP="004F6436">
            <w:pPr>
              <w:rPr>
                <w:sz w:val="16"/>
                <w:szCs w:val="16"/>
              </w:rPr>
            </w:pPr>
            <w:r w:rsidRPr="00BC4F69">
              <w:rPr>
                <w:sz w:val="16"/>
                <w:szCs w:val="16"/>
              </w:rPr>
              <w:t>F1, F2, F3, F4, F5</w:t>
            </w:r>
          </w:p>
        </w:tc>
        <w:tc>
          <w:tcPr>
            <w:tcW w:w="1856" w:type="dxa"/>
          </w:tcPr>
          <w:p w:rsidR="006B6A9D" w:rsidRPr="00BC4F69" w:rsidRDefault="006B6A9D" w:rsidP="004F6436">
            <w:pPr>
              <w:rPr>
                <w:sz w:val="16"/>
                <w:szCs w:val="16"/>
              </w:rPr>
            </w:pPr>
          </w:p>
        </w:tc>
      </w:tr>
      <w:tr w:rsidR="006B6A9D" w:rsidRPr="00BC4F69" w:rsidTr="004F6436">
        <w:tc>
          <w:tcPr>
            <w:tcW w:w="3404" w:type="dxa"/>
          </w:tcPr>
          <w:p w:rsidR="006B6A9D" w:rsidRPr="00BC4F69" w:rsidRDefault="006B6A9D" w:rsidP="004F6436">
            <w:pPr>
              <w:pStyle w:val="zak"/>
            </w:pPr>
            <w:r w:rsidRPr="00BC4F69">
              <w:t>Žák</w:t>
            </w:r>
          </w:p>
          <w:p w:rsidR="006B6A9D" w:rsidRPr="00BC4F69" w:rsidRDefault="006B6A9D" w:rsidP="00781FF5">
            <w:pPr>
              <w:pStyle w:val="vystupy"/>
            </w:pPr>
            <w:r w:rsidRPr="00BC4F69">
              <w:t>aktivně využívá prvky textového, prezentačního, tabulkového a grafického editoru</w:t>
            </w:r>
          </w:p>
          <w:p w:rsidR="006B6A9D" w:rsidRPr="00BC4F69" w:rsidRDefault="006B6A9D" w:rsidP="00781FF5">
            <w:pPr>
              <w:pStyle w:val="vystupy"/>
            </w:pPr>
            <w:r w:rsidRPr="00BC4F69">
              <w:t xml:space="preserve">uplatňuje základní estetická a typografická </w:t>
            </w:r>
            <w:r w:rsidRPr="00BC4F69">
              <w:lastRenderedPageBreak/>
              <w:t>pravidla pro práci s textem a obrazem</w:t>
            </w:r>
          </w:p>
          <w:p w:rsidR="006B6A9D" w:rsidRPr="00BC4F69" w:rsidRDefault="006B6A9D" w:rsidP="00781FF5">
            <w:pPr>
              <w:pStyle w:val="vystupy"/>
            </w:pPr>
            <w:r w:rsidRPr="00BC4F69">
              <w:t>kopíruje, přesouvá a smaže části textu, resp. grafických útvarů</w:t>
            </w:r>
          </w:p>
          <w:p w:rsidR="006B6A9D" w:rsidRPr="00BC4F69" w:rsidRDefault="006B6A9D" w:rsidP="00781FF5">
            <w:pPr>
              <w:pStyle w:val="vystupy"/>
            </w:pPr>
            <w:r w:rsidRPr="00BC4F69">
              <w:t>vloží a edituje obrázek, klipart a tabulku do textu</w:t>
            </w:r>
          </w:p>
          <w:p w:rsidR="006B6A9D" w:rsidRPr="00BC4F69" w:rsidRDefault="006B6A9D" w:rsidP="00781FF5">
            <w:pPr>
              <w:pStyle w:val="vystupy"/>
            </w:pPr>
            <w:r w:rsidRPr="00BC4F69">
              <w:t>vytvoří jednoduchou prezentaci</w:t>
            </w:r>
          </w:p>
          <w:p w:rsidR="006B6A9D" w:rsidRPr="00BC4F69" w:rsidRDefault="006B6A9D" w:rsidP="00781FF5">
            <w:pPr>
              <w:pStyle w:val="vystupy"/>
            </w:pPr>
            <w:r w:rsidRPr="00BC4F69">
              <w:t>vhodně ohraničí buňku</w:t>
            </w:r>
          </w:p>
          <w:p w:rsidR="006B6A9D" w:rsidRPr="00BC4F69" w:rsidRDefault="006B6A9D" w:rsidP="00781FF5">
            <w:pPr>
              <w:pStyle w:val="vystupy"/>
            </w:pPr>
            <w:r w:rsidRPr="00BC4F69">
              <w:t>provádí s daty jednoduché výpočty</w:t>
            </w:r>
          </w:p>
          <w:p w:rsidR="006B6A9D" w:rsidRPr="00BC4F69" w:rsidRDefault="006B6A9D" w:rsidP="00781FF5">
            <w:pPr>
              <w:pStyle w:val="vystupy"/>
            </w:pPr>
            <w:r w:rsidRPr="00BC4F69">
              <w:t>vloží a odstraní řádek a sloupec</w:t>
            </w:r>
          </w:p>
          <w:p w:rsidR="006B6A9D" w:rsidRPr="00BC4F69" w:rsidRDefault="006B6A9D" w:rsidP="00781FF5">
            <w:pPr>
              <w:pStyle w:val="vystupy"/>
            </w:pPr>
            <w:r w:rsidRPr="00BC4F69">
              <w:t>změní velikost řádku a sloupce</w:t>
            </w:r>
          </w:p>
          <w:p w:rsidR="006B6A9D" w:rsidRPr="00BC4F69" w:rsidRDefault="006B6A9D" w:rsidP="00781FF5">
            <w:pPr>
              <w:pStyle w:val="vystupy"/>
            </w:pPr>
            <w:r w:rsidRPr="00BC4F69">
              <w:t>připraví dokument k tisku a vytiskne ho</w:t>
            </w:r>
          </w:p>
          <w:p w:rsidR="006B6A9D" w:rsidRPr="00BC4F69" w:rsidRDefault="006B6A9D" w:rsidP="00781FF5">
            <w:pPr>
              <w:pStyle w:val="vystupy"/>
            </w:pPr>
            <w:r w:rsidRPr="00BC4F69">
              <w:t>uloží dokument na určené místo a znovu jej otevře</w:t>
            </w:r>
          </w:p>
        </w:tc>
        <w:tc>
          <w:tcPr>
            <w:tcW w:w="3013" w:type="dxa"/>
          </w:tcPr>
          <w:p w:rsidR="006B6A9D" w:rsidRPr="00BC4F69" w:rsidRDefault="006B6A9D" w:rsidP="00037D91">
            <w:pPr>
              <w:pStyle w:val="tema"/>
            </w:pPr>
            <w:r w:rsidRPr="00BC4F69">
              <w:lastRenderedPageBreak/>
              <w:t>Zpracování a využití informací</w:t>
            </w:r>
          </w:p>
          <w:p w:rsidR="006B6A9D" w:rsidRPr="00BC4F69" w:rsidRDefault="006B6A9D" w:rsidP="00774B6E">
            <w:pPr>
              <w:pStyle w:val="ucivo"/>
            </w:pPr>
            <w:r w:rsidRPr="00BC4F69">
              <w:t xml:space="preserve">textový editor </w:t>
            </w:r>
          </w:p>
          <w:p w:rsidR="006B6A9D" w:rsidRPr="00BC4F69" w:rsidRDefault="006B6A9D" w:rsidP="00774B6E">
            <w:pPr>
              <w:pStyle w:val="ucivo"/>
            </w:pPr>
            <w:r w:rsidRPr="00BC4F69">
              <w:t xml:space="preserve">prezentační program </w:t>
            </w:r>
          </w:p>
          <w:p w:rsidR="006B6A9D" w:rsidRPr="00BC4F69" w:rsidRDefault="006B6A9D" w:rsidP="00774B6E">
            <w:pPr>
              <w:pStyle w:val="ucivo"/>
            </w:pPr>
            <w:r w:rsidRPr="00BC4F69">
              <w:t>tabulkový editor</w:t>
            </w:r>
          </w:p>
          <w:p w:rsidR="006B6A9D" w:rsidRPr="00BC4F69" w:rsidRDefault="006B6A9D" w:rsidP="00774B6E">
            <w:pPr>
              <w:pStyle w:val="ucivo"/>
            </w:pPr>
            <w:r w:rsidRPr="00BC4F69">
              <w:t>grafický editor</w:t>
            </w:r>
          </w:p>
          <w:p w:rsidR="006B6A9D" w:rsidRPr="00BC4F69" w:rsidRDefault="006B6A9D" w:rsidP="00774B6E">
            <w:pPr>
              <w:pStyle w:val="ucivo"/>
            </w:pPr>
            <w:r w:rsidRPr="00BC4F69">
              <w:t>práce se složkami a soubory</w:t>
            </w:r>
          </w:p>
        </w:tc>
        <w:tc>
          <w:tcPr>
            <w:tcW w:w="1237" w:type="dxa"/>
          </w:tcPr>
          <w:p w:rsidR="006B6A9D" w:rsidRPr="00BC4F69" w:rsidRDefault="006B6A9D" w:rsidP="004F6436">
            <w:pPr>
              <w:rPr>
                <w:sz w:val="16"/>
                <w:szCs w:val="16"/>
              </w:rPr>
            </w:pPr>
            <w:r w:rsidRPr="00BC4F69">
              <w:rPr>
                <w:sz w:val="16"/>
                <w:szCs w:val="16"/>
              </w:rPr>
              <w:t>F3, F4, F6</w:t>
            </w:r>
          </w:p>
        </w:tc>
        <w:tc>
          <w:tcPr>
            <w:tcW w:w="1856" w:type="dxa"/>
          </w:tcPr>
          <w:p w:rsidR="006B6A9D" w:rsidRPr="00BC4F69" w:rsidRDefault="006B6A9D" w:rsidP="004F6436">
            <w:pPr>
              <w:rPr>
                <w:sz w:val="16"/>
                <w:szCs w:val="16"/>
              </w:rPr>
            </w:pPr>
          </w:p>
        </w:tc>
      </w:tr>
    </w:tbl>
    <w:p w:rsidR="006B6A9D" w:rsidRPr="00BC4F69" w:rsidRDefault="006B6A9D" w:rsidP="006B6A9D">
      <w:pPr>
        <w:rPr>
          <w:rStyle w:val="podcelky"/>
        </w:rPr>
      </w:pPr>
      <w:r w:rsidRPr="00BC4F69">
        <w:rPr>
          <w:rStyle w:val="podcelky"/>
        </w:rPr>
        <w:br w:type="page"/>
      </w:r>
    </w:p>
    <w:p w:rsidR="006B6A9D" w:rsidRPr="00BC4F69" w:rsidRDefault="006B6A9D" w:rsidP="006B6A9D">
      <w:pPr>
        <w:tabs>
          <w:tab w:val="left" w:pos="2520"/>
        </w:tabs>
        <w:rPr>
          <w:rStyle w:val="podcelky"/>
        </w:rPr>
      </w:pPr>
      <w:r w:rsidRPr="00BC4F69">
        <w:rPr>
          <w:rStyle w:val="podcelky"/>
        </w:rPr>
        <w:lastRenderedPageBreak/>
        <w:t>Vyučovací předmět:</w:t>
      </w:r>
    </w:p>
    <w:p w:rsidR="006B6A9D" w:rsidRPr="00BC4F69" w:rsidRDefault="006B6A9D" w:rsidP="006B6A9D">
      <w:pPr>
        <w:pStyle w:val="vyucovacipredmetnadpis"/>
      </w:pPr>
      <w:bookmarkStart w:id="76" w:name="_Toc2762443"/>
      <w:r w:rsidRPr="00BC4F69">
        <w:t>Digitální technika</w:t>
      </w:r>
      <w:r>
        <w:t xml:space="preserve"> (DT)</w:t>
      </w:r>
      <w:bookmarkEnd w:id="76"/>
    </w:p>
    <w:p w:rsidR="006B6A9D" w:rsidRPr="00BC4F69" w:rsidRDefault="006B6A9D" w:rsidP="006B6A9D">
      <w:r w:rsidRPr="00BC4F69">
        <w:rPr>
          <w:rStyle w:val="podcelky"/>
        </w:rPr>
        <w:t>Charakteristika vyučovacího předmětu</w:t>
      </w:r>
    </w:p>
    <w:p w:rsidR="006B6A9D" w:rsidRPr="00BC4F69" w:rsidRDefault="006B6A9D" w:rsidP="006B6A9D">
      <w:pPr>
        <w:pStyle w:val="ucebniosnovypodnadpisy"/>
      </w:pPr>
      <w:r w:rsidRPr="00BC4F69">
        <w:t>Obsahové vymezení vyučovacího předmětu</w:t>
      </w:r>
    </w:p>
    <w:p w:rsidR="006B6A9D" w:rsidRPr="00BC4F69" w:rsidRDefault="006B6A9D" w:rsidP="003878E6">
      <w:pPr>
        <w:pStyle w:val="odstavec"/>
      </w:pPr>
      <w:r w:rsidRPr="00BC4F69">
        <w:t>Pro výuku platí cíle základního vzdělávání a cíle vzdělávací oblasti Informační a komunikační technologie uvedené v RVP ZV. Předmět Digitální technika je volitelný a přímo navazuje na povinný předmět Informatika, který rozšiřuje.</w:t>
      </w:r>
    </w:p>
    <w:p w:rsidR="006B6A9D" w:rsidRPr="00BC4F69" w:rsidRDefault="006B6A9D" w:rsidP="006B6A9D">
      <w:pPr>
        <w:pStyle w:val="ucebniosnovypodnadpisy"/>
      </w:pPr>
      <w:r w:rsidRPr="00BC4F69">
        <w:t>Časové vymezení vyučovacího předmětu</w:t>
      </w:r>
      <w:r w:rsidR="004C60F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23"/>
        <w:gridCol w:w="824"/>
        <w:gridCol w:w="825"/>
        <w:gridCol w:w="825"/>
        <w:gridCol w:w="825"/>
        <w:gridCol w:w="928"/>
        <w:gridCol w:w="928"/>
        <w:gridCol w:w="928"/>
        <w:gridCol w:w="928"/>
      </w:tblGrid>
      <w:tr w:rsidR="006B6A9D" w:rsidRPr="00BC4F69" w:rsidTr="004F6436">
        <w:tc>
          <w:tcPr>
            <w:tcW w:w="1227" w:type="dxa"/>
            <w:vAlign w:val="center"/>
          </w:tcPr>
          <w:p w:rsidR="006B6A9D" w:rsidRPr="00BC4F69" w:rsidRDefault="006B6A9D" w:rsidP="004F6436">
            <w:pPr>
              <w:rPr>
                <w:sz w:val="20"/>
                <w:szCs w:val="20"/>
              </w:rPr>
            </w:pPr>
            <w:r w:rsidRPr="00BC4F69">
              <w:rPr>
                <w:sz w:val="20"/>
                <w:szCs w:val="20"/>
              </w:rPr>
              <w:t>ročník:</w:t>
            </w:r>
          </w:p>
        </w:tc>
        <w:tc>
          <w:tcPr>
            <w:tcW w:w="892" w:type="dxa"/>
            <w:vAlign w:val="center"/>
          </w:tcPr>
          <w:p w:rsidR="006B6A9D" w:rsidRPr="00BC4F69" w:rsidRDefault="006B6A9D" w:rsidP="004F6436">
            <w:pPr>
              <w:jc w:val="center"/>
              <w:rPr>
                <w:sz w:val="20"/>
                <w:szCs w:val="20"/>
              </w:rPr>
            </w:pPr>
            <w:r w:rsidRPr="00BC4F69">
              <w:rPr>
                <w:sz w:val="20"/>
                <w:szCs w:val="20"/>
              </w:rPr>
              <w:t>1.</w:t>
            </w:r>
          </w:p>
        </w:tc>
        <w:tc>
          <w:tcPr>
            <w:tcW w:w="893" w:type="dxa"/>
            <w:vAlign w:val="center"/>
          </w:tcPr>
          <w:p w:rsidR="006B6A9D" w:rsidRPr="00BC4F69" w:rsidRDefault="006B6A9D" w:rsidP="004F6436">
            <w:pPr>
              <w:jc w:val="center"/>
              <w:rPr>
                <w:sz w:val="20"/>
                <w:szCs w:val="20"/>
              </w:rPr>
            </w:pPr>
            <w:r w:rsidRPr="00BC4F69">
              <w:rPr>
                <w:sz w:val="20"/>
                <w:szCs w:val="20"/>
              </w:rPr>
              <w:t>2.</w:t>
            </w:r>
          </w:p>
        </w:tc>
        <w:tc>
          <w:tcPr>
            <w:tcW w:w="893" w:type="dxa"/>
            <w:vAlign w:val="center"/>
          </w:tcPr>
          <w:p w:rsidR="006B6A9D" w:rsidRPr="00BC4F69" w:rsidRDefault="006B6A9D" w:rsidP="004F6436">
            <w:pPr>
              <w:jc w:val="center"/>
              <w:rPr>
                <w:sz w:val="20"/>
                <w:szCs w:val="20"/>
              </w:rPr>
            </w:pPr>
            <w:r w:rsidRPr="00BC4F69">
              <w:rPr>
                <w:sz w:val="20"/>
                <w:szCs w:val="20"/>
              </w:rPr>
              <w:t>3.</w:t>
            </w:r>
          </w:p>
        </w:tc>
        <w:tc>
          <w:tcPr>
            <w:tcW w:w="893" w:type="dxa"/>
            <w:vAlign w:val="center"/>
          </w:tcPr>
          <w:p w:rsidR="006B6A9D" w:rsidRPr="00BC4F69" w:rsidRDefault="006B6A9D" w:rsidP="004F6436">
            <w:pPr>
              <w:jc w:val="center"/>
              <w:rPr>
                <w:sz w:val="20"/>
                <w:szCs w:val="20"/>
              </w:rPr>
            </w:pPr>
            <w:r w:rsidRPr="00BC4F69">
              <w:rPr>
                <w:sz w:val="20"/>
                <w:szCs w:val="20"/>
              </w:rPr>
              <w:t>4.</w:t>
            </w:r>
          </w:p>
        </w:tc>
        <w:tc>
          <w:tcPr>
            <w:tcW w:w="893" w:type="dxa"/>
            <w:vAlign w:val="center"/>
          </w:tcPr>
          <w:p w:rsidR="006B6A9D" w:rsidRPr="00BC4F69" w:rsidRDefault="006B6A9D" w:rsidP="004F6436">
            <w:pPr>
              <w:jc w:val="center"/>
              <w:rPr>
                <w:sz w:val="20"/>
                <w:szCs w:val="20"/>
              </w:rPr>
            </w:pPr>
            <w:r w:rsidRPr="00BC4F69">
              <w:rPr>
                <w:sz w:val="20"/>
                <w:szCs w:val="20"/>
              </w:rPr>
              <w:t>5.</w:t>
            </w:r>
          </w:p>
        </w:tc>
        <w:tc>
          <w:tcPr>
            <w:tcW w:w="899" w:type="dxa"/>
            <w:vAlign w:val="center"/>
          </w:tcPr>
          <w:p w:rsidR="006B6A9D" w:rsidRPr="00BC4F69" w:rsidRDefault="006B6A9D" w:rsidP="004F6436">
            <w:pPr>
              <w:jc w:val="center"/>
              <w:rPr>
                <w:sz w:val="20"/>
                <w:szCs w:val="20"/>
              </w:rPr>
            </w:pPr>
            <w:r w:rsidRPr="00BC4F69">
              <w:rPr>
                <w:sz w:val="20"/>
                <w:szCs w:val="20"/>
              </w:rPr>
              <w:t>6.</w:t>
            </w:r>
          </w:p>
        </w:tc>
        <w:tc>
          <w:tcPr>
            <w:tcW w:w="899" w:type="dxa"/>
            <w:vAlign w:val="center"/>
          </w:tcPr>
          <w:p w:rsidR="006B6A9D" w:rsidRPr="00BC4F69" w:rsidRDefault="006B6A9D" w:rsidP="004F6436">
            <w:pPr>
              <w:jc w:val="center"/>
              <w:rPr>
                <w:sz w:val="20"/>
                <w:szCs w:val="20"/>
              </w:rPr>
            </w:pPr>
            <w:r w:rsidRPr="00BC4F69">
              <w:rPr>
                <w:sz w:val="20"/>
                <w:szCs w:val="20"/>
              </w:rPr>
              <w:t>7.</w:t>
            </w:r>
          </w:p>
        </w:tc>
        <w:tc>
          <w:tcPr>
            <w:tcW w:w="899" w:type="dxa"/>
            <w:vAlign w:val="center"/>
          </w:tcPr>
          <w:p w:rsidR="006B6A9D" w:rsidRPr="00BC4F69" w:rsidRDefault="006B6A9D" w:rsidP="004F6436">
            <w:pPr>
              <w:jc w:val="center"/>
              <w:rPr>
                <w:sz w:val="20"/>
                <w:szCs w:val="20"/>
              </w:rPr>
            </w:pPr>
            <w:r w:rsidRPr="00BC4F69">
              <w:rPr>
                <w:sz w:val="20"/>
                <w:szCs w:val="20"/>
              </w:rPr>
              <w:t>8.</w:t>
            </w:r>
          </w:p>
        </w:tc>
        <w:tc>
          <w:tcPr>
            <w:tcW w:w="899" w:type="dxa"/>
            <w:vAlign w:val="center"/>
          </w:tcPr>
          <w:p w:rsidR="006B6A9D" w:rsidRPr="00BC4F69" w:rsidRDefault="006B6A9D" w:rsidP="004F6436">
            <w:pPr>
              <w:jc w:val="center"/>
              <w:rPr>
                <w:sz w:val="20"/>
                <w:szCs w:val="20"/>
              </w:rPr>
            </w:pPr>
            <w:r w:rsidRPr="00BC4F69">
              <w:rPr>
                <w:sz w:val="20"/>
                <w:szCs w:val="20"/>
              </w:rPr>
              <w:t>9.</w:t>
            </w:r>
          </w:p>
        </w:tc>
      </w:tr>
      <w:tr w:rsidR="006B6A9D" w:rsidRPr="00BC4F69" w:rsidTr="004F6436">
        <w:tc>
          <w:tcPr>
            <w:tcW w:w="1227" w:type="dxa"/>
            <w:vAlign w:val="center"/>
          </w:tcPr>
          <w:p w:rsidR="006B6A9D" w:rsidRPr="00BC4F69" w:rsidRDefault="006B6A9D" w:rsidP="004F6436">
            <w:pPr>
              <w:rPr>
                <w:sz w:val="20"/>
                <w:szCs w:val="20"/>
              </w:rPr>
            </w:pPr>
            <w:r w:rsidRPr="00BC4F69">
              <w:rPr>
                <w:sz w:val="20"/>
                <w:szCs w:val="20"/>
              </w:rPr>
              <w:t>počet vyučovacích hodin týdně:</w:t>
            </w:r>
          </w:p>
        </w:tc>
        <w:tc>
          <w:tcPr>
            <w:tcW w:w="892" w:type="dxa"/>
            <w:vAlign w:val="center"/>
          </w:tcPr>
          <w:p w:rsidR="006B6A9D" w:rsidRPr="00BC4F69" w:rsidRDefault="006B6A9D" w:rsidP="004F6436">
            <w:pPr>
              <w:jc w:val="center"/>
              <w:rPr>
                <w:sz w:val="20"/>
                <w:szCs w:val="20"/>
              </w:rPr>
            </w:pPr>
          </w:p>
        </w:tc>
        <w:tc>
          <w:tcPr>
            <w:tcW w:w="893" w:type="dxa"/>
            <w:vAlign w:val="center"/>
          </w:tcPr>
          <w:p w:rsidR="006B6A9D" w:rsidRPr="00BC4F69" w:rsidRDefault="006B6A9D" w:rsidP="004F6436">
            <w:pPr>
              <w:jc w:val="center"/>
              <w:rPr>
                <w:sz w:val="20"/>
                <w:szCs w:val="20"/>
              </w:rPr>
            </w:pPr>
          </w:p>
        </w:tc>
        <w:tc>
          <w:tcPr>
            <w:tcW w:w="893" w:type="dxa"/>
            <w:vAlign w:val="center"/>
          </w:tcPr>
          <w:p w:rsidR="006B6A9D" w:rsidRPr="00BC4F69" w:rsidRDefault="006B6A9D" w:rsidP="004F6436">
            <w:pPr>
              <w:jc w:val="center"/>
              <w:rPr>
                <w:sz w:val="20"/>
                <w:szCs w:val="20"/>
              </w:rPr>
            </w:pPr>
          </w:p>
        </w:tc>
        <w:tc>
          <w:tcPr>
            <w:tcW w:w="893" w:type="dxa"/>
            <w:vAlign w:val="center"/>
          </w:tcPr>
          <w:p w:rsidR="006B6A9D" w:rsidRPr="00BC4F69" w:rsidRDefault="006B6A9D" w:rsidP="004F6436">
            <w:pPr>
              <w:jc w:val="center"/>
              <w:rPr>
                <w:sz w:val="20"/>
                <w:szCs w:val="20"/>
              </w:rPr>
            </w:pPr>
          </w:p>
        </w:tc>
        <w:tc>
          <w:tcPr>
            <w:tcW w:w="893" w:type="dxa"/>
            <w:vAlign w:val="center"/>
          </w:tcPr>
          <w:p w:rsidR="006B6A9D" w:rsidRPr="00BC4F69" w:rsidRDefault="006B6A9D" w:rsidP="004F6436">
            <w:pPr>
              <w:jc w:val="center"/>
              <w:rPr>
                <w:sz w:val="20"/>
                <w:szCs w:val="20"/>
              </w:rPr>
            </w:pPr>
          </w:p>
        </w:tc>
        <w:tc>
          <w:tcPr>
            <w:tcW w:w="899" w:type="dxa"/>
            <w:vAlign w:val="center"/>
          </w:tcPr>
          <w:p w:rsidR="006B6A9D" w:rsidRPr="00BC4F69" w:rsidRDefault="006B6A9D" w:rsidP="004F6436">
            <w:pPr>
              <w:jc w:val="center"/>
              <w:rPr>
                <w:sz w:val="20"/>
                <w:szCs w:val="20"/>
              </w:rPr>
            </w:pPr>
            <w:r w:rsidRPr="00BC4F69">
              <w:rPr>
                <w:sz w:val="20"/>
                <w:szCs w:val="20"/>
              </w:rPr>
              <w:t>2</w:t>
            </w:r>
          </w:p>
        </w:tc>
        <w:tc>
          <w:tcPr>
            <w:tcW w:w="899" w:type="dxa"/>
            <w:vAlign w:val="center"/>
          </w:tcPr>
          <w:p w:rsidR="006B6A9D" w:rsidRPr="00BC4F69" w:rsidRDefault="006B6A9D" w:rsidP="004F6436">
            <w:pPr>
              <w:jc w:val="center"/>
              <w:rPr>
                <w:sz w:val="20"/>
                <w:szCs w:val="20"/>
              </w:rPr>
            </w:pPr>
            <w:r w:rsidRPr="00BC4F69">
              <w:rPr>
                <w:sz w:val="20"/>
                <w:szCs w:val="20"/>
              </w:rPr>
              <w:t>2</w:t>
            </w:r>
          </w:p>
        </w:tc>
        <w:tc>
          <w:tcPr>
            <w:tcW w:w="899" w:type="dxa"/>
            <w:vAlign w:val="center"/>
          </w:tcPr>
          <w:p w:rsidR="006B6A9D" w:rsidRPr="00BC4F69" w:rsidRDefault="006B6A9D" w:rsidP="004F6436">
            <w:pPr>
              <w:jc w:val="center"/>
              <w:rPr>
                <w:sz w:val="20"/>
                <w:szCs w:val="20"/>
              </w:rPr>
            </w:pPr>
            <w:r w:rsidRPr="00BC4F69">
              <w:rPr>
                <w:sz w:val="20"/>
                <w:szCs w:val="20"/>
              </w:rPr>
              <w:t>2</w:t>
            </w:r>
          </w:p>
        </w:tc>
        <w:tc>
          <w:tcPr>
            <w:tcW w:w="899" w:type="dxa"/>
            <w:vAlign w:val="center"/>
          </w:tcPr>
          <w:p w:rsidR="006B6A9D" w:rsidRPr="00BC4F69" w:rsidRDefault="006B6A9D" w:rsidP="004F6436">
            <w:pPr>
              <w:jc w:val="center"/>
              <w:rPr>
                <w:sz w:val="20"/>
                <w:szCs w:val="20"/>
              </w:rPr>
            </w:pPr>
            <w:r w:rsidRPr="00BC4F69">
              <w:rPr>
                <w:sz w:val="20"/>
                <w:szCs w:val="20"/>
              </w:rPr>
              <w:t>2</w:t>
            </w:r>
          </w:p>
        </w:tc>
      </w:tr>
      <w:tr w:rsidR="006B6A9D" w:rsidRPr="00BC4F69" w:rsidTr="004F6436">
        <w:tc>
          <w:tcPr>
            <w:tcW w:w="1227" w:type="dxa"/>
            <w:vAlign w:val="center"/>
          </w:tcPr>
          <w:p w:rsidR="006B6A9D" w:rsidRPr="00BC4F69" w:rsidRDefault="006B6A9D" w:rsidP="004F6436">
            <w:pPr>
              <w:rPr>
                <w:sz w:val="20"/>
                <w:szCs w:val="20"/>
              </w:rPr>
            </w:pPr>
            <w:r w:rsidRPr="00BC4F69">
              <w:rPr>
                <w:sz w:val="20"/>
                <w:szCs w:val="20"/>
              </w:rPr>
              <w:t>povinnost:</w:t>
            </w:r>
          </w:p>
        </w:tc>
        <w:tc>
          <w:tcPr>
            <w:tcW w:w="892" w:type="dxa"/>
            <w:vAlign w:val="center"/>
          </w:tcPr>
          <w:p w:rsidR="006B6A9D" w:rsidRPr="00BC4F69" w:rsidRDefault="006B6A9D" w:rsidP="004F6436">
            <w:pPr>
              <w:jc w:val="center"/>
              <w:rPr>
                <w:sz w:val="20"/>
                <w:szCs w:val="20"/>
              </w:rPr>
            </w:pPr>
          </w:p>
        </w:tc>
        <w:tc>
          <w:tcPr>
            <w:tcW w:w="893" w:type="dxa"/>
            <w:vAlign w:val="center"/>
          </w:tcPr>
          <w:p w:rsidR="006B6A9D" w:rsidRPr="00BC4F69" w:rsidRDefault="006B6A9D" w:rsidP="004F6436">
            <w:pPr>
              <w:jc w:val="center"/>
              <w:rPr>
                <w:sz w:val="20"/>
                <w:szCs w:val="20"/>
              </w:rPr>
            </w:pPr>
          </w:p>
        </w:tc>
        <w:tc>
          <w:tcPr>
            <w:tcW w:w="893" w:type="dxa"/>
            <w:vAlign w:val="center"/>
          </w:tcPr>
          <w:p w:rsidR="006B6A9D" w:rsidRPr="00BC4F69" w:rsidRDefault="006B6A9D" w:rsidP="004F6436">
            <w:pPr>
              <w:jc w:val="center"/>
              <w:rPr>
                <w:sz w:val="20"/>
                <w:szCs w:val="20"/>
              </w:rPr>
            </w:pPr>
          </w:p>
        </w:tc>
        <w:tc>
          <w:tcPr>
            <w:tcW w:w="893" w:type="dxa"/>
            <w:vAlign w:val="center"/>
          </w:tcPr>
          <w:p w:rsidR="006B6A9D" w:rsidRPr="00BC4F69" w:rsidRDefault="006B6A9D" w:rsidP="004F6436">
            <w:pPr>
              <w:jc w:val="center"/>
              <w:rPr>
                <w:sz w:val="20"/>
                <w:szCs w:val="20"/>
              </w:rPr>
            </w:pPr>
          </w:p>
        </w:tc>
        <w:tc>
          <w:tcPr>
            <w:tcW w:w="893" w:type="dxa"/>
            <w:vAlign w:val="center"/>
          </w:tcPr>
          <w:p w:rsidR="006B6A9D" w:rsidRPr="00BC4F69" w:rsidRDefault="006B6A9D" w:rsidP="004F6436">
            <w:pPr>
              <w:jc w:val="center"/>
              <w:rPr>
                <w:sz w:val="20"/>
                <w:szCs w:val="20"/>
              </w:rPr>
            </w:pPr>
          </w:p>
        </w:tc>
        <w:tc>
          <w:tcPr>
            <w:tcW w:w="899" w:type="dxa"/>
            <w:vAlign w:val="center"/>
          </w:tcPr>
          <w:p w:rsidR="006B6A9D" w:rsidRPr="00BC4F69" w:rsidRDefault="006B6A9D" w:rsidP="004F6436">
            <w:pPr>
              <w:jc w:val="center"/>
              <w:rPr>
                <w:sz w:val="20"/>
                <w:szCs w:val="20"/>
              </w:rPr>
            </w:pPr>
            <w:r w:rsidRPr="00BC4F69">
              <w:rPr>
                <w:sz w:val="20"/>
                <w:szCs w:val="20"/>
              </w:rPr>
              <w:t>volitelný</w:t>
            </w:r>
          </w:p>
        </w:tc>
        <w:tc>
          <w:tcPr>
            <w:tcW w:w="899" w:type="dxa"/>
            <w:vAlign w:val="center"/>
          </w:tcPr>
          <w:p w:rsidR="006B6A9D" w:rsidRPr="00BC4F69" w:rsidRDefault="006B6A9D" w:rsidP="004F6436">
            <w:pPr>
              <w:jc w:val="center"/>
              <w:rPr>
                <w:sz w:val="20"/>
                <w:szCs w:val="20"/>
              </w:rPr>
            </w:pPr>
            <w:r w:rsidRPr="00BC4F69">
              <w:rPr>
                <w:sz w:val="20"/>
                <w:szCs w:val="20"/>
              </w:rPr>
              <w:t>volitelný</w:t>
            </w:r>
          </w:p>
        </w:tc>
        <w:tc>
          <w:tcPr>
            <w:tcW w:w="899" w:type="dxa"/>
            <w:vAlign w:val="center"/>
          </w:tcPr>
          <w:p w:rsidR="006B6A9D" w:rsidRPr="00BC4F69" w:rsidRDefault="006B6A9D" w:rsidP="004F6436">
            <w:pPr>
              <w:jc w:val="center"/>
              <w:rPr>
                <w:sz w:val="20"/>
                <w:szCs w:val="20"/>
              </w:rPr>
            </w:pPr>
            <w:r w:rsidRPr="00BC4F69">
              <w:rPr>
                <w:sz w:val="20"/>
                <w:szCs w:val="20"/>
              </w:rPr>
              <w:t>volitelný</w:t>
            </w:r>
          </w:p>
        </w:tc>
        <w:tc>
          <w:tcPr>
            <w:tcW w:w="899" w:type="dxa"/>
            <w:vAlign w:val="center"/>
          </w:tcPr>
          <w:p w:rsidR="006B6A9D" w:rsidRPr="00BC4F69" w:rsidRDefault="006B6A9D" w:rsidP="004F6436">
            <w:pPr>
              <w:jc w:val="center"/>
              <w:rPr>
                <w:sz w:val="20"/>
                <w:szCs w:val="20"/>
              </w:rPr>
            </w:pPr>
            <w:r w:rsidRPr="00BC4F69">
              <w:rPr>
                <w:sz w:val="20"/>
                <w:szCs w:val="20"/>
              </w:rPr>
              <w:t>volitelný</w:t>
            </w:r>
          </w:p>
        </w:tc>
      </w:tr>
    </w:tbl>
    <w:p w:rsidR="006B6A9D" w:rsidRPr="00BC4F69" w:rsidRDefault="006B6A9D" w:rsidP="003878E6">
      <w:pPr>
        <w:pStyle w:val="odstavec"/>
      </w:pPr>
    </w:p>
    <w:p w:rsidR="006B6A9D" w:rsidRPr="00BC4F69" w:rsidRDefault="006B6A9D" w:rsidP="006B6A9D">
      <w:pPr>
        <w:pStyle w:val="ucebniosnovypodnadpisy"/>
      </w:pPr>
      <w:r w:rsidRPr="00BC4F69">
        <w:t>Organizační vymezení vyučovacího předmětu a formy realizace:</w:t>
      </w:r>
    </w:p>
    <w:p w:rsidR="006B6A9D" w:rsidRPr="00BC4F69" w:rsidRDefault="006B6A9D" w:rsidP="003878E6">
      <w:pPr>
        <w:pStyle w:val="odstavec"/>
      </w:pPr>
      <w:r w:rsidRPr="00BC4F69">
        <w:t>Učivo je vedle teoretických poznatků stále více zaměřováno na osvojení vhodné argumentace, chování a rozhodování. Vzdělávání směřuje výuku specificky k:</w:t>
      </w:r>
    </w:p>
    <w:p w:rsidR="006B6A9D" w:rsidRPr="00BC4F69" w:rsidRDefault="006B6A9D" w:rsidP="006B6A9D">
      <w:pPr>
        <w:pStyle w:val="kompetenceseznam0"/>
        <w:tabs>
          <w:tab w:val="num" w:pos="907"/>
        </w:tabs>
        <w:ind w:left="907" w:hanging="340"/>
        <w:jc w:val="both"/>
      </w:pPr>
      <w:r w:rsidRPr="00BC4F69">
        <w:t>k uživatelskému způsobu zacházení s počítačem a jeho periferními zařízeními</w:t>
      </w:r>
    </w:p>
    <w:p w:rsidR="006B6A9D" w:rsidRPr="00BC4F69" w:rsidRDefault="006B6A9D" w:rsidP="006B6A9D">
      <w:pPr>
        <w:pStyle w:val="kompetenceseznam0"/>
        <w:tabs>
          <w:tab w:val="num" w:pos="907"/>
        </w:tabs>
        <w:ind w:left="907" w:hanging="340"/>
        <w:jc w:val="both"/>
      </w:pPr>
      <w:r w:rsidRPr="00BC4F69">
        <w:t>k učení třídit informace, kriticky je posuzovat a aplikovat v praktickém životě</w:t>
      </w:r>
    </w:p>
    <w:p w:rsidR="006B6A9D" w:rsidRPr="00BC4F69" w:rsidRDefault="006B6A9D" w:rsidP="006B6A9D">
      <w:pPr>
        <w:pStyle w:val="kompetenceseznam0"/>
        <w:tabs>
          <w:tab w:val="num" w:pos="907"/>
        </w:tabs>
        <w:ind w:left="907" w:hanging="340"/>
        <w:jc w:val="both"/>
      </w:pPr>
      <w:r w:rsidRPr="00BC4F69">
        <w:t>řešení problémů a zdůvodňování správného jednání v praktických situacích</w:t>
      </w:r>
    </w:p>
    <w:p w:rsidR="006B6A9D" w:rsidRPr="00BC4F69" w:rsidRDefault="006B6A9D" w:rsidP="006B6A9D">
      <w:pPr>
        <w:pStyle w:val="kompetenceseznam0"/>
        <w:tabs>
          <w:tab w:val="num" w:pos="907"/>
        </w:tabs>
        <w:ind w:left="907" w:hanging="340"/>
        <w:jc w:val="both"/>
      </w:pPr>
      <w:r w:rsidRPr="00BC4F69">
        <w:t>k praktickému zvládnutí práce s grafickým softwarem (grafický editor, jednoduchý CAD), softwarem pro úpravu digitální fotografie, videa a zvuku a k tvorbě jednoduchých webovských stránek</w:t>
      </w:r>
    </w:p>
    <w:p w:rsidR="006B6A9D" w:rsidRPr="00BC4F69" w:rsidRDefault="006B6A9D" w:rsidP="006B6A9D">
      <w:pPr>
        <w:pStyle w:val="kompetenceseznam0"/>
        <w:tabs>
          <w:tab w:val="num" w:pos="907"/>
        </w:tabs>
        <w:ind w:left="907" w:hanging="340"/>
        <w:jc w:val="both"/>
      </w:pPr>
      <w:r w:rsidRPr="00BC4F69">
        <w:t>k chápání a správnému užívání pojmů z oblasti hardware, software a práce v síti</w:t>
      </w:r>
    </w:p>
    <w:p w:rsidR="006B6A9D" w:rsidRPr="00BC4F69" w:rsidRDefault="006B6A9D" w:rsidP="006B6A9D">
      <w:pPr>
        <w:pStyle w:val="kompetenceseznam0"/>
        <w:tabs>
          <w:tab w:val="num" w:pos="907"/>
        </w:tabs>
        <w:ind w:left="907" w:hanging="340"/>
        <w:jc w:val="both"/>
      </w:pPr>
      <w:r w:rsidRPr="00BC4F69">
        <w:t>podpoře vytváření otevřeného myšlení a logického uvažování, podchycení a rozvíjení zájmu o obor</w:t>
      </w:r>
    </w:p>
    <w:p w:rsidR="006B6A9D" w:rsidRPr="00BC4F69" w:rsidRDefault="006B6A9D" w:rsidP="006B6A9D">
      <w:r w:rsidRPr="00BC4F69">
        <w:br w:type="page"/>
      </w:r>
    </w:p>
    <w:tbl>
      <w:tblPr>
        <w:tblW w:w="0" w:type="auto"/>
        <w:jc w:val="center"/>
        <w:tblLook w:val="01E0" w:firstRow="1" w:lastRow="1" w:firstColumn="1" w:lastColumn="1" w:noHBand="0" w:noVBand="0"/>
      </w:tblPr>
      <w:tblGrid>
        <w:gridCol w:w="6124"/>
        <w:gridCol w:w="2947"/>
      </w:tblGrid>
      <w:tr w:rsidR="006B6A9D" w:rsidRPr="00BC4F69" w:rsidTr="004F6436">
        <w:trPr>
          <w:jc w:val="center"/>
        </w:trPr>
        <w:tc>
          <w:tcPr>
            <w:tcW w:w="6279" w:type="dxa"/>
          </w:tcPr>
          <w:p w:rsidR="006B6A9D" w:rsidRPr="00BC4F69" w:rsidRDefault="006B6A9D" w:rsidP="004F6436">
            <w:pPr>
              <w:pStyle w:val="rocnik"/>
            </w:pPr>
            <w:r w:rsidRPr="00BC4F69">
              <w:lastRenderedPageBreak/>
              <w:t xml:space="preserve">Vyučovací předmět: </w:t>
            </w:r>
            <w:r w:rsidRPr="00BC4F69">
              <w:rPr>
                <w:b w:val="0"/>
              </w:rPr>
              <w:t>Digitální technika</w:t>
            </w:r>
          </w:p>
        </w:tc>
        <w:tc>
          <w:tcPr>
            <w:tcW w:w="3008" w:type="dxa"/>
          </w:tcPr>
          <w:p w:rsidR="006B6A9D" w:rsidRPr="00BC4F69" w:rsidRDefault="006B6A9D" w:rsidP="004F6436">
            <w:pPr>
              <w:pStyle w:val="rocnik"/>
            </w:pPr>
            <w:r w:rsidRPr="00BC4F69">
              <w:t xml:space="preserve">Ročník: </w:t>
            </w:r>
            <w:r w:rsidRPr="00BC4F69">
              <w:rPr>
                <w:b w:val="0"/>
              </w:rPr>
              <w:t>6. - 9.</w:t>
            </w:r>
          </w:p>
        </w:tc>
      </w:tr>
      <w:tr w:rsidR="006B6A9D" w:rsidRPr="00BC4F69" w:rsidTr="004F6436">
        <w:trPr>
          <w:jc w:val="center"/>
        </w:trPr>
        <w:tc>
          <w:tcPr>
            <w:tcW w:w="6279" w:type="dxa"/>
          </w:tcPr>
          <w:p w:rsidR="006B6A9D" w:rsidRPr="00BC4F69" w:rsidRDefault="006B6A9D" w:rsidP="004F6436">
            <w:pPr>
              <w:pStyle w:val="rocnik"/>
            </w:pPr>
          </w:p>
        </w:tc>
        <w:tc>
          <w:tcPr>
            <w:tcW w:w="3008" w:type="dxa"/>
          </w:tcPr>
          <w:p w:rsidR="006B6A9D" w:rsidRPr="00BC4F69" w:rsidRDefault="006B6A9D" w:rsidP="004F6436">
            <w:pPr>
              <w:pStyle w:val="rocnik"/>
            </w:pPr>
          </w:p>
        </w:tc>
      </w:tr>
    </w:tbl>
    <w:p w:rsidR="006B6A9D" w:rsidRPr="00BC4F69" w:rsidRDefault="006B6A9D" w:rsidP="006B6A9D">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4"/>
        <w:gridCol w:w="2903"/>
        <w:gridCol w:w="1277"/>
        <w:gridCol w:w="1700"/>
      </w:tblGrid>
      <w:tr w:rsidR="006B6A9D" w:rsidRPr="00BC4F69" w:rsidTr="004F6436">
        <w:tc>
          <w:tcPr>
            <w:tcW w:w="3514" w:type="dxa"/>
            <w:vAlign w:val="center"/>
          </w:tcPr>
          <w:p w:rsidR="006B6A9D" w:rsidRPr="00BC4F69" w:rsidRDefault="006B6A9D" w:rsidP="004F6436">
            <w:pPr>
              <w:pStyle w:val="zahlavitabulky"/>
            </w:pPr>
            <w:r w:rsidRPr="00BC4F69">
              <w:t>Výstupy</w:t>
            </w:r>
          </w:p>
        </w:tc>
        <w:tc>
          <w:tcPr>
            <w:tcW w:w="2903" w:type="dxa"/>
            <w:vAlign w:val="center"/>
          </w:tcPr>
          <w:p w:rsidR="006B6A9D" w:rsidRPr="00BC4F69" w:rsidRDefault="006B6A9D" w:rsidP="004F6436">
            <w:pPr>
              <w:pStyle w:val="zahlavitabulky"/>
            </w:pPr>
            <w:r w:rsidRPr="00BC4F69">
              <w:t>Učivo</w:t>
            </w:r>
          </w:p>
        </w:tc>
        <w:tc>
          <w:tcPr>
            <w:tcW w:w="1277" w:type="dxa"/>
            <w:vAlign w:val="center"/>
          </w:tcPr>
          <w:p w:rsidR="006B6A9D" w:rsidRPr="00BC4F69" w:rsidRDefault="006B6A9D" w:rsidP="004F6436">
            <w:pPr>
              <w:pStyle w:val="zahlavitabulky"/>
            </w:pPr>
            <w:r w:rsidRPr="00BC4F69">
              <w:t>Průřezová témata</w:t>
            </w:r>
          </w:p>
        </w:tc>
        <w:tc>
          <w:tcPr>
            <w:tcW w:w="1700" w:type="dxa"/>
            <w:vAlign w:val="center"/>
          </w:tcPr>
          <w:p w:rsidR="006B6A9D" w:rsidRPr="00BC4F69" w:rsidRDefault="006B6A9D" w:rsidP="004F6436">
            <w:pPr>
              <w:pStyle w:val="zahlavitabulky"/>
            </w:pPr>
            <w:r w:rsidRPr="00BC4F69">
              <w:t>Mezipředmětové vztahy, poznámky</w:t>
            </w:r>
          </w:p>
        </w:tc>
      </w:tr>
      <w:tr w:rsidR="006B6A9D" w:rsidRPr="00BC4F69" w:rsidTr="004F6436">
        <w:tc>
          <w:tcPr>
            <w:tcW w:w="9394" w:type="dxa"/>
            <w:gridSpan w:val="4"/>
          </w:tcPr>
          <w:p w:rsidR="006B6A9D" w:rsidRPr="00BC4F69" w:rsidRDefault="006B6A9D" w:rsidP="004F6436">
            <w:pPr>
              <w:pStyle w:val="prurez"/>
            </w:pPr>
            <w:r w:rsidRPr="00BC4F69">
              <w:t>Učivo, očekávané výstupy i přesahy jsou pro celé období (6. až 9. ročník) shodné. V nižším ročníku se k očekávaným výstupům směřuje.</w:t>
            </w:r>
          </w:p>
        </w:tc>
      </w:tr>
      <w:tr w:rsidR="006B6A9D" w:rsidRPr="00BC4F69" w:rsidTr="004F6436">
        <w:tc>
          <w:tcPr>
            <w:tcW w:w="3514" w:type="dxa"/>
          </w:tcPr>
          <w:p w:rsidR="006B6A9D" w:rsidRPr="00BC4F69" w:rsidRDefault="006B6A9D" w:rsidP="004F6436">
            <w:pPr>
              <w:pStyle w:val="zak"/>
            </w:pPr>
            <w:r w:rsidRPr="00BC4F69">
              <w:t>Žák</w:t>
            </w:r>
          </w:p>
          <w:p w:rsidR="006B6A9D" w:rsidRPr="00BC4F69" w:rsidRDefault="006B6A9D" w:rsidP="00781FF5">
            <w:pPr>
              <w:pStyle w:val="vystupy"/>
            </w:pPr>
            <w:r w:rsidRPr="00BC4F69">
              <w:t>na uživatelské úrovni aktivně využívá vektorovou a bitmapovou grafiku</w:t>
            </w:r>
          </w:p>
          <w:p w:rsidR="006B6A9D" w:rsidRPr="00BC4F69" w:rsidRDefault="006B6A9D" w:rsidP="00781FF5">
            <w:pPr>
              <w:pStyle w:val="vystupy"/>
            </w:pPr>
            <w:r w:rsidRPr="00BC4F69">
              <w:t>kreslí obrazce, tvaruje křivky, vkládá text a obrázky, slučuje a rozděluje objekty</w:t>
            </w:r>
          </w:p>
          <w:p w:rsidR="006B6A9D" w:rsidRPr="00BC4F69" w:rsidRDefault="006B6A9D" w:rsidP="00781FF5">
            <w:pPr>
              <w:pStyle w:val="vystupy"/>
            </w:pPr>
            <w:r w:rsidRPr="00BC4F69">
              <w:t>vytvoří vizitku a plakát</w:t>
            </w:r>
          </w:p>
          <w:p w:rsidR="006B6A9D" w:rsidRPr="00BC4F69" w:rsidRDefault="006B6A9D" w:rsidP="00781FF5">
            <w:pPr>
              <w:pStyle w:val="vystupy"/>
            </w:pPr>
            <w:r w:rsidRPr="00BC4F69">
              <w:t>vytvoří jednoduchý projekt na zadané téma</w:t>
            </w:r>
          </w:p>
          <w:p w:rsidR="006B6A9D" w:rsidRPr="00BC4F69" w:rsidRDefault="006B6A9D" w:rsidP="00781FF5">
            <w:pPr>
              <w:pStyle w:val="vystupy"/>
            </w:pPr>
            <w:r w:rsidRPr="00BC4F69">
              <w:t>nahraje a zpracuje krátký film</w:t>
            </w:r>
          </w:p>
          <w:p w:rsidR="006B6A9D" w:rsidRPr="00BC4F69" w:rsidRDefault="006B6A9D" w:rsidP="00781FF5">
            <w:pPr>
              <w:pStyle w:val="vystupy"/>
            </w:pPr>
            <w:r w:rsidRPr="00BC4F69">
              <w:t>doplní krátký film o titulky a hudbu</w:t>
            </w:r>
          </w:p>
          <w:p w:rsidR="006B6A9D" w:rsidRPr="00BC4F69" w:rsidRDefault="006B6A9D" w:rsidP="00781FF5">
            <w:pPr>
              <w:pStyle w:val="vystupy"/>
            </w:pPr>
            <w:r w:rsidRPr="00BC4F69">
              <w:t>na uživatelské úrovni upraví digitální fotografii</w:t>
            </w:r>
          </w:p>
          <w:p w:rsidR="006B6A9D" w:rsidRPr="00BC4F69" w:rsidRDefault="006B6A9D" w:rsidP="00781FF5">
            <w:pPr>
              <w:pStyle w:val="vystupy"/>
            </w:pPr>
            <w:r w:rsidRPr="00BC4F69">
              <w:t>digitalizuje obrázek a dokument</w:t>
            </w:r>
          </w:p>
          <w:p w:rsidR="006B6A9D" w:rsidRPr="00BC4F69" w:rsidRDefault="006B6A9D" w:rsidP="00781FF5">
            <w:pPr>
              <w:pStyle w:val="vystupy"/>
            </w:pPr>
            <w:r w:rsidRPr="00BC4F69">
              <w:t>připraví dokument k tisku a vytiskne ho, použije vhodný typ tiskárny</w:t>
            </w:r>
          </w:p>
        </w:tc>
        <w:tc>
          <w:tcPr>
            <w:tcW w:w="2903" w:type="dxa"/>
          </w:tcPr>
          <w:p w:rsidR="006B6A9D" w:rsidRPr="00BC4F69" w:rsidRDefault="006B6A9D" w:rsidP="004F6436">
            <w:pPr>
              <w:pStyle w:val="zak"/>
            </w:pPr>
            <w:r w:rsidRPr="00BC4F69">
              <w:t>Digitální technika</w:t>
            </w:r>
          </w:p>
          <w:p w:rsidR="006B6A9D" w:rsidRPr="00BC4F69" w:rsidRDefault="006B6A9D" w:rsidP="00774B6E">
            <w:pPr>
              <w:pStyle w:val="ucivo"/>
            </w:pPr>
            <w:r w:rsidRPr="00BC4F69">
              <w:t>principy vektorové a bitmapové grafiky</w:t>
            </w:r>
          </w:p>
          <w:p w:rsidR="006B6A9D" w:rsidRPr="00BC4F69" w:rsidRDefault="006B6A9D" w:rsidP="00774B6E">
            <w:pPr>
              <w:pStyle w:val="ucivo"/>
            </w:pPr>
            <w:r w:rsidRPr="00BC4F69">
              <w:t>multimediální tvorba (spolupráce videokamery a počítače, videosekvence a střih, vkládání průhledných a neprůhledných titulků, ozvučení videa)</w:t>
            </w:r>
          </w:p>
          <w:p w:rsidR="006B6A9D" w:rsidRPr="00BC4F69" w:rsidRDefault="006B6A9D" w:rsidP="00774B6E">
            <w:pPr>
              <w:pStyle w:val="ucivo"/>
            </w:pPr>
            <w:r w:rsidRPr="00BC4F69">
              <w:t>úprava digitální fotografie</w:t>
            </w:r>
          </w:p>
          <w:p w:rsidR="006B6A9D" w:rsidRPr="00BC4F69" w:rsidRDefault="006B6A9D" w:rsidP="00774B6E">
            <w:pPr>
              <w:pStyle w:val="ucivo"/>
            </w:pPr>
            <w:r w:rsidRPr="00BC4F69">
              <w:t>obsluha a využití scanneru a tiskáren</w:t>
            </w:r>
          </w:p>
          <w:p w:rsidR="006B6A9D" w:rsidRPr="00BC4F69" w:rsidRDefault="006B6A9D" w:rsidP="00774B6E">
            <w:pPr>
              <w:pStyle w:val="ucivo"/>
            </w:pPr>
            <w:r w:rsidRPr="00BC4F69">
              <w:t>tvorba www stránek</w:t>
            </w:r>
          </w:p>
        </w:tc>
        <w:tc>
          <w:tcPr>
            <w:tcW w:w="1277" w:type="dxa"/>
          </w:tcPr>
          <w:p w:rsidR="006B6A9D" w:rsidRPr="00BC4F69" w:rsidRDefault="006B6A9D" w:rsidP="004F6436">
            <w:pPr>
              <w:rPr>
                <w:sz w:val="16"/>
                <w:szCs w:val="16"/>
              </w:rPr>
            </w:pPr>
            <w:r w:rsidRPr="00BC4F69">
              <w:rPr>
                <w:sz w:val="16"/>
                <w:szCs w:val="16"/>
              </w:rPr>
              <w:t>A11, A15</w:t>
            </w:r>
          </w:p>
        </w:tc>
        <w:tc>
          <w:tcPr>
            <w:tcW w:w="1700" w:type="dxa"/>
          </w:tcPr>
          <w:p w:rsidR="006B6A9D" w:rsidRPr="00BC4F69" w:rsidRDefault="006B6A9D" w:rsidP="004F6436">
            <w:pPr>
              <w:rPr>
                <w:sz w:val="16"/>
                <w:szCs w:val="16"/>
              </w:rPr>
            </w:pPr>
          </w:p>
        </w:tc>
      </w:tr>
      <w:tr w:rsidR="006B6A9D" w:rsidRPr="00BC4F69" w:rsidTr="004F6436">
        <w:tc>
          <w:tcPr>
            <w:tcW w:w="3514" w:type="dxa"/>
          </w:tcPr>
          <w:p w:rsidR="006B6A9D" w:rsidRPr="00BC4F69" w:rsidRDefault="006B6A9D" w:rsidP="004F6436">
            <w:pPr>
              <w:pStyle w:val="zak"/>
            </w:pPr>
            <w:r w:rsidRPr="00BC4F69">
              <w:t>Žák</w:t>
            </w:r>
          </w:p>
          <w:p w:rsidR="006B6A9D" w:rsidRPr="00BC4F69" w:rsidRDefault="006B6A9D" w:rsidP="00781FF5">
            <w:pPr>
              <w:pStyle w:val="vystupy"/>
            </w:pPr>
            <w:r w:rsidRPr="00BC4F69">
              <w:t>aktivně využívá prvky textového, prezentačního, tabulkového a grafického editoru</w:t>
            </w:r>
          </w:p>
          <w:p w:rsidR="006B6A9D" w:rsidRPr="00BC4F69" w:rsidRDefault="006B6A9D" w:rsidP="00781FF5">
            <w:pPr>
              <w:pStyle w:val="vystupy"/>
            </w:pPr>
            <w:r w:rsidRPr="00BC4F69">
              <w:t>využívá výukové programy</w:t>
            </w:r>
          </w:p>
          <w:p w:rsidR="006B6A9D" w:rsidRPr="00BC4F69" w:rsidRDefault="006B6A9D" w:rsidP="00781FF5">
            <w:pPr>
              <w:pStyle w:val="vystupy"/>
            </w:pPr>
            <w:r w:rsidRPr="00BC4F69">
              <w:t>uplatňuje základní estetická a typografická pravidla pro práci s textem a obrazem</w:t>
            </w:r>
          </w:p>
        </w:tc>
        <w:tc>
          <w:tcPr>
            <w:tcW w:w="2903" w:type="dxa"/>
          </w:tcPr>
          <w:p w:rsidR="006B6A9D" w:rsidRPr="00BC4F69" w:rsidRDefault="006B6A9D" w:rsidP="004F6436">
            <w:pPr>
              <w:pStyle w:val="zak"/>
            </w:pPr>
            <w:r w:rsidRPr="00BC4F69">
              <w:t>Školní výukové programy</w:t>
            </w:r>
          </w:p>
          <w:p w:rsidR="006B6A9D" w:rsidRPr="00BC4F69" w:rsidRDefault="006B6A9D" w:rsidP="00774B6E">
            <w:pPr>
              <w:pStyle w:val="ucivo"/>
            </w:pPr>
            <w:r w:rsidRPr="00BC4F69">
              <w:t>školní výukové programy</w:t>
            </w:r>
          </w:p>
          <w:p w:rsidR="006B6A9D" w:rsidRPr="00BC4F69" w:rsidRDefault="006B6A9D" w:rsidP="00774B6E">
            <w:pPr>
              <w:pStyle w:val="ucivo"/>
            </w:pPr>
            <w:r w:rsidRPr="00BC4F69">
              <w:t xml:space="preserve">textový editor </w:t>
            </w:r>
          </w:p>
          <w:p w:rsidR="006B6A9D" w:rsidRPr="00BC4F69" w:rsidRDefault="006B6A9D" w:rsidP="00774B6E">
            <w:pPr>
              <w:pStyle w:val="ucivo"/>
            </w:pPr>
            <w:r w:rsidRPr="00BC4F69">
              <w:t xml:space="preserve">prezentační program </w:t>
            </w:r>
          </w:p>
          <w:p w:rsidR="006B6A9D" w:rsidRPr="00BC4F69" w:rsidRDefault="006B6A9D" w:rsidP="00774B6E">
            <w:pPr>
              <w:pStyle w:val="ucivo"/>
            </w:pPr>
            <w:r w:rsidRPr="00BC4F69">
              <w:t>tabulkový editor</w:t>
            </w:r>
          </w:p>
          <w:p w:rsidR="006B6A9D" w:rsidRPr="00BC4F69" w:rsidRDefault="006B6A9D" w:rsidP="00774B6E">
            <w:pPr>
              <w:pStyle w:val="ucivo"/>
            </w:pPr>
            <w:r w:rsidRPr="00BC4F69">
              <w:t>práce se složkami a soubory</w:t>
            </w:r>
          </w:p>
        </w:tc>
        <w:tc>
          <w:tcPr>
            <w:tcW w:w="1277" w:type="dxa"/>
          </w:tcPr>
          <w:p w:rsidR="006B6A9D" w:rsidRPr="00BC4F69" w:rsidRDefault="006B6A9D" w:rsidP="004F6436">
            <w:pPr>
              <w:rPr>
                <w:sz w:val="16"/>
                <w:szCs w:val="16"/>
              </w:rPr>
            </w:pPr>
            <w:r w:rsidRPr="00BC4F69">
              <w:rPr>
                <w:sz w:val="16"/>
                <w:szCs w:val="16"/>
              </w:rPr>
              <w:t>A11</w:t>
            </w:r>
          </w:p>
        </w:tc>
        <w:tc>
          <w:tcPr>
            <w:tcW w:w="1700" w:type="dxa"/>
          </w:tcPr>
          <w:p w:rsidR="006B6A9D" w:rsidRPr="00BC4F69" w:rsidRDefault="006B6A9D" w:rsidP="004F6436">
            <w:pPr>
              <w:rPr>
                <w:sz w:val="16"/>
                <w:szCs w:val="16"/>
              </w:rPr>
            </w:pPr>
          </w:p>
        </w:tc>
      </w:tr>
      <w:tr w:rsidR="006B6A9D" w:rsidRPr="00BC4F69" w:rsidTr="004F6436">
        <w:tc>
          <w:tcPr>
            <w:tcW w:w="3514" w:type="dxa"/>
          </w:tcPr>
          <w:p w:rsidR="006B6A9D" w:rsidRPr="00BC4F69" w:rsidRDefault="006B6A9D" w:rsidP="004F6436">
            <w:pPr>
              <w:pStyle w:val="zak"/>
            </w:pPr>
            <w:r w:rsidRPr="00BC4F69">
              <w:t>Žák</w:t>
            </w:r>
          </w:p>
          <w:p w:rsidR="006B6A9D" w:rsidRPr="00BC4F69" w:rsidRDefault="006B6A9D" w:rsidP="00781FF5">
            <w:pPr>
              <w:pStyle w:val="vystupy"/>
            </w:pPr>
            <w:r w:rsidRPr="00BC4F69">
              <w:t>posoudí důvěryhodnost informací z různých zdrojů</w:t>
            </w:r>
          </w:p>
          <w:p w:rsidR="006B6A9D" w:rsidRPr="00BC4F69" w:rsidRDefault="006B6A9D" w:rsidP="00781FF5">
            <w:pPr>
              <w:pStyle w:val="vystupy"/>
            </w:pPr>
            <w:r w:rsidRPr="00BC4F69">
              <w:t>pro komunikaci s využívá i vhodnou elektronickou aplikaci</w:t>
            </w:r>
          </w:p>
          <w:p w:rsidR="006B6A9D" w:rsidRPr="00BC4F69" w:rsidRDefault="006B6A9D" w:rsidP="00781FF5">
            <w:pPr>
              <w:pStyle w:val="vystupy"/>
            </w:pPr>
            <w:r w:rsidRPr="00BC4F69">
              <w:t>posoudí klady a zápory komunikace prostřednictvím sociálních sítí</w:t>
            </w:r>
          </w:p>
          <w:p w:rsidR="006B6A9D" w:rsidRPr="00BC4F69" w:rsidRDefault="006B6A9D" w:rsidP="00781FF5">
            <w:pPr>
              <w:pStyle w:val="vystupy"/>
            </w:pPr>
            <w:r w:rsidRPr="00BC4F69">
              <w:t>pracuje s informacemi v souladu se zákony o duševním vlastnictví</w:t>
            </w:r>
          </w:p>
        </w:tc>
        <w:tc>
          <w:tcPr>
            <w:tcW w:w="2903" w:type="dxa"/>
          </w:tcPr>
          <w:p w:rsidR="006B6A9D" w:rsidRPr="00BC4F69" w:rsidRDefault="006B6A9D" w:rsidP="004F6436">
            <w:pPr>
              <w:pStyle w:val="zak"/>
            </w:pPr>
            <w:r w:rsidRPr="00BC4F69">
              <w:t xml:space="preserve">Internet a komunikační aplikace </w:t>
            </w:r>
          </w:p>
          <w:p w:rsidR="006B6A9D" w:rsidRPr="00BC4F69" w:rsidRDefault="006B6A9D" w:rsidP="00774B6E">
            <w:pPr>
              <w:pStyle w:val="ucivo"/>
            </w:pPr>
            <w:r w:rsidRPr="00BC4F69">
              <w:t>vyhledávání na internetu</w:t>
            </w:r>
          </w:p>
          <w:p w:rsidR="006B6A9D" w:rsidRPr="00BC4F69" w:rsidRDefault="006B6A9D" w:rsidP="00774B6E">
            <w:pPr>
              <w:pStyle w:val="ucivo"/>
            </w:pPr>
            <w:r w:rsidRPr="00BC4F69">
              <w:t>práce v komunikačních programech a sociálních sítích</w:t>
            </w:r>
          </w:p>
          <w:p w:rsidR="006B6A9D" w:rsidRPr="00BC4F69" w:rsidRDefault="006B6A9D" w:rsidP="00774B6E">
            <w:pPr>
              <w:pStyle w:val="ucivo"/>
            </w:pPr>
            <w:r w:rsidRPr="00BC4F69">
              <w:t>ochrana práv k duševnímu vlastnictví, informační etika, copyright</w:t>
            </w:r>
          </w:p>
        </w:tc>
        <w:tc>
          <w:tcPr>
            <w:tcW w:w="1277" w:type="dxa"/>
          </w:tcPr>
          <w:p w:rsidR="006B6A9D" w:rsidRPr="00BC4F69" w:rsidRDefault="006B6A9D" w:rsidP="004F6436">
            <w:pPr>
              <w:rPr>
                <w:sz w:val="16"/>
                <w:szCs w:val="16"/>
              </w:rPr>
            </w:pPr>
            <w:r w:rsidRPr="00BC4F69">
              <w:rPr>
                <w:sz w:val="16"/>
                <w:szCs w:val="16"/>
              </w:rPr>
              <w:t>A11, A15</w:t>
            </w:r>
          </w:p>
          <w:p w:rsidR="006B6A9D" w:rsidRPr="00BC4F69" w:rsidRDefault="006B6A9D" w:rsidP="004F6436">
            <w:pPr>
              <w:rPr>
                <w:sz w:val="16"/>
                <w:szCs w:val="16"/>
              </w:rPr>
            </w:pPr>
            <w:r w:rsidRPr="00BC4F69">
              <w:rPr>
                <w:sz w:val="16"/>
                <w:szCs w:val="16"/>
              </w:rPr>
              <w:t>F1, F2, F4, F5</w:t>
            </w:r>
          </w:p>
        </w:tc>
        <w:tc>
          <w:tcPr>
            <w:tcW w:w="1700" w:type="dxa"/>
          </w:tcPr>
          <w:p w:rsidR="006B6A9D" w:rsidRPr="00BC4F69" w:rsidRDefault="006B6A9D" w:rsidP="004F6436">
            <w:pPr>
              <w:rPr>
                <w:sz w:val="16"/>
                <w:szCs w:val="16"/>
              </w:rPr>
            </w:pPr>
          </w:p>
        </w:tc>
      </w:tr>
    </w:tbl>
    <w:p w:rsidR="002C7845" w:rsidRPr="006D7091" w:rsidRDefault="006B6A9D" w:rsidP="002C7845">
      <w:r w:rsidRPr="00BC4F69">
        <w:br w:type="page"/>
      </w:r>
      <w:r w:rsidR="002C7845" w:rsidRPr="006D7091">
        <w:rPr>
          <w:rStyle w:val="podcelky"/>
        </w:rPr>
        <w:lastRenderedPageBreak/>
        <w:t>Vzdělávací oblast:</w:t>
      </w:r>
      <w:r w:rsidR="002C7845" w:rsidRPr="006D7091">
        <w:t xml:space="preserve"> </w:t>
      </w:r>
    </w:p>
    <w:p w:rsidR="002C7845" w:rsidRPr="006D7091" w:rsidRDefault="002C7845" w:rsidP="002C7845">
      <w:pPr>
        <w:pStyle w:val="vzdelavacioblastnadpis"/>
      </w:pPr>
      <w:bookmarkStart w:id="77" w:name="_Toc219178525"/>
      <w:bookmarkStart w:id="78" w:name="_Toc2762444"/>
      <w:r w:rsidRPr="006D7091">
        <w:t>Člověk a společnost</w:t>
      </w:r>
      <w:bookmarkEnd w:id="77"/>
      <w:bookmarkEnd w:id="78"/>
    </w:p>
    <w:p w:rsidR="002C7845" w:rsidRPr="006D7091" w:rsidRDefault="002C7845" w:rsidP="002C7845">
      <w:pPr>
        <w:rPr>
          <w:rStyle w:val="podcelky"/>
        </w:rPr>
      </w:pPr>
      <w:r w:rsidRPr="006D7091">
        <w:rPr>
          <w:rStyle w:val="podcelky"/>
        </w:rPr>
        <w:t>Vyučovací předmět:</w:t>
      </w:r>
    </w:p>
    <w:p w:rsidR="002C7845" w:rsidRPr="006D7091" w:rsidRDefault="002C7845" w:rsidP="002C7845">
      <w:pPr>
        <w:pStyle w:val="vyucovacipredmetnadpis"/>
      </w:pPr>
      <w:bookmarkStart w:id="79" w:name="_Toc219178526"/>
      <w:bookmarkStart w:id="80" w:name="_Toc2762445"/>
      <w:r w:rsidRPr="006D7091">
        <w:t>Dějepis</w:t>
      </w:r>
      <w:bookmarkEnd w:id="79"/>
      <w:r w:rsidRPr="006D7091">
        <w:t xml:space="preserve"> (</w:t>
      </w:r>
      <w:proofErr w:type="spellStart"/>
      <w:r w:rsidRPr="006D7091">
        <w:t>D</w:t>
      </w:r>
      <w:r w:rsidR="003878E6">
        <w:t>ě</w:t>
      </w:r>
      <w:proofErr w:type="spellEnd"/>
      <w:r w:rsidRPr="006D7091">
        <w:t>)</w:t>
      </w:r>
      <w:bookmarkEnd w:id="80"/>
    </w:p>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3878E6">
      <w:pPr>
        <w:pStyle w:val="odstavec"/>
      </w:pPr>
      <w:r w:rsidRPr="006D7091">
        <w:t xml:space="preserve">Vyučovací předmět dějepis přináší základní poznatky o postavení a konání člověka v minulosti. Hlavním posláním dějepisu je kultivace historického vědomí jedince a uchování kontinuity historické paměti, především ve smyslu předávání historické zkušenosti. Znalosti různých historických epoch napomáhá k celkové orientaci v mnohotvárnosti kulturních, politických, sociálních a ekonomických faktů tvořících rámec každodenního života. Důraz je kladen na hlubší poznání dějin vlastního národa v kontextu se světovým a evropským vývojem. V tomto kontextu se jedná především o dějiny </w:t>
      </w:r>
      <w:smartTag w:uri="urn:schemas-microsoft-com:office:smarttags" w:element="metricconverter">
        <w:smartTagPr>
          <w:attr w:name="ProductID" w:val="19. a"/>
        </w:smartTagPr>
        <w:r w:rsidRPr="006D7091">
          <w:t>19. a</w:t>
        </w:r>
      </w:smartTag>
      <w:r w:rsidRPr="006D7091">
        <w:t xml:space="preserve"> 20. století, kde leží kořeny většiny současných společenských jevů. Významně se uplatňuje zřetel k základním hodnotám evropské </w:t>
      </w:r>
      <w:r w:rsidR="00F61D29" w:rsidRPr="006D7091">
        <w:t>civilizace (příprava</w:t>
      </w:r>
      <w:r w:rsidRPr="006D7091">
        <w:t xml:space="preserve"> žáků na život v integrované Evropě, v Evropské </w:t>
      </w:r>
      <w:r w:rsidR="00F61D29" w:rsidRPr="006D7091">
        <w:t>unii). Důležité</w:t>
      </w:r>
      <w:r w:rsidRPr="006D7091">
        <w:t xml:space="preserve"> je zejména poznávání dějů, skutků a jevů, které zásadním způsobem ovlivnily vývoj společnosti a promítly se do obrazu naší současnosti. Významně se uplatňuje zřetel k dějinám regionu a k základním hodnotám evropské civilizace.</w:t>
      </w:r>
    </w:p>
    <w:p w:rsidR="00F61D29" w:rsidRPr="006D7091" w:rsidRDefault="00F61D29" w:rsidP="00F61D29">
      <w:pPr>
        <w:pStyle w:val="ucebniosnovypodnadpisy"/>
      </w:pPr>
      <w:r w:rsidRPr="006D7091">
        <w:t>Časové vymezení vyučovacího předmětu</w:t>
      </w:r>
      <w:r w:rsidR="004C60F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F61D29" w:rsidRPr="006D7091" w:rsidTr="00F61D29">
        <w:tc>
          <w:tcPr>
            <w:tcW w:w="1227" w:type="dxa"/>
            <w:vAlign w:val="center"/>
          </w:tcPr>
          <w:p w:rsidR="00F61D29" w:rsidRPr="006D7091" w:rsidRDefault="00F61D29" w:rsidP="00F61D29">
            <w:pPr>
              <w:rPr>
                <w:sz w:val="20"/>
                <w:szCs w:val="20"/>
              </w:rPr>
            </w:pPr>
            <w:r w:rsidRPr="006D7091">
              <w:rPr>
                <w:sz w:val="20"/>
                <w:szCs w:val="20"/>
              </w:rPr>
              <w:t>ročník:</w:t>
            </w:r>
          </w:p>
        </w:tc>
        <w:tc>
          <w:tcPr>
            <w:tcW w:w="892" w:type="dxa"/>
            <w:vAlign w:val="center"/>
          </w:tcPr>
          <w:p w:rsidR="00F61D29" w:rsidRPr="006D7091" w:rsidRDefault="00F61D29" w:rsidP="00F61D29">
            <w:pPr>
              <w:jc w:val="center"/>
              <w:rPr>
                <w:sz w:val="20"/>
                <w:szCs w:val="20"/>
              </w:rPr>
            </w:pPr>
            <w:r w:rsidRPr="006D7091">
              <w:rPr>
                <w:sz w:val="20"/>
                <w:szCs w:val="20"/>
              </w:rPr>
              <w:t>1.</w:t>
            </w:r>
          </w:p>
        </w:tc>
        <w:tc>
          <w:tcPr>
            <w:tcW w:w="893" w:type="dxa"/>
            <w:vAlign w:val="center"/>
          </w:tcPr>
          <w:p w:rsidR="00F61D29" w:rsidRPr="006D7091" w:rsidRDefault="00F61D29" w:rsidP="00F61D29">
            <w:pPr>
              <w:jc w:val="center"/>
              <w:rPr>
                <w:sz w:val="20"/>
                <w:szCs w:val="20"/>
              </w:rPr>
            </w:pPr>
            <w:r w:rsidRPr="006D7091">
              <w:rPr>
                <w:sz w:val="20"/>
                <w:szCs w:val="20"/>
              </w:rPr>
              <w:t>2.</w:t>
            </w:r>
          </w:p>
        </w:tc>
        <w:tc>
          <w:tcPr>
            <w:tcW w:w="893" w:type="dxa"/>
            <w:vAlign w:val="center"/>
          </w:tcPr>
          <w:p w:rsidR="00F61D29" w:rsidRPr="006D7091" w:rsidRDefault="00F61D29" w:rsidP="00F61D29">
            <w:pPr>
              <w:jc w:val="center"/>
              <w:rPr>
                <w:sz w:val="20"/>
                <w:szCs w:val="20"/>
              </w:rPr>
            </w:pPr>
            <w:r w:rsidRPr="006D7091">
              <w:rPr>
                <w:sz w:val="20"/>
                <w:szCs w:val="20"/>
              </w:rPr>
              <w:t>3.</w:t>
            </w:r>
          </w:p>
        </w:tc>
        <w:tc>
          <w:tcPr>
            <w:tcW w:w="893" w:type="dxa"/>
            <w:vAlign w:val="center"/>
          </w:tcPr>
          <w:p w:rsidR="00F61D29" w:rsidRPr="006D7091" w:rsidRDefault="00F61D29" w:rsidP="00F61D29">
            <w:pPr>
              <w:jc w:val="center"/>
              <w:rPr>
                <w:sz w:val="20"/>
                <w:szCs w:val="20"/>
              </w:rPr>
            </w:pPr>
            <w:r w:rsidRPr="006D7091">
              <w:rPr>
                <w:sz w:val="20"/>
                <w:szCs w:val="20"/>
              </w:rPr>
              <w:t>4.</w:t>
            </w:r>
          </w:p>
        </w:tc>
        <w:tc>
          <w:tcPr>
            <w:tcW w:w="893" w:type="dxa"/>
            <w:vAlign w:val="center"/>
          </w:tcPr>
          <w:p w:rsidR="00F61D29" w:rsidRPr="006D7091" w:rsidRDefault="00F61D29" w:rsidP="00F61D29">
            <w:pPr>
              <w:jc w:val="center"/>
              <w:rPr>
                <w:sz w:val="20"/>
                <w:szCs w:val="20"/>
              </w:rPr>
            </w:pPr>
            <w:r w:rsidRPr="006D7091">
              <w:rPr>
                <w:sz w:val="20"/>
                <w:szCs w:val="20"/>
              </w:rPr>
              <w:t>5.</w:t>
            </w:r>
          </w:p>
        </w:tc>
        <w:tc>
          <w:tcPr>
            <w:tcW w:w="899" w:type="dxa"/>
            <w:vAlign w:val="center"/>
          </w:tcPr>
          <w:p w:rsidR="00F61D29" w:rsidRPr="006D7091" w:rsidRDefault="00F61D29" w:rsidP="00F61D29">
            <w:pPr>
              <w:jc w:val="center"/>
              <w:rPr>
                <w:sz w:val="20"/>
                <w:szCs w:val="20"/>
              </w:rPr>
            </w:pPr>
            <w:r w:rsidRPr="006D7091">
              <w:rPr>
                <w:sz w:val="20"/>
                <w:szCs w:val="20"/>
              </w:rPr>
              <w:t>6.</w:t>
            </w:r>
          </w:p>
        </w:tc>
        <w:tc>
          <w:tcPr>
            <w:tcW w:w="899" w:type="dxa"/>
            <w:vAlign w:val="center"/>
          </w:tcPr>
          <w:p w:rsidR="00F61D29" w:rsidRPr="006D7091" w:rsidRDefault="00F61D29" w:rsidP="00F61D29">
            <w:pPr>
              <w:jc w:val="center"/>
              <w:rPr>
                <w:sz w:val="20"/>
                <w:szCs w:val="20"/>
              </w:rPr>
            </w:pPr>
            <w:r w:rsidRPr="006D7091">
              <w:rPr>
                <w:sz w:val="20"/>
                <w:szCs w:val="20"/>
              </w:rPr>
              <w:t>7.</w:t>
            </w:r>
          </w:p>
        </w:tc>
        <w:tc>
          <w:tcPr>
            <w:tcW w:w="899" w:type="dxa"/>
            <w:vAlign w:val="center"/>
          </w:tcPr>
          <w:p w:rsidR="00F61D29" w:rsidRPr="006D7091" w:rsidRDefault="00F61D29" w:rsidP="00F61D29">
            <w:pPr>
              <w:jc w:val="center"/>
              <w:rPr>
                <w:sz w:val="20"/>
                <w:szCs w:val="20"/>
              </w:rPr>
            </w:pPr>
            <w:r w:rsidRPr="006D7091">
              <w:rPr>
                <w:sz w:val="20"/>
                <w:szCs w:val="20"/>
              </w:rPr>
              <w:t>8.</w:t>
            </w:r>
          </w:p>
        </w:tc>
        <w:tc>
          <w:tcPr>
            <w:tcW w:w="899" w:type="dxa"/>
            <w:vAlign w:val="center"/>
          </w:tcPr>
          <w:p w:rsidR="00F61D29" w:rsidRPr="006D7091" w:rsidRDefault="00F61D29" w:rsidP="00F61D29">
            <w:pPr>
              <w:jc w:val="center"/>
              <w:rPr>
                <w:sz w:val="20"/>
                <w:szCs w:val="20"/>
              </w:rPr>
            </w:pPr>
            <w:r w:rsidRPr="006D7091">
              <w:rPr>
                <w:sz w:val="20"/>
                <w:szCs w:val="20"/>
              </w:rPr>
              <w:t>9.</w:t>
            </w:r>
          </w:p>
        </w:tc>
      </w:tr>
      <w:tr w:rsidR="00F61D29" w:rsidRPr="006D7091" w:rsidTr="00F61D29">
        <w:tc>
          <w:tcPr>
            <w:tcW w:w="1227" w:type="dxa"/>
            <w:vAlign w:val="center"/>
          </w:tcPr>
          <w:p w:rsidR="00F61D29" w:rsidRPr="006D7091" w:rsidRDefault="00F61D29" w:rsidP="00F61D29">
            <w:pPr>
              <w:rPr>
                <w:sz w:val="20"/>
                <w:szCs w:val="20"/>
              </w:rPr>
            </w:pPr>
            <w:r w:rsidRPr="006D7091">
              <w:rPr>
                <w:sz w:val="20"/>
                <w:szCs w:val="20"/>
              </w:rPr>
              <w:t>počet vyučovacích hodin týdně:</w:t>
            </w:r>
          </w:p>
        </w:tc>
        <w:tc>
          <w:tcPr>
            <w:tcW w:w="892" w:type="dxa"/>
            <w:vAlign w:val="center"/>
          </w:tcPr>
          <w:p w:rsidR="00F61D29" w:rsidRPr="006D7091" w:rsidRDefault="00F61D29" w:rsidP="00F61D29">
            <w:pPr>
              <w:jc w:val="center"/>
              <w:rPr>
                <w:sz w:val="20"/>
                <w:szCs w:val="20"/>
              </w:rPr>
            </w:pPr>
          </w:p>
        </w:tc>
        <w:tc>
          <w:tcPr>
            <w:tcW w:w="893" w:type="dxa"/>
            <w:vAlign w:val="center"/>
          </w:tcPr>
          <w:p w:rsidR="00F61D29" w:rsidRPr="006D7091" w:rsidRDefault="00F61D29" w:rsidP="00F61D29">
            <w:pPr>
              <w:jc w:val="center"/>
              <w:rPr>
                <w:sz w:val="20"/>
                <w:szCs w:val="20"/>
              </w:rPr>
            </w:pPr>
          </w:p>
        </w:tc>
        <w:tc>
          <w:tcPr>
            <w:tcW w:w="893" w:type="dxa"/>
            <w:vAlign w:val="center"/>
          </w:tcPr>
          <w:p w:rsidR="00F61D29" w:rsidRPr="006D7091" w:rsidRDefault="00F61D29" w:rsidP="00F61D29">
            <w:pPr>
              <w:jc w:val="center"/>
              <w:rPr>
                <w:sz w:val="20"/>
                <w:szCs w:val="20"/>
              </w:rPr>
            </w:pPr>
          </w:p>
        </w:tc>
        <w:tc>
          <w:tcPr>
            <w:tcW w:w="893" w:type="dxa"/>
            <w:vAlign w:val="center"/>
          </w:tcPr>
          <w:p w:rsidR="00F61D29" w:rsidRPr="006D7091" w:rsidRDefault="00F61D29" w:rsidP="00F61D29">
            <w:pPr>
              <w:jc w:val="center"/>
              <w:rPr>
                <w:sz w:val="20"/>
                <w:szCs w:val="20"/>
              </w:rPr>
            </w:pPr>
          </w:p>
        </w:tc>
        <w:tc>
          <w:tcPr>
            <w:tcW w:w="893" w:type="dxa"/>
            <w:vAlign w:val="center"/>
          </w:tcPr>
          <w:p w:rsidR="00F61D29" w:rsidRPr="006D7091" w:rsidRDefault="00F61D29" w:rsidP="00F61D29">
            <w:pPr>
              <w:jc w:val="center"/>
              <w:rPr>
                <w:sz w:val="20"/>
                <w:szCs w:val="20"/>
              </w:rPr>
            </w:pPr>
          </w:p>
        </w:tc>
        <w:tc>
          <w:tcPr>
            <w:tcW w:w="899" w:type="dxa"/>
            <w:vAlign w:val="center"/>
          </w:tcPr>
          <w:p w:rsidR="00F61D29" w:rsidRPr="006D7091" w:rsidRDefault="00F61D29" w:rsidP="00F61D29">
            <w:pPr>
              <w:jc w:val="center"/>
              <w:rPr>
                <w:sz w:val="20"/>
                <w:szCs w:val="20"/>
              </w:rPr>
            </w:pPr>
            <w:r w:rsidRPr="006D7091">
              <w:rPr>
                <w:sz w:val="20"/>
                <w:szCs w:val="20"/>
              </w:rPr>
              <w:t>2</w:t>
            </w:r>
          </w:p>
        </w:tc>
        <w:tc>
          <w:tcPr>
            <w:tcW w:w="899" w:type="dxa"/>
            <w:vAlign w:val="center"/>
          </w:tcPr>
          <w:p w:rsidR="00F61D29" w:rsidRPr="006D7091" w:rsidRDefault="00F61D29" w:rsidP="00F61D29">
            <w:pPr>
              <w:jc w:val="center"/>
              <w:rPr>
                <w:sz w:val="20"/>
                <w:szCs w:val="20"/>
              </w:rPr>
            </w:pPr>
            <w:r w:rsidRPr="006D7091">
              <w:rPr>
                <w:sz w:val="20"/>
                <w:szCs w:val="20"/>
              </w:rPr>
              <w:t>2</w:t>
            </w:r>
          </w:p>
        </w:tc>
        <w:tc>
          <w:tcPr>
            <w:tcW w:w="899" w:type="dxa"/>
            <w:vAlign w:val="center"/>
          </w:tcPr>
          <w:p w:rsidR="00F61D29" w:rsidRPr="006D7091" w:rsidRDefault="00F61D29" w:rsidP="00F61D29">
            <w:pPr>
              <w:jc w:val="center"/>
              <w:rPr>
                <w:sz w:val="20"/>
                <w:szCs w:val="20"/>
              </w:rPr>
            </w:pPr>
            <w:r w:rsidRPr="006D7091">
              <w:rPr>
                <w:sz w:val="20"/>
                <w:szCs w:val="20"/>
              </w:rPr>
              <w:t>2</w:t>
            </w:r>
          </w:p>
        </w:tc>
        <w:tc>
          <w:tcPr>
            <w:tcW w:w="899" w:type="dxa"/>
            <w:vAlign w:val="center"/>
          </w:tcPr>
          <w:p w:rsidR="00F61D29" w:rsidRPr="006D7091" w:rsidRDefault="00F61D29" w:rsidP="00F61D29">
            <w:pPr>
              <w:jc w:val="center"/>
              <w:rPr>
                <w:sz w:val="20"/>
                <w:szCs w:val="20"/>
              </w:rPr>
            </w:pPr>
            <w:r w:rsidRPr="006D7091">
              <w:rPr>
                <w:sz w:val="20"/>
                <w:szCs w:val="20"/>
              </w:rPr>
              <w:t>2</w:t>
            </w:r>
          </w:p>
        </w:tc>
      </w:tr>
    </w:tbl>
    <w:p w:rsidR="00F61D29" w:rsidRDefault="00F61D29" w:rsidP="002C7845">
      <w:pPr>
        <w:pStyle w:val="ucebniosnovypodnadpisy"/>
      </w:pPr>
    </w:p>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3878E6">
      <w:pPr>
        <w:pStyle w:val="odstavec"/>
      </w:pPr>
      <w:r w:rsidRPr="006D7091">
        <w:t xml:space="preserve">Dějepis je povinným vyučovacím předmětem pro žáky II. stupně ZŠ v 6. – 9. ročníku. Navazuje na základy, které žáci získali ve vlastivědě ve </w:t>
      </w:r>
      <w:smartTag w:uri="urn:schemas-microsoft-com:office:smarttags" w:element="metricconverter">
        <w:smartTagPr>
          <w:attr w:name="ProductID" w:val="4. a"/>
        </w:smartTagPr>
        <w:r w:rsidRPr="006D7091">
          <w:t>4. a</w:t>
        </w:r>
      </w:smartTag>
      <w:r w:rsidRPr="006D7091">
        <w:t xml:space="preserve"> 5. ročníku. Výuka českých dějin navazuje na znalosti osvojené v předmětu vlastivěda </w:t>
      </w:r>
      <w:r w:rsidR="00F61D29" w:rsidRPr="006D7091">
        <w:t>na 1. stupni</w:t>
      </w:r>
      <w:r w:rsidRPr="006D7091">
        <w:t>. S výjimkou 6. ročníku preferujeme tematické celky týkající se učiva českých a evropských dějin. Sledovaným cílem je zasadit funkčním způsobem národní dějiny do celku dějin nejen evropských, ale i světových a jasně nastínit obecné dějinné vývojové tendence. Důraz je kladen na schopnost žáka odhalit a definovat příčiny a následky jednotlivých událostí či historických jevů a pochopit dějinnou podmíněnost moderní společnosti. Přímý odkaz na problémy dnešního světa je vyjádřen tématy z oblasti Multikulturní výchovy.</w:t>
      </w:r>
    </w:p>
    <w:p w:rsidR="002C7845" w:rsidRPr="006D7091" w:rsidRDefault="002C7845" w:rsidP="003878E6">
      <w:pPr>
        <w:pStyle w:val="odstavec"/>
      </w:pPr>
      <w:r w:rsidRPr="006D7091">
        <w:t>Preferujeme aktivizující metody směřující ke kooperativnímu vyučování. Některá témata jsou vyučována projektovou metodou.</w:t>
      </w:r>
    </w:p>
    <w:p w:rsidR="002C7845" w:rsidRPr="006D7091" w:rsidRDefault="002C7845" w:rsidP="003878E6">
      <w:pPr>
        <w:pStyle w:val="odstavec"/>
      </w:pPr>
      <w:r w:rsidRPr="006D7091">
        <w:t>Při práci je uplatňován přístup k žákům s SPU, je kladen důraz na slovní projev</w:t>
      </w:r>
      <w:r w:rsidR="00F61D29">
        <w:t xml:space="preserve"> </w:t>
      </w:r>
      <w:r w:rsidRPr="006D7091">
        <w:t xml:space="preserve">a oblasti učiva týkajícího se práce s časovou osou a mapou V psaném projevu jsou zohledňovány specifické chyby. Nadaní žáci jsou úkolování z rozšiřujícího učiva, ať už formou referátů nebo seminárních prací navíc, zapojují se do soutěží. </w:t>
      </w:r>
      <w:r w:rsidRPr="006D7091">
        <w:lastRenderedPageBreak/>
        <w:t>Výuka je podpořena návštěvami kulturních institucí, výlety, exkurzemi a praktickým cvičením ve škole i v terénu.</w:t>
      </w: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0"/>
      </w:pPr>
      <w:r w:rsidRPr="006D7091">
        <w:t>vedeme žáky k zodpovědnosti za jejich vzdělávání</w:t>
      </w:r>
    </w:p>
    <w:p w:rsidR="002C7845" w:rsidRPr="006D7091" w:rsidRDefault="002C7845" w:rsidP="002C7845">
      <w:pPr>
        <w:pStyle w:val="kompetenceseznam0"/>
      </w:pPr>
      <w:r w:rsidRPr="006D7091">
        <w:t>připravujeme je na celoživotní učení</w:t>
      </w:r>
    </w:p>
    <w:p w:rsidR="002C7845" w:rsidRPr="006D7091" w:rsidRDefault="002C7845" w:rsidP="002C7845">
      <w:pPr>
        <w:pStyle w:val="kompetenceseznam0"/>
      </w:pPr>
      <w:r w:rsidRPr="006D7091">
        <w:t>podporujeme samostatnost a tvořivost</w:t>
      </w:r>
    </w:p>
    <w:p w:rsidR="002C7845" w:rsidRPr="006D7091" w:rsidRDefault="002C7845" w:rsidP="002C7845">
      <w:pPr>
        <w:pStyle w:val="kompetenceseznam0"/>
      </w:pPr>
      <w:r w:rsidRPr="006D7091">
        <w:t>vedeme žáky k trpělivosti</w:t>
      </w:r>
    </w:p>
    <w:p w:rsidR="002C7845" w:rsidRPr="006D7091" w:rsidRDefault="002C7845" w:rsidP="002C7845">
      <w:pPr>
        <w:pStyle w:val="kompetenceseznam0"/>
      </w:pPr>
      <w:r w:rsidRPr="006D7091">
        <w:t>vedeme žáky k vyhledávání doplňujících informací v literatuře, na internetu</w:t>
      </w:r>
    </w:p>
    <w:p w:rsidR="002C7845" w:rsidRPr="006D7091" w:rsidRDefault="002C7845" w:rsidP="002C7845">
      <w:pPr>
        <w:pStyle w:val="kompetenceseznam0"/>
      </w:pPr>
      <w:r w:rsidRPr="006D7091">
        <w:t>vedeme žáky k zpracování a používání získaných informací</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0"/>
      </w:pPr>
      <w:r w:rsidRPr="006D7091">
        <w:t>vedeme žáky k samostatnému řešení problémů</w:t>
      </w:r>
    </w:p>
    <w:p w:rsidR="002C7845" w:rsidRPr="006D7091" w:rsidRDefault="002C7845" w:rsidP="002C7845">
      <w:pPr>
        <w:pStyle w:val="kompetenceseznam0"/>
      </w:pPr>
      <w:r w:rsidRPr="006D7091">
        <w:t>podporujeme originální způsoby řešení</w:t>
      </w:r>
    </w:p>
    <w:p w:rsidR="002C7845" w:rsidRPr="006D7091" w:rsidRDefault="002C7845" w:rsidP="002C7845">
      <w:pPr>
        <w:pStyle w:val="kompetenceseznam0"/>
      </w:pPr>
      <w:r w:rsidRPr="006D7091">
        <w:t>vedeme k týmové práci</w:t>
      </w:r>
    </w:p>
    <w:p w:rsidR="002C7845" w:rsidRPr="006D7091" w:rsidRDefault="002C7845" w:rsidP="002C7845">
      <w:pPr>
        <w:pStyle w:val="kompetenceseznam0"/>
      </w:pPr>
      <w:r w:rsidRPr="006D7091">
        <w:t>podporujeme samostatnost, tvořivost, samostatné myšlení</w:t>
      </w:r>
    </w:p>
    <w:p w:rsidR="002C7845" w:rsidRPr="006D7091" w:rsidRDefault="002C7845" w:rsidP="002C7845">
      <w:pPr>
        <w:pStyle w:val="kompetenceseznam0"/>
      </w:pPr>
      <w:r w:rsidRPr="006D7091">
        <w:t>průběžně monitorujeme řešení problémů žáky</w:t>
      </w:r>
    </w:p>
    <w:p w:rsidR="002C7845" w:rsidRPr="006D7091" w:rsidRDefault="002C7845" w:rsidP="002C7845">
      <w:pPr>
        <w:pStyle w:val="kompetence"/>
      </w:pPr>
      <w:r w:rsidRPr="006D7091">
        <w:t>Kompetence komunikativní:</w:t>
      </w:r>
    </w:p>
    <w:p w:rsidR="002C7845" w:rsidRPr="006D7091" w:rsidRDefault="002C7845" w:rsidP="002C7845">
      <w:pPr>
        <w:pStyle w:val="kompetenceseznam0"/>
      </w:pPr>
      <w:r w:rsidRPr="006D7091">
        <w:t>vedeme žáky k přesnému a logickému uspořádanému vyjadřování, k argumentaci</w:t>
      </w:r>
    </w:p>
    <w:p w:rsidR="002C7845" w:rsidRPr="006D7091" w:rsidRDefault="002C7845" w:rsidP="002C7845">
      <w:pPr>
        <w:pStyle w:val="kompetenceseznam0"/>
      </w:pPr>
      <w:r w:rsidRPr="006D7091">
        <w:t>motivujeme žáky k zapojení se do diskuze</w:t>
      </w:r>
    </w:p>
    <w:p w:rsidR="002C7845" w:rsidRPr="006D7091" w:rsidRDefault="002C7845" w:rsidP="002C7845">
      <w:pPr>
        <w:pStyle w:val="kompetenceseznam0"/>
      </w:pPr>
      <w:r w:rsidRPr="006D7091">
        <w:t>vyžadujeme následnou prezentaci výsledků práce</w:t>
      </w:r>
    </w:p>
    <w:p w:rsidR="002C7845" w:rsidRPr="006D7091" w:rsidRDefault="002C7845" w:rsidP="002C7845">
      <w:pPr>
        <w:pStyle w:val="kompetenceseznam0"/>
      </w:pPr>
      <w:r w:rsidRPr="006D7091">
        <w:t>klademe důraz na kulturní úroveň mluveného i písemného projevu</w:t>
      </w:r>
    </w:p>
    <w:p w:rsidR="002C7845" w:rsidRPr="006D7091" w:rsidRDefault="002C7845" w:rsidP="002C7845">
      <w:pPr>
        <w:pStyle w:val="kompetenceseznam0"/>
      </w:pPr>
      <w:r w:rsidRPr="006D7091">
        <w:t>podporujeme využívání internetu, komunikaci přes email</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0"/>
      </w:pPr>
      <w:r w:rsidRPr="006D7091">
        <w:t>vedeme žáky k práci v týmech</w:t>
      </w:r>
    </w:p>
    <w:p w:rsidR="002C7845" w:rsidRPr="006D7091" w:rsidRDefault="002C7845" w:rsidP="002C7845">
      <w:pPr>
        <w:pStyle w:val="kompetenceseznam0"/>
      </w:pPr>
      <w:r w:rsidRPr="006D7091">
        <w:t>rozvíjíme schopnost žáků zastávat v týmech různé role</w:t>
      </w:r>
    </w:p>
    <w:p w:rsidR="002C7845" w:rsidRPr="006D7091" w:rsidRDefault="002C7845" w:rsidP="002C7845">
      <w:pPr>
        <w:pStyle w:val="kompetenceseznam0"/>
      </w:pPr>
      <w:r w:rsidRPr="006D7091">
        <w:t>vytváříme s žáky systém pravidel, na kterých se společně usneseme a které budeme ve výuce dodržovat</w:t>
      </w:r>
    </w:p>
    <w:p w:rsidR="002C7845" w:rsidRPr="006D7091" w:rsidRDefault="002C7845" w:rsidP="002C7845">
      <w:pPr>
        <w:pStyle w:val="kompetenceseznam0"/>
      </w:pPr>
      <w:r w:rsidRPr="006D7091">
        <w:t>při skupinové práci vedeme žáky k odpovědnosti za společně provedenou práci, která bude hodnocena jako celek</w:t>
      </w:r>
    </w:p>
    <w:p w:rsidR="002C7845" w:rsidRPr="006D7091" w:rsidRDefault="002C7845" w:rsidP="002C7845">
      <w:pPr>
        <w:pStyle w:val="kompetenceseznam0"/>
      </w:pPr>
      <w:r w:rsidRPr="006D7091">
        <w:t>netolerujeme projevy rasismu, xenofobie, nacionalismu a průběžně monitorujeme sociální vztahy ve třídě, skupině</w:t>
      </w:r>
    </w:p>
    <w:p w:rsidR="002C7845" w:rsidRPr="006D7091" w:rsidRDefault="002C7845" w:rsidP="002C7845">
      <w:pPr>
        <w:pStyle w:val="kompetence"/>
      </w:pPr>
      <w:r w:rsidRPr="006D7091">
        <w:t>Kompetence občanské:</w:t>
      </w:r>
    </w:p>
    <w:p w:rsidR="002C7845" w:rsidRPr="006D7091" w:rsidRDefault="002C7845" w:rsidP="002C7845">
      <w:pPr>
        <w:pStyle w:val="kompetenceseznam0"/>
      </w:pPr>
      <w:r w:rsidRPr="006D7091">
        <w:t>vedeme žáky k poznání možností praktického využití znalostí z historie pro život v současném světě</w:t>
      </w:r>
    </w:p>
    <w:p w:rsidR="002C7845" w:rsidRPr="006D7091" w:rsidRDefault="002C7845" w:rsidP="002C7845">
      <w:pPr>
        <w:pStyle w:val="kompetenceseznam0"/>
      </w:pPr>
      <w:r w:rsidRPr="006D7091">
        <w:t>vedeme žáky k aktivní ochraně duchovních, kulturních a materiálních výtvorů minulosti</w:t>
      </w:r>
    </w:p>
    <w:p w:rsidR="002C7845" w:rsidRPr="006D7091" w:rsidRDefault="002C7845" w:rsidP="002C7845">
      <w:pPr>
        <w:pStyle w:val="kompetenceseznam0"/>
      </w:pPr>
      <w:r w:rsidRPr="006D7091">
        <w:t>netolerujeme agresivní, hrubé, vulgární a nezdvořilé projevy chování žáků</w:t>
      </w:r>
    </w:p>
    <w:p w:rsidR="002C7845" w:rsidRPr="006D7091" w:rsidRDefault="002C7845" w:rsidP="002C7845">
      <w:pPr>
        <w:pStyle w:val="kompetenceseznam0"/>
      </w:pPr>
      <w:r w:rsidRPr="006D7091">
        <w:t>netolerujeme nekamarádské chování a odmítnutí požadované pomoci</w:t>
      </w:r>
    </w:p>
    <w:p w:rsidR="002C7845" w:rsidRPr="006D7091" w:rsidRDefault="002C7845" w:rsidP="002C7845">
      <w:pPr>
        <w:pStyle w:val="kompetenceseznam0"/>
      </w:pPr>
      <w:r w:rsidRPr="006D7091">
        <w:t>vedeme žáky k sebeúctě a úctě k druhým</w:t>
      </w:r>
    </w:p>
    <w:p w:rsidR="002C7845" w:rsidRPr="006D7091" w:rsidRDefault="002C7845" w:rsidP="002C7845">
      <w:pPr>
        <w:pStyle w:val="kompetence"/>
      </w:pPr>
      <w:r w:rsidRPr="006D7091">
        <w:t>Kompetence pracovní:</w:t>
      </w:r>
    </w:p>
    <w:p w:rsidR="002C7845" w:rsidRPr="006D7091" w:rsidRDefault="002C7845" w:rsidP="002C7845">
      <w:pPr>
        <w:pStyle w:val="kompetenceseznam0"/>
      </w:pPr>
      <w:r w:rsidRPr="006D7091">
        <w:t>vedeme žáky k pozitivnímu vztahu k práci</w:t>
      </w:r>
    </w:p>
    <w:p w:rsidR="002C7845" w:rsidRPr="006D7091" w:rsidRDefault="002C7845" w:rsidP="002C7845">
      <w:pPr>
        <w:pStyle w:val="kompetenceseznam0"/>
      </w:pPr>
      <w:r w:rsidRPr="006D7091">
        <w:lastRenderedPageBreak/>
        <w:t>pochválíme kvalitně odvedenou práci</w:t>
      </w:r>
    </w:p>
    <w:p w:rsidR="002C7845" w:rsidRPr="006D7091" w:rsidRDefault="002C7845" w:rsidP="002C7845">
      <w:pPr>
        <w:pStyle w:val="kompetenceseznam0"/>
      </w:pPr>
      <w:r w:rsidRPr="006D7091">
        <w:t>vytváříme při výuce podnětné a pracovní prostředí</w:t>
      </w:r>
    </w:p>
    <w:p w:rsidR="002C7845" w:rsidRPr="006D7091" w:rsidRDefault="002C7845" w:rsidP="002C7845">
      <w:pPr>
        <w:pStyle w:val="kompetenceseznam0"/>
      </w:pPr>
      <w:r w:rsidRPr="006D7091">
        <w:t>různými formami (exkurze, film, beseda apod.) seznamujeme žáky s různými profesemi s blízkým vztahem k dějepisu</w:t>
      </w:r>
    </w:p>
    <w:p w:rsidR="002C7845" w:rsidRPr="006D7091" w:rsidRDefault="002C7845" w:rsidP="002C7845">
      <w:pPr>
        <w:pStyle w:val="kompetenceseznam0"/>
      </w:pPr>
      <w:r w:rsidRPr="006D7091">
        <w:t>vedeme žáky k dodržování a plnění jejich povinností a závazků</w:t>
      </w:r>
    </w:p>
    <w:p w:rsidR="002C7845" w:rsidRPr="006D7091" w:rsidRDefault="002C7845" w:rsidP="002C7845">
      <w:pPr>
        <w:pStyle w:val="kompetenceseznam0"/>
      </w:pPr>
      <w:r w:rsidRPr="006D7091">
        <w:t>seznamujeme žáky s podmínkami a možnostmi jejich pracovního uplatnění v rámci EU</w:t>
      </w:r>
    </w:p>
    <w:p w:rsidR="002C7845" w:rsidRPr="006D7091" w:rsidRDefault="002C7845" w:rsidP="002C7845">
      <w:pPr>
        <w:pStyle w:val="ucebniosnovypodnadpisy"/>
      </w:pPr>
      <w:r w:rsidRPr="006D7091">
        <w:t>Průřezová témata:</w:t>
      </w:r>
    </w:p>
    <w:p w:rsidR="002C7845" w:rsidRPr="006D7091" w:rsidRDefault="002C7845" w:rsidP="002C7845">
      <w:r w:rsidRPr="006D7091">
        <w:t>viz tabulka</w:t>
      </w:r>
    </w:p>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Dějepis</w:t>
            </w:r>
          </w:p>
        </w:tc>
        <w:tc>
          <w:tcPr>
            <w:tcW w:w="3008" w:type="dxa"/>
          </w:tcPr>
          <w:p w:rsidR="002C7845" w:rsidRPr="006D7091" w:rsidRDefault="002C7845" w:rsidP="001C0989">
            <w:pPr>
              <w:pStyle w:val="rocnik"/>
            </w:pPr>
            <w:r w:rsidRPr="006D7091">
              <w:t xml:space="preserve">Ročník: </w:t>
            </w:r>
            <w:r w:rsidRPr="006D7091">
              <w:rPr>
                <w:b w:val="0"/>
              </w:rPr>
              <w:t>6.</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Default="00F61D29" w:rsidP="00781FF5">
            <w:pPr>
              <w:pStyle w:val="vystupy"/>
            </w:pPr>
            <w:r w:rsidRPr="006D7091">
              <w:t>uvede jak, kdy a čím se člověk vyčlenil ze světa zvířat</w:t>
            </w:r>
          </w:p>
          <w:p w:rsidR="00F61D29" w:rsidRPr="006D7091" w:rsidRDefault="00F61D29" w:rsidP="00781FF5">
            <w:pPr>
              <w:pStyle w:val="vystupy"/>
            </w:pPr>
            <w:r>
              <w:t>uvede konkrétní příklady dějepisných poznatků</w:t>
            </w:r>
          </w:p>
        </w:tc>
        <w:tc>
          <w:tcPr>
            <w:tcW w:w="2520" w:type="dxa"/>
          </w:tcPr>
          <w:p w:rsidR="00F61D29" w:rsidRPr="006D7091" w:rsidRDefault="00F61D29" w:rsidP="00037D91">
            <w:pPr>
              <w:pStyle w:val="tema"/>
            </w:pPr>
            <w:r w:rsidRPr="006D7091">
              <w:t>Lidé, jejich přítomnost a minulost</w:t>
            </w:r>
          </w:p>
          <w:p w:rsidR="00F61D29" w:rsidRPr="006D7091" w:rsidRDefault="00F61D29" w:rsidP="00774B6E">
            <w:pPr>
              <w:pStyle w:val="ucivo"/>
            </w:pPr>
            <w:r w:rsidRPr="006D7091">
              <w:t>význam dějin pro  jedince i současnou společnost</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B2</w:t>
            </w:r>
          </w:p>
        </w:tc>
        <w:tc>
          <w:tcPr>
            <w:tcW w:w="1440" w:type="dxa"/>
          </w:tcPr>
          <w:p w:rsidR="00F61D29" w:rsidRPr="006D7091" w:rsidRDefault="00F61D29" w:rsidP="001C0989">
            <w:pPr>
              <w:pStyle w:val="prurez"/>
            </w:pPr>
            <w:proofErr w:type="spellStart"/>
            <w:r w:rsidRPr="006D7091">
              <w:t>Př</w:t>
            </w:r>
            <w:proofErr w:type="spellEnd"/>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vyhledává informace v muzeích a knihovnách</w:t>
            </w:r>
          </w:p>
        </w:tc>
        <w:tc>
          <w:tcPr>
            <w:tcW w:w="2520" w:type="dxa"/>
          </w:tcPr>
          <w:p w:rsidR="00F61D29" w:rsidRPr="006D7091" w:rsidRDefault="00F61D29" w:rsidP="00037D91">
            <w:pPr>
              <w:pStyle w:val="tema"/>
            </w:pPr>
            <w:r w:rsidRPr="006D7091">
              <w:t>Hlavní úkoly archívů, muzeí a knihoven, poslání archeologie</w:t>
            </w:r>
          </w:p>
        </w:tc>
        <w:tc>
          <w:tcPr>
            <w:tcW w:w="1620" w:type="dxa"/>
          </w:tcPr>
          <w:p w:rsidR="00F61D29" w:rsidRPr="00BC4F69" w:rsidRDefault="00F61D29" w:rsidP="00F61D29">
            <w:pPr>
              <w:rPr>
                <w:sz w:val="16"/>
                <w:szCs w:val="16"/>
              </w:rPr>
            </w:pPr>
            <w:r w:rsidRPr="00BC4F69">
              <w:rPr>
                <w:sz w:val="16"/>
                <w:szCs w:val="16"/>
              </w:rPr>
              <w:t>A11</w:t>
            </w:r>
          </w:p>
        </w:tc>
        <w:tc>
          <w:tcPr>
            <w:tcW w:w="1440" w:type="dxa"/>
          </w:tcPr>
          <w:p w:rsidR="00F61D29" w:rsidRPr="006D7091" w:rsidRDefault="00F61D29" w:rsidP="001C0989">
            <w:pPr>
              <w:pStyle w:val="prurez"/>
            </w:pP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zaznamenává správně časový údaj na časovou přímku</w:t>
            </w:r>
          </w:p>
          <w:p w:rsidR="00F61D29" w:rsidRPr="006D7091" w:rsidRDefault="00F61D29" w:rsidP="00781FF5">
            <w:pPr>
              <w:pStyle w:val="vystupy"/>
            </w:pPr>
            <w:r w:rsidRPr="006D7091">
              <w:t>orientuje se v dějepisné mapě</w:t>
            </w:r>
          </w:p>
        </w:tc>
        <w:tc>
          <w:tcPr>
            <w:tcW w:w="2520" w:type="dxa"/>
          </w:tcPr>
          <w:p w:rsidR="00F61D29" w:rsidRPr="006D7091" w:rsidRDefault="00F61D29" w:rsidP="00037D91">
            <w:pPr>
              <w:pStyle w:val="tema"/>
            </w:pPr>
            <w:r w:rsidRPr="006D7091">
              <w:t>Čas v dějinách, dějepisná mapa</w:t>
            </w:r>
          </w:p>
        </w:tc>
        <w:tc>
          <w:tcPr>
            <w:tcW w:w="1620" w:type="dxa"/>
          </w:tcPr>
          <w:p w:rsidR="00F61D29" w:rsidRPr="00BC4F69" w:rsidRDefault="00F61D29" w:rsidP="00F61D29">
            <w:pPr>
              <w:rPr>
                <w:sz w:val="16"/>
                <w:szCs w:val="16"/>
              </w:rPr>
            </w:pPr>
            <w:r w:rsidRPr="00BC4F69">
              <w:rPr>
                <w:sz w:val="16"/>
                <w:szCs w:val="16"/>
              </w:rPr>
              <w:t>C1</w:t>
            </w:r>
          </w:p>
        </w:tc>
        <w:tc>
          <w:tcPr>
            <w:tcW w:w="1440" w:type="dxa"/>
          </w:tcPr>
          <w:p w:rsidR="00F61D29" w:rsidRPr="006D7091" w:rsidRDefault="00F61D29" w:rsidP="001C0989">
            <w:pPr>
              <w:pStyle w:val="prurez"/>
            </w:pPr>
            <w:r w:rsidRPr="006D7091">
              <w:t>M</w:t>
            </w:r>
          </w:p>
          <w:p w:rsidR="00F61D29" w:rsidRPr="006D7091" w:rsidRDefault="00F61D29" w:rsidP="001C0989">
            <w:pPr>
              <w:pStyle w:val="prurez"/>
            </w:pPr>
            <w:r w:rsidRPr="006D7091">
              <w:t>Z</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rozliší a seřadí vývojové typy člověka</w:t>
            </w:r>
            <w:r>
              <w:t xml:space="preserve"> R</w:t>
            </w:r>
          </w:p>
          <w:p w:rsidR="00F61D29" w:rsidRPr="006D7091" w:rsidRDefault="00F61D29" w:rsidP="00781FF5">
            <w:pPr>
              <w:pStyle w:val="vystupy"/>
            </w:pPr>
            <w:r w:rsidRPr="006D7091">
              <w:t>popíše způsob lovu a pravěké zbraně</w:t>
            </w:r>
          </w:p>
          <w:p w:rsidR="00F61D29" w:rsidRPr="006D7091" w:rsidRDefault="00F61D29" w:rsidP="00781FF5">
            <w:pPr>
              <w:pStyle w:val="vystupy"/>
            </w:pPr>
            <w:r>
              <w:t>v</w:t>
            </w:r>
            <w:r w:rsidRPr="006D7091">
              <w:t>ysvětlí pravěkou zemědělskou revoluci</w:t>
            </w:r>
          </w:p>
          <w:p w:rsidR="00F61D29" w:rsidRPr="006D7091" w:rsidRDefault="00F61D29" w:rsidP="00781FF5">
            <w:pPr>
              <w:pStyle w:val="vystupy"/>
            </w:pPr>
            <w:r>
              <w:t>r</w:t>
            </w:r>
            <w:r w:rsidRPr="006D7091">
              <w:t>ozezná výrobky nejstarších zemědělců</w:t>
            </w:r>
            <w:r>
              <w:t xml:space="preserve"> R</w:t>
            </w:r>
          </w:p>
          <w:p w:rsidR="00F61D29" w:rsidRPr="006D7091" w:rsidRDefault="00F61D29" w:rsidP="00781FF5">
            <w:pPr>
              <w:pStyle w:val="vystupy"/>
            </w:pPr>
            <w:r>
              <w:t>p</w:t>
            </w:r>
            <w:r w:rsidRPr="006D7091">
              <w:t>opíše způsob života v rodové společnosti</w:t>
            </w:r>
          </w:p>
          <w:p w:rsidR="00F61D29" w:rsidRPr="006D7091" w:rsidRDefault="00F61D29" w:rsidP="00781FF5">
            <w:pPr>
              <w:pStyle w:val="vystupy"/>
            </w:pPr>
            <w:r>
              <w:t>o</w:t>
            </w:r>
            <w:r w:rsidRPr="006D7091">
              <w:t>bjasní, proč vzniklo náboženství</w:t>
            </w:r>
          </w:p>
        </w:tc>
        <w:tc>
          <w:tcPr>
            <w:tcW w:w="2520" w:type="dxa"/>
          </w:tcPr>
          <w:p w:rsidR="00F61D29" w:rsidRPr="006D7091" w:rsidRDefault="00F61D29" w:rsidP="00037D91">
            <w:pPr>
              <w:pStyle w:val="tema"/>
            </w:pPr>
            <w:r w:rsidRPr="006D7091">
              <w:t>Paleolit</w:t>
            </w:r>
          </w:p>
          <w:p w:rsidR="00F61D29" w:rsidRPr="006D7091" w:rsidRDefault="00F61D29" w:rsidP="00774B6E">
            <w:pPr>
              <w:pStyle w:val="ucivo"/>
            </w:pPr>
            <w:r w:rsidRPr="006D7091">
              <w:t>život lidí v době kamenné</w:t>
            </w:r>
          </w:p>
          <w:p w:rsidR="00F61D29" w:rsidRPr="006D7091" w:rsidRDefault="00F61D29" w:rsidP="00774B6E">
            <w:pPr>
              <w:pStyle w:val="ucivo"/>
            </w:pPr>
            <w:r w:rsidRPr="006D7091">
              <w:t>projevy duchovního života</w:t>
            </w:r>
          </w:p>
          <w:p w:rsidR="00F61D29" w:rsidRPr="006D7091" w:rsidRDefault="00F61D29" w:rsidP="00774B6E">
            <w:pPr>
              <w:pStyle w:val="ucivo"/>
            </w:pPr>
            <w:r w:rsidRPr="006D7091">
              <w:t xml:space="preserve">přirozená dělba práce (muž, žena) </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D1</w:t>
            </w:r>
          </w:p>
        </w:tc>
        <w:tc>
          <w:tcPr>
            <w:tcW w:w="1440" w:type="dxa"/>
          </w:tcPr>
          <w:p w:rsidR="00F61D29" w:rsidRPr="006D7091" w:rsidRDefault="00F61D29" w:rsidP="001C0989">
            <w:pPr>
              <w:pStyle w:val="prurez"/>
            </w:pPr>
            <w:r w:rsidRPr="006D7091">
              <w:t>VV</w:t>
            </w:r>
          </w:p>
          <w:p w:rsidR="00F61D29" w:rsidRPr="006D7091" w:rsidRDefault="00F61D29" w:rsidP="001C0989">
            <w:pPr>
              <w:pStyle w:val="prurez"/>
            </w:pPr>
            <w:proofErr w:type="spellStart"/>
            <w:r w:rsidRPr="006D7091">
              <w:t>Př</w:t>
            </w:r>
            <w:proofErr w:type="spellEnd"/>
          </w:p>
          <w:p w:rsidR="00F61D29" w:rsidRPr="006D7091" w:rsidRDefault="00F61D29" w:rsidP="001C0989">
            <w:pPr>
              <w:pStyle w:val="prurez"/>
            </w:pPr>
            <w:r w:rsidRPr="006D7091">
              <w:t>PČ</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první zemědělské oblasti</w:t>
            </w:r>
          </w:p>
          <w:p w:rsidR="00F61D29" w:rsidRPr="006D7091" w:rsidRDefault="00F61D29" w:rsidP="00781FF5">
            <w:pPr>
              <w:pStyle w:val="vystupy"/>
            </w:pPr>
            <w:r w:rsidRPr="006D7091">
              <w:t>vysvětlí použití prvních kovů</w:t>
            </w:r>
          </w:p>
          <w:p w:rsidR="00F61D29" w:rsidRPr="006D7091" w:rsidRDefault="00F61D29" w:rsidP="00781FF5">
            <w:pPr>
              <w:pStyle w:val="vystupy"/>
            </w:pPr>
            <w:r w:rsidRPr="006D7091">
              <w:t>objasní přednosti kovů a uvede důsledky jejich používání</w:t>
            </w:r>
            <w:r>
              <w:t xml:space="preserve"> R</w:t>
            </w:r>
          </w:p>
        </w:tc>
        <w:tc>
          <w:tcPr>
            <w:tcW w:w="2520" w:type="dxa"/>
          </w:tcPr>
          <w:p w:rsidR="00F61D29" w:rsidRPr="006D7091" w:rsidRDefault="00F61D29" w:rsidP="00037D91">
            <w:pPr>
              <w:pStyle w:val="tema"/>
            </w:pPr>
            <w:r w:rsidRPr="006D7091">
              <w:t>Neolitická revoluce</w:t>
            </w:r>
          </w:p>
          <w:p w:rsidR="00F61D29" w:rsidRPr="006D7091" w:rsidRDefault="00F61D29" w:rsidP="00774B6E">
            <w:pPr>
              <w:pStyle w:val="ucivo"/>
            </w:pPr>
            <w:r w:rsidRPr="006D7091">
              <w:t>počátky zemědělství a řemesel</w:t>
            </w:r>
          </w:p>
          <w:p w:rsidR="00F61D29" w:rsidRPr="006D7091" w:rsidRDefault="00F61D29" w:rsidP="00774B6E">
            <w:pPr>
              <w:pStyle w:val="ucivo"/>
            </w:pPr>
            <w:r w:rsidRPr="006D7091">
              <w:t>společenská dělba práce (zemědělství a řemesla)</w:t>
            </w:r>
          </w:p>
          <w:p w:rsidR="00F61D29" w:rsidRPr="006D7091" w:rsidRDefault="00F61D29" w:rsidP="00774B6E">
            <w:pPr>
              <w:pStyle w:val="ucivo"/>
            </w:pPr>
            <w:r w:rsidRPr="006D7091">
              <w:t>doba bronzová a doba železná</w:t>
            </w:r>
          </w:p>
        </w:tc>
        <w:tc>
          <w:tcPr>
            <w:tcW w:w="1620" w:type="dxa"/>
          </w:tcPr>
          <w:p w:rsidR="00F61D29" w:rsidRPr="00BC4F69" w:rsidRDefault="00F61D29" w:rsidP="00F61D29">
            <w:pPr>
              <w:rPr>
                <w:sz w:val="16"/>
                <w:szCs w:val="16"/>
              </w:rPr>
            </w:pPr>
            <w:r w:rsidRPr="00BC4F69">
              <w:rPr>
                <w:sz w:val="16"/>
                <w:szCs w:val="16"/>
              </w:rPr>
              <w:t>A11</w:t>
            </w:r>
          </w:p>
        </w:tc>
        <w:tc>
          <w:tcPr>
            <w:tcW w:w="1440" w:type="dxa"/>
          </w:tcPr>
          <w:p w:rsidR="00F61D29" w:rsidRPr="006D7091" w:rsidRDefault="00F61D29" w:rsidP="001C0989">
            <w:pPr>
              <w:pStyle w:val="prurez"/>
            </w:pPr>
            <w:r w:rsidRPr="006D7091">
              <w:t>Fy</w:t>
            </w:r>
          </w:p>
          <w:p w:rsidR="00F61D29" w:rsidRPr="006D7091" w:rsidRDefault="00F61D29" w:rsidP="001C0989">
            <w:pPr>
              <w:pStyle w:val="prurez"/>
            </w:pP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uvede některá archeologická naleziště u nás</w:t>
            </w:r>
          </w:p>
        </w:tc>
        <w:tc>
          <w:tcPr>
            <w:tcW w:w="2520" w:type="dxa"/>
          </w:tcPr>
          <w:p w:rsidR="00F61D29" w:rsidRPr="006D7091" w:rsidRDefault="00F61D29" w:rsidP="00037D91">
            <w:pPr>
              <w:pStyle w:val="tema"/>
            </w:pPr>
            <w:r w:rsidRPr="006D7091">
              <w:t>Evropa v pravěku</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C1, C2, C3</w:t>
            </w:r>
          </w:p>
          <w:p w:rsidR="00F61D29" w:rsidRPr="00BC4F69" w:rsidRDefault="00F61D29" w:rsidP="00F61D29">
            <w:pPr>
              <w:rPr>
                <w:sz w:val="16"/>
                <w:szCs w:val="16"/>
              </w:rPr>
            </w:pPr>
            <w:r w:rsidRPr="00BC4F69">
              <w:rPr>
                <w:sz w:val="16"/>
                <w:szCs w:val="16"/>
              </w:rPr>
              <w:t>E4</w:t>
            </w:r>
          </w:p>
        </w:tc>
        <w:tc>
          <w:tcPr>
            <w:tcW w:w="1440" w:type="dxa"/>
          </w:tcPr>
          <w:p w:rsidR="00F61D29" w:rsidRPr="006D7091" w:rsidRDefault="00F61D29" w:rsidP="001C0989">
            <w:pPr>
              <w:pStyle w:val="prurez"/>
            </w:pPr>
            <w:r w:rsidRPr="006D7091">
              <w:t>Z</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vysvětlí vznik států, zdůvodní, proč vznikly v subtropickém pásmu</w:t>
            </w:r>
          </w:p>
          <w:p w:rsidR="00F61D29" w:rsidRPr="006D7091" w:rsidRDefault="00F61D29" w:rsidP="00781FF5">
            <w:pPr>
              <w:pStyle w:val="vystupy"/>
            </w:pPr>
            <w:r w:rsidRPr="006D7091">
              <w:t xml:space="preserve">uvede přínos orientálních států </w:t>
            </w:r>
          </w:p>
          <w:p w:rsidR="00F61D29" w:rsidRPr="006D7091" w:rsidRDefault="00F61D29" w:rsidP="00781FF5">
            <w:pPr>
              <w:pStyle w:val="vystupy"/>
            </w:pPr>
            <w:r w:rsidRPr="006D7091">
              <w:t>popíše způsob života ve starověkých státech</w:t>
            </w:r>
          </w:p>
        </w:tc>
        <w:tc>
          <w:tcPr>
            <w:tcW w:w="2520" w:type="dxa"/>
          </w:tcPr>
          <w:p w:rsidR="00F61D29" w:rsidRPr="006D7091" w:rsidRDefault="00F61D29" w:rsidP="00037D91">
            <w:pPr>
              <w:pStyle w:val="tema"/>
            </w:pPr>
            <w:r w:rsidRPr="006D7091">
              <w:t>Oblasti starověkého východu</w:t>
            </w:r>
          </w:p>
          <w:p w:rsidR="00F61D29" w:rsidRPr="006D7091" w:rsidRDefault="00F61D29" w:rsidP="00774B6E">
            <w:pPr>
              <w:pStyle w:val="ucivo"/>
            </w:pPr>
            <w:r w:rsidRPr="006D7091">
              <w:t>Egypt, Mezopotámii, Indie, Čína</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C2</w:t>
            </w:r>
          </w:p>
          <w:p w:rsidR="00F61D29" w:rsidRPr="00BC4F69" w:rsidRDefault="00F61D29" w:rsidP="00F61D29">
            <w:pPr>
              <w:rPr>
                <w:sz w:val="16"/>
                <w:szCs w:val="16"/>
              </w:rPr>
            </w:pPr>
            <w:r w:rsidRPr="00BC4F69">
              <w:rPr>
                <w:sz w:val="16"/>
                <w:szCs w:val="16"/>
              </w:rPr>
              <w:t>E2, E4</w:t>
            </w:r>
          </w:p>
        </w:tc>
        <w:tc>
          <w:tcPr>
            <w:tcW w:w="1440" w:type="dxa"/>
          </w:tcPr>
          <w:p w:rsidR="00F61D29" w:rsidRPr="006D7091" w:rsidRDefault="00F61D29" w:rsidP="001C0989">
            <w:pPr>
              <w:pStyle w:val="prurez"/>
            </w:pPr>
            <w:r w:rsidRPr="006D7091">
              <w:t>Z</w:t>
            </w:r>
          </w:p>
          <w:p w:rsidR="00F61D29" w:rsidRPr="006D7091" w:rsidRDefault="00F61D29" w:rsidP="001C0989">
            <w:pPr>
              <w:pStyle w:val="prurez"/>
            </w:pPr>
            <w:r w:rsidRPr="006D7091">
              <w:t>VO</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uvede nejvýznamnější památky starověku</w:t>
            </w:r>
          </w:p>
        </w:tc>
        <w:tc>
          <w:tcPr>
            <w:tcW w:w="2520" w:type="dxa"/>
          </w:tcPr>
          <w:p w:rsidR="00F61D29" w:rsidRPr="006D7091" w:rsidRDefault="00F61D29" w:rsidP="00037D91">
            <w:pPr>
              <w:pStyle w:val="tema"/>
            </w:pPr>
            <w:r w:rsidRPr="006D7091">
              <w:t>Sedm divů světa</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C2</w:t>
            </w:r>
          </w:p>
        </w:tc>
        <w:tc>
          <w:tcPr>
            <w:tcW w:w="1440" w:type="dxa"/>
          </w:tcPr>
          <w:p w:rsidR="00F61D29" w:rsidRPr="006D7091" w:rsidRDefault="00F61D29" w:rsidP="001C0989">
            <w:pPr>
              <w:pStyle w:val="prurez"/>
            </w:pPr>
            <w:r w:rsidRPr="006D7091">
              <w:t>VV</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lastRenderedPageBreak/>
              <w:t>Žák</w:t>
            </w:r>
          </w:p>
          <w:p w:rsidR="00F61D29" w:rsidRPr="006D7091" w:rsidRDefault="00F61D29" w:rsidP="00781FF5">
            <w:pPr>
              <w:pStyle w:val="vystupy"/>
            </w:pPr>
            <w:r w:rsidRPr="006D7091">
              <w:t>vysvětlí , co jsou městské státy</w:t>
            </w:r>
          </w:p>
          <w:p w:rsidR="00F61D29" w:rsidRPr="006D7091" w:rsidRDefault="00F61D29" w:rsidP="00781FF5">
            <w:pPr>
              <w:pStyle w:val="vystupy"/>
            </w:pPr>
            <w:r w:rsidRPr="006D7091">
              <w:t>vysvětlí pojmy spojené s dějinami Řecka: antika, báje, epos</w:t>
            </w:r>
            <w:r>
              <w:t xml:space="preserve"> R</w:t>
            </w:r>
          </w:p>
          <w:p w:rsidR="00F61D29" w:rsidRPr="006D7091" w:rsidRDefault="00F61D29" w:rsidP="00781FF5">
            <w:pPr>
              <w:pStyle w:val="vystupy"/>
            </w:pPr>
            <w:r w:rsidRPr="006D7091">
              <w:t>určuje osobnosti antické kultury</w:t>
            </w:r>
            <w:r>
              <w:t xml:space="preserve"> R</w:t>
            </w:r>
          </w:p>
          <w:p w:rsidR="00F61D29" w:rsidRPr="006D7091" w:rsidRDefault="00F61D29" w:rsidP="00781FF5">
            <w:pPr>
              <w:pStyle w:val="vystupy"/>
            </w:pPr>
            <w:r w:rsidRPr="006D7091">
              <w:t>vysvětlí, jak vznikla bible</w:t>
            </w:r>
          </w:p>
        </w:tc>
        <w:tc>
          <w:tcPr>
            <w:tcW w:w="2520" w:type="dxa"/>
          </w:tcPr>
          <w:p w:rsidR="00F61D29" w:rsidRPr="006D7091" w:rsidRDefault="00F61D29" w:rsidP="00037D91">
            <w:pPr>
              <w:pStyle w:val="tema"/>
            </w:pPr>
            <w:r w:rsidRPr="006D7091">
              <w:t>Řecko, Řím</w:t>
            </w:r>
          </w:p>
          <w:p w:rsidR="00F61D29" w:rsidRPr="006D7091" w:rsidRDefault="00F61D29" w:rsidP="00774B6E">
            <w:pPr>
              <w:pStyle w:val="ucivo"/>
            </w:pPr>
            <w:r w:rsidRPr="006D7091">
              <w:t>Charakteristické rysy oblasti</w:t>
            </w:r>
          </w:p>
          <w:p w:rsidR="00F61D29" w:rsidRPr="006D7091" w:rsidRDefault="00F61D29" w:rsidP="00774B6E">
            <w:pPr>
              <w:pStyle w:val="ucivo"/>
            </w:pPr>
            <w:r w:rsidRPr="006D7091">
              <w:t>Počátky písma, věd a zákony, kulturní přínos antických civilizací</w:t>
            </w:r>
          </w:p>
          <w:p w:rsidR="00F61D29" w:rsidRPr="006D7091" w:rsidRDefault="00F61D29" w:rsidP="00774B6E">
            <w:pPr>
              <w:pStyle w:val="ucivo"/>
            </w:pPr>
            <w:r w:rsidRPr="006D7091">
              <w:t>Židé a judaismus, křesťané</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D3, D4</w:t>
            </w:r>
          </w:p>
        </w:tc>
        <w:tc>
          <w:tcPr>
            <w:tcW w:w="1440" w:type="dxa"/>
          </w:tcPr>
          <w:p w:rsidR="00F61D29" w:rsidRPr="006D7091" w:rsidRDefault="00F61D29" w:rsidP="001C0989">
            <w:pPr>
              <w:pStyle w:val="prurez"/>
            </w:pPr>
            <w:r w:rsidRPr="006D7091">
              <w:t>VV</w:t>
            </w:r>
          </w:p>
          <w:p w:rsidR="00F61D29" w:rsidRPr="006D7091" w:rsidRDefault="00F61D29" w:rsidP="001C0989">
            <w:pPr>
              <w:pStyle w:val="prurez"/>
            </w:pPr>
            <w:r w:rsidRPr="006D7091">
              <w:t>ČJ</w:t>
            </w:r>
          </w:p>
          <w:p w:rsidR="00F61D29" w:rsidRPr="006D7091" w:rsidRDefault="00F61D29" w:rsidP="001C0989">
            <w:pPr>
              <w:pStyle w:val="prurez"/>
            </w:pPr>
            <w:r w:rsidRPr="006D7091">
              <w:t>Z</w:t>
            </w:r>
          </w:p>
        </w:tc>
      </w:tr>
    </w:tbl>
    <w:p w:rsidR="002C7845" w:rsidRPr="006D7091" w:rsidRDefault="002C7845" w:rsidP="002C7845">
      <w:r w:rsidRPr="006D7091">
        <w:rPr>
          <w:b/>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lastRenderedPageBreak/>
              <w:t>Žák</w:t>
            </w:r>
          </w:p>
          <w:p w:rsidR="002C7845" w:rsidRPr="006D7091" w:rsidRDefault="002C7845" w:rsidP="00781FF5">
            <w:pPr>
              <w:pStyle w:val="vystupy"/>
            </w:pPr>
            <w:r w:rsidRPr="006D7091">
              <w:t>uvede přírodní podmínky významné pro vznik Řecka a Říma</w:t>
            </w:r>
            <w:r w:rsidR="00F61D29">
              <w:t xml:space="preserve"> R</w:t>
            </w:r>
          </w:p>
          <w:p w:rsidR="002C7845" w:rsidRPr="006D7091" w:rsidRDefault="002C7845" w:rsidP="00781FF5">
            <w:pPr>
              <w:pStyle w:val="vystupy"/>
            </w:pPr>
            <w:r w:rsidRPr="006D7091">
              <w:t>vysvětlí pojem demokracie, oligarchie, tyranie a despocie</w:t>
            </w:r>
            <w:r w:rsidR="00F61D29">
              <w:t xml:space="preserve"> R</w:t>
            </w:r>
          </w:p>
          <w:p w:rsidR="002C7845" w:rsidRPr="006D7091" w:rsidRDefault="002C7845" w:rsidP="00781FF5">
            <w:pPr>
              <w:pStyle w:val="vystupy"/>
            </w:pPr>
            <w:r w:rsidRPr="006D7091">
              <w:t>objasní, jak byl řízen městský stát</w:t>
            </w:r>
          </w:p>
          <w:p w:rsidR="002C7845" w:rsidRPr="006D7091" w:rsidRDefault="002C7845" w:rsidP="00781FF5">
            <w:pPr>
              <w:pStyle w:val="vystupy"/>
            </w:pPr>
            <w:r w:rsidRPr="006D7091">
              <w:t>doloží příklady antické vzdělanosti, vědy a umění na další vývoj v</w:t>
            </w:r>
            <w:r w:rsidR="00F61D29">
              <w:t> </w:t>
            </w:r>
            <w:r w:rsidRPr="006D7091">
              <w:t>historii</w:t>
            </w:r>
            <w:r w:rsidR="00F61D29">
              <w:t xml:space="preserve"> R</w:t>
            </w:r>
          </w:p>
          <w:p w:rsidR="002C7845" w:rsidRPr="006D7091" w:rsidRDefault="002C7845" w:rsidP="00781FF5">
            <w:pPr>
              <w:pStyle w:val="vystupy"/>
            </w:pPr>
            <w:r w:rsidRPr="006D7091">
              <w:t>popíše život v Římě, vojenském táboře</w:t>
            </w:r>
            <w:r w:rsidR="00F61D29">
              <w:t xml:space="preserve"> R</w:t>
            </w:r>
          </w:p>
          <w:p w:rsidR="002C7845" w:rsidRPr="006D7091" w:rsidRDefault="002C7845" w:rsidP="00781FF5">
            <w:pPr>
              <w:pStyle w:val="vystupy"/>
            </w:pPr>
            <w:r w:rsidRPr="006D7091">
              <w:t>rozliší spartskou a aténskou výchovu</w:t>
            </w:r>
            <w:r w:rsidR="00F61D29">
              <w:t xml:space="preserve"> R</w:t>
            </w:r>
          </w:p>
        </w:tc>
        <w:tc>
          <w:tcPr>
            <w:tcW w:w="2520" w:type="dxa"/>
          </w:tcPr>
          <w:p w:rsidR="002C7845" w:rsidRPr="006D7091" w:rsidRDefault="002C7845" w:rsidP="00037D91">
            <w:pPr>
              <w:pStyle w:val="tema"/>
            </w:pPr>
            <w:r w:rsidRPr="006D7091">
              <w:t>Kořeny řecké a římské civilizace</w:t>
            </w:r>
          </w:p>
          <w:p w:rsidR="002C7845" w:rsidRPr="006D7091" w:rsidRDefault="002C7845" w:rsidP="00774B6E">
            <w:pPr>
              <w:pStyle w:val="ucivo"/>
            </w:pPr>
            <w:r w:rsidRPr="006D7091">
              <w:t>Archaické a klasické období řeckých dějin</w:t>
            </w:r>
          </w:p>
          <w:p w:rsidR="002C7845" w:rsidRPr="006D7091" w:rsidRDefault="002C7845" w:rsidP="00774B6E">
            <w:pPr>
              <w:pStyle w:val="ucivo"/>
            </w:pPr>
            <w:r w:rsidRPr="006D7091">
              <w:t>Doba homérská</w:t>
            </w:r>
          </w:p>
          <w:p w:rsidR="002C7845" w:rsidRPr="006D7091" w:rsidRDefault="002C7845" w:rsidP="00774B6E">
            <w:pPr>
              <w:pStyle w:val="ucivo"/>
            </w:pPr>
            <w:r w:rsidRPr="006D7091">
              <w:t>Městské státy</w:t>
            </w:r>
          </w:p>
          <w:p w:rsidR="002C7845" w:rsidRPr="006D7091" w:rsidRDefault="002C7845" w:rsidP="00774B6E">
            <w:pPr>
              <w:pStyle w:val="ucivo"/>
            </w:pPr>
            <w:r w:rsidRPr="006D7091">
              <w:t>Řecká kolonizace</w:t>
            </w:r>
          </w:p>
          <w:p w:rsidR="002C7845" w:rsidRPr="006D7091" w:rsidRDefault="002C7845" w:rsidP="00774B6E">
            <w:pPr>
              <w:pStyle w:val="ucivo"/>
            </w:pPr>
            <w:r w:rsidRPr="006D7091">
              <w:t>Atény za Solóna a Perikla</w:t>
            </w:r>
          </w:p>
          <w:p w:rsidR="002C7845" w:rsidRPr="006D7091" w:rsidRDefault="002C7845" w:rsidP="00774B6E">
            <w:pPr>
              <w:pStyle w:val="ucivo"/>
            </w:pPr>
            <w:r w:rsidRPr="006D7091">
              <w:t>Řecko – perské války</w:t>
            </w:r>
          </w:p>
          <w:p w:rsidR="002C7845" w:rsidRPr="006D7091" w:rsidRDefault="002C7845" w:rsidP="00774B6E">
            <w:pPr>
              <w:pStyle w:val="ucivo"/>
            </w:pPr>
            <w:r w:rsidRPr="006D7091">
              <w:t>Peloponéská válka</w:t>
            </w:r>
          </w:p>
          <w:p w:rsidR="002C7845" w:rsidRPr="006D7091" w:rsidRDefault="002C7845" w:rsidP="00774B6E">
            <w:pPr>
              <w:pStyle w:val="ucivo"/>
            </w:pPr>
            <w:r w:rsidRPr="006D7091">
              <w:t>Řecká vzdělanost, věda a umění</w:t>
            </w:r>
          </w:p>
          <w:p w:rsidR="002C7845" w:rsidRPr="006D7091" w:rsidRDefault="002C7845" w:rsidP="00774B6E">
            <w:pPr>
              <w:pStyle w:val="ucivo"/>
            </w:pPr>
            <w:r w:rsidRPr="006D7091">
              <w:t>Makedonie</w:t>
            </w:r>
          </w:p>
          <w:p w:rsidR="002C7845" w:rsidRPr="006D7091" w:rsidRDefault="002C7845" w:rsidP="00774B6E">
            <w:pPr>
              <w:pStyle w:val="ucivo"/>
            </w:pPr>
            <w:r w:rsidRPr="006D7091">
              <w:t>Vznik a vývoj Říma do ovládnutí Itálie</w:t>
            </w:r>
          </w:p>
          <w:p w:rsidR="002C7845" w:rsidRPr="006D7091" w:rsidRDefault="002C7845" w:rsidP="00774B6E">
            <w:pPr>
              <w:pStyle w:val="ucivo"/>
            </w:pPr>
            <w:r w:rsidRPr="006D7091">
              <w:t>Římské císařství</w:t>
            </w:r>
          </w:p>
          <w:p w:rsidR="002C7845" w:rsidRPr="006D7091" w:rsidRDefault="002C7845" w:rsidP="00774B6E">
            <w:pPr>
              <w:pStyle w:val="ucivo"/>
            </w:pPr>
            <w:r w:rsidRPr="006D7091">
              <w:t>Počátky křesťanství</w:t>
            </w:r>
          </w:p>
          <w:p w:rsidR="002C7845" w:rsidRPr="006D7091" w:rsidRDefault="002C7845" w:rsidP="00774B6E">
            <w:pPr>
              <w:pStyle w:val="ucivo"/>
            </w:pPr>
            <w:r w:rsidRPr="006D7091">
              <w:t>Římská kultura</w:t>
            </w:r>
          </w:p>
          <w:p w:rsidR="002C7845" w:rsidRPr="006D7091" w:rsidRDefault="002C7845" w:rsidP="00774B6E">
            <w:pPr>
              <w:pStyle w:val="ucivo"/>
            </w:pPr>
            <w:r w:rsidRPr="006D7091">
              <w:t>Krize a rozpad západořímské říše</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C3</w:t>
            </w:r>
          </w:p>
          <w:p w:rsidR="002C7845" w:rsidRPr="006D7091" w:rsidRDefault="00F61D29" w:rsidP="00F61D29">
            <w:pPr>
              <w:pStyle w:val="prurez"/>
            </w:pPr>
            <w:r w:rsidRPr="00BC4F69">
              <w:rPr>
                <w:sz w:val="16"/>
                <w:szCs w:val="16"/>
              </w:rPr>
              <w:t>D1</w:t>
            </w:r>
          </w:p>
        </w:tc>
        <w:tc>
          <w:tcPr>
            <w:tcW w:w="1440" w:type="dxa"/>
          </w:tcPr>
          <w:p w:rsidR="002C7845" w:rsidRPr="006D7091" w:rsidRDefault="002C7845" w:rsidP="001C0989">
            <w:pPr>
              <w:pStyle w:val="prurez"/>
            </w:pPr>
            <w:r w:rsidRPr="006D7091">
              <w:t>VV</w:t>
            </w:r>
          </w:p>
          <w:p w:rsidR="002C7845" w:rsidRPr="006D7091" w:rsidRDefault="002C7845" w:rsidP="001C0989">
            <w:pPr>
              <w:pStyle w:val="prurez"/>
            </w:pPr>
            <w:r w:rsidRPr="006D7091">
              <w:t>VO</w:t>
            </w:r>
          </w:p>
          <w:p w:rsidR="002C7845" w:rsidRPr="006D7091" w:rsidRDefault="002C7845" w:rsidP="001C0989">
            <w:pPr>
              <w:pStyle w:val="prurez"/>
            </w:pPr>
            <w:r w:rsidRPr="006D7091">
              <w:t>Z</w:t>
            </w:r>
          </w:p>
          <w:p w:rsidR="002C7845" w:rsidRPr="006D7091" w:rsidRDefault="002C7845" w:rsidP="001C0989">
            <w:pPr>
              <w:pStyle w:val="prurez"/>
            </w:pPr>
            <w:r w:rsidRPr="006D7091">
              <w:t>TV</w:t>
            </w:r>
          </w:p>
        </w:tc>
      </w:tr>
    </w:tbl>
    <w:p w:rsidR="002C7845" w:rsidRPr="006D7091" w:rsidRDefault="002C7845" w:rsidP="002C7845"/>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Dějepis</w:t>
            </w:r>
          </w:p>
        </w:tc>
        <w:tc>
          <w:tcPr>
            <w:tcW w:w="3008" w:type="dxa"/>
          </w:tcPr>
          <w:p w:rsidR="002C7845" w:rsidRPr="006D7091" w:rsidRDefault="002C7845" w:rsidP="001C0989">
            <w:pPr>
              <w:pStyle w:val="rocnik"/>
            </w:pPr>
            <w:r w:rsidRPr="006D7091">
              <w:t xml:space="preserve">Ročník: </w:t>
            </w:r>
            <w:r w:rsidRPr="006D7091">
              <w:rPr>
                <w:b w:val="0"/>
              </w:rPr>
              <w:t>7.</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objasní stěhování národů</w:t>
            </w:r>
          </w:p>
          <w:p w:rsidR="00F61D29" w:rsidRPr="006D7091" w:rsidRDefault="00F61D29" w:rsidP="00781FF5">
            <w:pPr>
              <w:pStyle w:val="vystupy"/>
            </w:pPr>
            <w:r w:rsidRPr="006D7091">
              <w:t>uvede význam prvních říší</w:t>
            </w:r>
            <w:r>
              <w:t xml:space="preserve"> R</w:t>
            </w:r>
          </w:p>
          <w:p w:rsidR="00F61D29" w:rsidRPr="006D7091" w:rsidRDefault="00F61D29" w:rsidP="00781FF5">
            <w:pPr>
              <w:pStyle w:val="vystupy"/>
            </w:pPr>
            <w:r w:rsidRPr="006D7091">
              <w:t>zhodnotí úlohu křesťanství</w:t>
            </w:r>
          </w:p>
          <w:p w:rsidR="00F61D29" w:rsidRPr="006D7091" w:rsidRDefault="00F61D29" w:rsidP="00781FF5">
            <w:pPr>
              <w:pStyle w:val="vystupy"/>
            </w:pPr>
            <w:r w:rsidRPr="006D7091">
              <w:t>uvede příklady karolinské kultury</w:t>
            </w:r>
          </w:p>
          <w:p w:rsidR="00F61D29" w:rsidRPr="006D7091" w:rsidRDefault="00F61D29" w:rsidP="00781FF5">
            <w:pPr>
              <w:pStyle w:val="vystupy"/>
            </w:pPr>
            <w:r w:rsidRPr="006D7091">
              <w:t>objasní nutnost sjednocení slovanských kmenů</w:t>
            </w:r>
            <w:r>
              <w:t xml:space="preserve"> R</w:t>
            </w:r>
          </w:p>
        </w:tc>
        <w:tc>
          <w:tcPr>
            <w:tcW w:w="2520" w:type="dxa"/>
          </w:tcPr>
          <w:p w:rsidR="00F61D29" w:rsidRPr="006D7091" w:rsidRDefault="00F61D29" w:rsidP="00037D91">
            <w:pPr>
              <w:pStyle w:val="tema"/>
            </w:pPr>
            <w:r w:rsidRPr="006D7091">
              <w:t>Stěhování národů</w:t>
            </w:r>
          </w:p>
          <w:p w:rsidR="00F61D29" w:rsidRPr="006D7091" w:rsidRDefault="00F61D29" w:rsidP="00037D91">
            <w:pPr>
              <w:pStyle w:val="tema"/>
            </w:pPr>
            <w:r w:rsidRPr="006D7091">
              <w:t>Nový etnický obraz Evropy</w:t>
            </w:r>
          </w:p>
          <w:p w:rsidR="00F61D29" w:rsidRPr="006D7091" w:rsidRDefault="00F61D29" w:rsidP="00037D91">
            <w:pPr>
              <w:pStyle w:val="tema"/>
            </w:pPr>
            <w:r w:rsidRPr="006D7091">
              <w:t>Byzantská říše</w:t>
            </w:r>
          </w:p>
          <w:p w:rsidR="00F61D29" w:rsidRPr="006D7091" w:rsidRDefault="00F61D29" w:rsidP="00037D91">
            <w:pPr>
              <w:pStyle w:val="tema"/>
            </w:pPr>
            <w:r w:rsidRPr="006D7091">
              <w:t>Sámova říše</w:t>
            </w:r>
          </w:p>
          <w:p w:rsidR="00F61D29" w:rsidRPr="006D7091" w:rsidRDefault="00F61D29" w:rsidP="00037D91">
            <w:pPr>
              <w:pStyle w:val="tema"/>
            </w:pPr>
            <w:r w:rsidRPr="006D7091">
              <w:t>Křesťanství a islám</w:t>
            </w:r>
          </w:p>
          <w:p w:rsidR="00F61D29" w:rsidRPr="006D7091" w:rsidRDefault="00F61D29" w:rsidP="00037D91">
            <w:pPr>
              <w:pStyle w:val="tema"/>
            </w:pPr>
            <w:r w:rsidRPr="006D7091">
              <w:t>Francká říše</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D3, D4</w:t>
            </w:r>
          </w:p>
        </w:tc>
        <w:tc>
          <w:tcPr>
            <w:tcW w:w="1440" w:type="dxa"/>
          </w:tcPr>
          <w:p w:rsidR="00F61D29" w:rsidRPr="006D7091" w:rsidRDefault="00F61D29" w:rsidP="001C0989">
            <w:pPr>
              <w:pStyle w:val="prurez"/>
            </w:pPr>
            <w:r w:rsidRPr="006D7091">
              <w:t>Z</w:t>
            </w:r>
          </w:p>
          <w:p w:rsidR="00F61D29" w:rsidRPr="006D7091" w:rsidRDefault="00F61D29" w:rsidP="001C0989">
            <w:pPr>
              <w:pStyle w:val="prurez"/>
            </w:pPr>
            <w:r w:rsidRPr="006D7091">
              <w:t>VV</w:t>
            </w:r>
          </w:p>
          <w:p w:rsidR="00F61D29" w:rsidRPr="006D7091" w:rsidRDefault="00F61D29" w:rsidP="001C0989">
            <w:pPr>
              <w:pStyle w:val="prurez"/>
            </w:pPr>
            <w:r w:rsidRPr="006D7091">
              <w:t>ČJ – literatura</w:t>
            </w:r>
          </w:p>
          <w:p w:rsidR="00F61D29" w:rsidRPr="006D7091" w:rsidRDefault="00F61D29" w:rsidP="001C0989">
            <w:pPr>
              <w:pStyle w:val="prurez"/>
            </w:pPr>
            <w:r w:rsidRPr="006D7091">
              <w:t>VO</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rozliší základní pojmy islámu, uvede příklady arabské kultury</w:t>
            </w:r>
          </w:p>
          <w:p w:rsidR="00F61D29" w:rsidRPr="006D7091" w:rsidRDefault="00F61D29" w:rsidP="00781FF5">
            <w:pPr>
              <w:pStyle w:val="vystupy"/>
            </w:pPr>
            <w:r w:rsidRPr="006D7091">
              <w:t>popíše organizaci světské a církevní moci</w:t>
            </w:r>
            <w:r>
              <w:t xml:space="preserve"> R</w:t>
            </w:r>
          </w:p>
        </w:tc>
        <w:tc>
          <w:tcPr>
            <w:tcW w:w="2520" w:type="dxa"/>
          </w:tcPr>
          <w:p w:rsidR="00F61D29" w:rsidRPr="006D7091" w:rsidRDefault="00F61D29" w:rsidP="00037D91">
            <w:pPr>
              <w:pStyle w:val="tema"/>
            </w:pPr>
            <w:r w:rsidRPr="006D7091">
              <w:t>Francká říše</w:t>
            </w:r>
          </w:p>
          <w:p w:rsidR="00F61D29" w:rsidRPr="006D7091" w:rsidRDefault="00F61D29" w:rsidP="00037D91">
            <w:pPr>
              <w:pStyle w:val="tema"/>
            </w:pPr>
            <w:r w:rsidRPr="006D7091">
              <w:t>Byzantská říše</w:t>
            </w:r>
          </w:p>
          <w:p w:rsidR="00F61D29" w:rsidRPr="006D7091" w:rsidRDefault="00F61D29" w:rsidP="00037D91">
            <w:pPr>
              <w:pStyle w:val="tema"/>
            </w:pPr>
            <w:r w:rsidRPr="006D7091">
              <w:t>Arabská říše</w:t>
            </w:r>
          </w:p>
          <w:p w:rsidR="00F61D29" w:rsidRPr="006D7091" w:rsidRDefault="00F61D29" w:rsidP="00037D91">
            <w:pPr>
              <w:pStyle w:val="tema"/>
            </w:pPr>
            <w:r w:rsidRPr="006D7091">
              <w:t>Křesťanství a islám</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D1, D4</w:t>
            </w:r>
          </w:p>
        </w:tc>
        <w:tc>
          <w:tcPr>
            <w:tcW w:w="1440" w:type="dxa"/>
          </w:tcPr>
          <w:p w:rsidR="00F61D29" w:rsidRPr="006D7091" w:rsidRDefault="00F61D29" w:rsidP="001C0989">
            <w:pPr>
              <w:pStyle w:val="prurez"/>
            </w:pP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rozliší legendy a historická fakta</w:t>
            </w:r>
            <w:r>
              <w:t xml:space="preserve"> R</w:t>
            </w:r>
          </w:p>
          <w:p w:rsidR="00F61D29" w:rsidRPr="006D7091" w:rsidRDefault="00F61D29" w:rsidP="00781FF5">
            <w:pPr>
              <w:pStyle w:val="vystupy"/>
            </w:pPr>
            <w:r w:rsidRPr="006D7091">
              <w:t>zdůvodní význam kultury Velké Moravy a cyrilometodějské mise</w:t>
            </w:r>
          </w:p>
          <w:p w:rsidR="00F61D29" w:rsidRPr="006D7091" w:rsidRDefault="00F61D29" w:rsidP="00781FF5">
            <w:pPr>
              <w:pStyle w:val="vystupy"/>
            </w:pPr>
            <w:r w:rsidRPr="006D7091">
              <w:t>předvede svoji orientaci na dějepisné mapě</w:t>
            </w:r>
          </w:p>
          <w:p w:rsidR="00F61D29" w:rsidRPr="006D7091" w:rsidRDefault="00F61D29" w:rsidP="00781FF5">
            <w:pPr>
              <w:pStyle w:val="vystupy"/>
            </w:pPr>
            <w:r w:rsidRPr="006D7091">
              <w:t xml:space="preserve">doloží úlohu </w:t>
            </w:r>
            <w:proofErr w:type="spellStart"/>
            <w:r w:rsidRPr="006D7091">
              <w:t>přemyslovců</w:t>
            </w:r>
            <w:proofErr w:type="spellEnd"/>
            <w:r w:rsidRPr="006D7091">
              <w:t xml:space="preserve"> pro vznik a vývoj českého státu v raném středověku</w:t>
            </w:r>
          </w:p>
          <w:p w:rsidR="00F61D29" w:rsidRPr="006D7091" w:rsidRDefault="00F61D29" w:rsidP="00781FF5">
            <w:pPr>
              <w:pStyle w:val="vystupy"/>
            </w:pPr>
            <w:r w:rsidRPr="006D7091">
              <w:t>vysvětlí nástup u Lucemburků na český trůn</w:t>
            </w:r>
          </w:p>
          <w:p w:rsidR="00F61D29" w:rsidRPr="006D7091" w:rsidRDefault="00F61D29" w:rsidP="00781FF5">
            <w:pPr>
              <w:pStyle w:val="vystupy"/>
            </w:pPr>
            <w:r w:rsidRPr="006D7091">
              <w:t>charakterizuje dobu Karla IV.</w:t>
            </w:r>
          </w:p>
        </w:tc>
        <w:tc>
          <w:tcPr>
            <w:tcW w:w="2520" w:type="dxa"/>
          </w:tcPr>
          <w:p w:rsidR="00F61D29" w:rsidRPr="006D7091" w:rsidRDefault="00F61D29" w:rsidP="00037D91">
            <w:pPr>
              <w:pStyle w:val="tema"/>
            </w:pPr>
            <w:r w:rsidRPr="006D7091">
              <w:t>Velká Morava</w:t>
            </w:r>
          </w:p>
          <w:p w:rsidR="00F61D29" w:rsidRPr="006D7091" w:rsidRDefault="00F61D29" w:rsidP="00037D91">
            <w:pPr>
              <w:pStyle w:val="tema"/>
            </w:pPr>
            <w:r w:rsidRPr="006D7091">
              <w:t>Počátky českého státu</w:t>
            </w:r>
          </w:p>
          <w:p w:rsidR="00F61D29" w:rsidRPr="006D7091" w:rsidRDefault="00F61D29" w:rsidP="00037D91">
            <w:pPr>
              <w:pStyle w:val="tema"/>
            </w:pPr>
            <w:r w:rsidRPr="006D7091">
              <w:t>Vrcholné období českého státu</w:t>
            </w:r>
          </w:p>
          <w:p w:rsidR="00F61D29" w:rsidRPr="006D7091" w:rsidRDefault="00F61D29" w:rsidP="00037D91">
            <w:pPr>
              <w:pStyle w:val="tema"/>
            </w:pPr>
            <w:r w:rsidRPr="006D7091">
              <w:t>Nástup Lucemburků</w:t>
            </w:r>
          </w:p>
          <w:p w:rsidR="00F61D29" w:rsidRPr="006D7091" w:rsidRDefault="00F61D29" w:rsidP="00037D91">
            <w:pPr>
              <w:pStyle w:val="tema"/>
            </w:pPr>
            <w:r w:rsidRPr="006D7091">
              <w:t>Karel IV.</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C3</w:t>
            </w:r>
          </w:p>
        </w:tc>
        <w:tc>
          <w:tcPr>
            <w:tcW w:w="1440" w:type="dxa"/>
          </w:tcPr>
          <w:p w:rsidR="00F61D29" w:rsidRPr="006D7091" w:rsidRDefault="00F61D29" w:rsidP="001C0989">
            <w:pPr>
              <w:pStyle w:val="prurez"/>
            </w:pP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popíše organizaci světské a církevní moci</w:t>
            </w:r>
          </w:p>
          <w:p w:rsidR="00F61D29" w:rsidRPr="006D7091" w:rsidRDefault="00F61D29" w:rsidP="00781FF5">
            <w:pPr>
              <w:pStyle w:val="vystupy"/>
            </w:pPr>
            <w:r w:rsidRPr="006D7091">
              <w:t>na příkladech doloží vliv víry na středověkého člověka</w:t>
            </w:r>
          </w:p>
          <w:p w:rsidR="00F61D29" w:rsidRPr="006D7091" w:rsidRDefault="00F61D29" w:rsidP="00781FF5">
            <w:pPr>
              <w:pStyle w:val="vystupy"/>
            </w:pPr>
            <w:r w:rsidRPr="006D7091">
              <w:t>posoudí události stoleté války, zhodnotí úlohu Jany z</w:t>
            </w:r>
            <w:r>
              <w:t> </w:t>
            </w:r>
            <w:r w:rsidRPr="006D7091">
              <w:t>Arku</w:t>
            </w:r>
            <w:r>
              <w:t xml:space="preserve"> R</w:t>
            </w:r>
          </w:p>
          <w:p w:rsidR="00F61D29" w:rsidRPr="006D7091" w:rsidRDefault="00F61D29" w:rsidP="00781FF5">
            <w:pPr>
              <w:pStyle w:val="vystupy"/>
            </w:pPr>
            <w:r w:rsidRPr="006D7091">
              <w:t>popíše život společnosti ke konci vlády Karla IV.</w:t>
            </w:r>
          </w:p>
          <w:p w:rsidR="00F61D29" w:rsidRPr="006D7091" w:rsidRDefault="00F61D29" w:rsidP="00781FF5">
            <w:pPr>
              <w:pStyle w:val="vystupy"/>
            </w:pPr>
            <w:r w:rsidRPr="006D7091">
              <w:t>zhodnotí úlohu reformátorů dané doby</w:t>
            </w:r>
          </w:p>
        </w:tc>
        <w:tc>
          <w:tcPr>
            <w:tcW w:w="2520" w:type="dxa"/>
          </w:tcPr>
          <w:p w:rsidR="00F61D29" w:rsidRPr="006D7091" w:rsidRDefault="00F61D29" w:rsidP="00037D91">
            <w:pPr>
              <w:pStyle w:val="tema"/>
            </w:pPr>
            <w:r w:rsidRPr="006D7091">
              <w:t>Křížové výpravy</w:t>
            </w:r>
          </w:p>
          <w:p w:rsidR="00F61D29" w:rsidRPr="006D7091" w:rsidRDefault="00F61D29" w:rsidP="00037D91">
            <w:pPr>
              <w:pStyle w:val="tema"/>
            </w:pPr>
            <w:r w:rsidRPr="006D7091">
              <w:t>Boj o investituru</w:t>
            </w:r>
          </w:p>
          <w:p w:rsidR="00F61D29" w:rsidRPr="006D7091" w:rsidRDefault="00F61D29" w:rsidP="00037D91">
            <w:pPr>
              <w:pStyle w:val="tema"/>
            </w:pPr>
            <w:r w:rsidRPr="006D7091">
              <w:t>Stoletá válka</w:t>
            </w:r>
          </w:p>
          <w:p w:rsidR="00F61D29" w:rsidRPr="006D7091" w:rsidRDefault="00F61D29" w:rsidP="00037D91">
            <w:pPr>
              <w:pStyle w:val="tema"/>
            </w:pPr>
            <w:r w:rsidRPr="006D7091">
              <w:t>Kritika poměrů v církvi</w:t>
            </w:r>
          </w:p>
          <w:p w:rsidR="00F61D29" w:rsidRPr="006D7091" w:rsidRDefault="00F61D29" w:rsidP="00037D91">
            <w:pPr>
              <w:pStyle w:val="tema"/>
            </w:pPr>
            <w:r w:rsidRPr="006D7091">
              <w:t>Reformace a protireformace</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D1, D5</w:t>
            </w:r>
          </w:p>
        </w:tc>
        <w:tc>
          <w:tcPr>
            <w:tcW w:w="1440" w:type="dxa"/>
          </w:tcPr>
          <w:p w:rsidR="00F61D29" w:rsidRPr="006D7091" w:rsidRDefault="00F61D29" w:rsidP="001C0989">
            <w:pPr>
              <w:pStyle w:val="prurez"/>
            </w:pPr>
            <w:r w:rsidRPr="006D7091">
              <w:t>VO</w:t>
            </w:r>
          </w:p>
          <w:p w:rsidR="00F61D29" w:rsidRPr="006D7091" w:rsidRDefault="00F61D29" w:rsidP="001C0989">
            <w:pPr>
              <w:pStyle w:val="prurez"/>
            </w:pPr>
            <w:r w:rsidRPr="006D7091">
              <w:t>ČJ – literatura</w:t>
            </w:r>
          </w:p>
          <w:p w:rsidR="00F61D29" w:rsidRPr="006D7091" w:rsidRDefault="00F61D29" w:rsidP="001C0989">
            <w:pPr>
              <w:pStyle w:val="prurez"/>
            </w:pPr>
            <w:r w:rsidRPr="006D7091">
              <w:t>Z</w:t>
            </w:r>
          </w:p>
          <w:p w:rsidR="00F61D29" w:rsidRPr="006D7091" w:rsidRDefault="00F61D29" w:rsidP="001C0989">
            <w:pPr>
              <w:pStyle w:val="prurez"/>
            </w:pPr>
            <w:r w:rsidRPr="006D7091">
              <w:t>VO</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t>c</w:t>
            </w:r>
            <w:r w:rsidRPr="006D7091">
              <w:t>harakterizuje proměnu středověké krajiny</w:t>
            </w:r>
            <w:r>
              <w:t xml:space="preserve"> R</w:t>
            </w:r>
          </w:p>
          <w:p w:rsidR="00F61D29" w:rsidRPr="006D7091" w:rsidRDefault="00F61D29" w:rsidP="00781FF5">
            <w:pPr>
              <w:pStyle w:val="vystupy"/>
            </w:pPr>
            <w:r w:rsidRPr="006D7091">
              <w:t>charakterizuje hospodářské a společenské změny</w:t>
            </w:r>
          </w:p>
          <w:p w:rsidR="00F61D29" w:rsidRPr="006D7091" w:rsidRDefault="00F61D29" w:rsidP="00781FF5">
            <w:pPr>
              <w:pStyle w:val="vystupy"/>
            </w:pPr>
            <w:r w:rsidRPr="006D7091">
              <w:lastRenderedPageBreak/>
              <w:t>uvede znaky románského slohu, příklady stavebních památek</w:t>
            </w:r>
          </w:p>
          <w:p w:rsidR="00F61D29" w:rsidRPr="006D7091" w:rsidRDefault="00F61D29" w:rsidP="00781FF5">
            <w:pPr>
              <w:pStyle w:val="vystupy"/>
            </w:pPr>
            <w:r w:rsidRPr="006D7091">
              <w:t>uvede znaky gotiky, příklady stavebních památek</w:t>
            </w:r>
          </w:p>
        </w:tc>
        <w:tc>
          <w:tcPr>
            <w:tcW w:w="2520" w:type="dxa"/>
          </w:tcPr>
          <w:p w:rsidR="00F61D29" w:rsidRPr="006D7091" w:rsidRDefault="00F61D29" w:rsidP="00037D91">
            <w:pPr>
              <w:pStyle w:val="tema"/>
            </w:pPr>
            <w:r w:rsidRPr="006D7091">
              <w:lastRenderedPageBreak/>
              <w:t>Rozvoj řemesel a  obchodu, vznik měst a jejich význam</w:t>
            </w:r>
          </w:p>
          <w:p w:rsidR="00F61D29" w:rsidRPr="006D7091" w:rsidRDefault="00F61D29" w:rsidP="00037D91">
            <w:pPr>
              <w:pStyle w:val="tema"/>
            </w:pPr>
            <w:r w:rsidRPr="006D7091">
              <w:t>Městská práva, typy měst</w:t>
            </w:r>
          </w:p>
          <w:p w:rsidR="00F61D29" w:rsidRPr="006D7091" w:rsidRDefault="00F61D29" w:rsidP="00037D91">
            <w:pPr>
              <w:pStyle w:val="tema"/>
            </w:pPr>
            <w:r w:rsidRPr="006D7091">
              <w:lastRenderedPageBreak/>
              <w:t>Románský sloh</w:t>
            </w:r>
          </w:p>
          <w:p w:rsidR="00F61D29" w:rsidRPr="006D7091" w:rsidRDefault="00F61D29" w:rsidP="00037D91">
            <w:pPr>
              <w:pStyle w:val="tema"/>
            </w:pPr>
            <w:r w:rsidRPr="006D7091">
              <w:t>Gotika</w:t>
            </w:r>
          </w:p>
        </w:tc>
        <w:tc>
          <w:tcPr>
            <w:tcW w:w="1620" w:type="dxa"/>
          </w:tcPr>
          <w:p w:rsidR="00F61D29" w:rsidRPr="00BC4F69" w:rsidRDefault="00F61D29" w:rsidP="00F61D29">
            <w:pPr>
              <w:rPr>
                <w:sz w:val="16"/>
                <w:szCs w:val="16"/>
              </w:rPr>
            </w:pPr>
            <w:r w:rsidRPr="00BC4F69">
              <w:rPr>
                <w:sz w:val="16"/>
                <w:szCs w:val="16"/>
              </w:rPr>
              <w:lastRenderedPageBreak/>
              <w:t>A11</w:t>
            </w:r>
          </w:p>
          <w:p w:rsidR="00F61D29" w:rsidRPr="00BC4F69" w:rsidRDefault="00F61D29" w:rsidP="00F61D29">
            <w:pPr>
              <w:rPr>
                <w:sz w:val="16"/>
                <w:szCs w:val="16"/>
              </w:rPr>
            </w:pPr>
            <w:r w:rsidRPr="00BC4F69">
              <w:rPr>
                <w:sz w:val="16"/>
                <w:szCs w:val="16"/>
              </w:rPr>
              <w:t>D1</w:t>
            </w:r>
          </w:p>
        </w:tc>
        <w:tc>
          <w:tcPr>
            <w:tcW w:w="1440" w:type="dxa"/>
          </w:tcPr>
          <w:p w:rsidR="00F61D29" w:rsidRPr="006D7091" w:rsidRDefault="00F61D29" w:rsidP="001C0989">
            <w:pPr>
              <w:pStyle w:val="prurez"/>
            </w:pPr>
            <w:r w:rsidRPr="006D7091">
              <w:t>VV</w:t>
            </w:r>
          </w:p>
          <w:p w:rsidR="00F61D29" w:rsidRPr="006D7091" w:rsidRDefault="00F61D29" w:rsidP="001C0989">
            <w:pPr>
              <w:pStyle w:val="prurez"/>
            </w:pPr>
            <w:r w:rsidRPr="006D7091">
              <w:t>PČ</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vymezí pojem renesance a humanismus</w:t>
            </w:r>
          </w:p>
          <w:p w:rsidR="00F61D29" w:rsidRPr="006D7091" w:rsidRDefault="00F61D29" w:rsidP="00781FF5">
            <w:pPr>
              <w:pStyle w:val="vystupy"/>
            </w:pPr>
            <w:r w:rsidRPr="006D7091">
              <w:t>charakterizuje příčiny reforem církve</w:t>
            </w:r>
          </w:p>
          <w:p w:rsidR="00F61D29" w:rsidRPr="006D7091" w:rsidRDefault="00F61D29" w:rsidP="00781FF5">
            <w:pPr>
              <w:pStyle w:val="vystupy"/>
            </w:pPr>
            <w:r w:rsidRPr="006D7091">
              <w:t>vysvětlí reakci církve na reformaci</w:t>
            </w:r>
            <w:r>
              <w:t xml:space="preserve"> R</w:t>
            </w:r>
          </w:p>
        </w:tc>
        <w:tc>
          <w:tcPr>
            <w:tcW w:w="2520" w:type="dxa"/>
          </w:tcPr>
          <w:p w:rsidR="00F61D29" w:rsidRPr="006D7091" w:rsidRDefault="00F61D29" w:rsidP="00037D91">
            <w:pPr>
              <w:pStyle w:val="tema"/>
            </w:pPr>
            <w:r w:rsidRPr="006D7091">
              <w:t>Renesance a humanismus</w:t>
            </w:r>
          </w:p>
          <w:p w:rsidR="00F61D29" w:rsidRPr="006D7091" w:rsidRDefault="00F61D29" w:rsidP="00037D91">
            <w:pPr>
              <w:pStyle w:val="tema"/>
            </w:pPr>
            <w:r w:rsidRPr="006D7091">
              <w:t>Reformace a protireformace</w:t>
            </w:r>
          </w:p>
          <w:p w:rsidR="00F61D29" w:rsidRPr="006D7091" w:rsidRDefault="00F61D29" w:rsidP="00037D91">
            <w:pPr>
              <w:pStyle w:val="tema"/>
            </w:pPr>
            <w:r w:rsidRPr="006D7091">
              <w:t>Svatá říše římská a německá reformace</w:t>
            </w:r>
          </w:p>
          <w:p w:rsidR="00F61D29" w:rsidRPr="006D7091" w:rsidRDefault="00F61D29" w:rsidP="00037D91">
            <w:pPr>
              <w:pStyle w:val="tema"/>
            </w:pPr>
            <w:r w:rsidRPr="006D7091">
              <w:t>Náboženské poměry v českém státě v době předbělohorské</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D3, D4</w:t>
            </w:r>
          </w:p>
        </w:tc>
        <w:tc>
          <w:tcPr>
            <w:tcW w:w="1440" w:type="dxa"/>
          </w:tcPr>
          <w:p w:rsidR="00F61D29" w:rsidRPr="006D7091" w:rsidRDefault="00F61D29" w:rsidP="001C0989">
            <w:pPr>
              <w:pStyle w:val="prurez"/>
            </w:pPr>
            <w:r w:rsidRPr="006D7091">
              <w:t>ČJ – literatura</w:t>
            </w:r>
          </w:p>
          <w:p w:rsidR="00F61D29" w:rsidRPr="006D7091" w:rsidRDefault="00F61D29" w:rsidP="001C0989">
            <w:pPr>
              <w:pStyle w:val="prurez"/>
            </w:pPr>
            <w:r w:rsidRPr="006D7091">
              <w:t>VO</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 xml:space="preserve">vymezí význam husitské tradice </w:t>
            </w:r>
          </w:p>
          <w:p w:rsidR="00F61D29" w:rsidRPr="006D7091" w:rsidRDefault="00F61D29" w:rsidP="00781FF5">
            <w:pPr>
              <w:pStyle w:val="vystupy"/>
            </w:pPr>
            <w:r w:rsidRPr="006D7091">
              <w:t>popíše život společnosti</w:t>
            </w:r>
          </w:p>
          <w:p w:rsidR="00F61D29" w:rsidRPr="006D7091" w:rsidRDefault="00F61D29" w:rsidP="00781FF5">
            <w:pPr>
              <w:pStyle w:val="vystupy"/>
            </w:pPr>
            <w:r w:rsidRPr="006D7091">
              <w:t>zhodnotí úlohu Jana Husa</w:t>
            </w:r>
          </w:p>
          <w:p w:rsidR="00F61D29" w:rsidRPr="006D7091" w:rsidRDefault="00F61D29" w:rsidP="00781FF5">
            <w:pPr>
              <w:pStyle w:val="vystupy"/>
            </w:pPr>
            <w:r w:rsidRPr="006D7091">
              <w:t>popíše způsob boje husitů</w:t>
            </w:r>
            <w:r>
              <w:t xml:space="preserve"> R</w:t>
            </w:r>
          </w:p>
          <w:p w:rsidR="00F61D29" w:rsidRPr="006D7091" w:rsidRDefault="00F61D29" w:rsidP="00781FF5">
            <w:pPr>
              <w:pStyle w:val="vystupy"/>
            </w:pPr>
            <w:r w:rsidRPr="006D7091">
              <w:t>vyjmenuje husitské bitvy a jejich velitele</w:t>
            </w:r>
          </w:p>
          <w:p w:rsidR="00F61D29" w:rsidRPr="006D7091" w:rsidRDefault="00F61D29" w:rsidP="00781FF5">
            <w:pPr>
              <w:pStyle w:val="vystupy"/>
            </w:pPr>
            <w:r w:rsidRPr="006D7091">
              <w:t>zdůvodní výsledek husitského hnutí</w:t>
            </w:r>
          </w:p>
        </w:tc>
        <w:tc>
          <w:tcPr>
            <w:tcW w:w="2520" w:type="dxa"/>
          </w:tcPr>
          <w:p w:rsidR="00F61D29" w:rsidRPr="006D7091" w:rsidRDefault="00F61D29" w:rsidP="00037D91">
            <w:pPr>
              <w:pStyle w:val="tema"/>
            </w:pPr>
            <w:r w:rsidRPr="006D7091">
              <w:t>Husitství</w:t>
            </w:r>
          </w:p>
          <w:p w:rsidR="00F61D29" w:rsidRPr="006D7091" w:rsidRDefault="00F61D29" w:rsidP="00774B6E">
            <w:pPr>
              <w:pStyle w:val="ucivo"/>
            </w:pPr>
            <w:r w:rsidRPr="006D7091">
              <w:t>Jan Hus</w:t>
            </w:r>
          </w:p>
          <w:p w:rsidR="00F61D29" w:rsidRPr="006D7091" w:rsidRDefault="00F61D29" w:rsidP="00774B6E">
            <w:pPr>
              <w:pStyle w:val="ucivo"/>
            </w:pPr>
            <w:r w:rsidRPr="006D7091">
              <w:t>Následovníci Jana Husa</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C3</w:t>
            </w:r>
          </w:p>
          <w:p w:rsidR="00F61D29" w:rsidRPr="00BC4F69" w:rsidRDefault="00F61D29" w:rsidP="00F61D29">
            <w:pPr>
              <w:rPr>
                <w:sz w:val="16"/>
                <w:szCs w:val="16"/>
              </w:rPr>
            </w:pPr>
            <w:r w:rsidRPr="00BC4F69">
              <w:rPr>
                <w:sz w:val="16"/>
                <w:szCs w:val="16"/>
              </w:rPr>
              <w:t>D2</w:t>
            </w:r>
          </w:p>
        </w:tc>
        <w:tc>
          <w:tcPr>
            <w:tcW w:w="1440" w:type="dxa"/>
          </w:tcPr>
          <w:p w:rsidR="00F61D29" w:rsidRPr="006D7091" w:rsidRDefault="00F61D29" w:rsidP="001C0989">
            <w:pPr>
              <w:pStyle w:val="prurez"/>
            </w:pPr>
            <w:r w:rsidRPr="006D7091">
              <w:t>Z</w:t>
            </w:r>
          </w:p>
          <w:p w:rsidR="00F61D29" w:rsidRPr="006D7091" w:rsidRDefault="00F61D29" w:rsidP="001C0989">
            <w:pPr>
              <w:pStyle w:val="prurez"/>
            </w:pPr>
            <w:r w:rsidRPr="006D7091">
              <w:t>ČJ – literatura</w:t>
            </w:r>
          </w:p>
          <w:p w:rsidR="00F61D29" w:rsidRPr="006D7091" w:rsidRDefault="00F61D29" w:rsidP="001C0989">
            <w:pPr>
              <w:pStyle w:val="prurez"/>
            </w:pP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popíše a demonstruje průběh zámořských objevů, jejich příčiny a důsledky</w:t>
            </w:r>
          </w:p>
          <w:p w:rsidR="00F61D29" w:rsidRPr="006D7091" w:rsidRDefault="00F61D29" w:rsidP="00781FF5">
            <w:pPr>
              <w:pStyle w:val="vystupy"/>
            </w:pPr>
            <w:r w:rsidRPr="006D7091">
              <w:t>předvede svoji orientaci na dějepisné mapě</w:t>
            </w:r>
          </w:p>
          <w:p w:rsidR="00F61D29" w:rsidRPr="006D7091" w:rsidRDefault="00F61D29" w:rsidP="00781FF5">
            <w:pPr>
              <w:pStyle w:val="vystupy"/>
            </w:pPr>
            <w:r w:rsidRPr="006D7091">
              <w:t>vyjmenuje důležité mořeplavce</w:t>
            </w:r>
          </w:p>
          <w:p w:rsidR="00F61D29" w:rsidRPr="006D7091" w:rsidRDefault="00F61D29" w:rsidP="00781FF5">
            <w:pPr>
              <w:pStyle w:val="vystupy"/>
            </w:pPr>
            <w:r w:rsidRPr="006D7091">
              <w:t>ukáže na mapě indiánské civilizace Ameriky</w:t>
            </w:r>
          </w:p>
        </w:tc>
        <w:tc>
          <w:tcPr>
            <w:tcW w:w="2520" w:type="dxa"/>
          </w:tcPr>
          <w:p w:rsidR="00F61D29" w:rsidRPr="006D7091" w:rsidRDefault="00F61D29" w:rsidP="00037D91">
            <w:pPr>
              <w:pStyle w:val="tema"/>
            </w:pPr>
            <w:r w:rsidRPr="006D7091">
              <w:t>Zámořské objevy</w:t>
            </w:r>
          </w:p>
          <w:p w:rsidR="00F61D29" w:rsidRPr="006D7091" w:rsidRDefault="00F61D29" w:rsidP="00774B6E">
            <w:pPr>
              <w:pStyle w:val="ucivo"/>
            </w:pPr>
            <w:r w:rsidRPr="006D7091">
              <w:t>Důsledky pro Evropu</w:t>
            </w:r>
          </w:p>
          <w:p w:rsidR="00F61D29" w:rsidRPr="006D7091" w:rsidRDefault="00F61D29" w:rsidP="00774B6E">
            <w:pPr>
              <w:pStyle w:val="ucivo"/>
            </w:pPr>
            <w:r w:rsidRPr="006D7091">
              <w:t>Nové plodiny</w:t>
            </w:r>
          </w:p>
        </w:tc>
        <w:tc>
          <w:tcPr>
            <w:tcW w:w="1620" w:type="dxa"/>
          </w:tcPr>
          <w:p w:rsidR="00F61D29" w:rsidRPr="00BC4F69" w:rsidRDefault="00F61D29" w:rsidP="00F61D29">
            <w:pPr>
              <w:rPr>
                <w:sz w:val="16"/>
                <w:szCs w:val="16"/>
              </w:rPr>
            </w:pPr>
            <w:r w:rsidRPr="00BC4F69">
              <w:rPr>
                <w:sz w:val="16"/>
                <w:szCs w:val="16"/>
              </w:rPr>
              <w:t>A11</w:t>
            </w:r>
          </w:p>
        </w:tc>
        <w:tc>
          <w:tcPr>
            <w:tcW w:w="1440" w:type="dxa"/>
          </w:tcPr>
          <w:p w:rsidR="00F61D29" w:rsidRPr="006D7091" w:rsidRDefault="00F61D29" w:rsidP="001C0989">
            <w:pPr>
              <w:pStyle w:val="prurez"/>
            </w:pPr>
            <w:r w:rsidRPr="006D7091">
              <w:t>Z</w:t>
            </w:r>
          </w:p>
          <w:p w:rsidR="00F61D29" w:rsidRPr="006D7091" w:rsidRDefault="00F61D29" w:rsidP="001C0989">
            <w:pPr>
              <w:pStyle w:val="prurez"/>
            </w:pPr>
            <w:r w:rsidRPr="006D7091">
              <w:t>VV</w:t>
            </w:r>
          </w:p>
          <w:p w:rsidR="00F61D29" w:rsidRPr="006D7091" w:rsidRDefault="00F61D29" w:rsidP="001C0989">
            <w:pPr>
              <w:pStyle w:val="prurez"/>
            </w:pPr>
            <w:r w:rsidRPr="006D7091">
              <w:t>VO</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vysvětlí postavení českého státu v rámci Evropy z hlediska náboženských center</w:t>
            </w:r>
          </w:p>
          <w:p w:rsidR="00F61D29" w:rsidRPr="006D7091" w:rsidRDefault="00F61D29" w:rsidP="00781FF5">
            <w:pPr>
              <w:pStyle w:val="vystupy"/>
            </w:pPr>
            <w:r w:rsidRPr="006D7091">
              <w:t>vysvětlí podstatu počátku absolutismu v evropských velmocích</w:t>
            </w:r>
          </w:p>
        </w:tc>
        <w:tc>
          <w:tcPr>
            <w:tcW w:w="2520" w:type="dxa"/>
          </w:tcPr>
          <w:p w:rsidR="00F61D29" w:rsidRPr="006D7091" w:rsidRDefault="00F61D29" w:rsidP="00037D91">
            <w:pPr>
              <w:pStyle w:val="tema"/>
            </w:pPr>
            <w:r w:rsidRPr="006D7091">
              <w:t>Absolutismus ve Francii, Španělsku a Anglii</w:t>
            </w:r>
          </w:p>
          <w:p w:rsidR="00F61D29" w:rsidRPr="006D7091" w:rsidRDefault="00F61D29" w:rsidP="00037D91">
            <w:pPr>
              <w:pStyle w:val="tema"/>
            </w:pPr>
            <w:r w:rsidRPr="006D7091">
              <w:t>Habsburská monarchie za Rudolfa II.</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C2</w:t>
            </w:r>
          </w:p>
        </w:tc>
        <w:tc>
          <w:tcPr>
            <w:tcW w:w="1440" w:type="dxa"/>
          </w:tcPr>
          <w:p w:rsidR="00F61D29" w:rsidRPr="006D7091" w:rsidRDefault="00F61D29" w:rsidP="001C0989">
            <w:pPr>
              <w:pStyle w:val="prurez"/>
            </w:pPr>
            <w:r w:rsidRPr="006D7091">
              <w:t>Z</w:t>
            </w:r>
          </w:p>
          <w:p w:rsidR="00F61D29" w:rsidRPr="006D7091" w:rsidRDefault="00F61D29" w:rsidP="001C0989">
            <w:pPr>
              <w:pStyle w:val="prurez"/>
            </w:pPr>
            <w:r w:rsidRPr="006D7091">
              <w:t>VO</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objasní příčiny a důsledky počátku třicetileté války</w:t>
            </w:r>
          </w:p>
          <w:p w:rsidR="00F61D29" w:rsidRPr="006D7091" w:rsidRDefault="00F61D29" w:rsidP="00781FF5">
            <w:pPr>
              <w:pStyle w:val="vystupy"/>
            </w:pPr>
            <w:r w:rsidRPr="006D7091">
              <w:t>popíše jednotlivé fáze třicetileté války se specifikací na české země</w:t>
            </w:r>
          </w:p>
          <w:p w:rsidR="00F61D29" w:rsidRPr="006D7091" w:rsidRDefault="00F61D29" w:rsidP="00781FF5">
            <w:pPr>
              <w:pStyle w:val="vystupy"/>
            </w:pPr>
            <w:r w:rsidRPr="006D7091">
              <w:t>zhodnotí  dobu pobělohorskou</w:t>
            </w:r>
          </w:p>
        </w:tc>
        <w:tc>
          <w:tcPr>
            <w:tcW w:w="2520" w:type="dxa"/>
          </w:tcPr>
          <w:p w:rsidR="00F61D29" w:rsidRPr="006D7091" w:rsidRDefault="00F61D29" w:rsidP="00037D91">
            <w:pPr>
              <w:pStyle w:val="tema"/>
            </w:pPr>
            <w:r w:rsidRPr="006D7091">
              <w:t>České stavovské povstání</w:t>
            </w:r>
          </w:p>
          <w:p w:rsidR="00F61D29" w:rsidRPr="006D7091" w:rsidRDefault="00F61D29" w:rsidP="00037D91">
            <w:pPr>
              <w:pStyle w:val="tema"/>
            </w:pPr>
            <w:r w:rsidRPr="006D7091">
              <w:t>Protihabsburský odboj</w:t>
            </w:r>
          </w:p>
          <w:p w:rsidR="00F61D29" w:rsidRPr="006D7091" w:rsidRDefault="00F61D29" w:rsidP="00037D91">
            <w:pPr>
              <w:pStyle w:val="tema"/>
            </w:pPr>
            <w:r w:rsidRPr="006D7091">
              <w:t>Třicetiletá válka</w:t>
            </w:r>
          </w:p>
        </w:tc>
        <w:tc>
          <w:tcPr>
            <w:tcW w:w="1620" w:type="dxa"/>
          </w:tcPr>
          <w:p w:rsidR="00F61D29" w:rsidRPr="00BC4F69" w:rsidRDefault="00F61D29" w:rsidP="00F61D29">
            <w:pPr>
              <w:rPr>
                <w:sz w:val="16"/>
                <w:szCs w:val="16"/>
              </w:rPr>
            </w:pPr>
            <w:r w:rsidRPr="00BC4F69">
              <w:rPr>
                <w:sz w:val="16"/>
                <w:szCs w:val="16"/>
              </w:rPr>
              <w:t>A11</w:t>
            </w:r>
          </w:p>
        </w:tc>
        <w:tc>
          <w:tcPr>
            <w:tcW w:w="1440" w:type="dxa"/>
          </w:tcPr>
          <w:p w:rsidR="00F61D29" w:rsidRPr="006D7091" w:rsidRDefault="00F61D29" w:rsidP="001C0989">
            <w:pPr>
              <w:pStyle w:val="prurez"/>
            </w:pPr>
            <w:r w:rsidRPr="006D7091">
              <w:t>Z</w:t>
            </w:r>
          </w:p>
        </w:tc>
      </w:tr>
    </w:tbl>
    <w:p w:rsidR="002C7845" w:rsidRPr="006D7091" w:rsidRDefault="002C7845" w:rsidP="002C7845"/>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Dějepis</w:t>
            </w:r>
          </w:p>
        </w:tc>
        <w:tc>
          <w:tcPr>
            <w:tcW w:w="3008" w:type="dxa"/>
          </w:tcPr>
          <w:p w:rsidR="002C7845" w:rsidRPr="006D7091" w:rsidRDefault="002C7845" w:rsidP="001C0989">
            <w:pPr>
              <w:pStyle w:val="rocnik"/>
            </w:pPr>
            <w:r w:rsidRPr="006D7091">
              <w:t xml:space="preserve">Ročník: </w:t>
            </w:r>
            <w:r w:rsidRPr="006D7091">
              <w:rPr>
                <w:b w:val="0"/>
              </w:rPr>
              <w:t>8.</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charakterizuje absolutismus, vysvětlí pojem konstituční monarchie, samoděržaví</w:t>
            </w:r>
          </w:p>
          <w:p w:rsidR="00F61D29" w:rsidRPr="006D7091" w:rsidRDefault="00F61D29" w:rsidP="00781FF5">
            <w:pPr>
              <w:pStyle w:val="vystupy"/>
            </w:pPr>
            <w:r w:rsidRPr="006D7091">
              <w:t>zdůvodní příčiny vzniku parlamentarismu</w:t>
            </w:r>
          </w:p>
        </w:tc>
        <w:tc>
          <w:tcPr>
            <w:tcW w:w="2520" w:type="dxa"/>
          </w:tcPr>
          <w:p w:rsidR="00F61D29" w:rsidRPr="006D7091" w:rsidRDefault="00F61D29" w:rsidP="00037D91">
            <w:pPr>
              <w:pStyle w:val="tema"/>
            </w:pPr>
            <w:r w:rsidRPr="006D7091">
              <w:t>Občanská válka v Anglii</w:t>
            </w:r>
          </w:p>
          <w:p w:rsidR="00F61D29" w:rsidRPr="006D7091" w:rsidRDefault="00F61D29" w:rsidP="00037D91">
            <w:pPr>
              <w:pStyle w:val="tema"/>
            </w:pPr>
            <w:r w:rsidRPr="006D7091">
              <w:t>Francie v době Ludvíka  XIV.</w:t>
            </w:r>
          </w:p>
          <w:p w:rsidR="00F61D29" w:rsidRPr="006D7091" w:rsidRDefault="00F61D29" w:rsidP="00037D91">
            <w:pPr>
              <w:pStyle w:val="tema"/>
            </w:pPr>
            <w:r w:rsidRPr="006D7091">
              <w:t>Samoděržaví</w:t>
            </w:r>
          </w:p>
          <w:p w:rsidR="00F61D29" w:rsidRPr="006D7091" w:rsidRDefault="00F61D29" w:rsidP="00037D91">
            <w:pPr>
              <w:pStyle w:val="tema"/>
            </w:pPr>
            <w:r w:rsidRPr="006D7091">
              <w:t>Vzestup Pruska</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B2</w:t>
            </w:r>
          </w:p>
        </w:tc>
        <w:tc>
          <w:tcPr>
            <w:tcW w:w="1440" w:type="dxa"/>
          </w:tcPr>
          <w:p w:rsidR="00F61D29" w:rsidRPr="006D7091" w:rsidRDefault="00F61D29" w:rsidP="001C0989">
            <w:pPr>
              <w:pStyle w:val="prurez"/>
            </w:pPr>
            <w:r w:rsidRPr="006D7091">
              <w:t>VO</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definuje a vysvětlí základní znaky baroka</w:t>
            </w:r>
          </w:p>
          <w:p w:rsidR="00F61D29" w:rsidRPr="006D7091" w:rsidRDefault="00F61D29" w:rsidP="00781FF5">
            <w:pPr>
              <w:pStyle w:val="vystupy"/>
            </w:pPr>
            <w:r w:rsidRPr="006D7091">
              <w:t>uvede příklady stavebních památek a jejich představitele</w:t>
            </w:r>
          </w:p>
          <w:p w:rsidR="00F61D29" w:rsidRPr="006D7091" w:rsidRDefault="00F61D29" w:rsidP="00781FF5">
            <w:pPr>
              <w:pStyle w:val="vystupy"/>
            </w:pPr>
            <w:r w:rsidRPr="006D7091">
              <w:t>zařadí  známé představitele i z jiných kulturních oblastí</w:t>
            </w:r>
            <w:r>
              <w:t xml:space="preserve"> R</w:t>
            </w:r>
          </w:p>
        </w:tc>
        <w:tc>
          <w:tcPr>
            <w:tcW w:w="2520" w:type="dxa"/>
          </w:tcPr>
          <w:p w:rsidR="00F61D29" w:rsidRPr="006D7091" w:rsidRDefault="00F61D29" w:rsidP="00037D91">
            <w:pPr>
              <w:pStyle w:val="tema"/>
            </w:pPr>
            <w:r w:rsidRPr="006D7091">
              <w:t>Baroko</w:t>
            </w:r>
          </w:p>
        </w:tc>
        <w:tc>
          <w:tcPr>
            <w:tcW w:w="1620" w:type="dxa"/>
          </w:tcPr>
          <w:p w:rsidR="00F61D29" w:rsidRPr="00BC4F69" w:rsidRDefault="00F61D29" w:rsidP="00F61D29">
            <w:pPr>
              <w:rPr>
                <w:sz w:val="16"/>
                <w:szCs w:val="16"/>
              </w:rPr>
            </w:pPr>
            <w:r w:rsidRPr="00BC4F69">
              <w:rPr>
                <w:sz w:val="16"/>
                <w:szCs w:val="16"/>
              </w:rPr>
              <w:t>A11</w:t>
            </w:r>
          </w:p>
        </w:tc>
        <w:tc>
          <w:tcPr>
            <w:tcW w:w="1440" w:type="dxa"/>
          </w:tcPr>
          <w:p w:rsidR="00F61D29" w:rsidRPr="006D7091" w:rsidRDefault="00F61D29" w:rsidP="001C0989">
            <w:pPr>
              <w:pStyle w:val="prurez"/>
            </w:pPr>
            <w:r w:rsidRPr="006D7091">
              <w:t>VV</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vyvozuje podstatu osvícenství</w:t>
            </w:r>
            <w:r>
              <w:t xml:space="preserve"> R</w:t>
            </w:r>
          </w:p>
          <w:p w:rsidR="00F61D29" w:rsidRPr="006D7091" w:rsidRDefault="00F61D29" w:rsidP="00781FF5">
            <w:pPr>
              <w:pStyle w:val="vystupy"/>
            </w:pPr>
            <w:r w:rsidRPr="006D7091">
              <w:t>zhodnotí vliv osvícenců</w:t>
            </w:r>
          </w:p>
          <w:p w:rsidR="00F61D29" w:rsidRPr="006D7091" w:rsidRDefault="00F61D29" w:rsidP="00781FF5">
            <w:pPr>
              <w:pStyle w:val="vystupy"/>
            </w:pPr>
            <w:r w:rsidRPr="006D7091">
              <w:t>posoudí osobnosti panovníků a jejich reformy</w:t>
            </w:r>
            <w:r>
              <w:t xml:space="preserve"> R</w:t>
            </w:r>
          </w:p>
          <w:p w:rsidR="00F61D29" w:rsidRPr="006D7091" w:rsidRDefault="00F61D29" w:rsidP="00781FF5">
            <w:pPr>
              <w:pStyle w:val="vystupy"/>
            </w:pPr>
            <w:r w:rsidRPr="006D7091">
              <w:t>uvede nové myšlenky doby a jejich představitele</w:t>
            </w:r>
          </w:p>
        </w:tc>
        <w:tc>
          <w:tcPr>
            <w:tcW w:w="2520" w:type="dxa"/>
          </w:tcPr>
          <w:p w:rsidR="00F61D29" w:rsidRPr="006D7091" w:rsidRDefault="00F61D29" w:rsidP="00037D91">
            <w:pPr>
              <w:pStyle w:val="tema"/>
            </w:pPr>
            <w:r w:rsidRPr="006D7091">
              <w:t>Počátky novověku v Evropě</w:t>
            </w:r>
          </w:p>
          <w:p w:rsidR="00F61D29" w:rsidRPr="006D7091" w:rsidRDefault="00F61D29" w:rsidP="00037D91">
            <w:pPr>
              <w:pStyle w:val="tema"/>
            </w:pPr>
            <w:r w:rsidRPr="006D7091">
              <w:t>Osvícenství</w:t>
            </w:r>
          </w:p>
          <w:p w:rsidR="00F61D29" w:rsidRPr="006D7091" w:rsidRDefault="00F61D29" w:rsidP="00037D91">
            <w:pPr>
              <w:pStyle w:val="tema"/>
            </w:pPr>
            <w:r w:rsidRPr="006D7091">
              <w:t>Rozvoj vzdělanosti v době osvícenské</w:t>
            </w:r>
          </w:p>
          <w:p w:rsidR="00F61D29" w:rsidRPr="006D7091" w:rsidRDefault="00F61D29" w:rsidP="00037D91">
            <w:pPr>
              <w:pStyle w:val="tema"/>
            </w:pPr>
            <w:r w:rsidRPr="006D7091">
              <w:t>České země za vlády Marie Terezie</w:t>
            </w:r>
          </w:p>
          <w:p w:rsidR="00F61D29" w:rsidRPr="006D7091" w:rsidRDefault="00F61D29" w:rsidP="00037D91">
            <w:pPr>
              <w:pStyle w:val="tema"/>
            </w:pPr>
            <w:r w:rsidRPr="006D7091">
              <w:t xml:space="preserve">a Josefa II. </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D1</w:t>
            </w:r>
          </w:p>
        </w:tc>
        <w:tc>
          <w:tcPr>
            <w:tcW w:w="1440" w:type="dxa"/>
          </w:tcPr>
          <w:p w:rsidR="00F61D29" w:rsidRPr="006D7091" w:rsidRDefault="00F61D29" w:rsidP="001C0989">
            <w:pPr>
              <w:pStyle w:val="prurez"/>
            </w:pPr>
            <w:r w:rsidRPr="006D7091">
              <w:t>VO</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stanoví příčiny, popíše průběh revoluce a zhodnotí význam</w:t>
            </w:r>
          </w:p>
          <w:p w:rsidR="00F61D29" w:rsidRPr="006D7091" w:rsidRDefault="00F61D29" w:rsidP="00781FF5">
            <w:pPr>
              <w:pStyle w:val="vystupy"/>
            </w:pPr>
            <w:r w:rsidRPr="006D7091">
              <w:t>rozpozná charakter válek</w:t>
            </w:r>
            <w:r>
              <w:t xml:space="preserve"> R</w:t>
            </w:r>
          </w:p>
          <w:p w:rsidR="00F61D29" w:rsidRPr="006D7091" w:rsidRDefault="00F61D29" w:rsidP="00781FF5">
            <w:pPr>
              <w:pStyle w:val="vystupy"/>
            </w:pPr>
            <w:r w:rsidRPr="006D7091">
              <w:t xml:space="preserve">vyjmenuje jednotlivé bitvy války </w:t>
            </w:r>
            <w:r>
              <w:t>R</w:t>
            </w:r>
          </w:p>
          <w:p w:rsidR="00F61D29" w:rsidRPr="006D7091" w:rsidRDefault="00F61D29" w:rsidP="00781FF5">
            <w:pPr>
              <w:pStyle w:val="vystupy"/>
            </w:pPr>
            <w:r w:rsidRPr="006D7091">
              <w:t>posoudí úlohu osobnosti Napoleona I. v dějinách</w:t>
            </w:r>
          </w:p>
          <w:p w:rsidR="00F61D29" w:rsidRPr="006D7091" w:rsidRDefault="00F61D29" w:rsidP="00781FF5">
            <w:pPr>
              <w:pStyle w:val="vystupy"/>
            </w:pPr>
            <w:r w:rsidRPr="006D7091">
              <w:t>charakterizuje vývoj v Evropě po napoleonských válkách</w:t>
            </w:r>
          </w:p>
        </w:tc>
        <w:tc>
          <w:tcPr>
            <w:tcW w:w="2520" w:type="dxa"/>
          </w:tcPr>
          <w:p w:rsidR="00F61D29" w:rsidRPr="006D7091" w:rsidRDefault="00F61D29" w:rsidP="00037D91">
            <w:pPr>
              <w:pStyle w:val="tema"/>
            </w:pPr>
            <w:r w:rsidRPr="006D7091">
              <w:t>Velká francouzská revoluce</w:t>
            </w:r>
          </w:p>
          <w:p w:rsidR="00F61D29" w:rsidRPr="006D7091" w:rsidRDefault="00F61D29" w:rsidP="00037D91">
            <w:pPr>
              <w:pStyle w:val="tema"/>
            </w:pPr>
            <w:r w:rsidRPr="006D7091">
              <w:t>Vzestup a pád Napoleona I.</w:t>
            </w:r>
          </w:p>
          <w:p w:rsidR="00F61D29" w:rsidRPr="006D7091" w:rsidRDefault="00F61D29" w:rsidP="00037D91">
            <w:pPr>
              <w:pStyle w:val="tema"/>
            </w:pPr>
            <w:r w:rsidRPr="006D7091">
              <w:t>Vídeňský kongres</w:t>
            </w:r>
          </w:p>
        </w:tc>
        <w:tc>
          <w:tcPr>
            <w:tcW w:w="1620" w:type="dxa"/>
          </w:tcPr>
          <w:p w:rsidR="00F61D29" w:rsidRPr="00BC4F69" w:rsidRDefault="00F61D29" w:rsidP="00F61D29">
            <w:pPr>
              <w:rPr>
                <w:sz w:val="16"/>
                <w:szCs w:val="16"/>
              </w:rPr>
            </w:pPr>
            <w:r w:rsidRPr="00BC4F69">
              <w:rPr>
                <w:sz w:val="16"/>
                <w:szCs w:val="16"/>
              </w:rPr>
              <w:t>A11</w:t>
            </w:r>
          </w:p>
        </w:tc>
        <w:tc>
          <w:tcPr>
            <w:tcW w:w="1440" w:type="dxa"/>
          </w:tcPr>
          <w:p w:rsidR="00F61D29" w:rsidRPr="006D7091" w:rsidRDefault="00F61D29" w:rsidP="001C0989">
            <w:pPr>
              <w:pStyle w:val="prurez"/>
            </w:pPr>
            <w:r w:rsidRPr="006D7091">
              <w:t>Z</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stanoví příčiny, popíše průběh revoluce a zhodnotí význam</w:t>
            </w:r>
          </w:p>
          <w:p w:rsidR="00F61D29" w:rsidRPr="006D7091" w:rsidRDefault="00F61D29" w:rsidP="00781FF5">
            <w:pPr>
              <w:pStyle w:val="vystupy"/>
            </w:pPr>
            <w:r w:rsidRPr="006D7091">
              <w:t>srovná hospodářskou vyspělost států, doloží nerovnoměrnost vyspělost států</w:t>
            </w:r>
            <w:r>
              <w:t xml:space="preserve"> R</w:t>
            </w:r>
          </w:p>
        </w:tc>
        <w:tc>
          <w:tcPr>
            <w:tcW w:w="2520" w:type="dxa"/>
          </w:tcPr>
          <w:p w:rsidR="00F61D29" w:rsidRPr="006D7091" w:rsidRDefault="00F61D29" w:rsidP="00037D91">
            <w:pPr>
              <w:pStyle w:val="tema"/>
            </w:pPr>
            <w:r w:rsidRPr="006D7091">
              <w:t>Revoluce 184 8/1849 v Evropě</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C2</w:t>
            </w:r>
          </w:p>
          <w:p w:rsidR="00F61D29" w:rsidRPr="00BC4F69" w:rsidRDefault="00F61D29" w:rsidP="00F61D29">
            <w:pPr>
              <w:rPr>
                <w:sz w:val="16"/>
                <w:szCs w:val="16"/>
              </w:rPr>
            </w:pPr>
            <w:r w:rsidRPr="00BC4F69">
              <w:rPr>
                <w:sz w:val="16"/>
                <w:szCs w:val="16"/>
              </w:rPr>
              <w:t>D5</w:t>
            </w:r>
          </w:p>
        </w:tc>
        <w:tc>
          <w:tcPr>
            <w:tcW w:w="1440" w:type="dxa"/>
          </w:tcPr>
          <w:p w:rsidR="00F61D29" w:rsidRPr="006D7091" w:rsidRDefault="00F61D29" w:rsidP="001C0989">
            <w:pPr>
              <w:pStyle w:val="prurez"/>
            </w:pP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vysvětlí význam sjednocovacích procesů</w:t>
            </w:r>
          </w:p>
          <w:p w:rsidR="00F61D29" w:rsidRPr="006D7091" w:rsidRDefault="00F61D29" w:rsidP="00781FF5">
            <w:pPr>
              <w:pStyle w:val="vystupy"/>
            </w:pPr>
            <w:r w:rsidRPr="006D7091">
              <w:t xml:space="preserve">zhodnotí úsilí a výsledek </w:t>
            </w:r>
          </w:p>
          <w:p w:rsidR="00F61D29" w:rsidRPr="006D7091" w:rsidRDefault="00F61D29" w:rsidP="00781FF5">
            <w:pPr>
              <w:pStyle w:val="vystupy"/>
            </w:pPr>
            <w:r w:rsidRPr="006D7091">
              <w:lastRenderedPageBreak/>
              <w:t>vysvětlí pojem rakousko-uherské vyrovnání</w:t>
            </w:r>
          </w:p>
          <w:p w:rsidR="00F61D29" w:rsidRPr="006D7091" w:rsidRDefault="00F61D29" w:rsidP="00781FF5">
            <w:pPr>
              <w:pStyle w:val="vystupy"/>
            </w:pPr>
            <w:r w:rsidRPr="006D7091">
              <w:t xml:space="preserve">jmenuje hlavní představitele </w:t>
            </w:r>
          </w:p>
        </w:tc>
        <w:tc>
          <w:tcPr>
            <w:tcW w:w="2520" w:type="dxa"/>
          </w:tcPr>
          <w:p w:rsidR="00F61D29" w:rsidRPr="006D7091" w:rsidRDefault="00F61D29" w:rsidP="00037D91">
            <w:pPr>
              <w:pStyle w:val="tema"/>
            </w:pPr>
            <w:r w:rsidRPr="006D7091">
              <w:lastRenderedPageBreak/>
              <w:t>Procesy sjednocování v Itálii a Německu</w:t>
            </w:r>
          </w:p>
          <w:p w:rsidR="00F61D29" w:rsidRPr="006D7091" w:rsidRDefault="00F61D29" w:rsidP="00037D91">
            <w:pPr>
              <w:pStyle w:val="tema"/>
            </w:pPr>
            <w:r w:rsidRPr="006D7091">
              <w:lastRenderedPageBreak/>
              <w:t>Habsbursk</w:t>
            </w:r>
            <w:r w:rsidR="007B1B84">
              <w:t xml:space="preserve">á monarchie v 2.pol. </w:t>
            </w:r>
            <w:r w:rsidRPr="006D7091">
              <w:t>19.století</w:t>
            </w:r>
          </w:p>
        </w:tc>
        <w:tc>
          <w:tcPr>
            <w:tcW w:w="1620" w:type="dxa"/>
          </w:tcPr>
          <w:p w:rsidR="00F61D29" w:rsidRPr="00BC4F69" w:rsidRDefault="00F61D29" w:rsidP="00F61D29">
            <w:pPr>
              <w:rPr>
                <w:sz w:val="16"/>
                <w:szCs w:val="16"/>
              </w:rPr>
            </w:pPr>
            <w:r w:rsidRPr="00BC4F69">
              <w:rPr>
                <w:sz w:val="16"/>
                <w:szCs w:val="16"/>
              </w:rPr>
              <w:lastRenderedPageBreak/>
              <w:t>A11</w:t>
            </w:r>
          </w:p>
        </w:tc>
        <w:tc>
          <w:tcPr>
            <w:tcW w:w="1440" w:type="dxa"/>
          </w:tcPr>
          <w:p w:rsidR="00F61D29" w:rsidRPr="006D7091" w:rsidRDefault="00F61D29" w:rsidP="001C0989">
            <w:pPr>
              <w:pStyle w:val="prurez"/>
            </w:pPr>
            <w:r w:rsidRPr="006D7091">
              <w:t>VO</w:t>
            </w:r>
          </w:p>
          <w:p w:rsidR="00F61D29" w:rsidRPr="006D7091" w:rsidRDefault="00F61D29" w:rsidP="001C0989">
            <w:pPr>
              <w:pStyle w:val="prurez"/>
            </w:pPr>
            <w:r w:rsidRPr="006D7091">
              <w:t>Z</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charakterizuje české země v habsburském soustátí</w:t>
            </w:r>
          </w:p>
          <w:p w:rsidR="00F61D29" w:rsidRPr="006D7091" w:rsidRDefault="00F61D29" w:rsidP="00781FF5">
            <w:pPr>
              <w:pStyle w:val="vystupy"/>
            </w:pPr>
            <w:r w:rsidRPr="006D7091">
              <w:t>rozlišuje hlavní představitele politických stran</w:t>
            </w:r>
          </w:p>
        </w:tc>
        <w:tc>
          <w:tcPr>
            <w:tcW w:w="2520" w:type="dxa"/>
          </w:tcPr>
          <w:p w:rsidR="00F61D29" w:rsidRPr="006D7091" w:rsidRDefault="00F61D29" w:rsidP="00037D91">
            <w:pPr>
              <w:pStyle w:val="tema"/>
            </w:pPr>
            <w:r w:rsidRPr="006D7091">
              <w:t>České země v druhé polovině 19.století</w:t>
            </w:r>
          </w:p>
          <w:p w:rsidR="00F61D29" w:rsidRPr="006D7091" w:rsidRDefault="00F61D29" w:rsidP="00037D91">
            <w:pPr>
              <w:pStyle w:val="tema"/>
            </w:pPr>
            <w:r w:rsidRPr="006D7091">
              <w:t>Mladočeši, staročeši</w:t>
            </w:r>
          </w:p>
          <w:p w:rsidR="00F61D29" w:rsidRPr="006D7091" w:rsidRDefault="00F61D29" w:rsidP="00037D91">
            <w:pPr>
              <w:pStyle w:val="tema"/>
            </w:pPr>
            <w:r w:rsidRPr="006D7091">
              <w:t>Pasivní rezistence</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B3</w:t>
            </w:r>
          </w:p>
        </w:tc>
        <w:tc>
          <w:tcPr>
            <w:tcW w:w="1440" w:type="dxa"/>
          </w:tcPr>
          <w:p w:rsidR="00F61D29" w:rsidRPr="006D7091" w:rsidRDefault="00F61D29" w:rsidP="001C0989">
            <w:pPr>
              <w:pStyle w:val="prurez"/>
            </w:pP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vysvětlí pojem kolonialismus</w:t>
            </w:r>
          </w:p>
          <w:p w:rsidR="00F61D29" w:rsidRPr="006D7091" w:rsidRDefault="00F61D29" w:rsidP="00781FF5">
            <w:pPr>
              <w:pStyle w:val="vystupy"/>
            </w:pPr>
            <w:r w:rsidRPr="006D7091">
              <w:t>uvede na konkrétních příkladech kolonizované země</w:t>
            </w:r>
          </w:p>
          <w:p w:rsidR="00F61D29" w:rsidRPr="006D7091" w:rsidRDefault="00F61D29" w:rsidP="00781FF5">
            <w:pPr>
              <w:pStyle w:val="vystupy"/>
            </w:pPr>
            <w:r w:rsidRPr="006D7091">
              <w:t>ukáže na mapě kolonie vyspělých evropských státu</w:t>
            </w:r>
          </w:p>
          <w:p w:rsidR="00F61D29" w:rsidRPr="006D7091" w:rsidRDefault="00F61D29" w:rsidP="00781FF5">
            <w:pPr>
              <w:pStyle w:val="vystupy"/>
            </w:pPr>
            <w:r w:rsidRPr="006D7091">
              <w:t>charakterizuje dobu občanské války v USA</w:t>
            </w:r>
          </w:p>
          <w:p w:rsidR="00F61D29" w:rsidRPr="006D7091" w:rsidRDefault="00F61D29" w:rsidP="00781FF5">
            <w:pPr>
              <w:pStyle w:val="vystupy"/>
            </w:pPr>
            <w:r w:rsidRPr="006D7091">
              <w:t>vyjmenuje představitele</w:t>
            </w:r>
            <w:r>
              <w:t xml:space="preserve"> </w:t>
            </w:r>
          </w:p>
          <w:p w:rsidR="00F61D29" w:rsidRPr="006D7091" w:rsidRDefault="00F61D29" w:rsidP="00781FF5">
            <w:pPr>
              <w:pStyle w:val="vystupy"/>
            </w:pPr>
            <w:r w:rsidRPr="006D7091">
              <w:t>charakterizuje reformy v carském Rusku</w:t>
            </w:r>
            <w:r>
              <w:t xml:space="preserve"> R</w:t>
            </w:r>
          </w:p>
        </w:tc>
        <w:tc>
          <w:tcPr>
            <w:tcW w:w="2520" w:type="dxa"/>
          </w:tcPr>
          <w:p w:rsidR="00F61D29" w:rsidRPr="006D7091" w:rsidRDefault="00F61D29" w:rsidP="00037D91">
            <w:pPr>
              <w:pStyle w:val="tema"/>
            </w:pPr>
          </w:p>
          <w:p w:rsidR="00F61D29" w:rsidRPr="006D7091" w:rsidRDefault="00F61D29" w:rsidP="00037D91">
            <w:pPr>
              <w:pStyle w:val="tema"/>
            </w:pPr>
            <w:r w:rsidRPr="006D7091">
              <w:t>Imperialismus a kolonialismus</w:t>
            </w:r>
          </w:p>
          <w:p w:rsidR="00F61D29" w:rsidRPr="006D7091" w:rsidRDefault="00F61D29" w:rsidP="00037D91">
            <w:pPr>
              <w:pStyle w:val="tema"/>
            </w:pPr>
            <w:r w:rsidRPr="006D7091">
              <w:t>Občanská válka v USA</w:t>
            </w:r>
          </w:p>
          <w:p w:rsidR="00F61D29" w:rsidRPr="006D7091" w:rsidRDefault="00F61D29" w:rsidP="00037D91">
            <w:pPr>
              <w:pStyle w:val="tema"/>
            </w:pPr>
            <w:r w:rsidRPr="006D7091">
              <w:t>Rusko koncem 19.století</w:t>
            </w:r>
          </w:p>
          <w:p w:rsidR="00F61D29" w:rsidRPr="006D7091" w:rsidRDefault="00F61D29" w:rsidP="00037D91">
            <w:pPr>
              <w:pStyle w:val="tema"/>
            </w:pP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A31</w:t>
            </w:r>
          </w:p>
          <w:p w:rsidR="00F61D29" w:rsidRPr="00BC4F69" w:rsidRDefault="00F61D29" w:rsidP="00F61D29">
            <w:pPr>
              <w:rPr>
                <w:sz w:val="16"/>
                <w:szCs w:val="16"/>
              </w:rPr>
            </w:pPr>
            <w:r w:rsidRPr="00BC4F69">
              <w:rPr>
                <w:sz w:val="16"/>
                <w:szCs w:val="16"/>
              </w:rPr>
              <w:t>B2</w:t>
            </w:r>
          </w:p>
          <w:p w:rsidR="00F61D29" w:rsidRPr="00BC4F69" w:rsidRDefault="00F61D29" w:rsidP="00F61D29">
            <w:pPr>
              <w:rPr>
                <w:sz w:val="16"/>
                <w:szCs w:val="16"/>
              </w:rPr>
            </w:pPr>
            <w:r w:rsidRPr="00BC4F69">
              <w:rPr>
                <w:sz w:val="16"/>
                <w:szCs w:val="16"/>
              </w:rPr>
              <w:t>C2</w:t>
            </w:r>
          </w:p>
        </w:tc>
        <w:tc>
          <w:tcPr>
            <w:tcW w:w="1440" w:type="dxa"/>
          </w:tcPr>
          <w:p w:rsidR="00F61D29" w:rsidRPr="006D7091" w:rsidRDefault="00F61D29" w:rsidP="001C0989">
            <w:pPr>
              <w:pStyle w:val="prurez"/>
            </w:pPr>
            <w:r w:rsidRPr="006D7091">
              <w:t>Z</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uvede vztahy mezi velmocemi, rozpory a lokální střety</w:t>
            </w:r>
          </w:p>
          <w:p w:rsidR="00F61D29" w:rsidRPr="006D7091" w:rsidRDefault="00F61D29" w:rsidP="00781FF5">
            <w:pPr>
              <w:pStyle w:val="vystupy"/>
            </w:pPr>
            <w:r w:rsidRPr="006D7091">
              <w:t>rozliší pojmy záminka a příčina</w:t>
            </w:r>
            <w:r>
              <w:t xml:space="preserve"> R</w:t>
            </w:r>
          </w:p>
          <w:p w:rsidR="00F61D29" w:rsidRPr="006D7091" w:rsidRDefault="00F61D29" w:rsidP="00781FF5">
            <w:pPr>
              <w:pStyle w:val="vystupy"/>
            </w:pPr>
            <w:r w:rsidRPr="006D7091">
              <w:t xml:space="preserve">žák analyzuje zneužití techniky </w:t>
            </w:r>
          </w:p>
          <w:p w:rsidR="00F61D29" w:rsidRPr="006D7091" w:rsidRDefault="00F61D29" w:rsidP="00781FF5">
            <w:pPr>
              <w:pStyle w:val="vystupy"/>
            </w:pPr>
            <w:r w:rsidRPr="006D7091">
              <w:t>vyhledá příčinné vztahy</w:t>
            </w:r>
            <w:r>
              <w:t xml:space="preserve"> R</w:t>
            </w:r>
          </w:p>
          <w:p w:rsidR="00F61D29" w:rsidRPr="006D7091" w:rsidRDefault="00F61D29" w:rsidP="00781FF5">
            <w:pPr>
              <w:pStyle w:val="vystupy"/>
            </w:pPr>
            <w:r w:rsidRPr="006D7091">
              <w:t>charakterizuje vývoj v Rusku</w:t>
            </w:r>
          </w:p>
          <w:p w:rsidR="00F61D29" w:rsidRPr="006D7091" w:rsidRDefault="00F61D29" w:rsidP="00781FF5">
            <w:pPr>
              <w:pStyle w:val="vystupy"/>
            </w:pPr>
            <w:r w:rsidRPr="006D7091">
              <w:t>ukáže na mapě průběh 1. světové války</w:t>
            </w:r>
          </w:p>
          <w:p w:rsidR="00F61D29" w:rsidRPr="006D7091" w:rsidRDefault="00F61D29" w:rsidP="00781FF5">
            <w:pPr>
              <w:pStyle w:val="vystupy"/>
            </w:pPr>
            <w:r w:rsidRPr="006D7091">
              <w:t xml:space="preserve">charakterizuje příčiny vzniku </w:t>
            </w:r>
            <w:r>
              <w:t>Československa</w:t>
            </w:r>
            <w:r w:rsidRPr="006D7091">
              <w:t xml:space="preserve"> a osobnost T. G. Masaryka</w:t>
            </w:r>
          </w:p>
        </w:tc>
        <w:tc>
          <w:tcPr>
            <w:tcW w:w="2520" w:type="dxa"/>
          </w:tcPr>
          <w:p w:rsidR="00F61D29" w:rsidRPr="006D7091" w:rsidRDefault="00F61D29" w:rsidP="00037D91">
            <w:pPr>
              <w:pStyle w:val="tema"/>
            </w:pPr>
          </w:p>
          <w:p w:rsidR="00F61D29" w:rsidRPr="006D7091" w:rsidRDefault="00F61D29" w:rsidP="00037D91">
            <w:pPr>
              <w:pStyle w:val="tema"/>
            </w:pPr>
            <w:r w:rsidRPr="006D7091">
              <w:t>Mocenská seskupení (Trojspolek, Dohoda)</w:t>
            </w:r>
          </w:p>
          <w:p w:rsidR="00F61D29" w:rsidRPr="006D7091" w:rsidRDefault="00F61D29" w:rsidP="00037D91">
            <w:pPr>
              <w:pStyle w:val="tema"/>
            </w:pPr>
            <w:r w:rsidRPr="006D7091">
              <w:t>První světová válka</w:t>
            </w:r>
          </w:p>
          <w:p w:rsidR="00F61D29" w:rsidRPr="006D7091" w:rsidRDefault="00F61D29" w:rsidP="00037D91">
            <w:pPr>
              <w:pStyle w:val="tema"/>
            </w:pPr>
            <w:r w:rsidRPr="006D7091">
              <w:t>Ruské revoluce</w:t>
            </w:r>
          </w:p>
          <w:p w:rsidR="00F61D29" w:rsidRPr="006D7091" w:rsidRDefault="00F61D29" w:rsidP="00037D91">
            <w:pPr>
              <w:pStyle w:val="tema"/>
            </w:pPr>
            <w:r w:rsidRPr="006D7091">
              <w:t>Vznik ČSR a nástupnických států</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B2, B4</w:t>
            </w:r>
          </w:p>
        </w:tc>
        <w:tc>
          <w:tcPr>
            <w:tcW w:w="1440" w:type="dxa"/>
          </w:tcPr>
          <w:p w:rsidR="00F61D29" w:rsidRPr="006D7091" w:rsidRDefault="00F61D29" w:rsidP="001C0989">
            <w:pPr>
              <w:pStyle w:val="prurez"/>
            </w:pPr>
            <w:r w:rsidRPr="006D7091">
              <w:t>VO</w:t>
            </w:r>
          </w:p>
          <w:p w:rsidR="00F61D29" w:rsidRPr="006D7091" w:rsidRDefault="00F61D29" w:rsidP="001C0989">
            <w:pPr>
              <w:pStyle w:val="prurez"/>
            </w:pPr>
            <w:r w:rsidRPr="006D7091">
              <w:t>Z</w:t>
            </w:r>
          </w:p>
        </w:tc>
      </w:tr>
    </w:tbl>
    <w:p w:rsidR="002C7845" w:rsidRPr="006D7091" w:rsidRDefault="002C7845" w:rsidP="002C7845"/>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Dějepis</w:t>
            </w:r>
          </w:p>
        </w:tc>
        <w:tc>
          <w:tcPr>
            <w:tcW w:w="3008" w:type="dxa"/>
          </w:tcPr>
          <w:p w:rsidR="002C7845" w:rsidRPr="006D7091" w:rsidRDefault="002C7845" w:rsidP="001C0989">
            <w:pPr>
              <w:pStyle w:val="rocnik"/>
            </w:pPr>
            <w:r w:rsidRPr="006D7091">
              <w:t xml:space="preserve">Ročník: </w:t>
            </w:r>
            <w:r w:rsidRPr="006D7091">
              <w:rPr>
                <w:b w:val="0"/>
              </w:rPr>
              <w:t>9.</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charakterizuje demokracii – rozpozná její klady a zápory</w:t>
            </w:r>
          </w:p>
          <w:p w:rsidR="00F61D29" w:rsidRPr="006D7091" w:rsidRDefault="00F61D29" w:rsidP="00781FF5">
            <w:pPr>
              <w:pStyle w:val="vystupy"/>
            </w:pPr>
            <w:r w:rsidRPr="006D7091">
              <w:t>ukáže na mapě svět po 1. světové válce</w:t>
            </w:r>
          </w:p>
        </w:tc>
        <w:tc>
          <w:tcPr>
            <w:tcW w:w="2520" w:type="dxa"/>
          </w:tcPr>
          <w:p w:rsidR="00F61D29" w:rsidRPr="006D7091" w:rsidRDefault="00F61D29" w:rsidP="00037D91">
            <w:pPr>
              <w:pStyle w:val="tema"/>
            </w:pPr>
            <w:r w:rsidRPr="006D7091">
              <w:t>Poválečné uspořádání světa</w:t>
            </w:r>
          </w:p>
          <w:p w:rsidR="00F61D29" w:rsidRPr="006D7091" w:rsidRDefault="00F61D29" w:rsidP="00037D91">
            <w:pPr>
              <w:pStyle w:val="tema"/>
            </w:pPr>
            <w:r w:rsidRPr="006D7091">
              <w:t>Demokratický systém 1. republiky</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B3, B4</w:t>
            </w:r>
          </w:p>
          <w:p w:rsidR="00F61D29" w:rsidRPr="00BC4F69" w:rsidRDefault="00F61D29" w:rsidP="00F61D29">
            <w:pPr>
              <w:rPr>
                <w:sz w:val="16"/>
                <w:szCs w:val="16"/>
              </w:rPr>
            </w:pPr>
            <w:r w:rsidRPr="00BC4F69">
              <w:rPr>
                <w:sz w:val="16"/>
                <w:szCs w:val="16"/>
              </w:rPr>
              <w:t>C2</w:t>
            </w:r>
          </w:p>
        </w:tc>
        <w:tc>
          <w:tcPr>
            <w:tcW w:w="1440" w:type="dxa"/>
          </w:tcPr>
          <w:p w:rsidR="00F61D29" w:rsidRPr="006D7091" w:rsidRDefault="00F61D29" w:rsidP="001C0989">
            <w:pPr>
              <w:pStyle w:val="prurez"/>
            </w:pPr>
            <w:r w:rsidRPr="006D7091">
              <w:t>VO</w:t>
            </w:r>
          </w:p>
          <w:p w:rsidR="00F61D29" w:rsidRPr="006D7091" w:rsidRDefault="00F61D29" w:rsidP="001C0989">
            <w:pPr>
              <w:pStyle w:val="prurez"/>
            </w:pPr>
            <w:r w:rsidRPr="006D7091">
              <w:t>Z</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vysvětlí základní pojmy</w:t>
            </w:r>
            <w:r>
              <w:t xml:space="preserve"> R</w:t>
            </w:r>
          </w:p>
          <w:p w:rsidR="00F61D29" w:rsidRPr="006D7091" w:rsidRDefault="00F61D29" w:rsidP="00781FF5">
            <w:pPr>
              <w:pStyle w:val="vystupy"/>
            </w:pPr>
            <w:r w:rsidRPr="006D7091">
              <w:t>analyzuje důsledky černého pátku</w:t>
            </w:r>
          </w:p>
          <w:p w:rsidR="00F61D29" w:rsidRPr="006D7091" w:rsidRDefault="00F61D29" w:rsidP="00781FF5">
            <w:pPr>
              <w:pStyle w:val="vystupy"/>
            </w:pPr>
            <w:r w:rsidRPr="006D7091">
              <w:t>vyvozuje příčiny vzniku totalitních systémů</w:t>
            </w:r>
          </w:p>
        </w:tc>
        <w:tc>
          <w:tcPr>
            <w:tcW w:w="2520" w:type="dxa"/>
          </w:tcPr>
          <w:p w:rsidR="00F61D29" w:rsidRPr="006D7091" w:rsidRDefault="00F61D29" w:rsidP="00037D91">
            <w:pPr>
              <w:pStyle w:val="tema"/>
            </w:pPr>
            <w:r w:rsidRPr="006D7091">
              <w:t>Světová hospodářská krize</w:t>
            </w:r>
          </w:p>
          <w:p w:rsidR="00F61D29" w:rsidRPr="006D7091" w:rsidRDefault="00F61D29" w:rsidP="00037D91">
            <w:pPr>
              <w:pStyle w:val="tema"/>
            </w:pPr>
            <w:r w:rsidRPr="006D7091">
              <w:t>Fašismus, komunismus, nacionalismus</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D1, D3</w:t>
            </w:r>
          </w:p>
        </w:tc>
        <w:tc>
          <w:tcPr>
            <w:tcW w:w="1440" w:type="dxa"/>
          </w:tcPr>
          <w:p w:rsidR="00F61D29" w:rsidRPr="006D7091" w:rsidRDefault="00F61D29" w:rsidP="001C0989">
            <w:pPr>
              <w:pStyle w:val="prurez"/>
            </w:pPr>
            <w:r w:rsidRPr="006D7091">
              <w:t>VO</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rozpozná souvislost našich a světových dějin</w:t>
            </w:r>
          </w:p>
          <w:p w:rsidR="00F61D29" w:rsidRPr="006D7091" w:rsidRDefault="00F61D29" w:rsidP="00781FF5">
            <w:pPr>
              <w:pStyle w:val="vystupy"/>
            </w:pPr>
            <w:r w:rsidRPr="006D7091">
              <w:t>rozliší postoje velmocí</w:t>
            </w:r>
          </w:p>
          <w:p w:rsidR="00F61D29" w:rsidRPr="006D7091" w:rsidRDefault="00F61D29" w:rsidP="00781FF5">
            <w:pPr>
              <w:pStyle w:val="vystupy"/>
            </w:pPr>
            <w:r w:rsidRPr="006D7091">
              <w:t>uvede důsledky Mnichova pro nás a svět</w:t>
            </w:r>
          </w:p>
          <w:p w:rsidR="00F61D29" w:rsidRPr="006D7091" w:rsidRDefault="00F61D29" w:rsidP="00781FF5">
            <w:pPr>
              <w:pStyle w:val="vystupy"/>
            </w:pPr>
            <w:r w:rsidRPr="006D7091">
              <w:t>jmenuje hlavní představitele české kultury</w:t>
            </w:r>
          </w:p>
        </w:tc>
        <w:tc>
          <w:tcPr>
            <w:tcW w:w="2520" w:type="dxa"/>
          </w:tcPr>
          <w:p w:rsidR="00F61D29" w:rsidRPr="006D7091" w:rsidRDefault="00F61D29" w:rsidP="00037D91">
            <w:pPr>
              <w:pStyle w:val="tema"/>
            </w:pPr>
            <w:r w:rsidRPr="006D7091">
              <w:t>Mnichovská dohoda a její důsledky</w:t>
            </w:r>
          </w:p>
          <w:p w:rsidR="00F61D29" w:rsidRPr="006D7091" w:rsidRDefault="00F61D29" w:rsidP="00037D91">
            <w:pPr>
              <w:pStyle w:val="tema"/>
            </w:pPr>
            <w:r w:rsidRPr="006D7091">
              <w:t>Obrana demokracie a republiky</w:t>
            </w:r>
          </w:p>
          <w:p w:rsidR="00F61D29" w:rsidRPr="006D7091" w:rsidRDefault="00F61D29" w:rsidP="00037D91">
            <w:pPr>
              <w:pStyle w:val="tema"/>
            </w:pPr>
            <w:r w:rsidRPr="006D7091">
              <w:t>Kultura a věda první republiky</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C3</w:t>
            </w:r>
          </w:p>
        </w:tc>
        <w:tc>
          <w:tcPr>
            <w:tcW w:w="1440" w:type="dxa"/>
          </w:tcPr>
          <w:p w:rsidR="00F61D29" w:rsidRPr="006D7091" w:rsidRDefault="00F61D29" w:rsidP="001C0989">
            <w:pPr>
              <w:pStyle w:val="prurez"/>
            </w:pPr>
            <w:r w:rsidRPr="006D7091">
              <w:t>Z</w:t>
            </w:r>
          </w:p>
          <w:p w:rsidR="00F61D29" w:rsidRPr="006D7091" w:rsidRDefault="00F61D29" w:rsidP="001C0989">
            <w:pPr>
              <w:pStyle w:val="prurez"/>
            </w:pPr>
            <w:r w:rsidRPr="006D7091">
              <w:t>ČJ</w:t>
            </w:r>
          </w:p>
          <w:p w:rsidR="00F61D29" w:rsidRPr="006D7091" w:rsidRDefault="00F61D29" w:rsidP="001C0989">
            <w:pPr>
              <w:pStyle w:val="prurez"/>
            </w:pPr>
            <w:r w:rsidRPr="006D7091">
              <w:t>Fy</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objasní příčiny nenávisti k jiným etnickým skupinám</w:t>
            </w:r>
          </w:p>
          <w:p w:rsidR="00F61D29" w:rsidRPr="006D7091" w:rsidRDefault="00F61D29" w:rsidP="00781FF5">
            <w:pPr>
              <w:pStyle w:val="vystupy"/>
            </w:pPr>
            <w:r w:rsidRPr="006D7091">
              <w:t>vysvětlí porušování lidských práv</w:t>
            </w:r>
          </w:p>
        </w:tc>
        <w:tc>
          <w:tcPr>
            <w:tcW w:w="2520" w:type="dxa"/>
          </w:tcPr>
          <w:p w:rsidR="00F61D29" w:rsidRPr="006D7091" w:rsidRDefault="00F61D29" w:rsidP="00037D91">
            <w:pPr>
              <w:pStyle w:val="tema"/>
            </w:pPr>
            <w:r w:rsidRPr="006D7091">
              <w:t>Židovská otázka</w:t>
            </w:r>
          </w:p>
          <w:p w:rsidR="00F61D29" w:rsidRPr="006D7091" w:rsidRDefault="00F61D29" w:rsidP="00037D91">
            <w:pPr>
              <w:pStyle w:val="tema"/>
            </w:pPr>
            <w:r w:rsidRPr="006D7091">
              <w:t>Holocaust</w:t>
            </w:r>
          </w:p>
          <w:p w:rsidR="00F61D29" w:rsidRPr="006D7091" w:rsidRDefault="00F61D29" w:rsidP="00037D91">
            <w:pPr>
              <w:pStyle w:val="tema"/>
            </w:pPr>
            <w:r w:rsidRPr="006D7091">
              <w:t>Arizace – nadřazená rasa</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D3</w:t>
            </w:r>
          </w:p>
        </w:tc>
        <w:tc>
          <w:tcPr>
            <w:tcW w:w="1440" w:type="dxa"/>
          </w:tcPr>
          <w:p w:rsidR="00F61D29" w:rsidRPr="006D7091" w:rsidRDefault="00F61D29" w:rsidP="001C0989">
            <w:pPr>
              <w:pStyle w:val="prurez"/>
            </w:pPr>
            <w:r w:rsidRPr="006D7091">
              <w:t>VO</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 xml:space="preserve">žák objasňuje zneužití techniky </w:t>
            </w:r>
          </w:p>
          <w:p w:rsidR="00F61D29" w:rsidRPr="006D7091" w:rsidRDefault="00F61D29" w:rsidP="00781FF5">
            <w:pPr>
              <w:pStyle w:val="vystupy"/>
            </w:pPr>
            <w:r w:rsidRPr="006D7091">
              <w:t>vyjmenuje důležité bitvy s použitou vojenskou technikou</w:t>
            </w:r>
            <w:r>
              <w:t xml:space="preserve"> R</w:t>
            </w:r>
          </w:p>
        </w:tc>
        <w:tc>
          <w:tcPr>
            <w:tcW w:w="2520" w:type="dxa"/>
          </w:tcPr>
          <w:p w:rsidR="00F61D29" w:rsidRPr="006D7091" w:rsidRDefault="00F61D29" w:rsidP="00037D91">
            <w:pPr>
              <w:pStyle w:val="tema"/>
            </w:pPr>
            <w:r w:rsidRPr="006D7091">
              <w:t>Druhá světová válka</w:t>
            </w:r>
          </w:p>
          <w:p w:rsidR="00F61D29" w:rsidRPr="006D7091" w:rsidRDefault="00F61D29" w:rsidP="00037D91">
            <w:pPr>
              <w:pStyle w:val="tema"/>
            </w:pPr>
            <w:r w:rsidRPr="006D7091">
              <w:t>Domácí a zahraniční odboj</w:t>
            </w:r>
          </w:p>
          <w:p w:rsidR="00F61D29" w:rsidRPr="006D7091" w:rsidRDefault="00F61D29" w:rsidP="00037D91">
            <w:pPr>
              <w:pStyle w:val="tema"/>
            </w:pPr>
            <w:r w:rsidRPr="006D7091">
              <w:t>Využití válečné techniky</w:t>
            </w:r>
          </w:p>
        </w:tc>
        <w:tc>
          <w:tcPr>
            <w:tcW w:w="1620" w:type="dxa"/>
          </w:tcPr>
          <w:p w:rsidR="00F61D29" w:rsidRPr="00BC4F69" w:rsidRDefault="00F61D29" w:rsidP="00F61D29">
            <w:pPr>
              <w:rPr>
                <w:sz w:val="16"/>
                <w:szCs w:val="16"/>
              </w:rPr>
            </w:pPr>
            <w:r w:rsidRPr="00BC4F69">
              <w:rPr>
                <w:sz w:val="16"/>
                <w:szCs w:val="16"/>
              </w:rPr>
              <w:t>A11</w:t>
            </w:r>
          </w:p>
        </w:tc>
        <w:tc>
          <w:tcPr>
            <w:tcW w:w="1440" w:type="dxa"/>
          </w:tcPr>
          <w:p w:rsidR="00F61D29" w:rsidRPr="006D7091" w:rsidRDefault="00F61D29" w:rsidP="001C0989">
            <w:pPr>
              <w:pStyle w:val="prurez"/>
            </w:pPr>
            <w:r w:rsidRPr="006D7091">
              <w:t xml:space="preserve">ČJ - </w:t>
            </w:r>
            <w:proofErr w:type="spellStart"/>
            <w:r w:rsidRPr="006D7091">
              <w:t>li</w:t>
            </w:r>
            <w:proofErr w:type="spellEnd"/>
          </w:p>
          <w:p w:rsidR="00F61D29" w:rsidRPr="006D7091" w:rsidRDefault="00F61D29" w:rsidP="001C0989">
            <w:pPr>
              <w:pStyle w:val="prurez"/>
            </w:pPr>
            <w:r w:rsidRPr="006D7091">
              <w:t>Z</w:t>
            </w:r>
          </w:p>
          <w:p w:rsidR="00F61D29" w:rsidRPr="006D7091" w:rsidRDefault="00F61D29" w:rsidP="001C0989">
            <w:pPr>
              <w:pStyle w:val="prurez"/>
            </w:pPr>
            <w:r w:rsidRPr="006D7091">
              <w:t>VO</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 xml:space="preserve">vysvětlí pojem studená válka, železná opona, uvede příklady </w:t>
            </w:r>
          </w:p>
          <w:p w:rsidR="00F61D29" w:rsidRPr="006D7091" w:rsidRDefault="00F61D29" w:rsidP="00781FF5">
            <w:pPr>
              <w:pStyle w:val="vystupy"/>
            </w:pPr>
            <w:r w:rsidRPr="006D7091">
              <w:t>vyhledá spojitost světových a národních dějin</w:t>
            </w:r>
          </w:p>
          <w:p w:rsidR="00F61D29" w:rsidRPr="006D7091" w:rsidRDefault="00F61D29" w:rsidP="00781FF5">
            <w:pPr>
              <w:pStyle w:val="vystupy"/>
            </w:pPr>
            <w:r w:rsidRPr="006D7091">
              <w:t>určí zařazení do vojenských bloků</w:t>
            </w:r>
            <w:r>
              <w:t xml:space="preserve"> R</w:t>
            </w:r>
          </w:p>
          <w:p w:rsidR="00F61D29" w:rsidRPr="006D7091" w:rsidRDefault="00F61D29" w:rsidP="00781FF5">
            <w:pPr>
              <w:pStyle w:val="vystupy"/>
            </w:pPr>
            <w:r w:rsidRPr="006D7091">
              <w:t>s pomocí mapy uvede změny související s rozpadem koloniálního systému</w:t>
            </w:r>
            <w:r>
              <w:t xml:space="preserve"> R</w:t>
            </w:r>
          </w:p>
        </w:tc>
        <w:tc>
          <w:tcPr>
            <w:tcW w:w="2520" w:type="dxa"/>
          </w:tcPr>
          <w:p w:rsidR="00F61D29" w:rsidRPr="006D7091" w:rsidRDefault="00F61D29" w:rsidP="00037D91">
            <w:pPr>
              <w:pStyle w:val="tema"/>
            </w:pPr>
            <w:r w:rsidRPr="006D7091">
              <w:t>Postavení ČSR po 2. světové válce</w:t>
            </w:r>
          </w:p>
          <w:p w:rsidR="00F61D29" w:rsidRPr="006D7091" w:rsidRDefault="00F61D29" w:rsidP="00037D91">
            <w:pPr>
              <w:pStyle w:val="tema"/>
            </w:pPr>
            <w:r w:rsidRPr="006D7091">
              <w:t>Studená válka</w:t>
            </w:r>
          </w:p>
          <w:p w:rsidR="00F61D29" w:rsidRPr="006D7091" w:rsidRDefault="00F61D29" w:rsidP="00037D91">
            <w:pPr>
              <w:pStyle w:val="tema"/>
            </w:pPr>
            <w:r w:rsidRPr="006D7091">
              <w:t>Rozpad koloniálního systému, mimoevropský svět</w:t>
            </w:r>
          </w:p>
          <w:p w:rsidR="00F61D29" w:rsidRPr="006D7091" w:rsidRDefault="00F61D29" w:rsidP="00037D91">
            <w:pPr>
              <w:pStyle w:val="tema"/>
            </w:pPr>
            <w:r w:rsidRPr="006D7091">
              <w:t>Situace v zemích východního a západního bloku</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C1</w:t>
            </w:r>
          </w:p>
          <w:p w:rsidR="00F61D29" w:rsidRPr="00BC4F69" w:rsidRDefault="00F61D29" w:rsidP="00F61D29">
            <w:pPr>
              <w:rPr>
                <w:sz w:val="16"/>
                <w:szCs w:val="16"/>
              </w:rPr>
            </w:pPr>
            <w:r w:rsidRPr="00BC4F69">
              <w:rPr>
                <w:sz w:val="16"/>
                <w:szCs w:val="16"/>
              </w:rPr>
              <w:t>D2</w:t>
            </w:r>
          </w:p>
        </w:tc>
        <w:tc>
          <w:tcPr>
            <w:tcW w:w="1440" w:type="dxa"/>
          </w:tcPr>
          <w:p w:rsidR="00F61D29" w:rsidRPr="006D7091" w:rsidRDefault="00F61D29" w:rsidP="001C0989">
            <w:pPr>
              <w:pStyle w:val="prurez"/>
            </w:pPr>
            <w:r w:rsidRPr="006D7091">
              <w:t>Z</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lastRenderedPageBreak/>
              <w:t>Žák</w:t>
            </w:r>
          </w:p>
          <w:p w:rsidR="00F61D29" w:rsidRDefault="00F61D29" w:rsidP="00781FF5">
            <w:pPr>
              <w:pStyle w:val="vystupy"/>
            </w:pPr>
            <w:r w:rsidRPr="006D7091">
              <w:t>zdůvodní vznik vojenských seskupení</w:t>
            </w:r>
          </w:p>
          <w:p w:rsidR="007B1B84" w:rsidRDefault="007B1B84" w:rsidP="007B1B84">
            <w:pPr>
              <w:pStyle w:val="vystupy"/>
              <w:numPr>
                <w:ilvl w:val="0"/>
                <w:numId w:val="0"/>
              </w:numPr>
              <w:ind w:left="624" w:hanging="360"/>
            </w:pPr>
          </w:p>
          <w:p w:rsidR="007B1B84" w:rsidRDefault="007B1B84" w:rsidP="007B1B84">
            <w:pPr>
              <w:pStyle w:val="vystupy"/>
              <w:numPr>
                <w:ilvl w:val="0"/>
                <w:numId w:val="0"/>
              </w:numPr>
              <w:ind w:left="624" w:hanging="360"/>
            </w:pPr>
          </w:p>
          <w:p w:rsidR="007B1B84" w:rsidRPr="006D7091" w:rsidRDefault="007B1B84" w:rsidP="007B1B84">
            <w:pPr>
              <w:pStyle w:val="vystupy"/>
              <w:numPr>
                <w:ilvl w:val="0"/>
                <w:numId w:val="0"/>
              </w:numPr>
              <w:ind w:left="624" w:hanging="360"/>
            </w:pPr>
          </w:p>
        </w:tc>
        <w:tc>
          <w:tcPr>
            <w:tcW w:w="2520" w:type="dxa"/>
          </w:tcPr>
          <w:p w:rsidR="00F61D29" w:rsidRPr="006D7091" w:rsidRDefault="00F61D29" w:rsidP="00037D91">
            <w:pPr>
              <w:pStyle w:val="tema"/>
            </w:pPr>
            <w:r w:rsidRPr="006D7091">
              <w:t>NATO</w:t>
            </w:r>
          </w:p>
          <w:p w:rsidR="00F61D29" w:rsidRPr="006D7091" w:rsidRDefault="00F61D29" w:rsidP="00037D91">
            <w:pPr>
              <w:pStyle w:val="tema"/>
            </w:pPr>
            <w:r w:rsidRPr="006D7091">
              <w:t>Varšavská smlouva</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C1</w:t>
            </w:r>
          </w:p>
          <w:p w:rsidR="00F61D29" w:rsidRPr="00BC4F69" w:rsidRDefault="00F61D29" w:rsidP="00F61D29">
            <w:pPr>
              <w:rPr>
                <w:sz w:val="16"/>
                <w:szCs w:val="16"/>
              </w:rPr>
            </w:pPr>
            <w:r w:rsidRPr="00BC4F69">
              <w:rPr>
                <w:sz w:val="16"/>
                <w:szCs w:val="16"/>
              </w:rPr>
              <w:t>D5</w:t>
            </w:r>
          </w:p>
        </w:tc>
        <w:tc>
          <w:tcPr>
            <w:tcW w:w="1440" w:type="dxa"/>
          </w:tcPr>
          <w:p w:rsidR="00F61D29" w:rsidRPr="006D7091" w:rsidRDefault="00F61D29" w:rsidP="001C0989">
            <w:pPr>
              <w:pStyle w:val="prurez"/>
            </w:pPr>
            <w:r w:rsidRPr="006D7091">
              <w:t>VO</w:t>
            </w:r>
          </w:p>
        </w:tc>
      </w:tr>
      <w:tr w:rsidR="00F61D29" w:rsidRPr="006D7091" w:rsidTr="001C0989">
        <w:tc>
          <w:tcPr>
            <w:tcW w:w="4320" w:type="dxa"/>
          </w:tcPr>
          <w:p w:rsidR="00F61D29" w:rsidRPr="006D7091" w:rsidRDefault="00F61D29" w:rsidP="001C0989">
            <w:pPr>
              <w:pStyle w:val="zakChar"/>
              <w:rPr>
                <w:rFonts w:ascii="Times New Roman" w:hAnsi="Times New Roman" w:cs="Times New Roman"/>
              </w:rPr>
            </w:pPr>
            <w:r w:rsidRPr="006D7091">
              <w:rPr>
                <w:rFonts w:ascii="Times New Roman" w:hAnsi="Times New Roman" w:cs="Times New Roman"/>
              </w:rPr>
              <w:t>Žák</w:t>
            </w:r>
          </w:p>
          <w:p w:rsidR="00F61D29" w:rsidRPr="006D7091" w:rsidRDefault="00F61D29" w:rsidP="00781FF5">
            <w:pPr>
              <w:pStyle w:val="vystupy"/>
            </w:pPr>
            <w:r w:rsidRPr="006D7091">
              <w:t>s pomocí mapy uvede změny související s rozpadem koloniálního systému</w:t>
            </w:r>
            <w:r>
              <w:t xml:space="preserve"> R</w:t>
            </w:r>
          </w:p>
          <w:p w:rsidR="00F61D29" w:rsidRPr="006D7091" w:rsidRDefault="00F61D29" w:rsidP="00781FF5">
            <w:pPr>
              <w:pStyle w:val="vystupy"/>
            </w:pPr>
            <w:r w:rsidRPr="006D7091">
              <w:t>vysvětlí pojem třetí svět a rozvojová země</w:t>
            </w:r>
          </w:p>
        </w:tc>
        <w:tc>
          <w:tcPr>
            <w:tcW w:w="2520" w:type="dxa"/>
          </w:tcPr>
          <w:p w:rsidR="00F61D29" w:rsidRPr="006D7091" w:rsidRDefault="00F61D29" w:rsidP="00037D91">
            <w:pPr>
              <w:pStyle w:val="tema"/>
            </w:pPr>
            <w:r w:rsidRPr="006D7091">
              <w:t>Mezinárodní vývoj od 60. let</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D5</w:t>
            </w:r>
          </w:p>
        </w:tc>
        <w:tc>
          <w:tcPr>
            <w:tcW w:w="1440" w:type="dxa"/>
          </w:tcPr>
          <w:p w:rsidR="00F61D29" w:rsidRPr="006D7091" w:rsidRDefault="00F61D29" w:rsidP="001C0989">
            <w:pPr>
              <w:pStyle w:val="prurez"/>
            </w:pPr>
            <w:r w:rsidRPr="006D7091">
              <w:t>VO</w:t>
            </w:r>
          </w:p>
        </w:tc>
      </w:tr>
    </w:tbl>
    <w:p w:rsidR="002C7845" w:rsidRPr="006D7091" w:rsidRDefault="002C7845" w:rsidP="002C7845">
      <w:r w:rsidRPr="006D7091">
        <w:rPr>
          <w:b/>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lastRenderedPageBreak/>
              <w:t>Žák</w:t>
            </w:r>
          </w:p>
          <w:p w:rsidR="002C7845" w:rsidRPr="006D7091" w:rsidRDefault="002C7845" w:rsidP="00781FF5">
            <w:pPr>
              <w:pStyle w:val="vystupy"/>
            </w:pPr>
            <w:r w:rsidRPr="006D7091">
              <w:t>rozliší na příkladech totalitní a demokratický systém</w:t>
            </w:r>
          </w:p>
          <w:p w:rsidR="002C7845" w:rsidRPr="006D7091" w:rsidRDefault="002C7845" w:rsidP="00781FF5">
            <w:pPr>
              <w:pStyle w:val="vystupy"/>
            </w:pPr>
            <w:r w:rsidRPr="006D7091">
              <w:t>zdokumentuje vnitřní situaci Maďarska v roce 1956 a Československa v roce 1968</w:t>
            </w:r>
          </w:p>
          <w:p w:rsidR="002C7845" w:rsidRPr="006D7091" w:rsidRDefault="002C7845" w:rsidP="00781FF5">
            <w:pPr>
              <w:pStyle w:val="vystupy"/>
            </w:pPr>
            <w:r w:rsidRPr="006D7091">
              <w:t>objasní spojitost našich národů v historii i důvody rozdělení</w:t>
            </w:r>
          </w:p>
          <w:p w:rsidR="002C7845" w:rsidRPr="006D7091" w:rsidRDefault="002C7845" w:rsidP="00781FF5">
            <w:pPr>
              <w:pStyle w:val="vystupy"/>
            </w:pPr>
            <w:r w:rsidRPr="006D7091">
              <w:t>posoudí vnitřní i mezinárodní postavení ČR v současnosti</w:t>
            </w:r>
          </w:p>
          <w:p w:rsidR="002C7845" w:rsidRPr="006D7091" w:rsidRDefault="002C7845" w:rsidP="00781FF5">
            <w:pPr>
              <w:pStyle w:val="vystupy"/>
            </w:pPr>
            <w:r w:rsidRPr="006D7091">
              <w:t xml:space="preserve">sestaví přehled </w:t>
            </w:r>
            <w:r w:rsidR="00F61D29" w:rsidRPr="006D7091">
              <w:t>nejvýznamnějších objevů</w:t>
            </w:r>
            <w:r w:rsidRPr="006D7091">
              <w:t>, vynálezů, výtvorů a děl a jejich autorů</w:t>
            </w:r>
            <w:r w:rsidR="00F61D29">
              <w:t xml:space="preserve"> R</w:t>
            </w:r>
          </w:p>
        </w:tc>
        <w:tc>
          <w:tcPr>
            <w:tcW w:w="2520" w:type="dxa"/>
          </w:tcPr>
          <w:p w:rsidR="002C7845" w:rsidRPr="006D7091" w:rsidRDefault="002C7845" w:rsidP="00037D91">
            <w:pPr>
              <w:pStyle w:val="tema"/>
            </w:pPr>
            <w:r w:rsidRPr="006D7091">
              <w:t xml:space="preserve">Vnitřní situace v zemích východního </w:t>
            </w:r>
            <w:r w:rsidR="00F61D29" w:rsidRPr="006D7091">
              <w:t>bloku (krizové</w:t>
            </w:r>
            <w:r w:rsidRPr="006D7091">
              <w:t xml:space="preserve"> projevy)</w:t>
            </w:r>
          </w:p>
          <w:p w:rsidR="002C7845" w:rsidRPr="006D7091" w:rsidRDefault="002C7845" w:rsidP="00037D91">
            <w:pPr>
              <w:pStyle w:val="tema"/>
            </w:pPr>
            <w:r w:rsidRPr="006D7091">
              <w:t>Konec nesvobody</w:t>
            </w:r>
          </w:p>
          <w:p w:rsidR="002C7845" w:rsidRPr="006D7091" w:rsidRDefault="002C7845" w:rsidP="00037D91">
            <w:pPr>
              <w:pStyle w:val="tema"/>
            </w:pPr>
            <w:r w:rsidRPr="006D7091">
              <w:t>Krize sovětského impéria</w:t>
            </w:r>
          </w:p>
          <w:p w:rsidR="002C7845" w:rsidRPr="006D7091" w:rsidRDefault="002C7845" w:rsidP="00037D91">
            <w:pPr>
              <w:pStyle w:val="tema"/>
            </w:pPr>
            <w:r w:rsidRPr="006D7091">
              <w:t>Obnova demokracie ve východní Evropě a „sametová“ revoluce</w:t>
            </w:r>
          </w:p>
          <w:p w:rsidR="002C7845" w:rsidRPr="006D7091" w:rsidRDefault="002C7845" w:rsidP="00037D91">
            <w:pPr>
              <w:pStyle w:val="tema"/>
            </w:pPr>
            <w:r w:rsidRPr="006D7091">
              <w:t>Rozpad ČSR a vznik ČR</w:t>
            </w:r>
          </w:p>
          <w:p w:rsidR="002C7845" w:rsidRPr="006D7091" w:rsidRDefault="002C7845" w:rsidP="00037D91">
            <w:pPr>
              <w:pStyle w:val="tema"/>
            </w:pPr>
            <w:r w:rsidRPr="006D7091">
              <w:t>Technika, věda a kultura v druhé polovině 20. století</w:t>
            </w:r>
          </w:p>
        </w:tc>
        <w:tc>
          <w:tcPr>
            <w:tcW w:w="1620" w:type="dxa"/>
          </w:tcPr>
          <w:p w:rsidR="00F61D29" w:rsidRPr="00BC4F69" w:rsidRDefault="00F61D29" w:rsidP="00F61D29">
            <w:pPr>
              <w:rPr>
                <w:sz w:val="16"/>
                <w:szCs w:val="16"/>
              </w:rPr>
            </w:pPr>
            <w:r w:rsidRPr="00BC4F69">
              <w:rPr>
                <w:sz w:val="16"/>
                <w:szCs w:val="16"/>
              </w:rPr>
              <w:t>A11</w:t>
            </w:r>
          </w:p>
          <w:p w:rsidR="00F61D29" w:rsidRPr="00BC4F69" w:rsidRDefault="00F61D29" w:rsidP="00F61D29">
            <w:pPr>
              <w:rPr>
                <w:sz w:val="16"/>
                <w:szCs w:val="16"/>
              </w:rPr>
            </w:pPr>
            <w:r w:rsidRPr="00BC4F69">
              <w:rPr>
                <w:sz w:val="16"/>
                <w:szCs w:val="16"/>
              </w:rPr>
              <w:t>B2, B4</w:t>
            </w:r>
          </w:p>
          <w:p w:rsidR="002C7845" w:rsidRPr="006D7091" w:rsidRDefault="00F61D29" w:rsidP="00F61D29">
            <w:pPr>
              <w:pStyle w:val="prurez"/>
            </w:pPr>
            <w:r w:rsidRPr="00BC4F69">
              <w:rPr>
                <w:sz w:val="16"/>
                <w:szCs w:val="16"/>
              </w:rPr>
              <w:t>D5</w:t>
            </w:r>
          </w:p>
        </w:tc>
        <w:tc>
          <w:tcPr>
            <w:tcW w:w="1440" w:type="dxa"/>
          </w:tcPr>
          <w:p w:rsidR="002C7845" w:rsidRPr="006D7091" w:rsidRDefault="002C7845" w:rsidP="001C0989">
            <w:pPr>
              <w:pStyle w:val="prurez"/>
            </w:pPr>
            <w:r w:rsidRPr="006D7091">
              <w:t>VO</w:t>
            </w:r>
          </w:p>
        </w:tc>
      </w:tr>
    </w:tbl>
    <w:p w:rsidR="002C7845" w:rsidRPr="006D7091" w:rsidRDefault="002C7845" w:rsidP="002C7845"/>
    <w:p w:rsidR="002C7845" w:rsidRPr="006D7091" w:rsidRDefault="002C7845" w:rsidP="002C7845">
      <w:pPr>
        <w:rPr>
          <w:rStyle w:val="podcelky"/>
        </w:rPr>
      </w:pPr>
      <w:r w:rsidRPr="006D7091">
        <w:br w:type="page"/>
      </w:r>
      <w:r w:rsidRPr="006D7091">
        <w:rPr>
          <w:rStyle w:val="podcelky"/>
        </w:rPr>
        <w:lastRenderedPageBreak/>
        <w:t>Vyučovací předmět:</w:t>
      </w:r>
    </w:p>
    <w:p w:rsidR="002C7845" w:rsidRPr="006D7091" w:rsidRDefault="002C7845" w:rsidP="002C7845">
      <w:pPr>
        <w:pStyle w:val="vyucovacipredmetnadpis"/>
      </w:pPr>
      <w:bookmarkStart w:id="81" w:name="_Toc219178527"/>
      <w:bookmarkStart w:id="82" w:name="_Toc2762446"/>
      <w:r w:rsidRPr="006D7091">
        <w:t>Výchova k občanství</w:t>
      </w:r>
      <w:bookmarkEnd w:id="81"/>
      <w:r w:rsidRPr="006D7091">
        <w:t xml:space="preserve"> (VO)</w:t>
      </w:r>
      <w:bookmarkEnd w:id="82"/>
    </w:p>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3878E6">
      <w:pPr>
        <w:pStyle w:val="odstavec"/>
      </w:pPr>
      <w:r w:rsidRPr="006D7091">
        <w:t>Povinný vyučovací předmět Výchova k občanství vychází ze vzdělávací oblasti RVP ZV Člověk a společnost.</w:t>
      </w:r>
    </w:p>
    <w:p w:rsidR="002C7845" w:rsidRPr="006D7091" w:rsidRDefault="002C7845" w:rsidP="003878E6">
      <w:pPr>
        <w:pStyle w:val="odstavec"/>
      </w:pPr>
      <w:r w:rsidRPr="006D7091">
        <w:t>Žáci se postupně v jednotlivých ročnících seznamují s fungováním lidské společnosti od jim nejbližších úrovní – rodina, kamarádi, škola – přes prostředí obce a kraje až po úroveň státu a mezinárodních organizací. Postupně také objevují sociální role, které ve společnosti hrají a budou hrát. Učí se poznávat sami sebe, své silné i slabé stránky, komunikovat s ostatními. Seznamují se s pravidly slušného chování a zároveň si osvojují umění zdravého sebeprosazování.</w:t>
      </w:r>
    </w:p>
    <w:p w:rsidR="002C7845" w:rsidRPr="006D7091" w:rsidRDefault="002C7845" w:rsidP="003878E6">
      <w:pPr>
        <w:pStyle w:val="odstavec"/>
      </w:pPr>
      <w:r w:rsidRPr="006D7091">
        <w:t>Předmět žáky připravuje na roli budoucího občana – voliče, který vnímá svoji spoluzodpovědnost za řízení našeho státu, rozumí na své úrovni fungování státu a jeho hlavních institucí a motivuje k aktivní účasti na veřejném životě. Osvětluje principy fungování práva ve společnosti a formuje k respektu a úctě k základním lidským právům a svobodám. Připravuje žáky na jednání s různými institucemi. Vysvětluje principy fungování ekonomiky a vede žáky k hospodárnému zacházení se soukromým i veřejným majetkem. Učí žáky poznávat kulturní hodnoty naší společnosti, buduje v žácích pocit národní hrdosti a vlastenectví. V širší rovině zapojuje naši kulturu do evropského kontextu a odhaluje společné kořeny evropských národů. Snaží se motivovat k sledování politického, ekonomického i kulturního života ve společnosti.</w:t>
      </w:r>
    </w:p>
    <w:p w:rsidR="002C7845" w:rsidRPr="006D7091" w:rsidRDefault="002C7845" w:rsidP="003878E6">
      <w:pPr>
        <w:pStyle w:val="odstavec"/>
      </w:pPr>
      <w:r w:rsidRPr="006D7091">
        <w:t>Předmět Výchova k občanství otvírá žákům široký pohled na společnost a formuje děti k aktivnímu občanskému životu.</w:t>
      </w:r>
    </w:p>
    <w:p w:rsidR="002C7845" w:rsidRPr="006D7091" w:rsidRDefault="002C7845" w:rsidP="003878E6">
      <w:pPr>
        <w:pStyle w:val="odstavec"/>
      </w:pPr>
      <w:r w:rsidRPr="006D7091">
        <w:t>Nadaní žáci jsou motivováni k vyhledávání dalších rozšiřujících informací, zpracovávají referáty a další výstupy.</w:t>
      </w:r>
    </w:p>
    <w:p w:rsidR="002C7845" w:rsidRPr="006D7091" w:rsidRDefault="002C7845" w:rsidP="003878E6">
      <w:pPr>
        <w:pStyle w:val="odstavec"/>
      </w:pPr>
      <w:r w:rsidRPr="006D7091">
        <w:t>Žákům s SPU přistupujeme individuálně, respektujeme jejich předpoklady a schopnosti. Důraz klademe na ústní projev, psaný projev minimalizujeme. Individuálně přistupujeme i k hodnocení těchto žáků.</w:t>
      </w:r>
    </w:p>
    <w:p w:rsidR="002C7845" w:rsidRPr="006D7091" w:rsidRDefault="002C7845" w:rsidP="003878E6">
      <w:pPr>
        <w:pStyle w:val="odstavec"/>
      </w:pPr>
    </w:p>
    <w:p w:rsidR="00F61D29" w:rsidRPr="006D7091" w:rsidRDefault="00F61D29" w:rsidP="00F61D29">
      <w:pPr>
        <w:pStyle w:val="ucebniosnovypodnadpisy"/>
      </w:pPr>
      <w:r w:rsidRPr="006D7091">
        <w:t>Časo</w:t>
      </w:r>
      <w:r w:rsidR="004C60F6">
        <w:t>vé vymezení vyučovacího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F61D29" w:rsidRPr="006D7091" w:rsidTr="00F61D29">
        <w:tc>
          <w:tcPr>
            <w:tcW w:w="1227" w:type="dxa"/>
            <w:vAlign w:val="center"/>
          </w:tcPr>
          <w:p w:rsidR="00F61D29" w:rsidRPr="006D7091" w:rsidRDefault="00F61D29" w:rsidP="00F61D29">
            <w:pPr>
              <w:rPr>
                <w:sz w:val="20"/>
                <w:szCs w:val="20"/>
              </w:rPr>
            </w:pPr>
            <w:r w:rsidRPr="006D7091">
              <w:rPr>
                <w:sz w:val="20"/>
                <w:szCs w:val="20"/>
              </w:rPr>
              <w:t>ročník:</w:t>
            </w:r>
          </w:p>
        </w:tc>
        <w:tc>
          <w:tcPr>
            <w:tcW w:w="892" w:type="dxa"/>
            <w:vAlign w:val="center"/>
          </w:tcPr>
          <w:p w:rsidR="00F61D29" w:rsidRPr="006D7091" w:rsidRDefault="00F61D29" w:rsidP="00F61D29">
            <w:pPr>
              <w:jc w:val="center"/>
              <w:rPr>
                <w:sz w:val="20"/>
                <w:szCs w:val="20"/>
              </w:rPr>
            </w:pPr>
            <w:r w:rsidRPr="006D7091">
              <w:rPr>
                <w:sz w:val="20"/>
                <w:szCs w:val="20"/>
              </w:rPr>
              <w:t>1.</w:t>
            </w:r>
          </w:p>
        </w:tc>
        <w:tc>
          <w:tcPr>
            <w:tcW w:w="893" w:type="dxa"/>
            <w:vAlign w:val="center"/>
          </w:tcPr>
          <w:p w:rsidR="00F61D29" w:rsidRPr="006D7091" w:rsidRDefault="00F61D29" w:rsidP="00F61D29">
            <w:pPr>
              <w:jc w:val="center"/>
              <w:rPr>
                <w:sz w:val="20"/>
                <w:szCs w:val="20"/>
              </w:rPr>
            </w:pPr>
            <w:r w:rsidRPr="006D7091">
              <w:rPr>
                <w:sz w:val="20"/>
                <w:szCs w:val="20"/>
              </w:rPr>
              <w:t>2.</w:t>
            </w:r>
          </w:p>
        </w:tc>
        <w:tc>
          <w:tcPr>
            <w:tcW w:w="893" w:type="dxa"/>
            <w:vAlign w:val="center"/>
          </w:tcPr>
          <w:p w:rsidR="00F61D29" w:rsidRPr="006D7091" w:rsidRDefault="00F61D29" w:rsidP="00F61D29">
            <w:pPr>
              <w:jc w:val="center"/>
              <w:rPr>
                <w:sz w:val="20"/>
                <w:szCs w:val="20"/>
              </w:rPr>
            </w:pPr>
            <w:r w:rsidRPr="006D7091">
              <w:rPr>
                <w:sz w:val="20"/>
                <w:szCs w:val="20"/>
              </w:rPr>
              <w:t>3.</w:t>
            </w:r>
          </w:p>
        </w:tc>
        <w:tc>
          <w:tcPr>
            <w:tcW w:w="893" w:type="dxa"/>
            <w:vAlign w:val="center"/>
          </w:tcPr>
          <w:p w:rsidR="00F61D29" w:rsidRPr="006D7091" w:rsidRDefault="00F61D29" w:rsidP="00F61D29">
            <w:pPr>
              <w:jc w:val="center"/>
              <w:rPr>
                <w:sz w:val="20"/>
                <w:szCs w:val="20"/>
              </w:rPr>
            </w:pPr>
            <w:r w:rsidRPr="006D7091">
              <w:rPr>
                <w:sz w:val="20"/>
                <w:szCs w:val="20"/>
              </w:rPr>
              <w:t>4.</w:t>
            </w:r>
          </w:p>
        </w:tc>
        <w:tc>
          <w:tcPr>
            <w:tcW w:w="893" w:type="dxa"/>
            <w:vAlign w:val="center"/>
          </w:tcPr>
          <w:p w:rsidR="00F61D29" w:rsidRPr="006D7091" w:rsidRDefault="00F61D29" w:rsidP="00F61D29">
            <w:pPr>
              <w:jc w:val="center"/>
              <w:rPr>
                <w:sz w:val="20"/>
                <w:szCs w:val="20"/>
              </w:rPr>
            </w:pPr>
            <w:r w:rsidRPr="006D7091">
              <w:rPr>
                <w:sz w:val="20"/>
                <w:szCs w:val="20"/>
              </w:rPr>
              <w:t>5.</w:t>
            </w:r>
          </w:p>
        </w:tc>
        <w:tc>
          <w:tcPr>
            <w:tcW w:w="899" w:type="dxa"/>
            <w:vAlign w:val="center"/>
          </w:tcPr>
          <w:p w:rsidR="00F61D29" w:rsidRPr="006D7091" w:rsidRDefault="00F61D29" w:rsidP="00F61D29">
            <w:pPr>
              <w:jc w:val="center"/>
              <w:rPr>
                <w:sz w:val="20"/>
                <w:szCs w:val="20"/>
              </w:rPr>
            </w:pPr>
            <w:r w:rsidRPr="006D7091">
              <w:rPr>
                <w:sz w:val="20"/>
                <w:szCs w:val="20"/>
              </w:rPr>
              <w:t>6.</w:t>
            </w:r>
          </w:p>
        </w:tc>
        <w:tc>
          <w:tcPr>
            <w:tcW w:w="899" w:type="dxa"/>
            <w:vAlign w:val="center"/>
          </w:tcPr>
          <w:p w:rsidR="00F61D29" w:rsidRPr="006D7091" w:rsidRDefault="00F61D29" w:rsidP="00F61D29">
            <w:pPr>
              <w:jc w:val="center"/>
              <w:rPr>
                <w:sz w:val="20"/>
                <w:szCs w:val="20"/>
              </w:rPr>
            </w:pPr>
            <w:r w:rsidRPr="006D7091">
              <w:rPr>
                <w:sz w:val="20"/>
                <w:szCs w:val="20"/>
              </w:rPr>
              <w:t>7.</w:t>
            </w:r>
          </w:p>
        </w:tc>
        <w:tc>
          <w:tcPr>
            <w:tcW w:w="899" w:type="dxa"/>
            <w:vAlign w:val="center"/>
          </w:tcPr>
          <w:p w:rsidR="00F61D29" w:rsidRPr="006D7091" w:rsidRDefault="00F61D29" w:rsidP="00F61D29">
            <w:pPr>
              <w:jc w:val="center"/>
              <w:rPr>
                <w:sz w:val="20"/>
                <w:szCs w:val="20"/>
              </w:rPr>
            </w:pPr>
            <w:r w:rsidRPr="006D7091">
              <w:rPr>
                <w:sz w:val="20"/>
                <w:szCs w:val="20"/>
              </w:rPr>
              <w:t>8.</w:t>
            </w:r>
          </w:p>
        </w:tc>
        <w:tc>
          <w:tcPr>
            <w:tcW w:w="899" w:type="dxa"/>
            <w:vAlign w:val="center"/>
          </w:tcPr>
          <w:p w:rsidR="00F61D29" w:rsidRPr="006D7091" w:rsidRDefault="00F61D29" w:rsidP="00F61D29">
            <w:pPr>
              <w:jc w:val="center"/>
              <w:rPr>
                <w:sz w:val="20"/>
                <w:szCs w:val="20"/>
              </w:rPr>
            </w:pPr>
            <w:r w:rsidRPr="006D7091">
              <w:rPr>
                <w:sz w:val="20"/>
                <w:szCs w:val="20"/>
              </w:rPr>
              <w:t>9.</w:t>
            </w:r>
          </w:p>
        </w:tc>
      </w:tr>
      <w:tr w:rsidR="00F61D29" w:rsidRPr="006D7091" w:rsidTr="00F61D29">
        <w:tc>
          <w:tcPr>
            <w:tcW w:w="1227" w:type="dxa"/>
            <w:vAlign w:val="center"/>
          </w:tcPr>
          <w:p w:rsidR="00F61D29" w:rsidRPr="006D7091" w:rsidRDefault="00F61D29" w:rsidP="00F61D29">
            <w:pPr>
              <w:rPr>
                <w:sz w:val="20"/>
                <w:szCs w:val="20"/>
              </w:rPr>
            </w:pPr>
            <w:r w:rsidRPr="006D7091">
              <w:rPr>
                <w:sz w:val="20"/>
                <w:szCs w:val="20"/>
              </w:rPr>
              <w:t>počet vyučovacích hodin týdně:</w:t>
            </w:r>
          </w:p>
        </w:tc>
        <w:tc>
          <w:tcPr>
            <w:tcW w:w="892" w:type="dxa"/>
            <w:vAlign w:val="center"/>
          </w:tcPr>
          <w:p w:rsidR="00F61D29" w:rsidRPr="006D7091" w:rsidRDefault="00F61D29" w:rsidP="00F61D29">
            <w:pPr>
              <w:jc w:val="center"/>
              <w:rPr>
                <w:sz w:val="20"/>
                <w:szCs w:val="20"/>
              </w:rPr>
            </w:pPr>
          </w:p>
        </w:tc>
        <w:tc>
          <w:tcPr>
            <w:tcW w:w="893" w:type="dxa"/>
            <w:vAlign w:val="center"/>
          </w:tcPr>
          <w:p w:rsidR="00F61D29" w:rsidRPr="006D7091" w:rsidRDefault="00F61D29" w:rsidP="00F61D29">
            <w:pPr>
              <w:jc w:val="center"/>
              <w:rPr>
                <w:sz w:val="20"/>
                <w:szCs w:val="20"/>
              </w:rPr>
            </w:pPr>
          </w:p>
        </w:tc>
        <w:tc>
          <w:tcPr>
            <w:tcW w:w="893" w:type="dxa"/>
            <w:vAlign w:val="center"/>
          </w:tcPr>
          <w:p w:rsidR="00F61D29" w:rsidRPr="006D7091" w:rsidRDefault="00F61D29" w:rsidP="00F61D29">
            <w:pPr>
              <w:jc w:val="center"/>
              <w:rPr>
                <w:sz w:val="20"/>
                <w:szCs w:val="20"/>
              </w:rPr>
            </w:pPr>
          </w:p>
        </w:tc>
        <w:tc>
          <w:tcPr>
            <w:tcW w:w="893" w:type="dxa"/>
            <w:vAlign w:val="center"/>
          </w:tcPr>
          <w:p w:rsidR="00F61D29" w:rsidRPr="006D7091" w:rsidRDefault="00F61D29" w:rsidP="00F61D29">
            <w:pPr>
              <w:jc w:val="center"/>
              <w:rPr>
                <w:sz w:val="20"/>
                <w:szCs w:val="20"/>
              </w:rPr>
            </w:pPr>
          </w:p>
        </w:tc>
        <w:tc>
          <w:tcPr>
            <w:tcW w:w="893" w:type="dxa"/>
            <w:vAlign w:val="center"/>
          </w:tcPr>
          <w:p w:rsidR="00F61D29" w:rsidRPr="006D7091" w:rsidRDefault="00F61D29" w:rsidP="00F61D29">
            <w:pPr>
              <w:jc w:val="center"/>
              <w:rPr>
                <w:sz w:val="20"/>
                <w:szCs w:val="20"/>
              </w:rPr>
            </w:pPr>
          </w:p>
        </w:tc>
        <w:tc>
          <w:tcPr>
            <w:tcW w:w="899" w:type="dxa"/>
            <w:vAlign w:val="center"/>
          </w:tcPr>
          <w:p w:rsidR="00F61D29" w:rsidRPr="006D7091" w:rsidRDefault="00F61D29" w:rsidP="00F61D29">
            <w:pPr>
              <w:jc w:val="center"/>
              <w:rPr>
                <w:sz w:val="20"/>
                <w:szCs w:val="20"/>
              </w:rPr>
            </w:pPr>
            <w:r w:rsidRPr="006D7091">
              <w:rPr>
                <w:sz w:val="20"/>
                <w:szCs w:val="20"/>
              </w:rPr>
              <w:t>1</w:t>
            </w:r>
          </w:p>
        </w:tc>
        <w:tc>
          <w:tcPr>
            <w:tcW w:w="899" w:type="dxa"/>
            <w:vAlign w:val="center"/>
          </w:tcPr>
          <w:p w:rsidR="00F61D29" w:rsidRPr="006D7091" w:rsidRDefault="00F61D29" w:rsidP="00F61D29">
            <w:pPr>
              <w:jc w:val="center"/>
              <w:rPr>
                <w:sz w:val="20"/>
                <w:szCs w:val="20"/>
              </w:rPr>
            </w:pPr>
          </w:p>
        </w:tc>
        <w:tc>
          <w:tcPr>
            <w:tcW w:w="899" w:type="dxa"/>
            <w:vAlign w:val="center"/>
          </w:tcPr>
          <w:p w:rsidR="00F61D29" w:rsidRPr="006D7091" w:rsidRDefault="00F61D29" w:rsidP="00F61D29">
            <w:pPr>
              <w:jc w:val="center"/>
              <w:rPr>
                <w:sz w:val="20"/>
                <w:szCs w:val="20"/>
              </w:rPr>
            </w:pPr>
            <w:r w:rsidRPr="006D7091">
              <w:rPr>
                <w:sz w:val="20"/>
                <w:szCs w:val="20"/>
              </w:rPr>
              <w:t>1</w:t>
            </w:r>
          </w:p>
        </w:tc>
        <w:tc>
          <w:tcPr>
            <w:tcW w:w="899" w:type="dxa"/>
            <w:vAlign w:val="center"/>
          </w:tcPr>
          <w:p w:rsidR="00F61D29" w:rsidRPr="006D7091" w:rsidRDefault="00F61D29" w:rsidP="00F61D29">
            <w:pPr>
              <w:jc w:val="center"/>
              <w:rPr>
                <w:sz w:val="20"/>
                <w:szCs w:val="20"/>
              </w:rPr>
            </w:pPr>
          </w:p>
        </w:tc>
      </w:tr>
    </w:tbl>
    <w:p w:rsidR="00F61D29" w:rsidRDefault="00F61D29" w:rsidP="002C7845">
      <w:pPr>
        <w:pStyle w:val="ucebniosnovypodnadpisy"/>
      </w:pPr>
    </w:p>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3878E6">
      <w:pPr>
        <w:pStyle w:val="odstavec"/>
      </w:pPr>
      <w:r w:rsidRPr="006D7091">
        <w:t>Výuka probíhá v kmenových třídách, případně  v počítačových  učebnách a v učebně s interaktivní tabulí. V hodinách podle charakteru učiva a cílů vzdělávání využíváme skupinovou práci, didaktické situační hry, řízené i spontánní diskuse, videoprogramy, besedy, využití informačních technologií.</w:t>
      </w:r>
    </w:p>
    <w:p w:rsidR="002C7845" w:rsidRPr="006D7091" w:rsidRDefault="002C7845" w:rsidP="003878E6">
      <w:pPr>
        <w:pStyle w:val="odstavec"/>
      </w:pPr>
      <w:r w:rsidRPr="006D7091">
        <w:t xml:space="preserve">V rámci prevence sociálně patologických jevů absolvují žáci </w:t>
      </w:r>
      <w:r w:rsidR="00EA0517">
        <w:t>besedy s policií.</w:t>
      </w:r>
      <w:r w:rsidRPr="006D7091">
        <w:t xml:space="preserve"> Pro žáky dále dle možnosti organizujeme tematické exkurze a kulturně vzdělávací programy.</w:t>
      </w:r>
    </w:p>
    <w:p w:rsidR="002C7845" w:rsidRPr="006D7091" w:rsidRDefault="002C7845" w:rsidP="002C7845">
      <w:pPr>
        <w:pStyle w:val="ucebniosnovypodnadpisy"/>
      </w:pPr>
      <w:r w:rsidRPr="006D7091">
        <w:lastRenderedPageBreak/>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0"/>
      </w:pPr>
      <w:r w:rsidRPr="006D7091">
        <w:t>vedeme žáky k zodpovědnosti za jejich vzdělávání a za jejich“ budoucnost“ – připravujeme je na celoživotní učení</w:t>
      </w:r>
    </w:p>
    <w:p w:rsidR="002C7845" w:rsidRPr="006D7091" w:rsidRDefault="002C7845" w:rsidP="002C7845">
      <w:pPr>
        <w:pStyle w:val="kompetenceseznam0"/>
      </w:pPr>
      <w:r w:rsidRPr="006D7091">
        <w:t>podporujeme samostatnost a tvořivost</w:t>
      </w:r>
    </w:p>
    <w:p w:rsidR="002C7845" w:rsidRPr="006D7091" w:rsidRDefault="002C7845" w:rsidP="002C7845">
      <w:pPr>
        <w:pStyle w:val="kompetenceseznam0"/>
      </w:pPr>
      <w:r w:rsidRPr="006D7091">
        <w:t>vedeme žáky k vyhledávání doplňujících informací v literatuře, denním tisku i na internetu</w:t>
      </w:r>
    </w:p>
    <w:p w:rsidR="002C7845" w:rsidRPr="006D7091" w:rsidRDefault="002C7845" w:rsidP="002C7845">
      <w:pPr>
        <w:pStyle w:val="kompetenceseznam0"/>
      </w:pPr>
      <w:r w:rsidRPr="006D7091">
        <w:t>vysvětlujeme žákům skutečnosti v souvislostech s děním ve společnosti i s ohledem na ostatní školní předměty</w:t>
      </w:r>
    </w:p>
    <w:p w:rsidR="002C7845" w:rsidRPr="006D7091" w:rsidRDefault="002C7845" w:rsidP="002C7845">
      <w:pPr>
        <w:pStyle w:val="kompetenceseznam0"/>
      </w:pPr>
      <w:r w:rsidRPr="006D7091">
        <w:t>jednotlivé společenské jevy a problémy zapojujeme při výkladu do širokých souvislostí s ostatními obory</w:t>
      </w:r>
    </w:p>
    <w:p w:rsidR="002C7845" w:rsidRPr="006D7091" w:rsidRDefault="002C7845" w:rsidP="002C7845">
      <w:pPr>
        <w:pStyle w:val="kompetenceseznam0"/>
      </w:pPr>
      <w:r w:rsidRPr="006D7091">
        <w:t>motivujeme žáky ke sledování zpravodajství v médiích a vedeme je k diskusi o dění ve společnosti</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0"/>
      </w:pPr>
      <w:r w:rsidRPr="006D7091">
        <w:t>učíme žáky nebát se problémů (problém není hrozba, ale výzva)</w:t>
      </w:r>
    </w:p>
    <w:p w:rsidR="002C7845" w:rsidRPr="006D7091" w:rsidRDefault="002C7845" w:rsidP="002C7845">
      <w:pPr>
        <w:pStyle w:val="kompetenceseznam0"/>
      </w:pPr>
      <w:r w:rsidRPr="006D7091">
        <w:t>vytvářením praktických problémových úloh a situací učíme žáky prakticky problémy řešit</w:t>
      </w:r>
    </w:p>
    <w:p w:rsidR="002C7845" w:rsidRPr="006D7091" w:rsidRDefault="002C7845" w:rsidP="002C7845">
      <w:pPr>
        <w:pStyle w:val="kompetenceseznam0"/>
      </w:pPr>
      <w:r w:rsidRPr="006D7091">
        <w:t>podporujeme originální způsoby řešení</w:t>
      </w:r>
    </w:p>
    <w:p w:rsidR="002C7845" w:rsidRPr="006D7091" w:rsidRDefault="002C7845" w:rsidP="002C7845">
      <w:pPr>
        <w:pStyle w:val="kompetenceseznam0"/>
      </w:pPr>
      <w:r w:rsidRPr="006D7091">
        <w:t>podporujeme samostatnost, tvořivost a logické myšlení</w:t>
      </w:r>
    </w:p>
    <w:p w:rsidR="002C7845" w:rsidRPr="006D7091" w:rsidRDefault="002C7845" w:rsidP="002C7845">
      <w:pPr>
        <w:pStyle w:val="kompetenceseznam0"/>
      </w:pPr>
      <w:r w:rsidRPr="006D7091">
        <w:t>podporujeme týmovou spolupráci při řešení problémů</w:t>
      </w:r>
    </w:p>
    <w:p w:rsidR="002C7845" w:rsidRPr="006D7091" w:rsidRDefault="002C7845" w:rsidP="002C7845">
      <w:pPr>
        <w:pStyle w:val="kompetenceseznam0"/>
      </w:pPr>
      <w:r w:rsidRPr="006D7091">
        <w:t>podporujeme využívání moderní techniky při řešení problémů</w:t>
      </w:r>
    </w:p>
    <w:p w:rsidR="002C7845" w:rsidRPr="006D7091" w:rsidRDefault="002C7845" w:rsidP="002C7845">
      <w:pPr>
        <w:pStyle w:val="kompetence"/>
      </w:pPr>
      <w:r w:rsidRPr="006D7091">
        <w:t>Kompetence komunikativní:</w:t>
      </w:r>
    </w:p>
    <w:p w:rsidR="002C7845" w:rsidRPr="006D7091" w:rsidRDefault="002C7845" w:rsidP="002C7845">
      <w:pPr>
        <w:pStyle w:val="kompetenceseznam0"/>
      </w:pPr>
      <w:r w:rsidRPr="006D7091">
        <w:t>vedeme žáky k vyjadřování vlastních názorů k aktuálním problémům a to písemnou i ústní formou</w:t>
      </w:r>
    </w:p>
    <w:p w:rsidR="002C7845" w:rsidRPr="006D7091" w:rsidRDefault="002C7845" w:rsidP="002C7845">
      <w:pPr>
        <w:pStyle w:val="kompetenceseznam0"/>
      </w:pPr>
      <w:r w:rsidRPr="006D7091">
        <w:t>motivujeme žáky k zapojení se do diskuse, při každé skupinové práci vyžadujeme následnou prezentaci výsledků práce</w:t>
      </w:r>
    </w:p>
    <w:p w:rsidR="002C7845" w:rsidRPr="006D7091" w:rsidRDefault="002C7845" w:rsidP="002C7845">
      <w:pPr>
        <w:pStyle w:val="kompetenceseznam0"/>
      </w:pPr>
      <w:r w:rsidRPr="006D7091">
        <w:t>vedeme žáky k využívání všech dostupných zdrojů informací (tiskoviny, internet, televize, rozhlas apod.)</w:t>
      </w:r>
    </w:p>
    <w:p w:rsidR="002C7845" w:rsidRPr="006D7091" w:rsidRDefault="002C7845" w:rsidP="002C7845">
      <w:pPr>
        <w:pStyle w:val="kompetenceseznam0"/>
      </w:pPr>
      <w:r w:rsidRPr="006D7091">
        <w:t>podporujeme využívání internetu, umožňujeme žákům zasílat některé práce a úkoly e-mailem</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0"/>
      </w:pPr>
      <w:r w:rsidRPr="006D7091">
        <w:t>minimalizujeme používání frontální metody výuky, podporujeme skupinovou výuku a kooperativní vyučování</w:t>
      </w:r>
    </w:p>
    <w:p w:rsidR="002C7845" w:rsidRPr="006D7091" w:rsidRDefault="002C7845" w:rsidP="002C7845">
      <w:pPr>
        <w:pStyle w:val="kompetenceseznam0"/>
      </w:pPr>
      <w:r w:rsidRPr="006D7091">
        <w:t>učíme žáky pracovat v týmech, učíme je vnímat vzájemné odlišnosti jako podmínku efektivní spolupráce</w:t>
      </w:r>
    </w:p>
    <w:p w:rsidR="002C7845" w:rsidRPr="006D7091" w:rsidRDefault="002C7845" w:rsidP="002C7845">
      <w:pPr>
        <w:pStyle w:val="kompetenceseznam0"/>
      </w:pPr>
      <w:r w:rsidRPr="006D7091">
        <w:t>rozvíjíme schopnost žáků zastávat v týmu různé role</w:t>
      </w:r>
    </w:p>
    <w:p w:rsidR="002C7845" w:rsidRPr="006D7091" w:rsidRDefault="002C7845" w:rsidP="002C7845">
      <w:pPr>
        <w:pStyle w:val="kompetenceseznam0"/>
      </w:pPr>
      <w:r w:rsidRPr="006D7091">
        <w:t>upevňujeme v žácích vědomí, že ve spolupráci lze lépe naplňovat osobní a společné cíle</w:t>
      </w:r>
    </w:p>
    <w:p w:rsidR="002C7845" w:rsidRPr="006D7091" w:rsidRDefault="002C7845" w:rsidP="002C7845">
      <w:pPr>
        <w:pStyle w:val="kompetenceseznam0"/>
      </w:pPr>
      <w:r w:rsidRPr="006D7091">
        <w:t>při skupinové práci vedeme žáky k zodpovědnosti za společně odvedenou práci, která bude hodnocena jako celek</w:t>
      </w:r>
    </w:p>
    <w:p w:rsidR="002C7845" w:rsidRPr="006D7091" w:rsidRDefault="002C7845" w:rsidP="002C7845">
      <w:pPr>
        <w:pStyle w:val="kompetenceseznam0"/>
      </w:pPr>
      <w:r w:rsidRPr="006D7091">
        <w:t>vytváříme s žáky systém pravidel, na kterých se společně usneseme a která budeme při výuce dodržovat</w:t>
      </w:r>
    </w:p>
    <w:p w:rsidR="002C7845" w:rsidRPr="006D7091" w:rsidRDefault="002C7845" w:rsidP="002C7845">
      <w:pPr>
        <w:pStyle w:val="kompetenceseznam0"/>
      </w:pPr>
      <w:r w:rsidRPr="006D7091">
        <w:t>Průběžně monitorujeme sociální vztahy ve třídě, skupině</w:t>
      </w:r>
    </w:p>
    <w:p w:rsidR="002C7845" w:rsidRPr="006D7091" w:rsidRDefault="002C7845" w:rsidP="002C7845">
      <w:pPr>
        <w:pStyle w:val="kompetence"/>
      </w:pPr>
      <w:r w:rsidRPr="006D7091">
        <w:t>Kompetence občanské:</w:t>
      </w:r>
    </w:p>
    <w:p w:rsidR="002C7845" w:rsidRPr="006D7091" w:rsidRDefault="002C7845" w:rsidP="002C7845">
      <w:pPr>
        <w:pStyle w:val="kompetenceseznam0"/>
      </w:pPr>
      <w:r w:rsidRPr="006D7091">
        <w:t>netolerujeme sociálně patologické projevy chování (drogy, šikana, kriminalita mládeže)</w:t>
      </w:r>
    </w:p>
    <w:p w:rsidR="002C7845" w:rsidRPr="006D7091" w:rsidRDefault="002C7845" w:rsidP="002C7845">
      <w:pPr>
        <w:pStyle w:val="kompetenceseznam0"/>
      </w:pPr>
      <w:r w:rsidRPr="006D7091">
        <w:t>netolerujeme projevy rasismu, xenofobie a nacionalismu</w:t>
      </w:r>
    </w:p>
    <w:p w:rsidR="002C7845" w:rsidRPr="006D7091" w:rsidRDefault="002C7845" w:rsidP="002C7845">
      <w:pPr>
        <w:pStyle w:val="kompetenceseznam0"/>
      </w:pPr>
      <w:r w:rsidRPr="006D7091">
        <w:lastRenderedPageBreak/>
        <w:t>netolerujeme agresivní, hrubé, vulgární a nezdvořilé projevy chování žáků, zaměstnanců školy i rodičů</w:t>
      </w:r>
    </w:p>
    <w:p w:rsidR="002C7845" w:rsidRPr="006D7091" w:rsidRDefault="002C7845" w:rsidP="002C7845">
      <w:pPr>
        <w:pStyle w:val="kompetenceseznam0"/>
      </w:pPr>
      <w:r w:rsidRPr="006D7091">
        <w:t>netolerujeme nekamarádské chování a odmítnutí požadované pomoci</w:t>
      </w:r>
    </w:p>
    <w:p w:rsidR="002C7845" w:rsidRPr="006D7091" w:rsidRDefault="002C7845" w:rsidP="002C7845">
      <w:pPr>
        <w:pStyle w:val="kompetenceseznam0"/>
      </w:pPr>
      <w:r w:rsidRPr="006D7091">
        <w:t>důsledně dbáme na dodržování pravidel chování ve škole, stanovených ve vnitřních normách školy</w:t>
      </w:r>
    </w:p>
    <w:p w:rsidR="002C7845" w:rsidRPr="006D7091" w:rsidRDefault="002C7845" w:rsidP="002C7845">
      <w:pPr>
        <w:pStyle w:val="kompetenceseznam0"/>
      </w:pPr>
      <w:r w:rsidRPr="006D7091">
        <w:t>vedeme žáky k sebeúctě a úctě k druhým lidem</w:t>
      </w:r>
    </w:p>
    <w:p w:rsidR="002C7845" w:rsidRPr="006D7091" w:rsidRDefault="002C7845" w:rsidP="002C7845">
      <w:pPr>
        <w:pStyle w:val="kompetenceseznam0"/>
      </w:pPr>
      <w:r w:rsidRPr="006D7091">
        <w:t>využíváme pomoci a zkušeností odborníků – výchovných poradců, PPP, OPD, policie</w:t>
      </w:r>
    </w:p>
    <w:p w:rsidR="002C7845" w:rsidRPr="006D7091" w:rsidRDefault="002C7845" w:rsidP="002C7845">
      <w:pPr>
        <w:pStyle w:val="kompetenceseznam0"/>
      </w:pPr>
      <w:r w:rsidRPr="006D7091">
        <w:t>průběžně seznamujeme žáky s vhodnými právními normami</w:t>
      </w:r>
    </w:p>
    <w:p w:rsidR="002C7845" w:rsidRPr="006D7091" w:rsidRDefault="002C7845" w:rsidP="002C7845">
      <w:pPr>
        <w:pStyle w:val="kompetenceseznam0"/>
      </w:pPr>
      <w:r w:rsidRPr="006D7091">
        <w:t>vedeme žáky k aktivní ochraně jejich zdraví a k ochraně životního prostředí</w:t>
      </w:r>
    </w:p>
    <w:p w:rsidR="002C7845" w:rsidRPr="006D7091" w:rsidRDefault="002C7845" w:rsidP="002C7845">
      <w:pPr>
        <w:pStyle w:val="kompetenceseznam0"/>
      </w:pPr>
      <w:r w:rsidRPr="006D7091">
        <w:t>nabízíme žákům vhodné pozitivní aktivity (kulturní, sportovní, rekreační apod.) jako protipól nežádoucím sociálně patologickým jevům</w:t>
      </w:r>
    </w:p>
    <w:p w:rsidR="002C7845" w:rsidRPr="006D7091" w:rsidRDefault="002C7845" w:rsidP="002C7845">
      <w:pPr>
        <w:pStyle w:val="kompetence"/>
      </w:pPr>
      <w:r w:rsidRPr="006D7091">
        <w:t>Kompetence pracovní:</w:t>
      </w:r>
    </w:p>
    <w:p w:rsidR="002C7845" w:rsidRPr="006D7091" w:rsidRDefault="002C7845" w:rsidP="002C7845">
      <w:pPr>
        <w:pStyle w:val="kompetenceseznam0"/>
      </w:pPr>
      <w:r w:rsidRPr="006D7091">
        <w:t>vedeme žáky k pozitivnímu vztahu k práci. Žádnou prací netrestáme, kvalitně odvedenou práci vždy pochválíme</w:t>
      </w:r>
    </w:p>
    <w:p w:rsidR="002C7845" w:rsidRPr="006D7091" w:rsidRDefault="002C7845" w:rsidP="002C7845">
      <w:pPr>
        <w:pStyle w:val="kompetenceseznam0"/>
      </w:pPr>
      <w:r w:rsidRPr="006D7091">
        <w:t>při výuce vytváříme podnětné a tvořivé pracovní prostředí</w:t>
      </w:r>
    </w:p>
    <w:p w:rsidR="002C7845" w:rsidRPr="006D7091" w:rsidRDefault="002C7845" w:rsidP="002C7845">
      <w:pPr>
        <w:pStyle w:val="kompetenceseznam0"/>
      </w:pPr>
      <w:r w:rsidRPr="006D7091">
        <w:t>důsledně žáky vedeme k dodržování vymezených pravidel, ochraně zdraví a k plnění svých povinností a závazků</w:t>
      </w:r>
    </w:p>
    <w:p w:rsidR="002C7845" w:rsidRPr="006D7091" w:rsidRDefault="002C7845" w:rsidP="002C7845">
      <w:pPr>
        <w:pStyle w:val="kompetenceseznam0"/>
      </w:pPr>
      <w:r w:rsidRPr="006D7091">
        <w:t>různými formami (exkurze, film, beseda apod.) seznamujeme žáky s různými profesemi – cíleně ujasňujeme představu žáků o reálné podobě jejich budoucího povolání a o volbě jejich dalšího studia</w:t>
      </w:r>
    </w:p>
    <w:p w:rsidR="002C7845" w:rsidRPr="006D7091" w:rsidRDefault="002C7845" w:rsidP="002C7845">
      <w:pPr>
        <w:pStyle w:val="kompetenceseznam0"/>
      </w:pPr>
      <w:r w:rsidRPr="006D7091">
        <w:t>seznamujeme žáky s podmínkami a možnostmi jejich pracovního uplatnění v rámci EU</w:t>
      </w:r>
    </w:p>
    <w:p w:rsidR="002C7845" w:rsidRPr="006D7091" w:rsidRDefault="002C7845" w:rsidP="002C7845">
      <w:pPr>
        <w:pStyle w:val="ucebniosnovypodnadpisy"/>
      </w:pPr>
      <w:r w:rsidRPr="006D7091">
        <w:t>Průřezová témata:</w:t>
      </w:r>
    </w:p>
    <w:p w:rsidR="002C7845" w:rsidRPr="006D7091" w:rsidRDefault="002C7845" w:rsidP="002C7845">
      <w:r w:rsidRPr="006D7091">
        <w:t>viz tabulka</w:t>
      </w:r>
    </w:p>
    <w:p w:rsidR="002C7845" w:rsidRPr="006D7091" w:rsidRDefault="002C7845" w:rsidP="002C7845">
      <w:r w:rsidRPr="006D7091">
        <w:br w:type="page"/>
      </w:r>
    </w:p>
    <w:tbl>
      <w:tblPr>
        <w:tblW w:w="0" w:type="auto"/>
        <w:jc w:val="center"/>
        <w:tblLook w:val="01E0" w:firstRow="1" w:lastRow="1" w:firstColumn="1" w:lastColumn="1" w:noHBand="0" w:noVBand="0"/>
      </w:tblPr>
      <w:tblGrid>
        <w:gridCol w:w="6125"/>
        <w:gridCol w:w="2946"/>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Výchova k občanství</w:t>
            </w:r>
          </w:p>
        </w:tc>
        <w:tc>
          <w:tcPr>
            <w:tcW w:w="3008" w:type="dxa"/>
          </w:tcPr>
          <w:p w:rsidR="002C7845" w:rsidRPr="006D7091" w:rsidRDefault="002C7845" w:rsidP="001C0989">
            <w:pPr>
              <w:pStyle w:val="rocnik"/>
            </w:pPr>
            <w:r w:rsidRPr="006D7091">
              <w:t xml:space="preserve">Ročník: </w:t>
            </w:r>
            <w:r w:rsidRPr="006D7091">
              <w:rPr>
                <w:b w:val="0"/>
              </w:rPr>
              <w:t>6.</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6D7091" w:rsidTr="001C0989">
        <w:tc>
          <w:tcPr>
            <w:tcW w:w="4320" w:type="dxa"/>
            <w:vAlign w:val="center"/>
          </w:tcPr>
          <w:p w:rsidR="002C7845" w:rsidRPr="006D7091" w:rsidRDefault="002C7845" w:rsidP="001C0989">
            <w:pPr>
              <w:pStyle w:val="zahlavitabulky"/>
            </w:pPr>
            <w:r w:rsidRPr="006D7091">
              <w:t>Výstupy</w:t>
            </w:r>
          </w:p>
        </w:tc>
        <w:tc>
          <w:tcPr>
            <w:tcW w:w="2520" w:type="dxa"/>
            <w:vAlign w:val="center"/>
          </w:tcPr>
          <w:p w:rsidR="002C7845" w:rsidRPr="006D7091" w:rsidRDefault="002C7845" w:rsidP="001C0989">
            <w:pPr>
              <w:pStyle w:val="zahlavitabulky"/>
            </w:pPr>
            <w:r w:rsidRPr="006D7091">
              <w:t>Učivo</w:t>
            </w:r>
          </w:p>
        </w:tc>
        <w:tc>
          <w:tcPr>
            <w:tcW w:w="162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pracuje s časovými údaji a využívá zjištěných údajů k pochopení vztahů mezi ději a mezi jevy</w:t>
            </w:r>
          </w:p>
          <w:p w:rsidR="002C7845" w:rsidRPr="006D7091" w:rsidRDefault="002C7845" w:rsidP="00781FF5">
            <w:pPr>
              <w:pStyle w:val="vystupy"/>
            </w:pPr>
            <w:r w:rsidRPr="006D7091">
              <w:t>využívá archivů, knihoven, sbírek muzeí a galerií jako informačních zdrojů pro pochopení minulosti</w:t>
            </w:r>
          </w:p>
          <w:p w:rsidR="002C7845" w:rsidRPr="006D7091" w:rsidRDefault="002C7845" w:rsidP="00781FF5">
            <w:pPr>
              <w:pStyle w:val="vystupy"/>
            </w:pPr>
            <w:r w:rsidRPr="006D7091">
              <w:t>rozeznává současné a minulé a orientuje se v hlavních reáliích minulosti a současnosti naší vlasti s využitím regionálních specifik</w:t>
            </w:r>
          </w:p>
          <w:p w:rsidR="002C7845" w:rsidRPr="006D7091" w:rsidRDefault="002C7845" w:rsidP="00781FF5">
            <w:pPr>
              <w:pStyle w:val="vystupy"/>
            </w:pPr>
            <w:r w:rsidRPr="006D7091">
              <w:t>objasní historické důvody pro zařazení státních svátků a významných dnů</w:t>
            </w:r>
          </w:p>
          <w:p w:rsidR="002C7845" w:rsidRPr="006D7091" w:rsidRDefault="002C7845" w:rsidP="00781FF5">
            <w:pPr>
              <w:pStyle w:val="vystupy"/>
            </w:pPr>
            <w:r w:rsidRPr="006D7091">
              <w:t>objevuje a zjišťuje propojenost prvků živé a neživé přírody, princip rovnováhy přírody a nachází souvislosti mezi konečným vzhledem přírody a činností člověka</w:t>
            </w:r>
          </w:p>
        </w:tc>
        <w:tc>
          <w:tcPr>
            <w:tcW w:w="2520" w:type="dxa"/>
          </w:tcPr>
          <w:p w:rsidR="002C7845" w:rsidRPr="006D7091" w:rsidRDefault="002C7845" w:rsidP="00037D91">
            <w:pPr>
              <w:pStyle w:val="tema"/>
            </w:pPr>
            <w:r w:rsidRPr="006D7091">
              <w:t>Úvod k výuce výchovy k občanství</w:t>
            </w:r>
          </w:p>
          <w:p w:rsidR="002C7845" w:rsidRPr="006D7091" w:rsidRDefault="002C7845" w:rsidP="00774B6E">
            <w:pPr>
              <w:pStyle w:val="ucivo"/>
            </w:pPr>
            <w:r w:rsidRPr="006D7091">
              <w:t>občan, občanství, národnost</w:t>
            </w:r>
          </w:p>
          <w:p w:rsidR="002C7845" w:rsidRPr="006D7091" w:rsidRDefault="002C7845" w:rsidP="00037D91">
            <w:pPr>
              <w:pStyle w:val="tema"/>
            </w:pPr>
            <w:r w:rsidRPr="006D7091">
              <w:t>Člověk v rytmu času</w:t>
            </w:r>
          </w:p>
          <w:p w:rsidR="002C7845" w:rsidRPr="006D7091" w:rsidRDefault="002C7845" w:rsidP="00774B6E">
            <w:pPr>
              <w:pStyle w:val="ucivo"/>
            </w:pPr>
            <w:r w:rsidRPr="006D7091">
              <w:t>čas nezastavíš</w:t>
            </w:r>
          </w:p>
          <w:p w:rsidR="002C7845" w:rsidRPr="006D7091" w:rsidRDefault="00EA0517" w:rsidP="00774B6E">
            <w:pPr>
              <w:pStyle w:val="ucivo"/>
            </w:pPr>
            <w:r>
              <w:t>Kalendář</w:t>
            </w:r>
          </w:p>
        </w:tc>
        <w:tc>
          <w:tcPr>
            <w:tcW w:w="1620" w:type="dxa"/>
          </w:tcPr>
          <w:p w:rsidR="002C7845" w:rsidRPr="006D7091" w:rsidRDefault="002C7845" w:rsidP="001C0989">
            <w:pPr>
              <w:pStyle w:val="prurez"/>
            </w:pPr>
            <w:r w:rsidRPr="006D7091">
              <w:t>A1, A2, A3</w:t>
            </w: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vyjádří na základě vlastních zkušeností základní vztahy mezi lidmi, vyvodí a dodržuje pravidla pro soužití v rodině, ve škole atd.</w:t>
            </w:r>
          </w:p>
          <w:p w:rsidR="002C7845" w:rsidRPr="006D7091" w:rsidRDefault="002C7845" w:rsidP="00781FF5">
            <w:pPr>
              <w:pStyle w:val="vystupy"/>
            </w:pPr>
            <w:r w:rsidRPr="006D7091">
              <w:t>uplatňuje vhodné způsoby chování a komunikace v různých životních situacích, případné neshody a konflikty s druhými lidmi řeší nenásilným způsobem</w:t>
            </w:r>
          </w:p>
          <w:p w:rsidR="002C7845" w:rsidRPr="006D7091" w:rsidRDefault="002C7845" w:rsidP="00781FF5">
            <w:pPr>
              <w:pStyle w:val="vystupy"/>
            </w:pPr>
            <w:r w:rsidRPr="006D7091">
              <w:t>posoudí a na příkladech doloží přínos spolupráce lidí při řešení konkrétních úkolů a dosahování některých cílů v rodině, ve škole, v obci</w:t>
            </w:r>
          </w:p>
        </w:tc>
        <w:tc>
          <w:tcPr>
            <w:tcW w:w="2520" w:type="dxa"/>
          </w:tcPr>
          <w:p w:rsidR="002C7845" w:rsidRDefault="002C7845" w:rsidP="00EA0517">
            <w:pPr>
              <w:pStyle w:val="ucivo"/>
              <w:numPr>
                <w:ilvl w:val="0"/>
                <w:numId w:val="0"/>
              </w:numPr>
              <w:ind w:left="283" w:hanging="283"/>
            </w:pPr>
          </w:p>
          <w:p w:rsidR="00EA0517" w:rsidRPr="006D7091" w:rsidRDefault="00EA0517" w:rsidP="00EA0517">
            <w:pPr>
              <w:pStyle w:val="ucivo"/>
              <w:numPr>
                <w:ilvl w:val="0"/>
                <w:numId w:val="0"/>
              </w:numPr>
              <w:ind w:left="283" w:hanging="283"/>
            </w:pPr>
            <w:r>
              <w:t>Škola, školní řád, tř. kolektiv</w:t>
            </w:r>
          </w:p>
        </w:tc>
        <w:tc>
          <w:tcPr>
            <w:tcW w:w="1620" w:type="dxa"/>
          </w:tcPr>
          <w:p w:rsidR="002C7845" w:rsidRPr="006D7091" w:rsidRDefault="002C7845" w:rsidP="001C0989">
            <w:pPr>
              <w:pStyle w:val="prurez"/>
            </w:pPr>
            <w:r w:rsidRPr="006D7091">
              <w:t>A1, A2, A3</w:t>
            </w: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reaguje adekvátně na pokyny dospělých při mimořádných událostech</w:t>
            </w:r>
          </w:p>
          <w:p w:rsidR="002C7845" w:rsidRPr="006D7091" w:rsidRDefault="002C7845" w:rsidP="00781FF5">
            <w:pPr>
              <w:pStyle w:val="vystupy"/>
            </w:pPr>
            <w:r w:rsidRPr="006D7091">
              <w:t>ošetří drobná poranění, poskytne první pomoc a zajistí lékařskou pomoc</w:t>
            </w:r>
          </w:p>
          <w:p w:rsidR="002C7845" w:rsidRPr="006D7091" w:rsidRDefault="002C7845" w:rsidP="00781FF5">
            <w:pPr>
              <w:pStyle w:val="vystupy"/>
            </w:pPr>
            <w:r w:rsidRPr="006D7091">
              <w:t>zhodnotí a na příkladech doloží význam vzájemné solidarity mezi lidmi</w:t>
            </w:r>
          </w:p>
        </w:tc>
        <w:tc>
          <w:tcPr>
            <w:tcW w:w="2520" w:type="dxa"/>
          </w:tcPr>
          <w:p w:rsidR="002C7845" w:rsidRPr="006D7091" w:rsidRDefault="002C7845" w:rsidP="00774B6E">
            <w:pPr>
              <w:pStyle w:val="ucivo"/>
            </w:pPr>
          </w:p>
        </w:tc>
        <w:tc>
          <w:tcPr>
            <w:tcW w:w="1620" w:type="dxa"/>
          </w:tcPr>
          <w:p w:rsidR="002C7845" w:rsidRPr="006D7091" w:rsidRDefault="002C7845" w:rsidP="001C0989">
            <w:pPr>
              <w:pStyle w:val="prurez"/>
            </w:pPr>
          </w:p>
        </w:tc>
        <w:tc>
          <w:tcPr>
            <w:tcW w:w="1440" w:type="dxa"/>
          </w:tcPr>
          <w:p w:rsidR="002C7845" w:rsidRPr="006D7091" w:rsidRDefault="002C7845" w:rsidP="001C0989">
            <w:pPr>
              <w:pStyle w:val="prurez"/>
            </w:pPr>
            <w:r w:rsidRPr="006D7091">
              <w:t>TV</w:t>
            </w: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 xml:space="preserve">posoudí vliv osobních vlastností na dosahování individuálních i </w:t>
            </w:r>
            <w:r w:rsidRPr="006D7091">
              <w:lastRenderedPageBreak/>
              <w:t>společných cílů, objasní význam vůle při dosahování cílů a překonávání překážek</w:t>
            </w:r>
          </w:p>
          <w:p w:rsidR="002C7845" w:rsidRPr="006D7091" w:rsidRDefault="002C7845" w:rsidP="00781FF5">
            <w:pPr>
              <w:pStyle w:val="vystupy"/>
            </w:pPr>
            <w:r w:rsidRPr="006D7091">
              <w:t xml:space="preserve">popíše, jak lze usměrňovat a kultivovat charakterové a volní </w:t>
            </w:r>
            <w:r w:rsidR="004F0FBA" w:rsidRPr="006D7091">
              <w:t>vlastnosti, rozvíjet</w:t>
            </w:r>
            <w:r w:rsidRPr="006D7091">
              <w:t xml:space="preserve"> osobní </w:t>
            </w:r>
            <w:r w:rsidR="004F0FBA" w:rsidRPr="006D7091">
              <w:t>přednosti, překonávat</w:t>
            </w:r>
            <w:r w:rsidRPr="006D7091">
              <w:t xml:space="preserve"> osobní nedostatky a pěstovat zdravou sebedůvěru</w:t>
            </w:r>
          </w:p>
        </w:tc>
        <w:tc>
          <w:tcPr>
            <w:tcW w:w="2520" w:type="dxa"/>
          </w:tcPr>
          <w:p w:rsidR="002C7845" w:rsidRPr="006D7091" w:rsidRDefault="002C7845" w:rsidP="00037D91">
            <w:pPr>
              <w:pStyle w:val="tema"/>
            </w:pPr>
            <w:r w:rsidRPr="006D7091">
              <w:lastRenderedPageBreak/>
              <w:t>Život ve škole</w:t>
            </w:r>
          </w:p>
          <w:p w:rsidR="002C7845" w:rsidRPr="006D7091" w:rsidRDefault="002C7845" w:rsidP="00774B6E">
            <w:pPr>
              <w:pStyle w:val="ucivo"/>
            </w:pPr>
            <w:r w:rsidRPr="006D7091">
              <w:t>škola  - základ života</w:t>
            </w:r>
          </w:p>
          <w:p w:rsidR="002C7845" w:rsidRPr="006D7091" w:rsidRDefault="002C7845" w:rsidP="00774B6E">
            <w:pPr>
              <w:pStyle w:val="ucivo"/>
            </w:pPr>
            <w:r w:rsidRPr="006D7091">
              <w:t>i ve škole s pravidly</w:t>
            </w:r>
          </w:p>
          <w:p w:rsidR="002C7845" w:rsidRPr="006D7091" w:rsidRDefault="002C7845" w:rsidP="00774B6E">
            <w:pPr>
              <w:pStyle w:val="ucivo"/>
            </w:pPr>
            <w:r w:rsidRPr="006D7091">
              <w:lastRenderedPageBreak/>
              <w:t>umění učit se</w:t>
            </w:r>
          </w:p>
        </w:tc>
        <w:tc>
          <w:tcPr>
            <w:tcW w:w="1620" w:type="dxa"/>
          </w:tcPr>
          <w:p w:rsidR="002C7845" w:rsidRPr="006D7091" w:rsidRDefault="002C7845" w:rsidP="001C0989">
            <w:pPr>
              <w:pStyle w:val="prurez"/>
            </w:pPr>
            <w:r w:rsidRPr="006D7091">
              <w:lastRenderedPageBreak/>
              <w:t>A1, A2, A3</w:t>
            </w:r>
          </w:p>
          <w:p w:rsidR="002C7845" w:rsidRPr="006D7091" w:rsidRDefault="002C7845" w:rsidP="001C0989">
            <w:pPr>
              <w:pStyle w:val="prurez"/>
            </w:pPr>
            <w:r w:rsidRPr="006D7091">
              <w:t>B1</w:t>
            </w: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b/>
              </w:rPr>
              <w:br w:type="page"/>
            </w:r>
            <w:r w:rsidRPr="006D7091">
              <w:rPr>
                <w:rFonts w:ascii="Times New Roman" w:hAnsi="Times New Roman" w:cs="Times New Roman"/>
              </w:rPr>
              <w:t>Žák</w:t>
            </w:r>
          </w:p>
          <w:p w:rsidR="002C7845" w:rsidRPr="006D7091" w:rsidRDefault="002C7845" w:rsidP="00781FF5">
            <w:pPr>
              <w:pStyle w:val="vystupy"/>
            </w:pPr>
            <w:r w:rsidRPr="006D7091">
              <w:t>posoudí a na příkladech doloží přínos spolupráce lidí při řešení konkrétních úkolů a dosahování některých cílů v rodině, ve škole, v obci</w:t>
            </w:r>
          </w:p>
          <w:p w:rsidR="002C7845" w:rsidRPr="006D7091" w:rsidRDefault="002C7845" w:rsidP="00781FF5">
            <w:pPr>
              <w:pStyle w:val="vystupy"/>
            </w:pPr>
            <w:r w:rsidRPr="006D7091">
              <w:t>vyznačí v jednoduchém plánu místo svého bydliště a školy</w:t>
            </w:r>
          </w:p>
          <w:p w:rsidR="002C7845" w:rsidRPr="006D7091" w:rsidRDefault="002C7845" w:rsidP="00781FF5">
            <w:pPr>
              <w:pStyle w:val="vystupy"/>
            </w:pPr>
            <w:r w:rsidRPr="006D7091">
              <w:t xml:space="preserve">začlení svou obec do příslušného kraje a obslužného centra ČR, pozoruje a popíše změny v nejbližším okolí, </w:t>
            </w:r>
            <w:r w:rsidR="004F0FBA" w:rsidRPr="006D7091">
              <w:t>obci (městě</w:t>
            </w:r>
            <w:r w:rsidRPr="006D7091">
              <w:t>)</w:t>
            </w:r>
          </w:p>
          <w:p w:rsidR="002C7845" w:rsidRPr="006D7091" w:rsidRDefault="002C7845" w:rsidP="00781FF5">
            <w:pPr>
              <w:pStyle w:val="vystupy"/>
            </w:pPr>
            <w:r w:rsidRPr="006D7091">
              <w:t xml:space="preserve">vyhledá typické regionální zvláštnosti přírody, osídlení, hospodářství a kultury, jednoduchým způsobem posoudí jejich význam z hlediska přírodního, historického, </w:t>
            </w:r>
            <w:r w:rsidR="004F0FBA" w:rsidRPr="006D7091">
              <w:t>politického, správního</w:t>
            </w:r>
            <w:r w:rsidRPr="006D7091">
              <w:t xml:space="preserve"> a vlasteneckého</w:t>
            </w:r>
          </w:p>
          <w:p w:rsidR="002C7845" w:rsidRPr="006D7091" w:rsidRDefault="002C7845" w:rsidP="00781FF5">
            <w:pPr>
              <w:pStyle w:val="vystupy"/>
            </w:pPr>
            <w:r w:rsidRPr="006D7091">
              <w:t>rozlišuje hlavní orgány státní moci a některé jejich zástupce, symboly našeho státu a jejich význam</w:t>
            </w:r>
          </w:p>
        </w:tc>
        <w:tc>
          <w:tcPr>
            <w:tcW w:w="2520" w:type="dxa"/>
          </w:tcPr>
          <w:p w:rsidR="002C7845" w:rsidRPr="006D7091" w:rsidRDefault="002C7845" w:rsidP="00037D91">
            <w:pPr>
              <w:pStyle w:val="tema"/>
            </w:pPr>
            <w:r w:rsidRPr="006D7091">
              <w:t>Domov je místo kde žijeme</w:t>
            </w:r>
          </w:p>
          <w:p w:rsidR="002C7845" w:rsidRPr="006D7091" w:rsidRDefault="002C7845" w:rsidP="00774B6E">
            <w:pPr>
              <w:pStyle w:val="ucivo"/>
            </w:pPr>
            <w:r w:rsidRPr="006D7091">
              <w:t>obec</w:t>
            </w:r>
          </w:p>
          <w:p w:rsidR="002C7845" w:rsidRPr="006D7091" w:rsidRDefault="002C7845" w:rsidP="00774B6E">
            <w:pPr>
              <w:pStyle w:val="ucivo"/>
            </w:pPr>
            <w:r w:rsidRPr="006D7091">
              <w:t>obecní zřízení</w:t>
            </w:r>
          </w:p>
          <w:p w:rsidR="002C7845" w:rsidRPr="006D7091" w:rsidRDefault="002C7845" w:rsidP="00774B6E">
            <w:pPr>
              <w:pStyle w:val="ucivo"/>
            </w:pPr>
            <w:r w:rsidRPr="006D7091">
              <w:t>životní prostředí</w:t>
            </w:r>
          </w:p>
        </w:tc>
        <w:tc>
          <w:tcPr>
            <w:tcW w:w="1620" w:type="dxa"/>
          </w:tcPr>
          <w:p w:rsidR="002C7845" w:rsidRPr="006D7091" w:rsidRDefault="002C7845" w:rsidP="001C0989">
            <w:pPr>
              <w:pStyle w:val="prurez"/>
            </w:pPr>
            <w:r w:rsidRPr="006D7091">
              <w:t>A1, A2, A3</w:t>
            </w:r>
          </w:p>
          <w:p w:rsidR="002C7845" w:rsidRPr="006D7091" w:rsidRDefault="002C7845" w:rsidP="001C0989">
            <w:pPr>
              <w:pStyle w:val="prurez"/>
            </w:pPr>
            <w:r w:rsidRPr="006D7091">
              <w:t>B1, B2, B3</w:t>
            </w:r>
          </w:p>
          <w:p w:rsidR="002C7845" w:rsidRPr="006D7091" w:rsidRDefault="002C7845" w:rsidP="001C0989">
            <w:pPr>
              <w:pStyle w:val="prurez"/>
            </w:pPr>
            <w:r w:rsidRPr="006D7091">
              <w:t>D1, D2, D3, D4, D5</w:t>
            </w:r>
          </w:p>
          <w:p w:rsidR="002C7845" w:rsidRPr="006D7091" w:rsidRDefault="002C7845" w:rsidP="001C0989">
            <w:pPr>
              <w:pStyle w:val="prurez"/>
            </w:pPr>
            <w:r w:rsidRPr="006D7091">
              <w:t>E1, E2, E3, E4</w:t>
            </w:r>
          </w:p>
          <w:p w:rsidR="002C7845" w:rsidRPr="006D7091" w:rsidRDefault="002C7845" w:rsidP="001C0989">
            <w:pPr>
              <w:pStyle w:val="prurez"/>
            </w:pPr>
            <w:r w:rsidRPr="006D7091">
              <w:t>F6, F7</w:t>
            </w: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objasní účel důležitých symbolů našeho státu a způsoby jejich používání</w:t>
            </w:r>
          </w:p>
          <w:p w:rsidR="002C7845" w:rsidRPr="006D7091" w:rsidRDefault="002C7845" w:rsidP="00781FF5">
            <w:pPr>
              <w:pStyle w:val="vystupy"/>
            </w:pPr>
            <w:r w:rsidRPr="006D7091">
              <w:t>zprostředkuje ostatním zkušenosti, zážitky a zajímavosti z vlastních cest a porovná způsob života a přírodu v naší vlasti i v jiných zemích</w:t>
            </w:r>
          </w:p>
          <w:p w:rsidR="002C7845" w:rsidRPr="006D7091" w:rsidRDefault="002C7845" w:rsidP="00781FF5">
            <w:pPr>
              <w:pStyle w:val="vystupy"/>
            </w:pPr>
            <w:r w:rsidRPr="006D7091">
              <w:t>objasní výhody demokratického způsobu řízení státu pro každodenní život občanů</w:t>
            </w:r>
          </w:p>
        </w:tc>
        <w:tc>
          <w:tcPr>
            <w:tcW w:w="2520" w:type="dxa"/>
          </w:tcPr>
          <w:p w:rsidR="002C7845" w:rsidRPr="006D7091" w:rsidRDefault="002C7845" w:rsidP="00037D91">
            <w:pPr>
              <w:pStyle w:val="tema"/>
            </w:pPr>
            <w:r w:rsidRPr="006D7091">
              <w:t>Má vlast</w:t>
            </w:r>
          </w:p>
          <w:p w:rsidR="002C7845" w:rsidRPr="006D7091" w:rsidRDefault="002C7845" w:rsidP="00774B6E">
            <w:pPr>
              <w:pStyle w:val="ucivo"/>
            </w:pPr>
            <w:r w:rsidRPr="006D7091">
              <w:t>život v regionech</w:t>
            </w:r>
          </w:p>
          <w:p w:rsidR="002C7845" w:rsidRPr="006D7091" w:rsidRDefault="002C7845" w:rsidP="00774B6E">
            <w:pPr>
              <w:pStyle w:val="ucivo"/>
            </w:pPr>
            <w:r w:rsidRPr="006D7091">
              <w:t>kolik řečí znáš</w:t>
            </w:r>
          </w:p>
          <w:p w:rsidR="002C7845" w:rsidRPr="006D7091" w:rsidRDefault="002C7845" w:rsidP="00774B6E">
            <w:pPr>
              <w:pStyle w:val="ucivo"/>
            </w:pPr>
            <w:r w:rsidRPr="006D7091">
              <w:t>státní symboly</w:t>
            </w:r>
          </w:p>
          <w:p w:rsidR="002C7845" w:rsidRPr="006D7091" w:rsidRDefault="002C7845" w:rsidP="00774B6E">
            <w:pPr>
              <w:pStyle w:val="ucivo"/>
            </w:pPr>
            <w:r w:rsidRPr="006D7091">
              <w:t>ČR – demokratický právní stát</w:t>
            </w:r>
          </w:p>
        </w:tc>
        <w:tc>
          <w:tcPr>
            <w:tcW w:w="1620" w:type="dxa"/>
          </w:tcPr>
          <w:p w:rsidR="002C7845" w:rsidRPr="006D7091" w:rsidRDefault="002C7845" w:rsidP="001C0989">
            <w:pPr>
              <w:pStyle w:val="prurez"/>
            </w:pPr>
            <w:r w:rsidRPr="006D7091">
              <w:t>A1,C1,C2,C3</w:t>
            </w: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b/>
                <w:sz w:val="24"/>
              </w:rPr>
              <w:br w:type="page"/>
            </w:r>
            <w:r w:rsidRPr="006D7091">
              <w:rPr>
                <w:rFonts w:ascii="Times New Roman" w:hAnsi="Times New Roman" w:cs="Times New Roman"/>
              </w:rPr>
              <w:t>Žák</w:t>
            </w:r>
          </w:p>
          <w:p w:rsidR="002C7845" w:rsidRPr="006D7091" w:rsidRDefault="002C7845" w:rsidP="00781FF5">
            <w:pPr>
              <w:pStyle w:val="vystupy"/>
            </w:pPr>
            <w:r w:rsidRPr="006D7091">
              <w:t>pojmenuje některé rodáky, kulturní či historické památky, významné události regionu, interpretuje některé báje nebo pověsti spjaté s místem, v němž žije</w:t>
            </w:r>
          </w:p>
        </w:tc>
        <w:tc>
          <w:tcPr>
            <w:tcW w:w="2520" w:type="dxa"/>
          </w:tcPr>
          <w:p w:rsidR="002C7845" w:rsidRPr="006D7091" w:rsidRDefault="002C7845" w:rsidP="00037D91">
            <w:pPr>
              <w:pStyle w:val="tema"/>
            </w:pPr>
            <w:r w:rsidRPr="006D7091">
              <w:t>Z historie</w:t>
            </w:r>
          </w:p>
          <w:p w:rsidR="002C7845" w:rsidRPr="006D7091" w:rsidRDefault="002C7845" w:rsidP="00774B6E">
            <w:pPr>
              <w:pStyle w:val="ucivo"/>
            </w:pPr>
            <w:r w:rsidRPr="006D7091">
              <w:t>v hlubinách dávných časů</w:t>
            </w:r>
          </w:p>
          <w:p w:rsidR="002C7845" w:rsidRPr="006D7091" w:rsidRDefault="002C7845" w:rsidP="00774B6E">
            <w:pPr>
              <w:pStyle w:val="ucivo"/>
            </w:pPr>
            <w:r w:rsidRPr="006D7091">
              <w:t>o zlatý dukát</w:t>
            </w:r>
          </w:p>
          <w:p w:rsidR="002C7845" w:rsidRPr="006D7091" w:rsidRDefault="002C7845" w:rsidP="00774B6E">
            <w:pPr>
              <w:pStyle w:val="ucivo"/>
            </w:pPr>
            <w:r w:rsidRPr="006D7091">
              <w:t>významné osobnosti</w:t>
            </w:r>
          </w:p>
          <w:p w:rsidR="002C7845" w:rsidRPr="006D7091" w:rsidRDefault="002C7845" w:rsidP="00774B6E">
            <w:pPr>
              <w:pStyle w:val="ucivo"/>
            </w:pPr>
            <w:r w:rsidRPr="006D7091">
              <w:t>naši prezidenti</w:t>
            </w:r>
          </w:p>
          <w:p w:rsidR="002C7845" w:rsidRPr="006D7091" w:rsidRDefault="002C7845" w:rsidP="00774B6E">
            <w:pPr>
              <w:pStyle w:val="ucivo"/>
            </w:pPr>
            <w:r w:rsidRPr="006D7091">
              <w:t>stověžatá Praha</w:t>
            </w:r>
          </w:p>
        </w:tc>
        <w:tc>
          <w:tcPr>
            <w:tcW w:w="1620" w:type="dxa"/>
          </w:tcPr>
          <w:p w:rsidR="002C7845" w:rsidRPr="006D7091" w:rsidRDefault="002C7845" w:rsidP="001C0989">
            <w:pPr>
              <w:pStyle w:val="prurez"/>
            </w:pPr>
            <w:r w:rsidRPr="006D7091">
              <w:t>A1</w:t>
            </w:r>
          </w:p>
          <w:p w:rsidR="002C7845" w:rsidRPr="006D7091" w:rsidRDefault="002C7845" w:rsidP="001C0989">
            <w:pPr>
              <w:pStyle w:val="prurez"/>
            </w:pPr>
            <w:r w:rsidRPr="006D7091">
              <w:t>C1, C2, C3</w:t>
            </w:r>
          </w:p>
        </w:tc>
        <w:tc>
          <w:tcPr>
            <w:tcW w:w="1440" w:type="dxa"/>
          </w:tcPr>
          <w:p w:rsidR="002C7845" w:rsidRPr="006D7091" w:rsidRDefault="002C7845" w:rsidP="001C0989">
            <w:pPr>
              <w:pStyle w:val="prurez"/>
            </w:pPr>
          </w:p>
        </w:tc>
      </w:tr>
      <w:tr w:rsidR="002C7845" w:rsidRPr="006D7091" w:rsidTr="001C0989">
        <w:tc>
          <w:tcPr>
            <w:tcW w:w="432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 xml:space="preserve">přiměřeně uplatňuje svá práva a respektuje práva a oprávněné zájmy </w:t>
            </w:r>
            <w:r w:rsidRPr="006D7091">
              <w:lastRenderedPageBreak/>
              <w:t>druhých lidí, posoudí význam ochrany lidských práv a svobod</w:t>
            </w:r>
          </w:p>
          <w:p w:rsidR="002C7845" w:rsidRPr="006D7091" w:rsidRDefault="002C7845" w:rsidP="00781FF5">
            <w:pPr>
              <w:pStyle w:val="vystupy"/>
            </w:pPr>
            <w:r w:rsidRPr="006D7091">
              <w:t xml:space="preserve">dodržuje právní ustanovení, která se na něj </w:t>
            </w:r>
            <w:r w:rsidR="004F0FBA" w:rsidRPr="006D7091">
              <w:t>vztahují, a uvědomuje</w:t>
            </w:r>
            <w:r w:rsidRPr="006D7091">
              <w:t xml:space="preserve"> si rizika jejich porušování</w:t>
            </w:r>
          </w:p>
          <w:p w:rsidR="002C7845" w:rsidRPr="006D7091" w:rsidRDefault="002C7845" w:rsidP="00781FF5">
            <w:pPr>
              <w:pStyle w:val="vystupy"/>
            </w:pPr>
            <w:r w:rsidRPr="006D7091">
              <w:t>rozpozná protiprávní jednání</w:t>
            </w:r>
          </w:p>
        </w:tc>
        <w:tc>
          <w:tcPr>
            <w:tcW w:w="2520" w:type="dxa"/>
          </w:tcPr>
          <w:p w:rsidR="002C7845" w:rsidRPr="006D7091" w:rsidRDefault="002C7845" w:rsidP="00037D91">
            <w:pPr>
              <w:pStyle w:val="tema"/>
            </w:pPr>
            <w:proofErr w:type="spellStart"/>
            <w:r w:rsidRPr="006D7091">
              <w:lastRenderedPageBreak/>
              <w:t>Miniúvod</w:t>
            </w:r>
            <w:proofErr w:type="spellEnd"/>
            <w:r w:rsidRPr="006D7091">
              <w:t xml:space="preserve"> do lidských práv</w:t>
            </w:r>
          </w:p>
          <w:p w:rsidR="002C7845" w:rsidRPr="006D7091" w:rsidRDefault="002C7845" w:rsidP="00774B6E">
            <w:pPr>
              <w:pStyle w:val="ucivo"/>
            </w:pPr>
            <w:r w:rsidRPr="006D7091">
              <w:t>ty, já, on – jsme rozdílní</w:t>
            </w:r>
          </w:p>
          <w:p w:rsidR="002C7845" w:rsidRPr="006D7091" w:rsidRDefault="002C7845" w:rsidP="00774B6E">
            <w:pPr>
              <w:pStyle w:val="ucivo"/>
            </w:pPr>
            <w:r w:rsidRPr="006D7091">
              <w:lastRenderedPageBreak/>
              <w:t>první krok k lidským právům</w:t>
            </w:r>
          </w:p>
          <w:p w:rsidR="002C7845" w:rsidRPr="006D7091" w:rsidRDefault="002C7845" w:rsidP="00774B6E">
            <w:pPr>
              <w:pStyle w:val="ucivo"/>
            </w:pPr>
            <w:r w:rsidRPr="006D7091">
              <w:t>dvě strany mince</w:t>
            </w:r>
          </w:p>
          <w:p w:rsidR="002C7845" w:rsidRPr="006D7091" w:rsidRDefault="002C7845" w:rsidP="00774B6E">
            <w:pPr>
              <w:pStyle w:val="ucivo"/>
            </w:pPr>
            <w:r w:rsidRPr="006D7091">
              <w:t>moje práva – tvoje práva</w:t>
            </w:r>
          </w:p>
        </w:tc>
        <w:tc>
          <w:tcPr>
            <w:tcW w:w="1620" w:type="dxa"/>
          </w:tcPr>
          <w:p w:rsidR="002C7845" w:rsidRPr="006D7091" w:rsidRDefault="002C7845" w:rsidP="001C0989">
            <w:pPr>
              <w:pStyle w:val="prurez"/>
            </w:pPr>
            <w:r w:rsidRPr="006D7091">
              <w:lastRenderedPageBreak/>
              <w:t>A1, A2, A3</w:t>
            </w:r>
          </w:p>
          <w:p w:rsidR="002C7845" w:rsidRPr="006D7091" w:rsidRDefault="002C7845" w:rsidP="001C0989">
            <w:pPr>
              <w:pStyle w:val="prurez"/>
            </w:pPr>
            <w:r w:rsidRPr="006D7091">
              <w:t>B1 ,B2, B3, B4</w:t>
            </w:r>
          </w:p>
          <w:p w:rsidR="002C7845" w:rsidRPr="006D7091" w:rsidRDefault="002C7845" w:rsidP="001C0989">
            <w:pPr>
              <w:pStyle w:val="prurez"/>
            </w:pPr>
            <w:r w:rsidRPr="006D7091">
              <w:t>C1, C2, C3</w:t>
            </w:r>
          </w:p>
          <w:p w:rsidR="002C7845" w:rsidRPr="006D7091" w:rsidRDefault="002C7845" w:rsidP="001C0989">
            <w:pPr>
              <w:pStyle w:val="prurez"/>
            </w:pPr>
            <w:r w:rsidRPr="006D7091">
              <w:lastRenderedPageBreak/>
              <w:t>D1, D2, D3, D4, D5</w:t>
            </w:r>
          </w:p>
          <w:p w:rsidR="002C7845" w:rsidRPr="006D7091" w:rsidRDefault="002C7845" w:rsidP="001C0989">
            <w:pPr>
              <w:pStyle w:val="prurez"/>
            </w:pPr>
            <w:r w:rsidRPr="006D7091">
              <w:t>E1, E2, E3, E4</w:t>
            </w:r>
          </w:p>
          <w:p w:rsidR="002C7845" w:rsidRPr="006D7091" w:rsidRDefault="002C7845" w:rsidP="001C0989">
            <w:pPr>
              <w:pStyle w:val="prurez"/>
            </w:pPr>
            <w:r w:rsidRPr="006D7091">
              <w:t>F6, F7</w:t>
            </w:r>
          </w:p>
        </w:tc>
        <w:tc>
          <w:tcPr>
            <w:tcW w:w="1440" w:type="dxa"/>
          </w:tcPr>
          <w:p w:rsidR="002C7845" w:rsidRPr="006D7091" w:rsidRDefault="002C7845" w:rsidP="001C0989"/>
        </w:tc>
      </w:tr>
    </w:tbl>
    <w:p w:rsidR="002C7845" w:rsidRPr="006D7091" w:rsidRDefault="002C7845" w:rsidP="002C7845">
      <w:r w:rsidRPr="006D7091">
        <w:br w:type="page"/>
      </w:r>
    </w:p>
    <w:p w:rsidR="002C7845" w:rsidRPr="006D7091" w:rsidRDefault="002C7845" w:rsidP="002C7845"/>
    <w:tbl>
      <w:tblPr>
        <w:tblW w:w="0" w:type="auto"/>
        <w:jc w:val="center"/>
        <w:tblLook w:val="01E0" w:firstRow="1" w:lastRow="1" w:firstColumn="1" w:lastColumn="1" w:noHBand="0" w:noVBand="0"/>
      </w:tblPr>
      <w:tblGrid>
        <w:gridCol w:w="6125"/>
        <w:gridCol w:w="2946"/>
      </w:tblGrid>
      <w:tr w:rsidR="002C7845" w:rsidRPr="006D7091" w:rsidTr="001C0989">
        <w:trPr>
          <w:jc w:val="center"/>
        </w:trPr>
        <w:tc>
          <w:tcPr>
            <w:tcW w:w="6279" w:type="dxa"/>
          </w:tcPr>
          <w:p w:rsidR="002C7845" w:rsidRPr="006D7091" w:rsidRDefault="002C7845" w:rsidP="001C0989">
            <w:pPr>
              <w:pStyle w:val="rocnik"/>
            </w:pPr>
            <w:r w:rsidRPr="006D7091">
              <w:rPr>
                <w:b w:val="0"/>
              </w:rPr>
              <w:br w:type="page"/>
            </w:r>
            <w:r w:rsidRPr="006D7091">
              <w:rPr>
                <w:b w:val="0"/>
              </w:rPr>
              <w:br w:type="page"/>
            </w:r>
            <w:r w:rsidRPr="006D7091">
              <w:rPr>
                <w:b w:val="0"/>
              </w:rPr>
              <w:br w:type="page"/>
            </w:r>
            <w:r w:rsidRPr="006D7091">
              <w:t>Vyučovací předmět:</w:t>
            </w:r>
            <w:r w:rsidRPr="006D7091">
              <w:tab/>
            </w:r>
            <w:r w:rsidRPr="006D7091">
              <w:rPr>
                <w:b w:val="0"/>
              </w:rPr>
              <w:t>Výchova k občanství</w:t>
            </w:r>
          </w:p>
        </w:tc>
        <w:tc>
          <w:tcPr>
            <w:tcW w:w="3008" w:type="dxa"/>
          </w:tcPr>
          <w:p w:rsidR="002C7845" w:rsidRPr="006D7091" w:rsidRDefault="002C7845" w:rsidP="001C0989">
            <w:pPr>
              <w:pStyle w:val="rocnik"/>
            </w:pPr>
            <w:r w:rsidRPr="006D7091">
              <w:t>Ročník: 8</w:t>
            </w:r>
            <w:r w:rsidRPr="006D7091">
              <w:rPr>
                <w:b w:val="0"/>
              </w:rPr>
              <w:t>.</w:t>
            </w:r>
          </w:p>
        </w:tc>
      </w:tr>
    </w:tbl>
    <w:p w:rsidR="002C7845" w:rsidRPr="006D7091" w:rsidRDefault="002C7845" w:rsidP="002C7845">
      <w:pPr>
        <w:pStyle w:val="rocnik"/>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2160"/>
        <w:gridCol w:w="1440"/>
        <w:gridCol w:w="1440"/>
      </w:tblGrid>
      <w:tr w:rsidR="002C7845" w:rsidRPr="006D7091" w:rsidTr="001C0989">
        <w:tc>
          <w:tcPr>
            <w:tcW w:w="5040" w:type="dxa"/>
            <w:vAlign w:val="center"/>
          </w:tcPr>
          <w:p w:rsidR="002C7845" w:rsidRPr="006D7091" w:rsidRDefault="002C7845" w:rsidP="001C0989">
            <w:pPr>
              <w:pStyle w:val="zahlavitabulky"/>
            </w:pPr>
            <w:r w:rsidRPr="006D7091">
              <w:t>Výstupy</w:t>
            </w:r>
          </w:p>
        </w:tc>
        <w:tc>
          <w:tcPr>
            <w:tcW w:w="2160" w:type="dxa"/>
            <w:vAlign w:val="center"/>
          </w:tcPr>
          <w:p w:rsidR="002C7845" w:rsidRPr="006D7091" w:rsidRDefault="002C7845" w:rsidP="001C0989">
            <w:pPr>
              <w:pStyle w:val="zahlavitabulky"/>
            </w:pPr>
            <w:r w:rsidRPr="006D7091">
              <w:t>Učivo</w:t>
            </w:r>
          </w:p>
        </w:tc>
        <w:tc>
          <w:tcPr>
            <w:tcW w:w="1440" w:type="dxa"/>
            <w:vAlign w:val="center"/>
          </w:tcPr>
          <w:p w:rsidR="002C7845" w:rsidRPr="006D7091" w:rsidRDefault="002C7845" w:rsidP="001C0989">
            <w:pPr>
              <w:pStyle w:val="zahlavitabulky"/>
            </w:pPr>
            <w:r w:rsidRPr="006D7091">
              <w:t>Průřezová témata</w:t>
            </w:r>
          </w:p>
        </w:tc>
        <w:tc>
          <w:tcPr>
            <w:tcW w:w="144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504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objasní, jak může realističtější poznání a hodnocení vlastní osobnosti a potenciálu pozitivně ovlivnit jeho rozhodování, vztahy s druhými lidmi i kvalitu života</w:t>
            </w:r>
          </w:p>
          <w:p w:rsidR="002C7845" w:rsidRPr="006D7091" w:rsidRDefault="002C7845" w:rsidP="00781FF5">
            <w:pPr>
              <w:pStyle w:val="vystupy"/>
            </w:pPr>
            <w:r w:rsidRPr="006D7091">
              <w:t>posoudí vliv osobních vlastností na dosahování individuálních i společných cílů, objasní význam vůle při dosahování cílů a překonávání překážek</w:t>
            </w:r>
          </w:p>
          <w:p w:rsidR="002C7845" w:rsidRPr="006D7091" w:rsidRDefault="002C7845" w:rsidP="00781FF5">
            <w:pPr>
              <w:pStyle w:val="vystupy"/>
            </w:pPr>
            <w:r w:rsidRPr="006D7091">
              <w:t>rozpoznává projevy záporných charakterových vlastností u sebe i u druhých lidí, kriticky hodnotí a vhodně koriguje své chování a jednání</w:t>
            </w:r>
          </w:p>
          <w:p w:rsidR="002C7845" w:rsidRPr="006D7091" w:rsidRDefault="002C7845" w:rsidP="00781FF5">
            <w:pPr>
              <w:pStyle w:val="vystupy"/>
            </w:pPr>
            <w:r w:rsidRPr="006D7091">
              <w:t xml:space="preserve">popíše, jak lze usměrňovat a kultivovat charakterové a volní vlastnosti, rozvíjet osobní </w:t>
            </w:r>
            <w:r w:rsidR="004F0FBA" w:rsidRPr="006D7091">
              <w:t>přednosti, překonávat</w:t>
            </w:r>
            <w:r w:rsidRPr="006D7091">
              <w:t xml:space="preserve"> osobní nedostatky a pěstovat zdravou sebedůvěru</w:t>
            </w:r>
          </w:p>
          <w:p w:rsidR="002C7845" w:rsidRPr="006D7091" w:rsidRDefault="002C7845" w:rsidP="00781FF5">
            <w:pPr>
              <w:pStyle w:val="vystupy"/>
            </w:pPr>
            <w:r w:rsidRPr="006D7091">
              <w:t xml:space="preserve">objasní potřebu tolerance ve </w:t>
            </w:r>
            <w:r w:rsidR="004F0FBA" w:rsidRPr="006D7091">
              <w:t>společnosti, respektuje</w:t>
            </w:r>
            <w:r w:rsidRPr="006D7091">
              <w:t xml:space="preserve"> kulturní zvláštnosti i odlišné názory, zájmy, způsoby chování a myšlení lidí, zaujímá tolerantní postoje k menšinám</w:t>
            </w:r>
          </w:p>
          <w:p w:rsidR="002C7845" w:rsidRPr="006D7091" w:rsidRDefault="002C7845" w:rsidP="00781FF5">
            <w:pPr>
              <w:pStyle w:val="vystupy"/>
            </w:pPr>
            <w:r w:rsidRPr="006D7091">
              <w:t>rozpoznává netolerantní, rasistické, xenofobií a extremistické projevy v chování lidí a zaujímá aktivní postoj proti všem projevům lidské nesnášenlivosti</w:t>
            </w:r>
          </w:p>
        </w:tc>
        <w:tc>
          <w:tcPr>
            <w:tcW w:w="2160" w:type="dxa"/>
          </w:tcPr>
          <w:p w:rsidR="002C7845" w:rsidRPr="006D7091" w:rsidRDefault="002C7845" w:rsidP="00037D91">
            <w:pPr>
              <w:pStyle w:val="tema"/>
            </w:pPr>
            <w:r w:rsidRPr="006D7091">
              <w:t>Osobnost</w:t>
            </w:r>
          </w:p>
          <w:p w:rsidR="002C7845" w:rsidRPr="006D7091" w:rsidRDefault="002C7845" w:rsidP="00774B6E">
            <w:pPr>
              <w:pStyle w:val="ucivo"/>
            </w:pPr>
            <w:r w:rsidRPr="006D7091">
              <w:t>co je už za mnou</w:t>
            </w:r>
          </w:p>
          <w:p w:rsidR="002C7845" w:rsidRPr="006D7091" w:rsidRDefault="002C7845" w:rsidP="00774B6E">
            <w:pPr>
              <w:pStyle w:val="ucivo"/>
            </w:pPr>
            <w:r w:rsidRPr="006D7091">
              <w:t>kde právě jsem</w:t>
            </w:r>
          </w:p>
          <w:p w:rsidR="002C7845" w:rsidRPr="006D7091" w:rsidRDefault="002C7845" w:rsidP="00774B6E">
            <w:pPr>
              <w:pStyle w:val="ucivo"/>
            </w:pPr>
            <w:r w:rsidRPr="006D7091">
              <w:t>kam jdu</w:t>
            </w:r>
          </w:p>
          <w:p w:rsidR="002C7845" w:rsidRPr="006D7091" w:rsidRDefault="002C7845" w:rsidP="00774B6E">
            <w:pPr>
              <w:pStyle w:val="ucivo"/>
            </w:pPr>
            <w:r w:rsidRPr="006D7091">
              <w:t>jak se znám</w:t>
            </w:r>
          </w:p>
          <w:p w:rsidR="002C7845" w:rsidRPr="006D7091" w:rsidRDefault="002C7845" w:rsidP="00774B6E">
            <w:pPr>
              <w:pStyle w:val="ucivo"/>
            </w:pPr>
            <w:r w:rsidRPr="006D7091">
              <w:t xml:space="preserve">co jsem </w:t>
            </w:r>
          </w:p>
          <w:p w:rsidR="002C7845" w:rsidRPr="006D7091" w:rsidRDefault="002C7845" w:rsidP="00774B6E">
            <w:pPr>
              <w:pStyle w:val="ucivo"/>
            </w:pPr>
            <w:r w:rsidRPr="006D7091">
              <w:t>co chci</w:t>
            </w:r>
          </w:p>
          <w:p w:rsidR="002C7845" w:rsidRPr="006D7091" w:rsidRDefault="002C7845" w:rsidP="00774B6E">
            <w:pPr>
              <w:pStyle w:val="ucivo"/>
            </w:pPr>
            <w:r w:rsidRPr="006D7091">
              <w:t>co mohu</w:t>
            </w:r>
          </w:p>
        </w:tc>
        <w:tc>
          <w:tcPr>
            <w:tcW w:w="1440" w:type="dxa"/>
          </w:tcPr>
          <w:p w:rsidR="002C7845" w:rsidRPr="006D7091" w:rsidRDefault="002C7845" w:rsidP="001C0989">
            <w:pPr>
              <w:pStyle w:val="prurez"/>
            </w:pPr>
            <w:r w:rsidRPr="006D7091">
              <w:t>A1, A3</w:t>
            </w:r>
          </w:p>
        </w:tc>
        <w:tc>
          <w:tcPr>
            <w:tcW w:w="1440" w:type="dxa"/>
          </w:tcPr>
          <w:p w:rsidR="002C7845" w:rsidRPr="006D7091" w:rsidRDefault="002C7845" w:rsidP="001C0989">
            <w:pPr>
              <w:pStyle w:val="prurez"/>
            </w:pPr>
            <w:r w:rsidRPr="006D7091">
              <w:t>HV</w:t>
            </w:r>
          </w:p>
          <w:p w:rsidR="002C7845" w:rsidRPr="006D7091" w:rsidRDefault="002C7845" w:rsidP="001C0989">
            <w:pPr>
              <w:pStyle w:val="prurez"/>
            </w:pPr>
            <w:r w:rsidRPr="006D7091">
              <w:t>D</w:t>
            </w:r>
          </w:p>
          <w:p w:rsidR="002C7845" w:rsidRPr="006D7091" w:rsidRDefault="002C7845" w:rsidP="001C0989">
            <w:pPr>
              <w:pStyle w:val="prurez"/>
            </w:pPr>
            <w:r w:rsidRPr="006D7091">
              <w:t>TV</w:t>
            </w:r>
          </w:p>
          <w:p w:rsidR="002C7845" w:rsidRPr="006D7091" w:rsidRDefault="002C7845" w:rsidP="001C0989">
            <w:pPr>
              <w:pStyle w:val="prurez"/>
            </w:pPr>
            <w:r w:rsidRPr="006D7091">
              <w:t>ČJ</w:t>
            </w:r>
          </w:p>
          <w:p w:rsidR="002C7845" w:rsidRPr="006D7091" w:rsidRDefault="002C7845" w:rsidP="001C0989">
            <w:pPr>
              <w:pStyle w:val="prurez"/>
            </w:pPr>
            <w:proofErr w:type="spellStart"/>
            <w:r w:rsidRPr="006D7091">
              <w:t>CiJ</w:t>
            </w:r>
            <w:proofErr w:type="spellEnd"/>
          </w:p>
          <w:p w:rsidR="002C7845" w:rsidRPr="006D7091" w:rsidRDefault="002C7845" w:rsidP="001C0989">
            <w:pPr>
              <w:pStyle w:val="prurez"/>
            </w:pPr>
            <w:r w:rsidRPr="006D7091">
              <w:t>VV</w:t>
            </w:r>
          </w:p>
        </w:tc>
      </w:tr>
      <w:tr w:rsidR="002C7845" w:rsidRPr="006D7091" w:rsidTr="001C0989">
        <w:tc>
          <w:tcPr>
            <w:tcW w:w="504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rozpoznává projevy záporných charakterových vlastností u sebe i u druhých lidí, kriticky hodnotí a vhodně koriguje své chování a jednání</w:t>
            </w:r>
          </w:p>
          <w:p w:rsidR="002C7845" w:rsidRPr="006D7091" w:rsidRDefault="002C7845" w:rsidP="00781FF5">
            <w:pPr>
              <w:pStyle w:val="vystupy"/>
            </w:pPr>
            <w:r w:rsidRPr="006D7091">
              <w:t>popíše, jak lze usměrňovat a kultivovat charakterové a volní vlastnosti, rozvíjet osobní přednosti, překonávat osobní nedostatky a pěstovat zdravou sebedůvěru</w:t>
            </w:r>
          </w:p>
        </w:tc>
        <w:tc>
          <w:tcPr>
            <w:tcW w:w="2160" w:type="dxa"/>
          </w:tcPr>
          <w:p w:rsidR="002C7845" w:rsidRPr="006D7091" w:rsidRDefault="002C7845" w:rsidP="00037D91">
            <w:pPr>
              <w:pStyle w:val="tema"/>
            </w:pPr>
            <w:r w:rsidRPr="006D7091">
              <w:t>Psychické procesy a stavy</w:t>
            </w:r>
          </w:p>
          <w:p w:rsidR="002C7845" w:rsidRPr="006D7091" w:rsidRDefault="002C7845" w:rsidP="00774B6E">
            <w:pPr>
              <w:pStyle w:val="ucivo"/>
            </w:pPr>
            <w:r w:rsidRPr="006D7091">
              <w:t>jak poznávám a vnímám</w:t>
            </w:r>
          </w:p>
          <w:p w:rsidR="002C7845" w:rsidRPr="006D7091" w:rsidRDefault="002C7845" w:rsidP="00774B6E">
            <w:pPr>
              <w:pStyle w:val="ucivo"/>
            </w:pPr>
            <w:r w:rsidRPr="006D7091">
              <w:t>jak myslím a tvořím nové</w:t>
            </w:r>
          </w:p>
          <w:p w:rsidR="002C7845" w:rsidRPr="006D7091" w:rsidRDefault="002C7845" w:rsidP="00774B6E">
            <w:pPr>
              <w:pStyle w:val="ucivo"/>
            </w:pPr>
            <w:r w:rsidRPr="006D7091">
              <w:t>jak si pamatuji a soustředím se</w:t>
            </w:r>
          </w:p>
          <w:p w:rsidR="002C7845" w:rsidRPr="006D7091" w:rsidRDefault="002C7845" w:rsidP="00774B6E">
            <w:pPr>
              <w:pStyle w:val="ucivo"/>
            </w:pPr>
            <w:r w:rsidRPr="006D7091">
              <w:t>jak se učím</w:t>
            </w:r>
          </w:p>
          <w:p w:rsidR="002C7845" w:rsidRPr="006D7091" w:rsidRDefault="002C7845" w:rsidP="00774B6E">
            <w:pPr>
              <w:pStyle w:val="ucivo"/>
            </w:pPr>
            <w:r w:rsidRPr="006D7091">
              <w:t>jak prožívám své city</w:t>
            </w:r>
          </w:p>
        </w:tc>
        <w:tc>
          <w:tcPr>
            <w:tcW w:w="1440" w:type="dxa"/>
          </w:tcPr>
          <w:p w:rsidR="002C7845" w:rsidRPr="006D7091" w:rsidRDefault="002C7845" w:rsidP="001C0989">
            <w:pPr>
              <w:pStyle w:val="prurez"/>
            </w:pPr>
            <w:r w:rsidRPr="006D7091">
              <w:t>A1</w:t>
            </w:r>
          </w:p>
        </w:tc>
        <w:tc>
          <w:tcPr>
            <w:tcW w:w="1440" w:type="dxa"/>
          </w:tcPr>
          <w:p w:rsidR="002C7845" w:rsidRPr="006D7091" w:rsidRDefault="002C7845" w:rsidP="001C0989">
            <w:pPr>
              <w:pStyle w:val="prurez"/>
            </w:pPr>
            <w:proofErr w:type="spellStart"/>
            <w:r w:rsidRPr="006D7091">
              <w:t>Př</w:t>
            </w:r>
            <w:proofErr w:type="spellEnd"/>
          </w:p>
          <w:p w:rsidR="002C7845" w:rsidRPr="006D7091" w:rsidRDefault="002C7845" w:rsidP="001C0989">
            <w:pPr>
              <w:pStyle w:val="prurez"/>
            </w:pPr>
            <w:r w:rsidRPr="006D7091">
              <w:t>ČJ</w:t>
            </w:r>
          </w:p>
          <w:p w:rsidR="002C7845" w:rsidRPr="006D7091" w:rsidRDefault="002C7845" w:rsidP="001C0989">
            <w:pPr>
              <w:pStyle w:val="prurez"/>
            </w:pPr>
            <w:r w:rsidRPr="006D7091">
              <w:t>M</w:t>
            </w:r>
          </w:p>
          <w:p w:rsidR="002C7845" w:rsidRPr="006D7091" w:rsidRDefault="002C7845" w:rsidP="001C0989">
            <w:pPr>
              <w:pStyle w:val="prurez"/>
            </w:pPr>
            <w:r w:rsidRPr="006D7091">
              <w:t>VV</w:t>
            </w:r>
          </w:p>
          <w:p w:rsidR="002C7845" w:rsidRPr="006D7091" w:rsidRDefault="002C7845" w:rsidP="001C0989">
            <w:pPr>
              <w:pStyle w:val="prurez"/>
            </w:pPr>
            <w:r w:rsidRPr="006D7091">
              <w:t>HV</w:t>
            </w:r>
          </w:p>
          <w:p w:rsidR="002C7845" w:rsidRPr="006D7091" w:rsidRDefault="002C7845" w:rsidP="001C0989">
            <w:pPr>
              <w:pStyle w:val="prurez"/>
            </w:pPr>
            <w:r w:rsidRPr="006D7091">
              <w:t>TV</w:t>
            </w:r>
          </w:p>
        </w:tc>
      </w:tr>
      <w:tr w:rsidR="002C7845" w:rsidRPr="006D7091" w:rsidTr="001C0989">
        <w:tc>
          <w:tcPr>
            <w:tcW w:w="504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zdůvodní nepřijatelnost vandalského chování a aktivně proti němu vystupuje</w:t>
            </w:r>
          </w:p>
          <w:p w:rsidR="002C7845" w:rsidRPr="006D7091" w:rsidRDefault="002C7845" w:rsidP="00781FF5">
            <w:pPr>
              <w:pStyle w:val="vystupy"/>
            </w:pPr>
            <w:r w:rsidRPr="006D7091">
              <w:t>uplatňuje vhodné způsoby chování a komunikace v různých životních situacích, případné neshody a konflikty s druhými lidmi řeší nenásilným způsobem</w:t>
            </w:r>
          </w:p>
          <w:p w:rsidR="002C7845" w:rsidRPr="006D7091" w:rsidRDefault="002C7845" w:rsidP="00781FF5">
            <w:pPr>
              <w:pStyle w:val="vystupy"/>
            </w:pPr>
            <w:r w:rsidRPr="006D7091">
              <w:t xml:space="preserve">objasní, jak může realističtější poznání a hodnocení vlastní osobnosti a potenciálu </w:t>
            </w:r>
            <w:r w:rsidRPr="006D7091">
              <w:lastRenderedPageBreak/>
              <w:t>pozitivně ovlivnit jeho rozhodování, vztahy s druhými lidmi i kvalitu života</w:t>
            </w:r>
          </w:p>
          <w:p w:rsidR="002C7845" w:rsidRPr="006D7091" w:rsidRDefault="002C7845" w:rsidP="00781FF5">
            <w:pPr>
              <w:pStyle w:val="vystupy"/>
            </w:pPr>
            <w:r w:rsidRPr="006D7091">
              <w:t>posoudí vliv osobních vlastností na dosahování individuálních i společných cílů, objasní význam vůle při dosahování cílů a překonávání překážek</w:t>
            </w:r>
          </w:p>
          <w:p w:rsidR="002C7845" w:rsidRPr="006D7091" w:rsidRDefault="002C7845" w:rsidP="00781FF5">
            <w:pPr>
              <w:pStyle w:val="vystupy"/>
            </w:pPr>
            <w:r w:rsidRPr="006D7091">
              <w:t>zhodnotí a na příkladech doloží význam vzájemné solidarity mezi lidmi, vyjádří své možnosti, jak může v případě potřeby pomáhat lidem v nouzi a v situacích ohrožení</w:t>
            </w:r>
          </w:p>
        </w:tc>
        <w:tc>
          <w:tcPr>
            <w:tcW w:w="2160" w:type="dxa"/>
          </w:tcPr>
          <w:p w:rsidR="002C7845" w:rsidRPr="006D7091" w:rsidRDefault="002C7845" w:rsidP="00037D91">
            <w:pPr>
              <w:pStyle w:val="tema"/>
            </w:pPr>
            <w:r w:rsidRPr="006D7091">
              <w:lastRenderedPageBreak/>
              <w:t>Člověk v sociálních vztazích</w:t>
            </w:r>
          </w:p>
          <w:p w:rsidR="002C7845" w:rsidRPr="006D7091" w:rsidRDefault="002C7845" w:rsidP="00774B6E">
            <w:pPr>
              <w:pStyle w:val="ucivo"/>
            </w:pPr>
            <w:r w:rsidRPr="006D7091">
              <w:t>umím se přiměřeně prosazovat?</w:t>
            </w:r>
          </w:p>
          <w:p w:rsidR="002C7845" w:rsidRPr="006D7091" w:rsidRDefault="002C7845" w:rsidP="00774B6E">
            <w:pPr>
              <w:pStyle w:val="ucivo"/>
            </w:pPr>
            <w:r w:rsidRPr="006D7091">
              <w:t>zvládnu i náročné životní situace?</w:t>
            </w:r>
          </w:p>
          <w:p w:rsidR="002C7845" w:rsidRPr="006D7091" w:rsidRDefault="002C7845" w:rsidP="00774B6E">
            <w:pPr>
              <w:pStyle w:val="ucivo"/>
            </w:pPr>
            <w:r w:rsidRPr="006D7091">
              <w:t>umím zdravě žít?</w:t>
            </w:r>
          </w:p>
        </w:tc>
        <w:tc>
          <w:tcPr>
            <w:tcW w:w="1440" w:type="dxa"/>
          </w:tcPr>
          <w:p w:rsidR="002C7845" w:rsidRPr="006D7091" w:rsidRDefault="002C7845" w:rsidP="001C0989">
            <w:pPr>
              <w:pStyle w:val="prurez"/>
            </w:pPr>
            <w:r w:rsidRPr="006D7091">
              <w:t>A2, A3</w:t>
            </w:r>
          </w:p>
        </w:tc>
        <w:tc>
          <w:tcPr>
            <w:tcW w:w="1440" w:type="dxa"/>
          </w:tcPr>
          <w:p w:rsidR="002C7845" w:rsidRPr="006D7091" w:rsidRDefault="002C7845" w:rsidP="001C0989">
            <w:pPr>
              <w:pStyle w:val="prurez"/>
            </w:pPr>
            <w:r w:rsidRPr="006D7091">
              <w:t>ČJ</w:t>
            </w:r>
          </w:p>
          <w:p w:rsidR="002C7845" w:rsidRPr="006D7091" w:rsidRDefault="002C7845" w:rsidP="001C0989">
            <w:pPr>
              <w:pStyle w:val="prurez"/>
            </w:pPr>
            <w:proofErr w:type="spellStart"/>
            <w:r w:rsidRPr="006D7091">
              <w:t>Př</w:t>
            </w:r>
            <w:proofErr w:type="spellEnd"/>
          </w:p>
          <w:p w:rsidR="002C7845" w:rsidRPr="006D7091" w:rsidRDefault="002C7845" w:rsidP="001C0989">
            <w:pPr>
              <w:pStyle w:val="prurez"/>
            </w:pPr>
            <w:r w:rsidRPr="006D7091">
              <w:t>Fy</w:t>
            </w:r>
          </w:p>
          <w:p w:rsidR="002C7845" w:rsidRPr="006D7091" w:rsidRDefault="002C7845" w:rsidP="001C0989">
            <w:pPr>
              <w:pStyle w:val="prurez"/>
            </w:pPr>
            <w:r w:rsidRPr="006D7091">
              <w:t>VZ</w:t>
            </w:r>
          </w:p>
        </w:tc>
      </w:tr>
    </w:tbl>
    <w:p w:rsidR="002C7845" w:rsidRPr="006D7091" w:rsidRDefault="002C7845" w:rsidP="002C7845">
      <w:r w:rsidRPr="006D7091">
        <w:rPr>
          <w:b/>
        </w:rP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2160"/>
        <w:gridCol w:w="1440"/>
        <w:gridCol w:w="1440"/>
      </w:tblGrid>
      <w:tr w:rsidR="002C7845" w:rsidRPr="006D7091" w:rsidTr="001C0989">
        <w:tc>
          <w:tcPr>
            <w:tcW w:w="504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lastRenderedPageBreak/>
              <w:t>Žák</w:t>
            </w:r>
          </w:p>
          <w:p w:rsidR="002C7845" w:rsidRPr="006D7091" w:rsidRDefault="002C7845" w:rsidP="00781FF5">
            <w:pPr>
              <w:pStyle w:val="vystupy"/>
            </w:pPr>
            <w:r w:rsidRPr="006D7091">
              <w:t>rozlišuje a porovnává úlohu výroby, obchodu a služeb, uvede příklady jejich součinnosti</w:t>
            </w:r>
          </w:p>
          <w:p w:rsidR="002C7845" w:rsidRPr="006D7091" w:rsidRDefault="002C7845" w:rsidP="00781FF5">
            <w:pPr>
              <w:pStyle w:val="vystupy"/>
            </w:pPr>
            <w:r w:rsidRPr="006D7091">
              <w:t>na příkladu chování kupujících a prodávajících vyloží podstatu fungování trhu</w:t>
            </w:r>
          </w:p>
        </w:tc>
        <w:tc>
          <w:tcPr>
            <w:tcW w:w="2160" w:type="dxa"/>
          </w:tcPr>
          <w:p w:rsidR="002C7845" w:rsidRPr="006D7091" w:rsidRDefault="002C7845" w:rsidP="00714B4B">
            <w:pPr>
              <w:pStyle w:val="tema"/>
              <w:numPr>
                <w:ilvl w:val="0"/>
                <w:numId w:val="0"/>
              </w:numPr>
              <w:ind w:left="907" w:hanging="360"/>
            </w:pPr>
            <w:r w:rsidRPr="006D7091">
              <w:t>Hospodaření</w:t>
            </w:r>
          </w:p>
          <w:p w:rsidR="002C7845" w:rsidRPr="006D7091" w:rsidRDefault="002C7845" w:rsidP="00774B6E">
            <w:pPr>
              <w:pStyle w:val="ucivo"/>
            </w:pPr>
            <w:r w:rsidRPr="006D7091">
              <w:t>ten umí to a ten zas tohle ...</w:t>
            </w:r>
          </w:p>
          <w:p w:rsidR="002C7845" w:rsidRPr="006D7091" w:rsidRDefault="002C7845" w:rsidP="00774B6E">
            <w:pPr>
              <w:pStyle w:val="ucivo"/>
            </w:pPr>
            <w:r w:rsidRPr="006D7091">
              <w:t>přejete si prosím?</w:t>
            </w:r>
          </w:p>
          <w:p w:rsidR="002C7845" w:rsidRPr="006D7091" w:rsidRDefault="002C7845" w:rsidP="00774B6E">
            <w:pPr>
              <w:pStyle w:val="ucivo"/>
            </w:pPr>
            <w:r w:rsidRPr="006D7091">
              <w:t>nakupujeme ...</w:t>
            </w:r>
          </w:p>
        </w:tc>
        <w:tc>
          <w:tcPr>
            <w:tcW w:w="1440" w:type="dxa"/>
          </w:tcPr>
          <w:p w:rsidR="002C7845" w:rsidRPr="006D7091" w:rsidRDefault="002C7845" w:rsidP="001C0989">
            <w:pPr>
              <w:pStyle w:val="prurez"/>
            </w:pPr>
            <w:r w:rsidRPr="006D7091">
              <w:t>A1, A2, A3</w:t>
            </w:r>
          </w:p>
          <w:p w:rsidR="002C7845" w:rsidRPr="006D7091" w:rsidRDefault="002C7845" w:rsidP="001C0989">
            <w:pPr>
              <w:pStyle w:val="prurez"/>
            </w:pPr>
            <w:r w:rsidRPr="006D7091">
              <w:t>B2, B4</w:t>
            </w:r>
          </w:p>
        </w:tc>
        <w:tc>
          <w:tcPr>
            <w:tcW w:w="1440" w:type="dxa"/>
          </w:tcPr>
          <w:p w:rsidR="002C7845" w:rsidRPr="006D7091" w:rsidRDefault="002C7845" w:rsidP="001C0989">
            <w:pPr>
              <w:pStyle w:val="prurez"/>
            </w:pPr>
            <w:r w:rsidRPr="006D7091">
              <w:t>ČJ</w:t>
            </w:r>
          </w:p>
          <w:p w:rsidR="002C7845" w:rsidRPr="006D7091" w:rsidRDefault="002C7845" w:rsidP="001C0989">
            <w:pPr>
              <w:pStyle w:val="prurez"/>
            </w:pPr>
            <w:proofErr w:type="spellStart"/>
            <w:r w:rsidRPr="006D7091">
              <w:t>CiJ</w:t>
            </w:r>
            <w:proofErr w:type="spellEnd"/>
          </w:p>
        </w:tc>
      </w:tr>
      <w:tr w:rsidR="002C7845" w:rsidRPr="006D7091" w:rsidTr="001C0989">
        <w:tc>
          <w:tcPr>
            <w:tcW w:w="5040" w:type="dxa"/>
          </w:tcPr>
          <w:p w:rsidR="002C7845" w:rsidRPr="006D7091" w:rsidRDefault="002C7845" w:rsidP="001C0989">
            <w:pPr>
              <w:pStyle w:val="zakChar"/>
              <w:rPr>
                <w:rFonts w:ascii="Times New Roman" w:hAnsi="Times New Roman" w:cs="Times New Roman"/>
              </w:rPr>
            </w:pPr>
            <w:r w:rsidRPr="006D7091">
              <w:rPr>
                <w:rFonts w:ascii="Times New Roman" w:hAnsi="Times New Roman" w:cs="Times New Roman"/>
              </w:rPr>
              <w:t>Žák</w:t>
            </w:r>
          </w:p>
          <w:p w:rsidR="002C7845" w:rsidRPr="006D7091" w:rsidRDefault="002C7845" w:rsidP="00781FF5">
            <w:pPr>
              <w:pStyle w:val="vystupy"/>
            </w:pPr>
            <w:r w:rsidRPr="006D7091">
              <w:t>rozlišuje a porovnává úkoly jednotlivých složek státní moci ČR i jejich orgánů a institucí, uvede příklady institucí a orgánů, které se podílejí na správě obcí, krajů a státu</w:t>
            </w:r>
          </w:p>
          <w:p w:rsidR="002C7845" w:rsidRPr="006D7091" w:rsidRDefault="002C7845" w:rsidP="00781FF5">
            <w:pPr>
              <w:pStyle w:val="vystupy"/>
            </w:pPr>
            <w:r w:rsidRPr="006D7091">
              <w:t>přiměřeně uplatňuje svá práva a respektuje práva a oprávněné zájmy druhých lidí</w:t>
            </w:r>
          </w:p>
          <w:p w:rsidR="002C7845" w:rsidRPr="006D7091" w:rsidRDefault="002C7845" w:rsidP="00781FF5">
            <w:pPr>
              <w:pStyle w:val="vystupy"/>
            </w:pPr>
            <w:r w:rsidRPr="006D7091">
              <w:t>popíše vliv začlenění ČR do EU na každodenní život občanů, uvede příklady práv občanů ČR v rámci EU i možných způsobů jejich uplatňování</w:t>
            </w:r>
          </w:p>
          <w:p w:rsidR="002C7845" w:rsidRPr="006D7091" w:rsidRDefault="002C7845" w:rsidP="00781FF5">
            <w:pPr>
              <w:pStyle w:val="vystupy"/>
            </w:pPr>
            <w:r w:rsidRPr="006D7091">
              <w:t>vyloží smysl voleb do zastupitelstev v demokratických státech a uvede příklady, jak mohou výsledky voleb ovlivňovat každodenní život občanů</w:t>
            </w:r>
          </w:p>
          <w:p w:rsidR="002C7845" w:rsidRPr="006D7091" w:rsidRDefault="002C7845" w:rsidP="00781FF5">
            <w:pPr>
              <w:pStyle w:val="vystupy"/>
            </w:pPr>
            <w:r w:rsidRPr="006D7091">
              <w:t>uvede některé významné mezinárodní organizace a společenství, k nimž má vztah ČR, posoudí jejich význam ve světovém dění a popíše výhody spolupráce mezi státy</w:t>
            </w:r>
          </w:p>
        </w:tc>
        <w:tc>
          <w:tcPr>
            <w:tcW w:w="2160" w:type="dxa"/>
          </w:tcPr>
          <w:p w:rsidR="002C7845" w:rsidRPr="006D7091" w:rsidRDefault="002C7845" w:rsidP="00714B4B">
            <w:pPr>
              <w:pStyle w:val="tema"/>
              <w:numPr>
                <w:ilvl w:val="0"/>
                <w:numId w:val="0"/>
              </w:numPr>
              <w:ind w:left="547"/>
            </w:pPr>
            <w:r w:rsidRPr="006D7091">
              <w:t>Právní minimum</w:t>
            </w:r>
          </w:p>
          <w:p w:rsidR="002C7845" w:rsidRPr="006D7091" w:rsidRDefault="002C7845" w:rsidP="00774B6E">
            <w:pPr>
              <w:pStyle w:val="ucivo"/>
            </w:pPr>
            <w:r w:rsidRPr="006D7091">
              <w:t>právo je minimum morálky</w:t>
            </w:r>
          </w:p>
          <w:p w:rsidR="002C7845" w:rsidRPr="006D7091" w:rsidRDefault="002C7845" w:rsidP="00774B6E">
            <w:pPr>
              <w:pStyle w:val="ucivo"/>
            </w:pPr>
            <w:r w:rsidRPr="006D7091">
              <w:t>právo je systém</w:t>
            </w:r>
          </w:p>
          <w:p w:rsidR="002C7845" w:rsidRPr="006D7091" w:rsidRDefault="002C7845" w:rsidP="00774B6E">
            <w:pPr>
              <w:pStyle w:val="ucivo"/>
            </w:pPr>
            <w:r w:rsidRPr="006D7091">
              <w:t>ústava</w:t>
            </w:r>
          </w:p>
          <w:p w:rsidR="002C7845" w:rsidRPr="006D7091" w:rsidRDefault="002C7845" w:rsidP="00774B6E">
            <w:pPr>
              <w:pStyle w:val="ucivo"/>
            </w:pPr>
            <w:r w:rsidRPr="006D7091">
              <w:t>moc zákonodárná</w:t>
            </w:r>
          </w:p>
          <w:p w:rsidR="002C7845" w:rsidRPr="006D7091" w:rsidRDefault="002C7845" w:rsidP="00774B6E">
            <w:pPr>
              <w:pStyle w:val="ucivo"/>
            </w:pPr>
            <w:r w:rsidRPr="006D7091">
              <w:t>moc výkonná</w:t>
            </w:r>
          </w:p>
          <w:p w:rsidR="002C7845" w:rsidRPr="006D7091" w:rsidRDefault="002C7845" w:rsidP="00774B6E">
            <w:pPr>
              <w:pStyle w:val="ucivo"/>
            </w:pPr>
            <w:r w:rsidRPr="006D7091">
              <w:t>moc soudní</w:t>
            </w:r>
          </w:p>
          <w:p w:rsidR="002C7845" w:rsidRPr="006D7091" w:rsidRDefault="002C7845" w:rsidP="00774B6E">
            <w:pPr>
              <w:pStyle w:val="ucivo"/>
            </w:pPr>
            <w:r w:rsidRPr="006D7091">
              <w:t>základní práva a svobody</w:t>
            </w:r>
          </w:p>
          <w:p w:rsidR="002C7845" w:rsidRPr="006D7091" w:rsidRDefault="002C7845" w:rsidP="00774B6E">
            <w:pPr>
              <w:pStyle w:val="ucivo"/>
            </w:pPr>
            <w:r w:rsidRPr="006D7091">
              <w:t>politika</w:t>
            </w:r>
          </w:p>
          <w:p w:rsidR="002C7845" w:rsidRPr="006D7091" w:rsidRDefault="002C7845" w:rsidP="00774B6E">
            <w:pPr>
              <w:pStyle w:val="ucivo"/>
            </w:pPr>
            <w:r w:rsidRPr="006D7091">
              <w:t>právo v Evropě</w:t>
            </w:r>
          </w:p>
        </w:tc>
        <w:tc>
          <w:tcPr>
            <w:tcW w:w="1440" w:type="dxa"/>
          </w:tcPr>
          <w:p w:rsidR="002C7845" w:rsidRPr="006D7091" w:rsidRDefault="002C7845" w:rsidP="001C0989">
            <w:pPr>
              <w:pStyle w:val="prurez"/>
            </w:pPr>
            <w:r w:rsidRPr="006D7091">
              <w:t>B1, B2, B3, B4</w:t>
            </w:r>
          </w:p>
          <w:p w:rsidR="002C7845" w:rsidRPr="006D7091" w:rsidRDefault="002C7845" w:rsidP="001C0989">
            <w:pPr>
              <w:pStyle w:val="prurez"/>
            </w:pPr>
            <w:r w:rsidRPr="006D7091">
              <w:t>C3</w:t>
            </w:r>
          </w:p>
          <w:p w:rsidR="002C7845" w:rsidRPr="006D7091" w:rsidRDefault="002C7845" w:rsidP="001C0989">
            <w:pPr>
              <w:pStyle w:val="prurez"/>
            </w:pPr>
            <w:r w:rsidRPr="006D7091">
              <w:t>D1, D2, D3, D4, D5</w:t>
            </w:r>
          </w:p>
        </w:tc>
        <w:tc>
          <w:tcPr>
            <w:tcW w:w="1440" w:type="dxa"/>
          </w:tcPr>
          <w:p w:rsidR="002C7845" w:rsidRPr="006D7091" w:rsidRDefault="002C7845" w:rsidP="001C0989">
            <w:pPr>
              <w:pStyle w:val="prurez"/>
            </w:pPr>
            <w:r w:rsidRPr="006D7091">
              <w:t>ČJ</w:t>
            </w:r>
          </w:p>
          <w:p w:rsidR="002C7845" w:rsidRPr="006D7091" w:rsidRDefault="002C7845" w:rsidP="001C0989">
            <w:pPr>
              <w:pStyle w:val="prurez"/>
            </w:pPr>
            <w:r w:rsidRPr="006D7091">
              <w:t>Z</w:t>
            </w:r>
          </w:p>
        </w:tc>
      </w:tr>
    </w:tbl>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Default="00764909" w:rsidP="002C7845"/>
    <w:p w:rsidR="00764909" w:rsidRPr="00BC4F69" w:rsidRDefault="00764909" w:rsidP="00764909">
      <w:pPr>
        <w:rPr>
          <w:rStyle w:val="podcelky"/>
        </w:rPr>
      </w:pPr>
      <w:r w:rsidRPr="00BC4F69">
        <w:rPr>
          <w:rStyle w:val="podcelky"/>
        </w:rPr>
        <w:t>Vyučovací předmět:</w:t>
      </w:r>
    </w:p>
    <w:p w:rsidR="00764909" w:rsidRPr="00BC4F69" w:rsidRDefault="00764909" w:rsidP="00764909">
      <w:pPr>
        <w:pStyle w:val="vyucovacipredmetnadpis"/>
      </w:pPr>
      <w:bookmarkStart w:id="83" w:name="_Toc2762447"/>
      <w:r w:rsidRPr="00BC4F69">
        <w:t>Finanční gramotnost</w:t>
      </w:r>
      <w:bookmarkEnd w:id="83"/>
    </w:p>
    <w:p w:rsidR="00764909" w:rsidRPr="00BC4F69" w:rsidRDefault="00764909" w:rsidP="00764909">
      <w:r w:rsidRPr="00BC4F69">
        <w:rPr>
          <w:rStyle w:val="podcelky"/>
        </w:rPr>
        <w:t>Charakteristika vyučovacího předmětu:</w:t>
      </w:r>
    </w:p>
    <w:p w:rsidR="00764909" w:rsidRPr="00BC4F69" w:rsidRDefault="00764909" w:rsidP="00764909">
      <w:pPr>
        <w:pStyle w:val="ucebniosnovypodnadpisy"/>
      </w:pPr>
      <w:r w:rsidRPr="00BC4F69">
        <w:t>Obsahové vymezení vyučovacího předmětu:</w:t>
      </w:r>
    </w:p>
    <w:p w:rsidR="00B413AC" w:rsidRDefault="00764909" w:rsidP="00B413AC">
      <w:pPr>
        <w:pStyle w:val="odstavec"/>
      </w:pPr>
      <w:r w:rsidRPr="00BC4F69">
        <w:t xml:space="preserve">Ze vzdělávací oblasti Člověk a společnost zahrnuje učivo předmětu </w:t>
      </w:r>
      <w:r w:rsidR="00B413AC">
        <w:t>Výchova k občanství  Člověk, stát a hospodářství</w:t>
      </w:r>
      <w:r w:rsidR="00DE553F">
        <w:t>, Mezinárodní vztahy, globální svět</w:t>
      </w:r>
    </w:p>
    <w:p w:rsidR="00B413AC" w:rsidRDefault="00B413AC" w:rsidP="00B413AC">
      <w:pPr>
        <w:pStyle w:val="odstavec"/>
      </w:pPr>
    </w:p>
    <w:p w:rsidR="00764909" w:rsidRPr="00BC4F69" w:rsidRDefault="00764909" w:rsidP="00764909">
      <w:pPr>
        <w:pStyle w:val="ucebniosnovypodnadpisy"/>
      </w:pPr>
      <w:r w:rsidRPr="00BC4F69">
        <w:t>Časové vymezení vyučovacího předmětu</w:t>
      </w:r>
      <w:r w:rsidR="004C60F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764909" w:rsidRPr="00BC4F69" w:rsidTr="00D754E5">
        <w:tc>
          <w:tcPr>
            <w:tcW w:w="1227" w:type="dxa"/>
            <w:vAlign w:val="center"/>
          </w:tcPr>
          <w:p w:rsidR="00764909" w:rsidRPr="00BC4F69" w:rsidRDefault="00764909" w:rsidP="00D754E5">
            <w:pPr>
              <w:rPr>
                <w:sz w:val="20"/>
                <w:szCs w:val="20"/>
              </w:rPr>
            </w:pPr>
            <w:r w:rsidRPr="00BC4F69">
              <w:rPr>
                <w:sz w:val="20"/>
                <w:szCs w:val="20"/>
              </w:rPr>
              <w:t>ročník:</w:t>
            </w:r>
          </w:p>
        </w:tc>
        <w:tc>
          <w:tcPr>
            <w:tcW w:w="891" w:type="dxa"/>
            <w:vAlign w:val="center"/>
          </w:tcPr>
          <w:p w:rsidR="00764909" w:rsidRPr="00BC4F69" w:rsidRDefault="00764909" w:rsidP="00D754E5">
            <w:pPr>
              <w:jc w:val="center"/>
              <w:rPr>
                <w:sz w:val="20"/>
                <w:szCs w:val="20"/>
              </w:rPr>
            </w:pPr>
            <w:r w:rsidRPr="00BC4F69">
              <w:rPr>
                <w:sz w:val="20"/>
                <w:szCs w:val="20"/>
              </w:rPr>
              <w:t>1.</w:t>
            </w:r>
          </w:p>
        </w:tc>
        <w:tc>
          <w:tcPr>
            <w:tcW w:w="893" w:type="dxa"/>
            <w:vAlign w:val="center"/>
          </w:tcPr>
          <w:p w:rsidR="00764909" w:rsidRPr="00BC4F69" w:rsidRDefault="00764909" w:rsidP="00D754E5">
            <w:pPr>
              <w:jc w:val="center"/>
              <w:rPr>
                <w:sz w:val="20"/>
                <w:szCs w:val="20"/>
              </w:rPr>
            </w:pPr>
            <w:r w:rsidRPr="00BC4F69">
              <w:rPr>
                <w:sz w:val="20"/>
                <w:szCs w:val="20"/>
              </w:rPr>
              <w:t>2.</w:t>
            </w:r>
          </w:p>
        </w:tc>
        <w:tc>
          <w:tcPr>
            <w:tcW w:w="893" w:type="dxa"/>
            <w:vAlign w:val="center"/>
          </w:tcPr>
          <w:p w:rsidR="00764909" w:rsidRPr="00BC4F69" w:rsidRDefault="00764909" w:rsidP="00D754E5">
            <w:pPr>
              <w:jc w:val="center"/>
              <w:rPr>
                <w:sz w:val="20"/>
                <w:szCs w:val="20"/>
              </w:rPr>
            </w:pPr>
            <w:r w:rsidRPr="00BC4F69">
              <w:rPr>
                <w:sz w:val="20"/>
                <w:szCs w:val="20"/>
              </w:rPr>
              <w:t>3.</w:t>
            </w:r>
          </w:p>
        </w:tc>
        <w:tc>
          <w:tcPr>
            <w:tcW w:w="893" w:type="dxa"/>
            <w:vAlign w:val="center"/>
          </w:tcPr>
          <w:p w:rsidR="00764909" w:rsidRPr="00BC4F69" w:rsidRDefault="00764909" w:rsidP="00D754E5">
            <w:pPr>
              <w:jc w:val="center"/>
              <w:rPr>
                <w:sz w:val="20"/>
                <w:szCs w:val="20"/>
              </w:rPr>
            </w:pPr>
            <w:r w:rsidRPr="00BC4F69">
              <w:rPr>
                <w:sz w:val="20"/>
                <w:szCs w:val="20"/>
              </w:rPr>
              <w:t>4.</w:t>
            </w:r>
          </w:p>
        </w:tc>
        <w:tc>
          <w:tcPr>
            <w:tcW w:w="893" w:type="dxa"/>
            <w:vAlign w:val="center"/>
          </w:tcPr>
          <w:p w:rsidR="00764909" w:rsidRPr="00BC4F69" w:rsidRDefault="00764909" w:rsidP="00D754E5">
            <w:pPr>
              <w:jc w:val="center"/>
              <w:rPr>
                <w:sz w:val="20"/>
                <w:szCs w:val="20"/>
              </w:rPr>
            </w:pPr>
            <w:r w:rsidRPr="00BC4F69">
              <w:rPr>
                <w:sz w:val="20"/>
                <w:szCs w:val="20"/>
              </w:rPr>
              <w:t>5.</w:t>
            </w:r>
          </w:p>
        </w:tc>
        <w:tc>
          <w:tcPr>
            <w:tcW w:w="899" w:type="dxa"/>
            <w:vAlign w:val="center"/>
          </w:tcPr>
          <w:p w:rsidR="00764909" w:rsidRPr="00BC4F69" w:rsidRDefault="00764909" w:rsidP="00D754E5">
            <w:pPr>
              <w:jc w:val="center"/>
              <w:rPr>
                <w:sz w:val="20"/>
                <w:szCs w:val="20"/>
              </w:rPr>
            </w:pPr>
            <w:r w:rsidRPr="00BC4F69">
              <w:rPr>
                <w:sz w:val="20"/>
                <w:szCs w:val="20"/>
              </w:rPr>
              <w:t>6.</w:t>
            </w:r>
          </w:p>
        </w:tc>
        <w:tc>
          <w:tcPr>
            <w:tcW w:w="899" w:type="dxa"/>
            <w:vAlign w:val="center"/>
          </w:tcPr>
          <w:p w:rsidR="00764909" w:rsidRPr="00BC4F69" w:rsidRDefault="00764909" w:rsidP="00D754E5">
            <w:pPr>
              <w:jc w:val="center"/>
              <w:rPr>
                <w:sz w:val="20"/>
                <w:szCs w:val="20"/>
              </w:rPr>
            </w:pPr>
            <w:r w:rsidRPr="00BC4F69">
              <w:rPr>
                <w:sz w:val="20"/>
                <w:szCs w:val="20"/>
              </w:rPr>
              <w:t>7.</w:t>
            </w:r>
          </w:p>
        </w:tc>
        <w:tc>
          <w:tcPr>
            <w:tcW w:w="899" w:type="dxa"/>
            <w:vAlign w:val="center"/>
          </w:tcPr>
          <w:p w:rsidR="00764909" w:rsidRPr="00BC4F69" w:rsidRDefault="00764909" w:rsidP="00D754E5">
            <w:pPr>
              <w:jc w:val="center"/>
              <w:rPr>
                <w:sz w:val="20"/>
                <w:szCs w:val="20"/>
              </w:rPr>
            </w:pPr>
            <w:r w:rsidRPr="00BC4F69">
              <w:rPr>
                <w:sz w:val="20"/>
                <w:szCs w:val="20"/>
              </w:rPr>
              <w:t>8.</w:t>
            </w:r>
          </w:p>
        </w:tc>
        <w:tc>
          <w:tcPr>
            <w:tcW w:w="899" w:type="dxa"/>
            <w:vAlign w:val="center"/>
          </w:tcPr>
          <w:p w:rsidR="00764909" w:rsidRPr="00BC4F69" w:rsidRDefault="00764909" w:rsidP="00D754E5">
            <w:pPr>
              <w:jc w:val="center"/>
              <w:rPr>
                <w:sz w:val="20"/>
                <w:szCs w:val="20"/>
              </w:rPr>
            </w:pPr>
            <w:r w:rsidRPr="00BC4F69">
              <w:rPr>
                <w:sz w:val="20"/>
                <w:szCs w:val="20"/>
              </w:rPr>
              <w:t>9.</w:t>
            </w:r>
          </w:p>
        </w:tc>
      </w:tr>
      <w:tr w:rsidR="00764909" w:rsidRPr="00BC4F69" w:rsidTr="00D754E5">
        <w:tc>
          <w:tcPr>
            <w:tcW w:w="1227" w:type="dxa"/>
            <w:vAlign w:val="center"/>
          </w:tcPr>
          <w:p w:rsidR="00764909" w:rsidRPr="00BC4F69" w:rsidRDefault="00764909" w:rsidP="00D754E5">
            <w:pPr>
              <w:rPr>
                <w:sz w:val="20"/>
                <w:szCs w:val="20"/>
              </w:rPr>
            </w:pPr>
            <w:r w:rsidRPr="00BC4F69">
              <w:rPr>
                <w:sz w:val="20"/>
                <w:szCs w:val="20"/>
              </w:rPr>
              <w:t>počet vyučovacích hodin týdně:</w:t>
            </w:r>
          </w:p>
        </w:tc>
        <w:tc>
          <w:tcPr>
            <w:tcW w:w="891" w:type="dxa"/>
            <w:vAlign w:val="center"/>
          </w:tcPr>
          <w:p w:rsidR="00764909" w:rsidRPr="00BC4F69" w:rsidRDefault="00764909" w:rsidP="00D754E5">
            <w:pPr>
              <w:jc w:val="center"/>
              <w:rPr>
                <w:sz w:val="20"/>
                <w:szCs w:val="20"/>
              </w:rPr>
            </w:pPr>
          </w:p>
        </w:tc>
        <w:tc>
          <w:tcPr>
            <w:tcW w:w="893" w:type="dxa"/>
            <w:vAlign w:val="center"/>
          </w:tcPr>
          <w:p w:rsidR="00764909" w:rsidRPr="00BC4F69" w:rsidRDefault="00764909" w:rsidP="00D754E5">
            <w:pPr>
              <w:jc w:val="center"/>
              <w:rPr>
                <w:sz w:val="20"/>
                <w:szCs w:val="20"/>
              </w:rPr>
            </w:pPr>
          </w:p>
        </w:tc>
        <w:tc>
          <w:tcPr>
            <w:tcW w:w="893" w:type="dxa"/>
            <w:vAlign w:val="center"/>
          </w:tcPr>
          <w:p w:rsidR="00764909" w:rsidRPr="00BC4F69" w:rsidRDefault="00764909" w:rsidP="00D754E5">
            <w:pPr>
              <w:jc w:val="center"/>
              <w:rPr>
                <w:sz w:val="20"/>
                <w:szCs w:val="20"/>
              </w:rPr>
            </w:pPr>
          </w:p>
        </w:tc>
        <w:tc>
          <w:tcPr>
            <w:tcW w:w="893" w:type="dxa"/>
            <w:vAlign w:val="center"/>
          </w:tcPr>
          <w:p w:rsidR="00764909" w:rsidRPr="00BC4F69" w:rsidRDefault="00764909" w:rsidP="00D754E5">
            <w:pPr>
              <w:jc w:val="center"/>
              <w:rPr>
                <w:sz w:val="20"/>
                <w:szCs w:val="20"/>
              </w:rPr>
            </w:pPr>
          </w:p>
        </w:tc>
        <w:tc>
          <w:tcPr>
            <w:tcW w:w="893" w:type="dxa"/>
            <w:vAlign w:val="center"/>
          </w:tcPr>
          <w:p w:rsidR="00764909" w:rsidRPr="00BC4F69" w:rsidRDefault="00764909" w:rsidP="00D754E5">
            <w:pPr>
              <w:jc w:val="center"/>
              <w:rPr>
                <w:sz w:val="20"/>
                <w:szCs w:val="20"/>
              </w:rPr>
            </w:pPr>
          </w:p>
        </w:tc>
        <w:tc>
          <w:tcPr>
            <w:tcW w:w="899" w:type="dxa"/>
            <w:vAlign w:val="center"/>
          </w:tcPr>
          <w:p w:rsidR="00764909" w:rsidRPr="00BC4F69" w:rsidRDefault="00764909" w:rsidP="00D754E5">
            <w:pPr>
              <w:jc w:val="center"/>
              <w:rPr>
                <w:sz w:val="20"/>
                <w:szCs w:val="20"/>
              </w:rPr>
            </w:pPr>
          </w:p>
        </w:tc>
        <w:tc>
          <w:tcPr>
            <w:tcW w:w="899" w:type="dxa"/>
            <w:vAlign w:val="center"/>
          </w:tcPr>
          <w:p w:rsidR="00764909" w:rsidRPr="00BC4F69" w:rsidRDefault="00764909" w:rsidP="00D754E5">
            <w:pPr>
              <w:jc w:val="center"/>
              <w:rPr>
                <w:sz w:val="20"/>
                <w:szCs w:val="20"/>
              </w:rPr>
            </w:pPr>
          </w:p>
        </w:tc>
        <w:tc>
          <w:tcPr>
            <w:tcW w:w="899" w:type="dxa"/>
            <w:vAlign w:val="center"/>
          </w:tcPr>
          <w:p w:rsidR="00764909" w:rsidRPr="00BC4F69" w:rsidRDefault="00764909" w:rsidP="00D754E5">
            <w:pPr>
              <w:jc w:val="center"/>
              <w:rPr>
                <w:sz w:val="20"/>
                <w:szCs w:val="20"/>
              </w:rPr>
            </w:pPr>
          </w:p>
        </w:tc>
        <w:tc>
          <w:tcPr>
            <w:tcW w:w="899" w:type="dxa"/>
            <w:vAlign w:val="center"/>
          </w:tcPr>
          <w:p w:rsidR="00764909" w:rsidRPr="00BC4F69" w:rsidRDefault="00764909" w:rsidP="00D754E5">
            <w:pPr>
              <w:jc w:val="center"/>
              <w:rPr>
                <w:sz w:val="20"/>
                <w:szCs w:val="20"/>
              </w:rPr>
            </w:pPr>
            <w:r w:rsidRPr="00BC4F69">
              <w:rPr>
                <w:sz w:val="20"/>
                <w:szCs w:val="20"/>
              </w:rPr>
              <w:t>1</w:t>
            </w:r>
          </w:p>
        </w:tc>
      </w:tr>
    </w:tbl>
    <w:p w:rsidR="00764909" w:rsidRPr="00BC4F69" w:rsidRDefault="00764909" w:rsidP="00764909"/>
    <w:p w:rsidR="00764909" w:rsidRPr="00BC4F69" w:rsidRDefault="00764909" w:rsidP="00764909">
      <w:pPr>
        <w:pStyle w:val="ucebniosnovypodnadpisy"/>
      </w:pPr>
      <w:r w:rsidRPr="00BC4F69">
        <w:t>Organizační vymezení vyučovacího předmětu a formy realizace:</w:t>
      </w:r>
    </w:p>
    <w:p w:rsidR="00764909" w:rsidRPr="00BC4F69" w:rsidRDefault="00764909" w:rsidP="00764909">
      <w:pPr>
        <w:pStyle w:val="odstavec"/>
      </w:pPr>
      <w:r w:rsidRPr="00BC4F69">
        <w:t>Vzdělávání směřuje výuku specificky k:</w:t>
      </w:r>
    </w:p>
    <w:p w:rsidR="00764909" w:rsidRPr="00BC4F69" w:rsidRDefault="00764909" w:rsidP="00764909">
      <w:pPr>
        <w:pStyle w:val="kompetenceseznam0"/>
        <w:tabs>
          <w:tab w:val="num" w:pos="907"/>
        </w:tabs>
        <w:ind w:left="907" w:hanging="340"/>
      </w:pPr>
      <w:r w:rsidRPr="00BC4F69">
        <w:t>utváření vztahů žáků ke skutečnosti</w:t>
      </w:r>
    </w:p>
    <w:p w:rsidR="00764909" w:rsidRPr="00BC4F69" w:rsidRDefault="00764909" w:rsidP="00764909">
      <w:pPr>
        <w:pStyle w:val="kompetenceseznam0"/>
        <w:tabs>
          <w:tab w:val="num" w:pos="907"/>
        </w:tabs>
        <w:ind w:left="907" w:hanging="340"/>
      </w:pPr>
      <w:r w:rsidRPr="00BC4F69">
        <w:t>postupnému formování a rozvíjení občanského profilu žáků</w:t>
      </w:r>
    </w:p>
    <w:p w:rsidR="00764909" w:rsidRPr="00BC4F69" w:rsidRDefault="00764909" w:rsidP="00764909">
      <w:pPr>
        <w:pStyle w:val="kompetenceseznam0"/>
        <w:tabs>
          <w:tab w:val="num" w:pos="907"/>
        </w:tabs>
        <w:ind w:left="907" w:hanging="340"/>
      </w:pPr>
      <w:r w:rsidRPr="00BC4F69">
        <w:t>podpoře vytváření otevřeného myšlení a logického uvažování</w:t>
      </w:r>
    </w:p>
    <w:p w:rsidR="00764909" w:rsidRPr="00BC4F69" w:rsidRDefault="00764909" w:rsidP="00764909">
      <w:pPr>
        <w:pStyle w:val="kompetenceseznam0"/>
        <w:tabs>
          <w:tab w:val="num" w:pos="907"/>
        </w:tabs>
        <w:ind w:left="907" w:hanging="340"/>
      </w:pPr>
      <w:r w:rsidRPr="00BC4F69">
        <w:t>formování vnitřních postojů žáků k důležitým oblastem lidského života</w:t>
      </w:r>
    </w:p>
    <w:p w:rsidR="00764909" w:rsidRPr="00BC4F69" w:rsidRDefault="00764909" w:rsidP="00764909">
      <w:pPr>
        <w:pStyle w:val="kompetenceseznam0"/>
        <w:tabs>
          <w:tab w:val="num" w:pos="907"/>
        </w:tabs>
        <w:ind w:left="907" w:hanging="340"/>
      </w:pPr>
      <w:r w:rsidRPr="00BC4F69">
        <w:t>formování vědomí odpovědnosti za vlastní život, k sebepoznání</w:t>
      </w:r>
    </w:p>
    <w:p w:rsidR="00CB5D39" w:rsidRDefault="00CB5D39" w:rsidP="00764909">
      <w:pPr>
        <w:rPr>
          <w:color w:val="FF0000"/>
        </w:rPr>
      </w:pPr>
    </w:p>
    <w:p w:rsidR="00764909" w:rsidRPr="00BC4F69" w:rsidRDefault="00764909" w:rsidP="00764909">
      <w:r w:rsidRPr="00BC4F69">
        <w:br w:type="page"/>
      </w:r>
    </w:p>
    <w:tbl>
      <w:tblPr>
        <w:tblW w:w="9889" w:type="dxa"/>
        <w:jc w:val="center"/>
        <w:tblLook w:val="01E0" w:firstRow="1" w:lastRow="1" w:firstColumn="1" w:lastColumn="1" w:noHBand="0" w:noVBand="0"/>
      </w:tblPr>
      <w:tblGrid>
        <w:gridCol w:w="59"/>
        <w:gridCol w:w="4039"/>
        <w:gridCol w:w="2411"/>
        <w:gridCol w:w="262"/>
        <w:gridCol w:w="1701"/>
        <w:gridCol w:w="1417"/>
      </w:tblGrid>
      <w:tr w:rsidR="00764909" w:rsidRPr="00BC4F69" w:rsidTr="00714B4B">
        <w:trPr>
          <w:gridBefore w:val="1"/>
          <w:wBefore w:w="59" w:type="dxa"/>
          <w:jc w:val="center"/>
        </w:trPr>
        <w:tc>
          <w:tcPr>
            <w:tcW w:w="6450" w:type="dxa"/>
            <w:gridSpan w:val="2"/>
          </w:tcPr>
          <w:p w:rsidR="00764909" w:rsidRPr="00BC4F69" w:rsidRDefault="00764909" w:rsidP="00D754E5">
            <w:pPr>
              <w:pStyle w:val="rocnik"/>
            </w:pPr>
            <w:r w:rsidRPr="00BC4F69">
              <w:lastRenderedPageBreak/>
              <w:t>Vyučovací předmět:</w:t>
            </w:r>
            <w:r w:rsidRPr="00BC4F69">
              <w:rPr>
                <w:b w:val="0"/>
              </w:rPr>
              <w:t xml:space="preserve"> Finanční gramotnost</w:t>
            </w:r>
          </w:p>
        </w:tc>
        <w:tc>
          <w:tcPr>
            <w:tcW w:w="3380" w:type="dxa"/>
            <w:gridSpan w:val="3"/>
          </w:tcPr>
          <w:p w:rsidR="00764909" w:rsidRDefault="00764909" w:rsidP="00D754E5">
            <w:pPr>
              <w:pStyle w:val="rocnik"/>
              <w:tabs>
                <w:tab w:val="left" w:pos="1524"/>
              </w:tabs>
              <w:rPr>
                <w:b w:val="0"/>
              </w:rPr>
            </w:pPr>
            <w:r w:rsidRPr="00BC4F69">
              <w:t>Ročník:</w:t>
            </w:r>
            <w:r w:rsidRPr="00BC4F69">
              <w:rPr>
                <w:b w:val="0"/>
              </w:rPr>
              <w:t xml:space="preserve"> 9.</w:t>
            </w:r>
          </w:p>
          <w:p w:rsidR="00764909" w:rsidRPr="00BC4F69" w:rsidRDefault="00764909" w:rsidP="00D754E5">
            <w:pPr>
              <w:pStyle w:val="rocnik"/>
              <w:tabs>
                <w:tab w:val="left" w:pos="1524"/>
              </w:tabs>
            </w:pPr>
          </w:p>
        </w:tc>
      </w:tr>
      <w:tr w:rsidR="00764909" w:rsidRPr="00BC4F69" w:rsidTr="00714B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98" w:type="dxa"/>
            <w:gridSpan w:val="2"/>
            <w:tcBorders>
              <w:top w:val="single" w:sz="4" w:space="0" w:color="auto"/>
              <w:left w:val="single" w:sz="4" w:space="0" w:color="auto"/>
              <w:bottom w:val="single" w:sz="4" w:space="0" w:color="auto"/>
              <w:right w:val="single" w:sz="4" w:space="0" w:color="auto"/>
            </w:tcBorders>
            <w:vAlign w:val="center"/>
          </w:tcPr>
          <w:p w:rsidR="00764909" w:rsidRPr="00BC4F69" w:rsidRDefault="00764909" w:rsidP="00D754E5">
            <w:pPr>
              <w:pStyle w:val="zahlavitabulky"/>
            </w:pPr>
            <w:r w:rsidRPr="00BC4F69">
              <w:t>Výstupy</w:t>
            </w: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764909" w:rsidRPr="00BC4F69" w:rsidRDefault="00764909" w:rsidP="00D754E5">
            <w:pPr>
              <w:pStyle w:val="zahlavitabulky"/>
            </w:pPr>
            <w:r w:rsidRPr="00BC4F69">
              <w:t>Učivo</w:t>
            </w:r>
          </w:p>
        </w:tc>
        <w:tc>
          <w:tcPr>
            <w:tcW w:w="1701" w:type="dxa"/>
            <w:tcBorders>
              <w:top w:val="single" w:sz="4" w:space="0" w:color="auto"/>
              <w:left w:val="single" w:sz="4" w:space="0" w:color="auto"/>
              <w:bottom w:val="single" w:sz="4" w:space="0" w:color="auto"/>
              <w:right w:val="single" w:sz="4" w:space="0" w:color="auto"/>
            </w:tcBorders>
            <w:vAlign w:val="center"/>
          </w:tcPr>
          <w:p w:rsidR="00764909" w:rsidRPr="00BC4F69" w:rsidRDefault="00764909" w:rsidP="00D754E5">
            <w:pPr>
              <w:pStyle w:val="zahlavitabulky"/>
            </w:pPr>
            <w:r w:rsidRPr="00BC4F69">
              <w:t>Průřezová témata</w:t>
            </w:r>
          </w:p>
        </w:tc>
        <w:tc>
          <w:tcPr>
            <w:tcW w:w="1417" w:type="dxa"/>
            <w:tcBorders>
              <w:top w:val="single" w:sz="4" w:space="0" w:color="auto"/>
              <w:left w:val="single" w:sz="4" w:space="0" w:color="auto"/>
              <w:bottom w:val="single" w:sz="4" w:space="0" w:color="auto"/>
              <w:right w:val="single" w:sz="4" w:space="0" w:color="auto"/>
            </w:tcBorders>
            <w:vAlign w:val="center"/>
          </w:tcPr>
          <w:p w:rsidR="00764909" w:rsidRPr="00BC4F69" w:rsidRDefault="00764909" w:rsidP="00D754E5">
            <w:pPr>
              <w:pStyle w:val="zahlavitabulky"/>
            </w:pPr>
            <w:r w:rsidRPr="00BC4F69">
              <w:t>Mezipředmětové vztahy, poznámky</w:t>
            </w:r>
          </w:p>
        </w:tc>
      </w:tr>
      <w:tr w:rsidR="00764909" w:rsidRPr="00BC4F69" w:rsidTr="00714B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98" w:type="dxa"/>
            <w:gridSpan w:val="2"/>
            <w:tcBorders>
              <w:top w:val="single" w:sz="4" w:space="0" w:color="auto"/>
              <w:left w:val="single" w:sz="4" w:space="0" w:color="auto"/>
              <w:bottom w:val="single" w:sz="4" w:space="0" w:color="auto"/>
              <w:right w:val="single" w:sz="4" w:space="0" w:color="auto"/>
            </w:tcBorders>
          </w:tcPr>
          <w:p w:rsidR="00764909" w:rsidRPr="00BC4F69" w:rsidRDefault="00764909" w:rsidP="00D754E5">
            <w:pPr>
              <w:pStyle w:val="zak"/>
            </w:pPr>
            <w:r w:rsidRPr="00BC4F69">
              <w:t>Žák</w:t>
            </w:r>
          </w:p>
          <w:p w:rsidR="00764909" w:rsidRPr="00BC4F69" w:rsidRDefault="00764909" w:rsidP="00D754E5">
            <w:pPr>
              <w:pStyle w:val="vystupy"/>
            </w:pPr>
            <w:r w:rsidRPr="00BC4F69">
              <w:t>porovnává různé formy vlastnictví</w:t>
            </w:r>
            <w:r w:rsidR="007C6B88">
              <w:t xml:space="preserve"> a způsoby jejich ochrany, uvede příklady</w:t>
            </w:r>
          </w:p>
          <w:p w:rsidR="00764909" w:rsidRPr="00BC4F69" w:rsidRDefault="00764909" w:rsidP="00D754E5">
            <w:pPr>
              <w:pStyle w:val="vystupy"/>
            </w:pPr>
            <w:r w:rsidRPr="00BC4F69">
              <w:t>rozlišuje a porovnává úlohu výroby, obchodu a služeb</w:t>
            </w:r>
          </w:p>
          <w:p w:rsidR="00764909" w:rsidRPr="00BC4F69" w:rsidRDefault="00764909" w:rsidP="00D754E5">
            <w:pPr>
              <w:pStyle w:val="vystupy"/>
            </w:pPr>
            <w:r w:rsidRPr="00BC4F69">
              <w:t>na příkladu chování kupujících a prodávajících vyloží podstatu fungování trhu</w:t>
            </w:r>
          </w:p>
          <w:p w:rsidR="00764909" w:rsidRPr="00BC4F69" w:rsidRDefault="00764909" w:rsidP="00D754E5">
            <w:pPr>
              <w:pStyle w:val="vystupy"/>
            </w:pPr>
            <w:r w:rsidRPr="00BC4F69">
              <w:t>objasní vliv nabídky a poptávky na tvorbu ceny a její změny</w:t>
            </w:r>
          </w:p>
          <w:p w:rsidR="00764909" w:rsidRPr="00BC4F69" w:rsidRDefault="00764909" w:rsidP="00D754E5">
            <w:pPr>
              <w:pStyle w:val="vystupy"/>
            </w:pPr>
            <w:r w:rsidRPr="00BC4F69">
              <w:t>vysvětlí, jak se bránit v případě porušení práv spotřebitele</w:t>
            </w:r>
          </w:p>
        </w:tc>
        <w:tc>
          <w:tcPr>
            <w:tcW w:w="2673" w:type="dxa"/>
            <w:gridSpan w:val="2"/>
            <w:tcBorders>
              <w:top w:val="single" w:sz="4" w:space="0" w:color="auto"/>
              <w:left w:val="single" w:sz="4" w:space="0" w:color="auto"/>
              <w:bottom w:val="single" w:sz="4" w:space="0" w:color="auto"/>
              <w:right w:val="single" w:sz="4" w:space="0" w:color="auto"/>
            </w:tcBorders>
          </w:tcPr>
          <w:p w:rsidR="00764909" w:rsidRPr="00BC4F69" w:rsidRDefault="00764909" w:rsidP="00D754E5">
            <w:pPr>
              <w:pStyle w:val="tema"/>
            </w:pPr>
            <w:r w:rsidRPr="00BC4F69">
              <w:t>Majetek, vlastnictví</w:t>
            </w:r>
          </w:p>
          <w:p w:rsidR="00764909" w:rsidRPr="00BC4F69" w:rsidRDefault="00764909" w:rsidP="00D754E5">
            <w:pPr>
              <w:pStyle w:val="ucivo"/>
            </w:pPr>
            <w:r>
              <w:t>formy vlastnictví  a druhy ochrany</w:t>
            </w:r>
          </w:p>
          <w:p w:rsidR="00764909" w:rsidRPr="00BC4F69" w:rsidRDefault="00764909" w:rsidP="00D754E5">
            <w:pPr>
              <w:pStyle w:val="ucivo"/>
            </w:pPr>
            <w:r w:rsidRPr="00BC4F69">
              <w:t>výroba, obchod, služby</w:t>
            </w:r>
          </w:p>
          <w:p w:rsidR="00764909" w:rsidRPr="00BC4F69" w:rsidRDefault="00764909" w:rsidP="00D754E5">
            <w:pPr>
              <w:pStyle w:val="ucivo"/>
            </w:pPr>
            <w:r w:rsidRPr="00BC4F69">
              <w:t>principy tržního hospodářství</w:t>
            </w:r>
          </w:p>
          <w:p w:rsidR="00764909" w:rsidRPr="00BC4F69" w:rsidRDefault="00764909" w:rsidP="00D754E5">
            <w:pPr>
              <w:pStyle w:val="ucivo"/>
            </w:pPr>
            <w:r w:rsidRPr="00BC4F69">
              <w:t xml:space="preserve"> nejčastější formy podnikání</w:t>
            </w:r>
          </w:p>
          <w:p w:rsidR="00764909" w:rsidRPr="00BC4F69" w:rsidRDefault="00764909" w:rsidP="00D754E5">
            <w:pPr>
              <w:pStyle w:val="ucivo"/>
            </w:pPr>
            <w:r w:rsidRPr="00BC4F69">
              <w:t>export / import</w:t>
            </w:r>
          </w:p>
          <w:p w:rsidR="00764909" w:rsidRPr="00BC4F69" w:rsidRDefault="00764909" w:rsidP="00D754E5">
            <w:pPr>
              <w:pStyle w:val="ucivo"/>
            </w:pPr>
            <w:r w:rsidRPr="00BC4F69">
              <w:t>registr živnostenského podnikání, obchodní rejstřík</w:t>
            </w:r>
          </w:p>
          <w:p w:rsidR="00764909" w:rsidRPr="00BC4F69" w:rsidRDefault="00764909" w:rsidP="00D754E5">
            <w:pPr>
              <w:pStyle w:val="ucivo"/>
            </w:pPr>
            <w:r w:rsidRPr="00BC4F69">
              <w:t>tvorba ceny (rozklad ceny na daň, zisk a náklady)</w:t>
            </w:r>
          </w:p>
          <w:p w:rsidR="00764909" w:rsidRPr="00BC4F69" w:rsidRDefault="00764909" w:rsidP="00D754E5">
            <w:pPr>
              <w:pStyle w:val="ucivo"/>
              <w:rPr>
                <w:b/>
              </w:rPr>
            </w:pPr>
            <w:r w:rsidRPr="00BC4F69">
              <w:t>základní práva spotřebitelů</w:t>
            </w:r>
          </w:p>
        </w:tc>
        <w:tc>
          <w:tcPr>
            <w:tcW w:w="1701" w:type="dxa"/>
            <w:tcBorders>
              <w:top w:val="single" w:sz="4" w:space="0" w:color="auto"/>
              <w:left w:val="single" w:sz="4" w:space="0" w:color="auto"/>
              <w:bottom w:val="single" w:sz="4" w:space="0" w:color="auto"/>
              <w:right w:val="single" w:sz="4" w:space="0" w:color="auto"/>
            </w:tcBorders>
          </w:tcPr>
          <w:p w:rsidR="00764909" w:rsidRPr="00BC4F69" w:rsidRDefault="00764909" w:rsidP="00D754E5">
            <w:pPr>
              <w:rPr>
                <w:sz w:val="16"/>
                <w:szCs w:val="16"/>
              </w:rPr>
            </w:pPr>
            <w:r w:rsidRPr="00BC4F69">
              <w:rPr>
                <w:sz w:val="16"/>
                <w:szCs w:val="16"/>
              </w:rPr>
              <w:t>A11, A12, A13, A15</w:t>
            </w:r>
          </w:p>
          <w:p w:rsidR="00764909" w:rsidRPr="00BC4F69" w:rsidRDefault="00764909" w:rsidP="00D754E5">
            <w:pPr>
              <w:rPr>
                <w:sz w:val="16"/>
                <w:szCs w:val="16"/>
              </w:rPr>
            </w:pPr>
            <w:r w:rsidRPr="00BC4F69">
              <w:rPr>
                <w:sz w:val="16"/>
                <w:szCs w:val="16"/>
              </w:rPr>
              <w:t>A21, A24</w:t>
            </w:r>
          </w:p>
          <w:p w:rsidR="00764909" w:rsidRPr="00BC4F69" w:rsidRDefault="00764909" w:rsidP="00D754E5">
            <w:pPr>
              <w:rPr>
                <w:sz w:val="16"/>
                <w:szCs w:val="16"/>
              </w:rPr>
            </w:pPr>
            <w:r w:rsidRPr="00BC4F69">
              <w:rPr>
                <w:sz w:val="16"/>
                <w:szCs w:val="16"/>
              </w:rPr>
              <w:t>B2</w:t>
            </w:r>
          </w:p>
          <w:p w:rsidR="00764909" w:rsidRPr="00BC4F69" w:rsidRDefault="00764909" w:rsidP="00D754E5">
            <w:pPr>
              <w:rPr>
                <w:sz w:val="16"/>
                <w:szCs w:val="16"/>
              </w:rPr>
            </w:pPr>
            <w:r w:rsidRPr="00BC4F69">
              <w:rPr>
                <w:sz w:val="16"/>
                <w:szCs w:val="16"/>
              </w:rPr>
              <w:t>F1, F2, F5</w:t>
            </w:r>
          </w:p>
        </w:tc>
        <w:tc>
          <w:tcPr>
            <w:tcW w:w="1417" w:type="dxa"/>
            <w:tcBorders>
              <w:top w:val="single" w:sz="4" w:space="0" w:color="auto"/>
              <w:left w:val="single" w:sz="4" w:space="0" w:color="auto"/>
              <w:bottom w:val="single" w:sz="4" w:space="0" w:color="auto"/>
              <w:right w:val="single" w:sz="4" w:space="0" w:color="auto"/>
            </w:tcBorders>
          </w:tcPr>
          <w:p w:rsidR="00764909" w:rsidRPr="00BC4F69" w:rsidRDefault="00764909" w:rsidP="00D754E5">
            <w:pPr>
              <w:rPr>
                <w:sz w:val="16"/>
                <w:szCs w:val="16"/>
              </w:rPr>
            </w:pPr>
            <w:r w:rsidRPr="00BC4F69">
              <w:rPr>
                <w:sz w:val="16"/>
                <w:szCs w:val="16"/>
              </w:rPr>
              <w:t xml:space="preserve">Zahrnuje také učivo </w:t>
            </w:r>
          </w:p>
          <w:p w:rsidR="00764909" w:rsidRPr="00BC4F69" w:rsidRDefault="00764909" w:rsidP="00D754E5">
            <w:pPr>
              <w:rPr>
                <w:sz w:val="16"/>
                <w:szCs w:val="16"/>
              </w:rPr>
            </w:pPr>
            <w:proofErr w:type="spellStart"/>
            <w:r w:rsidRPr="00BC4F69">
              <w:rPr>
                <w:sz w:val="16"/>
                <w:szCs w:val="16"/>
              </w:rPr>
              <w:t>Ma</w:t>
            </w:r>
            <w:proofErr w:type="spellEnd"/>
            <w:r w:rsidRPr="00BC4F69">
              <w:rPr>
                <w:sz w:val="16"/>
                <w:szCs w:val="16"/>
              </w:rPr>
              <w:t xml:space="preserve"> – základy finanční matematiky</w:t>
            </w:r>
          </w:p>
        </w:tc>
      </w:tr>
      <w:tr w:rsidR="00764909" w:rsidTr="00714B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98" w:type="dxa"/>
            <w:gridSpan w:val="2"/>
            <w:tcBorders>
              <w:top w:val="single" w:sz="4" w:space="0" w:color="auto"/>
              <w:left w:val="single" w:sz="4" w:space="0" w:color="auto"/>
              <w:bottom w:val="single" w:sz="4" w:space="0" w:color="auto"/>
              <w:right w:val="single" w:sz="4" w:space="0" w:color="auto"/>
            </w:tcBorders>
          </w:tcPr>
          <w:p w:rsidR="00764909" w:rsidRPr="00BC4F69" w:rsidRDefault="00764909" w:rsidP="00D754E5">
            <w:pPr>
              <w:pStyle w:val="zak"/>
            </w:pPr>
            <w:r w:rsidRPr="00BC4F69">
              <w:t>Žák</w:t>
            </w:r>
          </w:p>
          <w:p w:rsidR="00764909" w:rsidRDefault="00764909" w:rsidP="00D754E5">
            <w:pPr>
              <w:pStyle w:val="vystupy"/>
            </w:pPr>
            <w:r w:rsidRPr="00BC4F69">
              <w:t>popíše a objasní vlastní způsoby zacházení s</w:t>
            </w:r>
            <w:r>
              <w:t> </w:t>
            </w:r>
            <w:r w:rsidRPr="00BC4F69">
              <w:t>penězi</w:t>
            </w:r>
          </w:p>
          <w:p w:rsidR="00764909" w:rsidRPr="00BC4F69" w:rsidRDefault="00764909" w:rsidP="00D754E5">
            <w:pPr>
              <w:pStyle w:val="vystupy"/>
            </w:pPr>
            <w:r>
              <w:t>provádí jednoduché operace platebního styku a domácího účetnictví</w:t>
            </w:r>
          </w:p>
          <w:p w:rsidR="00764909" w:rsidRPr="00BC4F69" w:rsidRDefault="00764909" w:rsidP="00D754E5">
            <w:pPr>
              <w:pStyle w:val="vystupy"/>
            </w:pPr>
            <w:r w:rsidRPr="00BC4F69">
              <w:t>vysvětlí, jakou funkci plní banky a jaké služby nabízejí občanům</w:t>
            </w:r>
          </w:p>
          <w:p w:rsidR="00764909" w:rsidRPr="00BC4F69" w:rsidRDefault="00764909" w:rsidP="00D754E5">
            <w:pPr>
              <w:pStyle w:val="vystupy"/>
            </w:pPr>
            <w:r w:rsidRPr="00BC4F69">
              <w:t>uvede a porovná nejobvyklejší způsoby nakládání s volnými prostředky</w:t>
            </w:r>
            <w:r w:rsidR="007C6B88">
              <w:t xml:space="preserve"> a způsoby krytí deficitu</w:t>
            </w:r>
          </w:p>
          <w:p w:rsidR="00764909" w:rsidRPr="00BC4F69" w:rsidRDefault="00764909" w:rsidP="00D754E5">
            <w:pPr>
              <w:pStyle w:val="vystupy"/>
            </w:pPr>
            <w:r w:rsidRPr="00BC4F69">
              <w:t>rozliší, ze kterých zdrojů pochází příjmy státu a do kterých oblastí stát směřuje své výdaje</w:t>
            </w:r>
          </w:p>
          <w:p w:rsidR="00764909" w:rsidRPr="00BC4F69" w:rsidRDefault="00764909" w:rsidP="00D754E5">
            <w:pPr>
              <w:pStyle w:val="vystupy"/>
            </w:pPr>
            <w:r w:rsidRPr="00BC4F69">
              <w:t>objasní princip vyrovnaného, schodkového a přebytkového rozpočtu</w:t>
            </w:r>
          </w:p>
          <w:p w:rsidR="00764909" w:rsidRPr="00BC4F69" w:rsidRDefault="00764909" w:rsidP="00D754E5">
            <w:pPr>
              <w:pStyle w:val="vystupy"/>
            </w:pPr>
            <w:r w:rsidRPr="00BC4F69">
              <w:t>popíše a objasní vlastní způsoby zacházení s penězi.</w:t>
            </w:r>
          </w:p>
          <w:p w:rsidR="00764909" w:rsidRPr="00BC4F69" w:rsidRDefault="00764909" w:rsidP="00D754E5">
            <w:pPr>
              <w:pStyle w:val="vystupy"/>
            </w:pPr>
            <w:r w:rsidRPr="00BC4F69">
              <w:t>sestaví jednoduchý rozpočet domácnosti</w:t>
            </w:r>
          </w:p>
          <w:p w:rsidR="00764909" w:rsidRPr="00BC4F69" w:rsidRDefault="00764909" w:rsidP="00D754E5">
            <w:pPr>
              <w:pStyle w:val="vystupy"/>
            </w:pPr>
            <w:r w:rsidRPr="00BC4F69">
              <w:t>rozliší pravidelné a jednorázové příjmy a výdaje</w:t>
            </w:r>
          </w:p>
          <w:p w:rsidR="00764909" w:rsidRDefault="00764909" w:rsidP="00D754E5">
            <w:pPr>
              <w:pStyle w:val="vystupy"/>
            </w:pPr>
            <w:r w:rsidRPr="00BC4F69">
              <w:t>zváží nezbytnost jednotlivých výdajů</w:t>
            </w:r>
          </w:p>
          <w:p w:rsidR="007C6B88" w:rsidRDefault="007C6B88" w:rsidP="00D754E5">
            <w:pPr>
              <w:pStyle w:val="vystupy"/>
            </w:pPr>
            <w:r>
              <w:t>uvede příklady některých problémů globalizace, porovná jejich klady a zápory</w:t>
            </w:r>
          </w:p>
          <w:p w:rsidR="007C6B88" w:rsidRPr="00BC4F69" w:rsidRDefault="007C6B88" w:rsidP="00D754E5">
            <w:pPr>
              <w:pStyle w:val="vystupy"/>
            </w:pPr>
            <w:r>
              <w:t>uvede příklady mezinárodního terorismu a zaujme vlastní postoj ke způsobům jeho potírání</w:t>
            </w:r>
          </w:p>
        </w:tc>
        <w:tc>
          <w:tcPr>
            <w:tcW w:w="2673" w:type="dxa"/>
            <w:gridSpan w:val="2"/>
            <w:tcBorders>
              <w:top w:val="single" w:sz="4" w:space="0" w:color="auto"/>
              <w:left w:val="single" w:sz="4" w:space="0" w:color="auto"/>
              <w:bottom w:val="single" w:sz="4" w:space="0" w:color="auto"/>
              <w:right w:val="single" w:sz="4" w:space="0" w:color="auto"/>
            </w:tcBorders>
          </w:tcPr>
          <w:p w:rsidR="00764909" w:rsidRPr="00BC4F69" w:rsidRDefault="00764909" w:rsidP="00D754E5">
            <w:pPr>
              <w:pStyle w:val="tema"/>
            </w:pPr>
            <w:r w:rsidRPr="00BC4F69">
              <w:t>Peníze, platidla</w:t>
            </w:r>
          </w:p>
          <w:p w:rsidR="00764909" w:rsidRPr="00BC4F69" w:rsidRDefault="00764909" w:rsidP="00D754E5">
            <w:pPr>
              <w:pStyle w:val="ucivo"/>
            </w:pPr>
            <w:r w:rsidRPr="00BC4F69">
              <w:t>funkce a podoby peněz, formy placení</w:t>
            </w:r>
          </w:p>
          <w:p w:rsidR="00764909" w:rsidRPr="00BC4F69" w:rsidRDefault="00764909" w:rsidP="00D754E5">
            <w:pPr>
              <w:pStyle w:val="ucivo"/>
            </w:pPr>
            <w:r w:rsidRPr="00BC4F69">
              <w:t xml:space="preserve">rozpočet rodiny, domácnosti </w:t>
            </w:r>
          </w:p>
          <w:p w:rsidR="00764909" w:rsidRPr="00BC4F69" w:rsidRDefault="00764909" w:rsidP="00D754E5">
            <w:pPr>
              <w:pStyle w:val="ucivo"/>
            </w:pPr>
            <w:r w:rsidRPr="00BC4F69">
              <w:t>hrubá mzda, čistá mzda</w:t>
            </w:r>
          </w:p>
          <w:p w:rsidR="00764909" w:rsidRPr="00BC4F69" w:rsidRDefault="00764909" w:rsidP="00D754E5">
            <w:pPr>
              <w:pStyle w:val="ucivo"/>
            </w:pPr>
            <w:r w:rsidRPr="00BC4F69">
              <w:t>nakládání s penězi</w:t>
            </w:r>
          </w:p>
          <w:p w:rsidR="00764909" w:rsidRPr="00BC4F69" w:rsidRDefault="00764909" w:rsidP="00D754E5">
            <w:pPr>
              <w:pStyle w:val="ucivo"/>
            </w:pPr>
            <w:r w:rsidRPr="00BC4F69">
              <w:t>služby bank (úspory, hypotéka, pojištění, úvěry, splátkový prodej, leasing)</w:t>
            </w:r>
          </w:p>
          <w:p w:rsidR="00764909" w:rsidRPr="00BC4F69" w:rsidRDefault="00764909" w:rsidP="00D754E5">
            <w:pPr>
              <w:pStyle w:val="ucivo"/>
            </w:pPr>
            <w:r w:rsidRPr="00BC4F69">
              <w:t>rozpočet státu, význam daní</w:t>
            </w:r>
          </w:p>
        </w:tc>
        <w:tc>
          <w:tcPr>
            <w:tcW w:w="1701" w:type="dxa"/>
            <w:tcBorders>
              <w:top w:val="single" w:sz="4" w:space="0" w:color="auto"/>
              <w:left w:val="single" w:sz="4" w:space="0" w:color="auto"/>
              <w:bottom w:val="single" w:sz="4" w:space="0" w:color="auto"/>
              <w:right w:val="single" w:sz="4" w:space="0" w:color="auto"/>
            </w:tcBorders>
          </w:tcPr>
          <w:p w:rsidR="00764909" w:rsidRPr="00BC4F69" w:rsidRDefault="00764909" w:rsidP="00D754E5">
            <w:pPr>
              <w:rPr>
                <w:sz w:val="16"/>
                <w:szCs w:val="16"/>
              </w:rPr>
            </w:pPr>
            <w:r w:rsidRPr="00BC4F69">
              <w:rPr>
                <w:sz w:val="16"/>
                <w:szCs w:val="16"/>
              </w:rPr>
              <w:t>A11, A12, A13, A15</w:t>
            </w:r>
          </w:p>
          <w:p w:rsidR="00764909" w:rsidRPr="00BC4F69" w:rsidRDefault="00764909" w:rsidP="00D754E5">
            <w:pPr>
              <w:rPr>
                <w:sz w:val="16"/>
                <w:szCs w:val="16"/>
              </w:rPr>
            </w:pPr>
            <w:r w:rsidRPr="00BC4F69">
              <w:rPr>
                <w:sz w:val="16"/>
                <w:szCs w:val="16"/>
              </w:rPr>
              <w:t>A31, A32</w:t>
            </w:r>
          </w:p>
          <w:p w:rsidR="00764909" w:rsidRPr="00BC4F69" w:rsidRDefault="00764909" w:rsidP="00D754E5">
            <w:pPr>
              <w:rPr>
                <w:sz w:val="16"/>
                <w:szCs w:val="16"/>
              </w:rPr>
            </w:pPr>
            <w:r w:rsidRPr="00BC4F69">
              <w:rPr>
                <w:sz w:val="16"/>
                <w:szCs w:val="16"/>
              </w:rPr>
              <w:t>B2</w:t>
            </w:r>
          </w:p>
          <w:p w:rsidR="00764909" w:rsidRPr="00BC4F69" w:rsidRDefault="00764909" w:rsidP="00D754E5">
            <w:pPr>
              <w:rPr>
                <w:sz w:val="16"/>
                <w:szCs w:val="16"/>
              </w:rPr>
            </w:pPr>
            <w:r w:rsidRPr="00BC4F69">
              <w:rPr>
                <w:sz w:val="16"/>
                <w:szCs w:val="16"/>
              </w:rPr>
              <w:t>F1, F2, F5</w:t>
            </w:r>
          </w:p>
        </w:tc>
        <w:tc>
          <w:tcPr>
            <w:tcW w:w="1417" w:type="dxa"/>
            <w:tcBorders>
              <w:top w:val="single" w:sz="4" w:space="0" w:color="auto"/>
              <w:left w:val="single" w:sz="4" w:space="0" w:color="auto"/>
              <w:bottom w:val="single" w:sz="4" w:space="0" w:color="auto"/>
              <w:right w:val="single" w:sz="4" w:space="0" w:color="auto"/>
            </w:tcBorders>
          </w:tcPr>
          <w:p w:rsidR="00764909" w:rsidRPr="00BC4F69" w:rsidRDefault="00764909" w:rsidP="00D754E5">
            <w:pPr>
              <w:rPr>
                <w:sz w:val="16"/>
                <w:szCs w:val="16"/>
              </w:rPr>
            </w:pPr>
          </w:p>
          <w:p w:rsidR="00764909" w:rsidRPr="00AA6394" w:rsidRDefault="00764909" w:rsidP="00D754E5">
            <w:pPr>
              <w:rPr>
                <w:sz w:val="16"/>
                <w:szCs w:val="16"/>
              </w:rPr>
            </w:pPr>
            <w:proofErr w:type="spellStart"/>
            <w:r w:rsidRPr="00BC4F69">
              <w:rPr>
                <w:sz w:val="16"/>
                <w:szCs w:val="16"/>
              </w:rPr>
              <w:t>Ma</w:t>
            </w:r>
            <w:proofErr w:type="spellEnd"/>
            <w:r w:rsidRPr="00BC4F69">
              <w:rPr>
                <w:sz w:val="16"/>
                <w:szCs w:val="16"/>
              </w:rPr>
              <w:t xml:space="preserve"> – základy finanční matematiky</w:t>
            </w:r>
          </w:p>
          <w:p w:rsidR="00764909" w:rsidRPr="00AA6394" w:rsidRDefault="00764909" w:rsidP="00D754E5">
            <w:pPr>
              <w:rPr>
                <w:sz w:val="16"/>
                <w:szCs w:val="16"/>
              </w:rPr>
            </w:pPr>
          </w:p>
        </w:tc>
      </w:tr>
    </w:tbl>
    <w:p w:rsidR="00764909" w:rsidRPr="00E02CDF" w:rsidRDefault="00764909" w:rsidP="00764909"/>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714B4B" w:rsidRPr="006D7091" w:rsidTr="00DD4867">
        <w:tc>
          <w:tcPr>
            <w:tcW w:w="4320" w:type="dxa"/>
          </w:tcPr>
          <w:p w:rsidR="00714B4B" w:rsidRPr="006D7091" w:rsidRDefault="00714B4B" w:rsidP="00DD4867">
            <w:pPr>
              <w:pStyle w:val="zakChar"/>
              <w:rPr>
                <w:rFonts w:ascii="Times New Roman" w:hAnsi="Times New Roman" w:cs="Times New Roman"/>
              </w:rPr>
            </w:pPr>
            <w:r w:rsidRPr="006D7091">
              <w:rPr>
                <w:rFonts w:ascii="Times New Roman" w:hAnsi="Times New Roman" w:cs="Times New Roman"/>
              </w:rPr>
              <w:t>Žák</w:t>
            </w:r>
          </w:p>
          <w:p w:rsidR="00714B4B" w:rsidRPr="006D7091" w:rsidRDefault="00714B4B" w:rsidP="00DD4867">
            <w:pPr>
              <w:pStyle w:val="vystupy"/>
            </w:pPr>
            <w:r w:rsidRPr="006D7091">
              <w:t>rozlišuje a porovnává různé formy vlastnictví, uvede jejich příklady</w:t>
            </w:r>
          </w:p>
          <w:p w:rsidR="00714B4B" w:rsidRPr="006D7091" w:rsidRDefault="00714B4B" w:rsidP="00DD4867">
            <w:pPr>
              <w:pStyle w:val="vystupy"/>
            </w:pPr>
            <w:r w:rsidRPr="006D7091">
              <w:t>objasní potřebu dodržování zásad ochrany duševního zdraví a jejich znalost uplatňuje ve svém jednání</w:t>
            </w:r>
          </w:p>
          <w:p w:rsidR="00714B4B" w:rsidRPr="006D7091" w:rsidRDefault="00714B4B" w:rsidP="00DD4867">
            <w:pPr>
              <w:pStyle w:val="vystupy"/>
            </w:pPr>
            <w:r w:rsidRPr="006D7091">
              <w:t>dodržuje zásady hospodárnosti, popíše a objasní vlastní způsoby zacházení s penězi a se svým i svěřeným majetkem, vyhýbá se rizikům v hospodaření s penězi</w:t>
            </w:r>
          </w:p>
        </w:tc>
        <w:tc>
          <w:tcPr>
            <w:tcW w:w="2520" w:type="dxa"/>
          </w:tcPr>
          <w:p w:rsidR="00714B4B" w:rsidRPr="006D7091" w:rsidRDefault="00714B4B" w:rsidP="00DD4867">
            <w:pPr>
              <w:pStyle w:val="tema"/>
            </w:pPr>
            <w:r w:rsidRPr="006D7091">
              <w:t>Majetek v našem životě</w:t>
            </w:r>
          </w:p>
          <w:p w:rsidR="00714B4B" w:rsidRPr="006D7091" w:rsidRDefault="00714B4B" w:rsidP="00DD4867">
            <w:pPr>
              <w:pStyle w:val="ucivo"/>
            </w:pPr>
            <w:r w:rsidRPr="006D7091">
              <w:t>naše potřeby</w:t>
            </w:r>
          </w:p>
          <w:p w:rsidR="00714B4B" w:rsidRPr="006D7091" w:rsidRDefault="00714B4B" w:rsidP="00DD4867">
            <w:pPr>
              <w:pStyle w:val="ucivo"/>
            </w:pPr>
            <w:r w:rsidRPr="006D7091">
              <w:t>majetek a vlastnictví</w:t>
            </w:r>
          </w:p>
          <w:p w:rsidR="00714B4B" w:rsidRPr="006D7091" w:rsidRDefault="00714B4B" w:rsidP="00DD4867">
            <w:pPr>
              <w:pStyle w:val="ucivo"/>
            </w:pPr>
            <w:r w:rsidRPr="006D7091">
              <w:t>mít nebo být?</w:t>
            </w:r>
          </w:p>
        </w:tc>
        <w:tc>
          <w:tcPr>
            <w:tcW w:w="1620" w:type="dxa"/>
          </w:tcPr>
          <w:p w:rsidR="00714B4B" w:rsidRPr="006D7091" w:rsidRDefault="00714B4B" w:rsidP="00DD4867">
            <w:pPr>
              <w:pStyle w:val="prurez"/>
            </w:pPr>
            <w:r w:rsidRPr="006D7091">
              <w:t>A1, A2, A3</w:t>
            </w:r>
          </w:p>
          <w:p w:rsidR="00714B4B" w:rsidRPr="006D7091" w:rsidRDefault="00714B4B" w:rsidP="00DD4867">
            <w:pPr>
              <w:pStyle w:val="prurez"/>
            </w:pPr>
            <w:r w:rsidRPr="006D7091">
              <w:t>B2, B4</w:t>
            </w:r>
          </w:p>
        </w:tc>
        <w:tc>
          <w:tcPr>
            <w:tcW w:w="1440" w:type="dxa"/>
          </w:tcPr>
          <w:p w:rsidR="00714B4B" w:rsidRPr="006D7091" w:rsidRDefault="00714B4B" w:rsidP="00DD4867">
            <w:pPr>
              <w:pStyle w:val="prurez"/>
            </w:pPr>
            <w:r w:rsidRPr="006D7091">
              <w:t>D</w:t>
            </w:r>
          </w:p>
          <w:p w:rsidR="00714B4B" w:rsidRPr="006D7091" w:rsidRDefault="00714B4B" w:rsidP="00DD4867">
            <w:pPr>
              <w:pStyle w:val="prurez"/>
            </w:pPr>
            <w:r w:rsidRPr="006D7091">
              <w:t>ČJ</w:t>
            </w:r>
          </w:p>
          <w:p w:rsidR="00714B4B" w:rsidRPr="006D7091" w:rsidRDefault="00714B4B" w:rsidP="00DD4867">
            <w:pPr>
              <w:pStyle w:val="prurez"/>
            </w:pPr>
            <w:r w:rsidRPr="006D7091">
              <w:t>Z</w:t>
            </w:r>
          </w:p>
        </w:tc>
      </w:tr>
    </w:tbl>
    <w:p w:rsidR="0057384C" w:rsidRPr="006D7091" w:rsidRDefault="00764909" w:rsidP="00484BD3">
      <w:pPr>
        <w:spacing w:after="200" w:line="276" w:lineRule="auto"/>
        <w:rPr>
          <w:rStyle w:val="podcelky"/>
        </w:rPr>
      </w:pPr>
      <w:r>
        <w:br w:type="page"/>
      </w:r>
      <w:r w:rsidR="00484BD3">
        <w:lastRenderedPageBreak/>
        <w:t>V</w:t>
      </w:r>
      <w:r w:rsidR="0057384C" w:rsidRPr="006D7091">
        <w:rPr>
          <w:rStyle w:val="podcelky"/>
        </w:rPr>
        <w:t>zdělávací oblast:</w:t>
      </w:r>
    </w:p>
    <w:p w:rsidR="0057384C" w:rsidRPr="006D7091" w:rsidRDefault="0057384C" w:rsidP="0057384C">
      <w:pPr>
        <w:pStyle w:val="vzdelavacioblastnadpis"/>
      </w:pPr>
      <w:bookmarkStart w:id="84" w:name="_Toc219178528"/>
      <w:bookmarkStart w:id="85" w:name="_Toc2762448"/>
      <w:r w:rsidRPr="006D7091">
        <w:t>Člověk a příroda</w:t>
      </w:r>
      <w:bookmarkEnd w:id="84"/>
      <w:bookmarkEnd w:id="85"/>
    </w:p>
    <w:p w:rsidR="0057384C" w:rsidRPr="006D7091" w:rsidRDefault="0057384C" w:rsidP="0057384C">
      <w:pPr>
        <w:rPr>
          <w:rStyle w:val="podcelky"/>
        </w:rPr>
      </w:pPr>
      <w:r w:rsidRPr="006D7091">
        <w:rPr>
          <w:rStyle w:val="podcelky"/>
        </w:rPr>
        <w:t>Vyučovací předmět:</w:t>
      </w:r>
    </w:p>
    <w:p w:rsidR="0057384C" w:rsidRPr="006D7091" w:rsidRDefault="0057384C" w:rsidP="0057384C">
      <w:pPr>
        <w:pStyle w:val="vyucovacipredmetnadpis"/>
      </w:pPr>
      <w:bookmarkStart w:id="86" w:name="_Toc219178529"/>
      <w:bookmarkStart w:id="87" w:name="_Toc2762449"/>
      <w:r w:rsidRPr="006D7091">
        <w:t>Fyzika</w:t>
      </w:r>
      <w:bookmarkEnd w:id="86"/>
      <w:r w:rsidRPr="006D7091">
        <w:t xml:space="preserve"> (F</w:t>
      </w:r>
      <w:r>
        <w:t>y</w:t>
      </w:r>
      <w:r w:rsidRPr="006D7091">
        <w:t>)</w:t>
      </w:r>
      <w:bookmarkEnd w:id="87"/>
    </w:p>
    <w:p w:rsidR="0057384C" w:rsidRPr="006D7091" w:rsidRDefault="0057384C" w:rsidP="0057384C">
      <w:r w:rsidRPr="006D7091">
        <w:rPr>
          <w:rStyle w:val="podcelky"/>
        </w:rPr>
        <w:t>Charakteristika vyučovacího předmětu</w:t>
      </w:r>
    </w:p>
    <w:p w:rsidR="0057384C" w:rsidRPr="00BC4F69" w:rsidRDefault="0057384C" w:rsidP="0057384C">
      <w:pPr>
        <w:pStyle w:val="ucebniosnovypodnadpisy"/>
      </w:pPr>
      <w:r w:rsidRPr="00BC4F69">
        <w:t>Obsahové vymezení vyučovacího předmětu:</w:t>
      </w:r>
    </w:p>
    <w:p w:rsidR="0057384C" w:rsidRPr="00BC4F69" w:rsidRDefault="0057384C" w:rsidP="003878E6">
      <w:pPr>
        <w:pStyle w:val="odstavec"/>
      </w:pPr>
      <w:r w:rsidRPr="00BC4F69">
        <w:t>Fyzika je přírodní věda o tom, že si máme uvědomit, co děláme, proč to děláme a co nemáme dělat. Vychází ze zkušenosti získaných v běžném životě, které se snaží, vysvětlil a popsat. Proto je učivo směřováno převážně k vhodné argumentaci, chování a rozhodování. Je zaměřeno na zvládání základních metod měření a pozorování a jejich celkové zpracování, vč. zdůvodnění vyvozených závěrů. Přirozeně tak podněcuje logické uvažování.</w:t>
      </w:r>
    </w:p>
    <w:p w:rsidR="0057384C" w:rsidRPr="00BC4F69" w:rsidRDefault="0057384C" w:rsidP="003878E6">
      <w:pPr>
        <w:pStyle w:val="odstavec"/>
      </w:pPr>
      <w:r w:rsidRPr="00BC4F69">
        <w:t>Žáci s větším zájmem o fyziku se mohou zúčastnit i fyzikálních soutěží. Fyzikální soutěže si kladou za cíl podporovat a rozvíjet talentované žáky. Formou zájmové činnosti napomáhají vyvolávat hlubší zájem o fyziku a vést žáky k samostatné práci.</w:t>
      </w:r>
    </w:p>
    <w:p w:rsidR="0057384C" w:rsidRPr="00BC4F69" w:rsidRDefault="0057384C" w:rsidP="003878E6">
      <w:pPr>
        <w:pStyle w:val="odstavec"/>
      </w:pPr>
      <w:r w:rsidRPr="00BC4F69">
        <w:t>Pro výuku platí cíle základního vzdělávání vzdělávací oblasti Člověk a příroda uvedené v RVP ZV. Zároveň integruje učivo „elektrotechnika v domácnosti“ ze vzdělávací oblasti Člověk a svět práce (průběžně v 6., 8. a 9. ročníku).</w:t>
      </w:r>
    </w:p>
    <w:p w:rsidR="0057384C" w:rsidRPr="006D7091" w:rsidRDefault="0057384C" w:rsidP="0057384C">
      <w:pPr>
        <w:pStyle w:val="ucebniosnovypodnadpisy"/>
      </w:pPr>
      <w:r w:rsidRPr="006D7091">
        <w:t>Časové vymezení vyučovacího předmětu</w:t>
      </w:r>
      <w:r w:rsidR="00484BD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57384C" w:rsidRPr="006D7091" w:rsidTr="0057384C">
        <w:tc>
          <w:tcPr>
            <w:tcW w:w="1227" w:type="dxa"/>
            <w:vAlign w:val="center"/>
          </w:tcPr>
          <w:p w:rsidR="0057384C" w:rsidRPr="006D7091" w:rsidRDefault="0057384C" w:rsidP="003878E6">
            <w:pPr>
              <w:pStyle w:val="odstavec"/>
            </w:pPr>
            <w:r w:rsidRPr="006D7091">
              <w:t>ročník:</w:t>
            </w:r>
          </w:p>
        </w:tc>
        <w:tc>
          <w:tcPr>
            <w:tcW w:w="892" w:type="dxa"/>
            <w:vAlign w:val="center"/>
          </w:tcPr>
          <w:p w:rsidR="0057384C" w:rsidRPr="006D7091" w:rsidRDefault="0057384C" w:rsidP="003878E6">
            <w:pPr>
              <w:pStyle w:val="odstavec"/>
            </w:pPr>
            <w:r w:rsidRPr="006D7091">
              <w:t>1.</w:t>
            </w:r>
          </w:p>
        </w:tc>
        <w:tc>
          <w:tcPr>
            <w:tcW w:w="893" w:type="dxa"/>
            <w:vAlign w:val="center"/>
          </w:tcPr>
          <w:p w:rsidR="0057384C" w:rsidRPr="006D7091" w:rsidRDefault="0057384C" w:rsidP="003878E6">
            <w:pPr>
              <w:pStyle w:val="odstavec"/>
            </w:pPr>
            <w:r w:rsidRPr="006D7091">
              <w:t xml:space="preserve">   2.</w:t>
            </w:r>
          </w:p>
        </w:tc>
        <w:tc>
          <w:tcPr>
            <w:tcW w:w="893" w:type="dxa"/>
            <w:vAlign w:val="center"/>
          </w:tcPr>
          <w:p w:rsidR="0057384C" w:rsidRPr="006D7091" w:rsidRDefault="0057384C" w:rsidP="003878E6">
            <w:pPr>
              <w:pStyle w:val="odstavec"/>
            </w:pPr>
            <w:r w:rsidRPr="006D7091">
              <w:t>3.</w:t>
            </w:r>
          </w:p>
        </w:tc>
        <w:tc>
          <w:tcPr>
            <w:tcW w:w="893" w:type="dxa"/>
            <w:vAlign w:val="center"/>
          </w:tcPr>
          <w:p w:rsidR="0057384C" w:rsidRPr="006D7091" w:rsidRDefault="0057384C" w:rsidP="003878E6">
            <w:pPr>
              <w:pStyle w:val="odstavec"/>
            </w:pPr>
            <w:r w:rsidRPr="006D7091">
              <w:t>4.</w:t>
            </w:r>
          </w:p>
        </w:tc>
        <w:tc>
          <w:tcPr>
            <w:tcW w:w="893" w:type="dxa"/>
            <w:vAlign w:val="center"/>
          </w:tcPr>
          <w:p w:rsidR="0057384C" w:rsidRPr="006D7091" w:rsidRDefault="0057384C" w:rsidP="003878E6">
            <w:pPr>
              <w:pStyle w:val="odstavec"/>
            </w:pPr>
            <w:r w:rsidRPr="006D7091">
              <w:t>5.</w:t>
            </w:r>
          </w:p>
        </w:tc>
        <w:tc>
          <w:tcPr>
            <w:tcW w:w="899" w:type="dxa"/>
            <w:vAlign w:val="center"/>
          </w:tcPr>
          <w:p w:rsidR="0057384C" w:rsidRPr="006D7091" w:rsidRDefault="0057384C" w:rsidP="003878E6">
            <w:pPr>
              <w:pStyle w:val="odstavec"/>
            </w:pPr>
            <w:r w:rsidRPr="006D7091">
              <w:t>6.</w:t>
            </w:r>
          </w:p>
        </w:tc>
        <w:tc>
          <w:tcPr>
            <w:tcW w:w="899" w:type="dxa"/>
            <w:vAlign w:val="center"/>
          </w:tcPr>
          <w:p w:rsidR="0057384C" w:rsidRPr="006D7091" w:rsidRDefault="0057384C" w:rsidP="003878E6">
            <w:pPr>
              <w:pStyle w:val="odstavec"/>
            </w:pPr>
            <w:r w:rsidRPr="006D7091">
              <w:t>7.</w:t>
            </w:r>
          </w:p>
        </w:tc>
        <w:tc>
          <w:tcPr>
            <w:tcW w:w="899" w:type="dxa"/>
            <w:vAlign w:val="center"/>
          </w:tcPr>
          <w:p w:rsidR="0057384C" w:rsidRPr="006D7091" w:rsidRDefault="0057384C" w:rsidP="003878E6">
            <w:pPr>
              <w:pStyle w:val="odstavec"/>
            </w:pPr>
            <w:r w:rsidRPr="006D7091">
              <w:t>8.</w:t>
            </w:r>
          </w:p>
        </w:tc>
        <w:tc>
          <w:tcPr>
            <w:tcW w:w="899" w:type="dxa"/>
            <w:vAlign w:val="center"/>
          </w:tcPr>
          <w:p w:rsidR="0057384C" w:rsidRPr="006D7091" w:rsidRDefault="0057384C" w:rsidP="003878E6">
            <w:pPr>
              <w:pStyle w:val="odstavec"/>
            </w:pPr>
            <w:r w:rsidRPr="006D7091">
              <w:t>9.</w:t>
            </w:r>
          </w:p>
        </w:tc>
      </w:tr>
      <w:tr w:rsidR="0057384C" w:rsidRPr="006D7091" w:rsidTr="0057384C">
        <w:tc>
          <w:tcPr>
            <w:tcW w:w="1227" w:type="dxa"/>
            <w:vAlign w:val="center"/>
          </w:tcPr>
          <w:p w:rsidR="0057384C" w:rsidRPr="006D7091" w:rsidRDefault="0057384C" w:rsidP="003878E6">
            <w:pPr>
              <w:pStyle w:val="odstavec"/>
            </w:pPr>
            <w:r w:rsidRPr="006D7091">
              <w:t>Počet vyučovacích hodin týdně:</w:t>
            </w:r>
          </w:p>
        </w:tc>
        <w:tc>
          <w:tcPr>
            <w:tcW w:w="892" w:type="dxa"/>
            <w:vAlign w:val="center"/>
          </w:tcPr>
          <w:p w:rsidR="0057384C" w:rsidRPr="006D7091" w:rsidRDefault="0057384C" w:rsidP="003878E6">
            <w:pPr>
              <w:pStyle w:val="odstavec"/>
            </w:pPr>
          </w:p>
        </w:tc>
        <w:tc>
          <w:tcPr>
            <w:tcW w:w="893" w:type="dxa"/>
            <w:vAlign w:val="center"/>
          </w:tcPr>
          <w:p w:rsidR="0057384C" w:rsidRPr="006D7091" w:rsidRDefault="0057384C" w:rsidP="003878E6">
            <w:pPr>
              <w:pStyle w:val="odstavec"/>
            </w:pPr>
          </w:p>
        </w:tc>
        <w:tc>
          <w:tcPr>
            <w:tcW w:w="893" w:type="dxa"/>
            <w:vAlign w:val="center"/>
          </w:tcPr>
          <w:p w:rsidR="0057384C" w:rsidRPr="006D7091" w:rsidRDefault="0057384C" w:rsidP="003878E6">
            <w:pPr>
              <w:pStyle w:val="odstavec"/>
            </w:pPr>
          </w:p>
        </w:tc>
        <w:tc>
          <w:tcPr>
            <w:tcW w:w="893" w:type="dxa"/>
            <w:vAlign w:val="center"/>
          </w:tcPr>
          <w:p w:rsidR="0057384C" w:rsidRPr="006D7091" w:rsidRDefault="0057384C" w:rsidP="003878E6">
            <w:pPr>
              <w:pStyle w:val="odstavec"/>
            </w:pPr>
          </w:p>
        </w:tc>
        <w:tc>
          <w:tcPr>
            <w:tcW w:w="893" w:type="dxa"/>
            <w:vAlign w:val="center"/>
          </w:tcPr>
          <w:p w:rsidR="0057384C" w:rsidRPr="006D7091" w:rsidRDefault="0057384C" w:rsidP="003878E6">
            <w:pPr>
              <w:pStyle w:val="odstavec"/>
            </w:pPr>
          </w:p>
        </w:tc>
        <w:tc>
          <w:tcPr>
            <w:tcW w:w="899" w:type="dxa"/>
            <w:vAlign w:val="center"/>
          </w:tcPr>
          <w:p w:rsidR="0057384C" w:rsidRPr="006D7091" w:rsidRDefault="00484BD3" w:rsidP="003878E6">
            <w:pPr>
              <w:pStyle w:val="odstavec"/>
            </w:pPr>
            <w:r>
              <w:t>1</w:t>
            </w:r>
          </w:p>
        </w:tc>
        <w:tc>
          <w:tcPr>
            <w:tcW w:w="899" w:type="dxa"/>
            <w:vAlign w:val="center"/>
          </w:tcPr>
          <w:p w:rsidR="0057384C" w:rsidRPr="006D7091" w:rsidRDefault="0057384C" w:rsidP="003878E6">
            <w:pPr>
              <w:pStyle w:val="odstavec"/>
            </w:pPr>
            <w:r w:rsidRPr="006D7091">
              <w:t xml:space="preserve">     2</w:t>
            </w:r>
          </w:p>
        </w:tc>
        <w:tc>
          <w:tcPr>
            <w:tcW w:w="899" w:type="dxa"/>
            <w:vAlign w:val="center"/>
          </w:tcPr>
          <w:p w:rsidR="0057384C" w:rsidRPr="006D7091" w:rsidRDefault="0057384C" w:rsidP="003878E6">
            <w:pPr>
              <w:pStyle w:val="odstavec"/>
            </w:pPr>
            <w:r w:rsidRPr="006D7091">
              <w:t xml:space="preserve">     2</w:t>
            </w:r>
          </w:p>
        </w:tc>
        <w:tc>
          <w:tcPr>
            <w:tcW w:w="899" w:type="dxa"/>
            <w:vAlign w:val="center"/>
          </w:tcPr>
          <w:p w:rsidR="0057384C" w:rsidRPr="006D7091" w:rsidRDefault="0057384C" w:rsidP="003878E6">
            <w:pPr>
              <w:pStyle w:val="odstavec"/>
            </w:pPr>
            <w:r w:rsidRPr="006D7091">
              <w:t xml:space="preserve">     </w:t>
            </w:r>
            <w:r w:rsidR="00484BD3">
              <w:t>2</w:t>
            </w:r>
          </w:p>
        </w:tc>
      </w:tr>
    </w:tbl>
    <w:p w:rsidR="0057384C" w:rsidRPr="006D7091" w:rsidRDefault="0057384C" w:rsidP="0057384C">
      <w:pPr>
        <w:pStyle w:val="ucebniosnovypodnadpisy"/>
      </w:pPr>
      <w:r w:rsidRPr="006D7091">
        <w:t>Organizační vymezení vyučovacího předmětu a formy realizace:</w:t>
      </w:r>
    </w:p>
    <w:p w:rsidR="0057384C" w:rsidRPr="006D7091" w:rsidRDefault="0057384C" w:rsidP="003878E6">
      <w:pPr>
        <w:pStyle w:val="odstavec"/>
      </w:pPr>
      <w:r w:rsidRPr="006D7091">
        <w:t>Výuka probíhá v pracovně fyziky i v kmenových třídách. K výuce využíváme i učebnu s interaktivní tabulí a počítačovou učebnu, kde využíváme výukové programy. Výuka probíhá formou skupinové a frontální výuky.</w:t>
      </w:r>
    </w:p>
    <w:p w:rsidR="0057384C" w:rsidRDefault="0057384C" w:rsidP="003878E6">
      <w:pPr>
        <w:pStyle w:val="odstavec"/>
      </w:pPr>
      <w:r w:rsidRPr="006D7091">
        <w:t>Při laboratorních pracích žák v týmu i samostatně experimentuje a porovnává dosažené výsledky.</w:t>
      </w:r>
    </w:p>
    <w:p w:rsidR="00AD0BAA" w:rsidRPr="00BC4F69" w:rsidRDefault="00AD0BAA" w:rsidP="003878E6">
      <w:pPr>
        <w:pStyle w:val="odstavec"/>
      </w:pPr>
      <w:r w:rsidRPr="00BC4F69">
        <w:t>Učivo je vedle teoretických poznatků stále více zaměřováno na osvojení vhodné argumentace, chování a rozhodování. Vzdělávání v předmětu fyzika směřuje výuku specificky k:</w:t>
      </w:r>
    </w:p>
    <w:p w:rsidR="00AD0BAA" w:rsidRPr="00BC4F69" w:rsidRDefault="00AD0BAA" w:rsidP="00AD0BAA">
      <w:pPr>
        <w:pStyle w:val="kompetenceseznam0"/>
        <w:tabs>
          <w:tab w:val="num" w:pos="907"/>
        </w:tabs>
        <w:ind w:left="907" w:hanging="340"/>
        <w:jc w:val="both"/>
      </w:pPr>
      <w:r w:rsidRPr="00BC4F69">
        <w:t>podpoře vytváření otevřeného myšlení a logického uvažování</w:t>
      </w:r>
    </w:p>
    <w:p w:rsidR="00AD0BAA" w:rsidRPr="00BC4F69" w:rsidRDefault="00AD0BAA" w:rsidP="00AD0BAA">
      <w:pPr>
        <w:pStyle w:val="kompetenceseznam0"/>
        <w:tabs>
          <w:tab w:val="num" w:pos="907"/>
        </w:tabs>
        <w:ind w:left="907" w:hanging="340"/>
        <w:jc w:val="both"/>
      </w:pPr>
      <w:r w:rsidRPr="00BC4F69">
        <w:t>poznávání základních fyzikálních pojmů a zákonitostí</w:t>
      </w:r>
    </w:p>
    <w:p w:rsidR="00AD0BAA" w:rsidRPr="00BC4F69" w:rsidRDefault="00AD0BAA" w:rsidP="00AD0BAA">
      <w:pPr>
        <w:pStyle w:val="kompetenceseznam0"/>
        <w:tabs>
          <w:tab w:val="num" w:pos="907"/>
        </w:tabs>
        <w:ind w:left="907" w:hanging="340"/>
        <w:jc w:val="both"/>
      </w:pPr>
      <w:r w:rsidRPr="00BC4F69">
        <w:t>řešení problémů a zdůvodňování správného jednání v praktických situacích</w:t>
      </w:r>
    </w:p>
    <w:p w:rsidR="00AD0BAA" w:rsidRPr="00BC4F69" w:rsidRDefault="00AD0BAA" w:rsidP="00AD0BAA">
      <w:pPr>
        <w:pStyle w:val="kompetenceseznam0"/>
        <w:tabs>
          <w:tab w:val="num" w:pos="907"/>
        </w:tabs>
        <w:ind w:left="907" w:hanging="340"/>
        <w:jc w:val="both"/>
      </w:pPr>
      <w:r w:rsidRPr="00BC4F69">
        <w:t>vytváření potřeb objevovat a vysvětlovat fyzikální jevy, zdůvodňovat vyvozené závěry a získané poznatky využívat k rozvíjení odpovědnosti občanských postojů</w:t>
      </w:r>
    </w:p>
    <w:p w:rsidR="00AD0BAA" w:rsidRPr="00BC4F69" w:rsidRDefault="00AD0BAA" w:rsidP="00AD0BAA">
      <w:pPr>
        <w:pStyle w:val="kompetenceseznam0"/>
        <w:tabs>
          <w:tab w:val="num" w:pos="907"/>
        </w:tabs>
        <w:ind w:left="907" w:hanging="340"/>
        <w:jc w:val="both"/>
      </w:pPr>
      <w:r w:rsidRPr="00BC4F69">
        <w:t>získávání a upevňování dovednosti pracovat podle pravidel bezpečné práce a dovednosti poskytnout první pomoc při úrazech</w:t>
      </w:r>
    </w:p>
    <w:p w:rsidR="00AD0BAA" w:rsidRPr="00BC4F69" w:rsidRDefault="00AD0BAA" w:rsidP="00AD0BAA">
      <w:pPr>
        <w:pStyle w:val="kompetenceseznam0"/>
        <w:tabs>
          <w:tab w:val="num" w:pos="907"/>
        </w:tabs>
        <w:ind w:left="907" w:hanging="340"/>
        <w:jc w:val="both"/>
      </w:pPr>
      <w:r w:rsidRPr="00BC4F69">
        <w:t>podchycení a rozvíjení zájmu o obor</w:t>
      </w:r>
    </w:p>
    <w:p w:rsidR="00AD0BAA" w:rsidRPr="006D7091" w:rsidRDefault="00AD0BAA" w:rsidP="003878E6">
      <w:pPr>
        <w:pStyle w:val="odstavec"/>
      </w:pPr>
    </w:p>
    <w:p w:rsidR="0057384C" w:rsidRPr="006D7091" w:rsidRDefault="0057384C" w:rsidP="0057384C">
      <w:pPr>
        <w:pStyle w:val="ucebniosnovypodnadpisy"/>
      </w:pPr>
      <w:r w:rsidRPr="006D7091">
        <w:t>Výchovné a vzdělávací strategie pro rozvoj klíčových kompetencí žáků:</w:t>
      </w:r>
    </w:p>
    <w:p w:rsidR="0057384C" w:rsidRPr="006D7091" w:rsidRDefault="0057384C" w:rsidP="0057384C">
      <w:pPr>
        <w:pStyle w:val="kompetence"/>
      </w:pPr>
      <w:r w:rsidRPr="006D7091">
        <w:t>Kompetence k učení:</w:t>
      </w:r>
    </w:p>
    <w:p w:rsidR="0057384C" w:rsidRPr="006D7091" w:rsidRDefault="0057384C" w:rsidP="0057384C">
      <w:pPr>
        <w:pStyle w:val="kompetenceseznam0"/>
      </w:pPr>
      <w:r w:rsidRPr="006D7091">
        <w:t>učíme žáky využívat různé metody a způsoby poznávání přírodních procesů, objektů, vlastností a jevů</w:t>
      </w:r>
    </w:p>
    <w:p w:rsidR="0057384C" w:rsidRPr="006D7091" w:rsidRDefault="0057384C" w:rsidP="0057384C">
      <w:pPr>
        <w:pStyle w:val="kompetenceseznam0"/>
      </w:pPr>
      <w:r w:rsidRPr="006D7091">
        <w:t>umožňujeme žákům pozorovat a experimentovat, porovnávat výsledky, vyvozovat závěry</w:t>
      </w:r>
    </w:p>
    <w:p w:rsidR="0057384C" w:rsidRPr="006D7091" w:rsidRDefault="0057384C" w:rsidP="0057384C">
      <w:pPr>
        <w:pStyle w:val="kompetenceseznam0"/>
      </w:pPr>
      <w:r w:rsidRPr="006D7091">
        <w:t>podporujeme a učíme žáky plánovat, organizovat a vyhodnocovat jejich činnosti</w:t>
      </w:r>
    </w:p>
    <w:p w:rsidR="0057384C" w:rsidRPr="006D7091" w:rsidRDefault="0057384C" w:rsidP="0057384C">
      <w:pPr>
        <w:pStyle w:val="kompetenceseznam0"/>
      </w:pPr>
      <w:r w:rsidRPr="006D7091">
        <w:t>rozlišujeme ve výuce učivo základní a učivo rozšiřující</w:t>
      </w:r>
    </w:p>
    <w:p w:rsidR="0057384C" w:rsidRPr="006D7091" w:rsidRDefault="0057384C" w:rsidP="0057384C">
      <w:pPr>
        <w:pStyle w:val="kompetenceseznam0"/>
      </w:pPr>
      <w:r w:rsidRPr="006D7091">
        <w:t>učíme žáky správně zaznamenat a zdokumentovat experiment</w:t>
      </w:r>
    </w:p>
    <w:p w:rsidR="0057384C" w:rsidRPr="006D7091" w:rsidRDefault="0057384C" w:rsidP="0057384C">
      <w:pPr>
        <w:pStyle w:val="kompetenceseznam0"/>
      </w:pPr>
      <w:r w:rsidRPr="006D7091">
        <w:t>podporujeme využívání cizího jazyka a výpočetní techniky</w:t>
      </w:r>
    </w:p>
    <w:p w:rsidR="0057384C" w:rsidRPr="006D7091" w:rsidRDefault="0057384C" w:rsidP="0057384C">
      <w:pPr>
        <w:pStyle w:val="kompetenceseznam0"/>
      </w:pPr>
      <w:r w:rsidRPr="006D7091">
        <w:t>uplatňujeme individuální přístup k žákovi, výsledky posuzujeme objektivně</w:t>
      </w:r>
    </w:p>
    <w:p w:rsidR="0057384C" w:rsidRPr="006D7091" w:rsidRDefault="0057384C" w:rsidP="0057384C">
      <w:pPr>
        <w:pStyle w:val="kompetenceseznam0"/>
      </w:pPr>
      <w:r w:rsidRPr="006D7091">
        <w:t>motivujeme k učení -snažíme se vytvářet situace, kdy má žák radost z učení</w:t>
      </w:r>
    </w:p>
    <w:p w:rsidR="0057384C" w:rsidRPr="006D7091" w:rsidRDefault="0057384C" w:rsidP="0057384C">
      <w:pPr>
        <w:pStyle w:val="kompetenceseznam0"/>
      </w:pPr>
      <w:r w:rsidRPr="006D7091">
        <w:t>učíme trpělivosti, povzbuzujeme</w:t>
      </w:r>
    </w:p>
    <w:p w:rsidR="0057384C" w:rsidRPr="006D7091" w:rsidRDefault="0057384C" w:rsidP="0057384C">
      <w:pPr>
        <w:pStyle w:val="kompetence"/>
      </w:pPr>
      <w:r w:rsidRPr="006D7091">
        <w:t>Kompetence k řešení problémů:</w:t>
      </w:r>
    </w:p>
    <w:p w:rsidR="0057384C" w:rsidRPr="006D7091" w:rsidRDefault="0057384C" w:rsidP="0057384C">
      <w:pPr>
        <w:pStyle w:val="kompetenceseznam0"/>
      </w:pPr>
      <w:r w:rsidRPr="006D7091">
        <w:t>vytváříme praktické problémové úlohy a situace a učíme žáky dané problémy prakticky řešit</w:t>
      </w:r>
    </w:p>
    <w:p w:rsidR="0057384C" w:rsidRPr="006D7091" w:rsidRDefault="0057384C" w:rsidP="0057384C">
      <w:pPr>
        <w:pStyle w:val="kompetenceseznam0"/>
      </w:pPr>
      <w:r w:rsidRPr="006D7091">
        <w:t>učíme žáky poznávání založené na pojmech, teoriích a modelech a pochopení vzájemností a zákonitostí přírodních faktů</w:t>
      </w:r>
    </w:p>
    <w:p w:rsidR="0057384C" w:rsidRPr="006D7091" w:rsidRDefault="0057384C" w:rsidP="0057384C">
      <w:pPr>
        <w:pStyle w:val="kompetenceseznam0"/>
      </w:pPr>
      <w:r w:rsidRPr="006D7091">
        <w:t>umožňujeme a rozvíjíme schopnost objevovat a formulovat problém, netradiční způsoby řešení problémů</w:t>
      </w:r>
    </w:p>
    <w:p w:rsidR="0057384C" w:rsidRPr="006D7091" w:rsidRDefault="0057384C" w:rsidP="0057384C">
      <w:pPr>
        <w:pStyle w:val="kompetenceseznam0"/>
      </w:pPr>
      <w:r w:rsidRPr="006D7091">
        <w:t>rozvíjíme a podporujeme samostatnost, logické myšlení, tvořivost a týmovou spolupráci při řešení problémů</w:t>
      </w:r>
    </w:p>
    <w:p w:rsidR="0057384C" w:rsidRPr="006D7091" w:rsidRDefault="0057384C" w:rsidP="0057384C">
      <w:pPr>
        <w:pStyle w:val="kompetenceseznam0"/>
      </w:pPr>
      <w:r w:rsidRPr="006D7091">
        <w:t>zařazujeme využívání moderní techniky a moderních technologií</w:t>
      </w:r>
    </w:p>
    <w:p w:rsidR="0057384C" w:rsidRPr="006D7091" w:rsidRDefault="0057384C" w:rsidP="0057384C">
      <w:pPr>
        <w:pStyle w:val="kompetenceseznam0"/>
      </w:pPr>
      <w:r w:rsidRPr="006D7091">
        <w:t>učíme, jak některým problémům předcházet, nabízíme řešení problémů individuálně</w:t>
      </w:r>
    </w:p>
    <w:p w:rsidR="0057384C" w:rsidRPr="006D7091" w:rsidRDefault="0057384C" w:rsidP="0057384C">
      <w:pPr>
        <w:pStyle w:val="kompetence"/>
      </w:pPr>
      <w:r w:rsidRPr="006D7091">
        <w:t>Kompetence komunikativní:</w:t>
      </w:r>
    </w:p>
    <w:p w:rsidR="0057384C" w:rsidRPr="006D7091" w:rsidRDefault="0057384C" w:rsidP="0057384C">
      <w:pPr>
        <w:pStyle w:val="kompetenceseznam0"/>
      </w:pPr>
      <w:r w:rsidRPr="006D7091">
        <w:t>vedeme žáky k logickému a přesnému vyjadřování či argumentaci</w:t>
      </w:r>
    </w:p>
    <w:p w:rsidR="0057384C" w:rsidRPr="006D7091" w:rsidRDefault="0057384C" w:rsidP="0057384C">
      <w:pPr>
        <w:pStyle w:val="kompetenceseznam0"/>
      </w:pPr>
      <w:r w:rsidRPr="006D7091">
        <w:t>klademe důraz na ústní i písemný projev žáků</w:t>
      </w:r>
    </w:p>
    <w:p w:rsidR="0057384C" w:rsidRPr="006D7091" w:rsidRDefault="0057384C" w:rsidP="0057384C">
      <w:pPr>
        <w:pStyle w:val="kompetenceseznam0"/>
      </w:pPr>
      <w:r w:rsidRPr="006D7091">
        <w:t>učíme žáky prezentovat i obhajovat otevřeně své názory, myšlenky</w:t>
      </w:r>
    </w:p>
    <w:p w:rsidR="0057384C" w:rsidRPr="006D7091" w:rsidRDefault="0057384C" w:rsidP="0057384C">
      <w:pPr>
        <w:pStyle w:val="kompetenceseznam0"/>
      </w:pPr>
      <w:r w:rsidRPr="006D7091">
        <w:t>podporujeme kritiku i sebekritiku</w:t>
      </w:r>
    </w:p>
    <w:p w:rsidR="0057384C" w:rsidRPr="006D7091" w:rsidRDefault="0057384C" w:rsidP="0057384C">
      <w:pPr>
        <w:pStyle w:val="kompetenceseznam0"/>
      </w:pPr>
      <w:r w:rsidRPr="006D7091">
        <w:t>ve výuce podporujeme využívání cizího jazyka a výpočetní techniky</w:t>
      </w:r>
    </w:p>
    <w:p w:rsidR="0057384C" w:rsidRPr="006D7091" w:rsidRDefault="0057384C" w:rsidP="0057384C">
      <w:pPr>
        <w:pStyle w:val="kompetenceseznam0"/>
      </w:pPr>
      <w:r w:rsidRPr="006D7091">
        <w:t>budujeme přátelskou komunikaci mezi žáky a vyučujícím, i mezi žáky navzájem</w:t>
      </w:r>
    </w:p>
    <w:p w:rsidR="0057384C" w:rsidRPr="006D7091" w:rsidRDefault="0057384C" w:rsidP="0057384C">
      <w:pPr>
        <w:pStyle w:val="kompetenceseznam0"/>
      </w:pPr>
      <w:r w:rsidRPr="006D7091">
        <w:t>vyžadujeme dodržování pravidel stanovených v Řádu učebny fyziky</w:t>
      </w:r>
    </w:p>
    <w:p w:rsidR="0057384C" w:rsidRPr="006D7091" w:rsidRDefault="0057384C" w:rsidP="0057384C">
      <w:pPr>
        <w:pStyle w:val="kompetenceseznam0"/>
      </w:pPr>
      <w:r w:rsidRPr="006D7091">
        <w:t>důsledně vyžadujeme dodržování pravidel pro zacházení se zařízeními pod elektrickým proudem</w:t>
      </w:r>
    </w:p>
    <w:p w:rsidR="0057384C" w:rsidRPr="006D7091" w:rsidRDefault="0057384C" w:rsidP="0057384C">
      <w:pPr>
        <w:pStyle w:val="kompetence"/>
      </w:pPr>
      <w:r w:rsidRPr="006D7091">
        <w:t>Kompetence sociální a personální:</w:t>
      </w:r>
    </w:p>
    <w:p w:rsidR="0057384C" w:rsidRPr="006D7091" w:rsidRDefault="0057384C" w:rsidP="0057384C">
      <w:pPr>
        <w:pStyle w:val="kompetenceseznam0"/>
      </w:pPr>
      <w:r w:rsidRPr="006D7091">
        <w:t>vedeme žáky ke spolupráci ve skupině a ke společnému hledání optimálních řešení problémů</w:t>
      </w:r>
    </w:p>
    <w:p w:rsidR="0057384C" w:rsidRPr="006D7091" w:rsidRDefault="0057384C" w:rsidP="0057384C">
      <w:pPr>
        <w:pStyle w:val="kompetenceseznam0"/>
      </w:pPr>
      <w:r w:rsidRPr="006D7091">
        <w:t>podporujeme a realizujeme skupinovou výuku</w:t>
      </w:r>
    </w:p>
    <w:p w:rsidR="0057384C" w:rsidRPr="006D7091" w:rsidRDefault="0057384C" w:rsidP="0057384C">
      <w:pPr>
        <w:pStyle w:val="kompetenceseznam0"/>
      </w:pPr>
      <w:r w:rsidRPr="006D7091">
        <w:t>rozvíjíme u žáků schopnost práce ve skupinách, učíme je ohleduplnosti a úctě v jednání s druhými lidmi jako podmínku efektivní spolupráce</w:t>
      </w:r>
    </w:p>
    <w:p w:rsidR="0057384C" w:rsidRPr="006D7091" w:rsidRDefault="0057384C" w:rsidP="0057384C">
      <w:pPr>
        <w:pStyle w:val="kompetenceseznam0"/>
      </w:pPr>
      <w:r w:rsidRPr="006D7091">
        <w:t>podporujeme vzájemnou pomoc žáků</w:t>
      </w:r>
    </w:p>
    <w:p w:rsidR="0057384C" w:rsidRPr="006D7091" w:rsidRDefault="0057384C" w:rsidP="0057384C">
      <w:pPr>
        <w:pStyle w:val="kompetenceseznam0"/>
      </w:pPr>
      <w:r w:rsidRPr="006D7091">
        <w:t>upevňujeme u žáků vědomí nutnosti a potřeby spolupráce s druhými</w:t>
      </w:r>
    </w:p>
    <w:p w:rsidR="0057384C" w:rsidRPr="006D7091" w:rsidRDefault="0057384C" w:rsidP="0057384C">
      <w:pPr>
        <w:pStyle w:val="kompetenceseznam0"/>
      </w:pPr>
      <w:r w:rsidRPr="006D7091">
        <w:t>umožňujeme žákům objevovat v sobě kladné stránky a hodnoty</w:t>
      </w:r>
    </w:p>
    <w:p w:rsidR="0057384C" w:rsidRPr="006D7091" w:rsidRDefault="0057384C" w:rsidP="0057384C">
      <w:pPr>
        <w:pStyle w:val="kompetenceseznam0"/>
      </w:pPr>
      <w:r w:rsidRPr="006D7091">
        <w:t>rozvíjíme u žáků schopnost zastávat v kolektivu různé role</w:t>
      </w:r>
    </w:p>
    <w:p w:rsidR="0057384C" w:rsidRPr="006D7091" w:rsidRDefault="0057384C" w:rsidP="0057384C">
      <w:pPr>
        <w:pStyle w:val="kompetence"/>
      </w:pPr>
      <w:r w:rsidRPr="006D7091">
        <w:lastRenderedPageBreak/>
        <w:t>Kompetence občanské:</w:t>
      </w:r>
    </w:p>
    <w:p w:rsidR="0057384C" w:rsidRPr="006D7091" w:rsidRDefault="0057384C" w:rsidP="0057384C">
      <w:pPr>
        <w:pStyle w:val="kompetenceseznam0"/>
      </w:pPr>
      <w:r w:rsidRPr="006D7091">
        <w:t>vedeme žáky k pochopení výhod i zneužití objevů fyziky</w:t>
      </w:r>
    </w:p>
    <w:p w:rsidR="0057384C" w:rsidRPr="006D7091" w:rsidRDefault="0057384C" w:rsidP="0057384C">
      <w:pPr>
        <w:pStyle w:val="kompetenceseznam0"/>
      </w:pPr>
      <w:r w:rsidRPr="006D7091">
        <w:t>upevňujeme u žáků pocit odpovědnosti za své zdraví a za zachování životního prostředí</w:t>
      </w:r>
    </w:p>
    <w:p w:rsidR="0057384C" w:rsidRPr="006D7091" w:rsidRDefault="0057384C" w:rsidP="0057384C">
      <w:pPr>
        <w:pStyle w:val="kompetenceseznam0"/>
      </w:pPr>
      <w:r w:rsidRPr="006D7091">
        <w:t>vedeme žáky k negativnímu postoji k návykovým látkám</w:t>
      </w:r>
    </w:p>
    <w:p w:rsidR="0057384C" w:rsidRPr="006D7091" w:rsidRDefault="0057384C" w:rsidP="0057384C">
      <w:pPr>
        <w:pStyle w:val="kompetenceseznam0"/>
      </w:pPr>
      <w:r w:rsidRPr="006D7091">
        <w:t>netolerujeme agresivní, hrubé, vulgární chování žáků, ani odmítnutí požadované pomoci</w:t>
      </w:r>
    </w:p>
    <w:p w:rsidR="0057384C" w:rsidRPr="006D7091" w:rsidRDefault="0057384C" w:rsidP="0057384C">
      <w:pPr>
        <w:pStyle w:val="kompetenceseznam0"/>
      </w:pPr>
      <w:r w:rsidRPr="006D7091">
        <w:t>učíme žáky operativně jednat v různých mimořádných situacích ohrožujících život</w:t>
      </w:r>
    </w:p>
    <w:p w:rsidR="0057384C" w:rsidRPr="006D7091" w:rsidRDefault="0057384C" w:rsidP="0057384C">
      <w:pPr>
        <w:pStyle w:val="kompetenceseznam0"/>
      </w:pPr>
      <w:r w:rsidRPr="006D7091">
        <w:t>učíme žáky preventivně předcházet úrazům, následně poskytnout první pomoc</w:t>
      </w:r>
    </w:p>
    <w:p w:rsidR="0057384C" w:rsidRPr="006D7091" w:rsidRDefault="0057384C" w:rsidP="0057384C">
      <w:pPr>
        <w:pStyle w:val="kompetenceseznam0"/>
      </w:pPr>
      <w:r w:rsidRPr="006D7091">
        <w:t>vyžadujeme a dodržujeme pravidla stanovená pro práci s fyzikálními pomůckami a zařízením pod elektrickým proudem, chování v učebně i celé škole a stanovené pracovní postupy</w:t>
      </w:r>
    </w:p>
    <w:p w:rsidR="0057384C" w:rsidRPr="006D7091" w:rsidRDefault="0057384C" w:rsidP="0057384C">
      <w:pPr>
        <w:pStyle w:val="kompetenceseznam0"/>
      </w:pPr>
      <w:r w:rsidRPr="006D7091">
        <w:t>soustavně sledujeme chování žáků k sobě, individuálně posuzujeme jednotlivé případy</w:t>
      </w:r>
    </w:p>
    <w:p w:rsidR="0057384C" w:rsidRPr="006D7091" w:rsidRDefault="0057384C" w:rsidP="0057384C">
      <w:pPr>
        <w:pStyle w:val="kompetence"/>
      </w:pPr>
      <w:r w:rsidRPr="006D7091">
        <w:t>Kompetence pracovní:</w:t>
      </w:r>
    </w:p>
    <w:p w:rsidR="0057384C" w:rsidRPr="006D7091" w:rsidRDefault="0057384C" w:rsidP="0057384C">
      <w:pPr>
        <w:pStyle w:val="kompetenceseznam0"/>
      </w:pPr>
      <w:r w:rsidRPr="006D7091">
        <w:t>motivujeme a vedeme žáky ke kladnému vztahu k práci</w:t>
      </w:r>
    </w:p>
    <w:p w:rsidR="0057384C" w:rsidRPr="006D7091" w:rsidRDefault="0057384C" w:rsidP="0057384C">
      <w:pPr>
        <w:pStyle w:val="kompetenceseznam0"/>
      </w:pPr>
      <w:r w:rsidRPr="006D7091">
        <w:t>učíme žáky bezpečně a účelně využívat technické přístroje, především , pokud jsou pod elektrickým napětím</w:t>
      </w:r>
    </w:p>
    <w:p w:rsidR="0057384C" w:rsidRPr="006D7091" w:rsidRDefault="0057384C" w:rsidP="0057384C">
      <w:pPr>
        <w:pStyle w:val="kompetenceseznam0"/>
      </w:pPr>
      <w:r w:rsidRPr="006D7091">
        <w:t>vedeme žáky k plnění a dodržování povinností a závazků</w:t>
      </w:r>
    </w:p>
    <w:p w:rsidR="0057384C" w:rsidRPr="006D7091" w:rsidRDefault="0057384C" w:rsidP="0057384C">
      <w:pPr>
        <w:pStyle w:val="kompetenceseznam0"/>
      </w:pPr>
      <w:r w:rsidRPr="006D7091">
        <w:t>seznamujeme žáky se zásadami bezpečnosti práce a ochraně zdraví svého i druhých a důsledně vyžadujeme jejich dodržování</w:t>
      </w:r>
    </w:p>
    <w:p w:rsidR="0057384C" w:rsidRPr="006D7091" w:rsidRDefault="0057384C" w:rsidP="0057384C">
      <w:pPr>
        <w:pStyle w:val="kompetenceseznam0"/>
      </w:pPr>
      <w:r w:rsidRPr="006D7091">
        <w:t>zprostředkováváme žákům seznámení s různými profesemi a prostředími v oblasti technických odvětví (exkurze,</w:t>
      </w:r>
      <w:r>
        <w:t xml:space="preserve"> </w:t>
      </w:r>
      <w:r w:rsidRPr="006D7091">
        <w:t>film,</w:t>
      </w:r>
      <w:r>
        <w:t xml:space="preserve"> </w:t>
      </w:r>
      <w:r w:rsidRPr="006D7091">
        <w:t>aktuální články)</w:t>
      </w:r>
    </w:p>
    <w:p w:rsidR="0057384C" w:rsidRPr="006D7091" w:rsidRDefault="0057384C" w:rsidP="0057384C">
      <w:pPr>
        <w:pStyle w:val="kompetenceseznam0"/>
      </w:pPr>
      <w:r w:rsidRPr="006D7091">
        <w:t>podporujeme žáky využívat výpočetní techniku, cizí jazyk v rámci orientace na základní aktivity v technické praxi</w:t>
      </w:r>
    </w:p>
    <w:p w:rsidR="0057384C" w:rsidRPr="006D7091" w:rsidRDefault="0057384C" w:rsidP="0057384C">
      <w:pPr>
        <w:pStyle w:val="ucebniosnovypodnadpisy"/>
      </w:pPr>
      <w:r w:rsidRPr="006D7091">
        <w:t>Průřezová témata:</w:t>
      </w:r>
    </w:p>
    <w:p w:rsidR="0057384C" w:rsidRPr="006D7091" w:rsidRDefault="0057384C" w:rsidP="0057384C">
      <w:r w:rsidRPr="006D7091">
        <w:t>viz tabulka</w:t>
      </w:r>
    </w:p>
    <w:p w:rsidR="00A75472" w:rsidRPr="00BC4F69" w:rsidRDefault="0057384C" w:rsidP="0057384C">
      <w:pPr>
        <w:spacing w:after="200" w:line="276" w:lineRule="auto"/>
      </w:pPr>
      <w:r w:rsidRPr="006D7091">
        <w:br w:type="page"/>
      </w:r>
    </w:p>
    <w:p w:rsidR="00A75472" w:rsidRPr="00BC4F69" w:rsidRDefault="00A75472" w:rsidP="00A75472"/>
    <w:tbl>
      <w:tblPr>
        <w:tblW w:w="0" w:type="auto"/>
        <w:jc w:val="center"/>
        <w:tblLook w:val="01E0" w:firstRow="1" w:lastRow="1" w:firstColumn="1" w:lastColumn="1" w:noHBand="0" w:noVBand="0"/>
      </w:tblPr>
      <w:tblGrid>
        <w:gridCol w:w="6124"/>
        <w:gridCol w:w="2947"/>
      </w:tblGrid>
      <w:tr w:rsidR="00A75472" w:rsidRPr="00BC4F69" w:rsidTr="00BD2C67">
        <w:trPr>
          <w:jc w:val="center"/>
        </w:trPr>
        <w:tc>
          <w:tcPr>
            <w:tcW w:w="6279" w:type="dxa"/>
          </w:tcPr>
          <w:p w:rsidR="00A75472" w:rsidRPr="00BC4F69" w:rsidRDefault="00A75472" w:rsidP="00BD2C67">
            <w:pPr>
              <w:pStyle w:val="rocnik"/>
            </w:pPr>
            <w:r w:rsidRPr="00BC4F69">
              <w:t xml:space="preserve">Vyučovací předmět: </w:t>
            </w:r>
            <w:r w:rsidRPr="00BC4F69">
              <w:rPr>
                <w:b w:val="0"/>
              </w:rPr>
              <w:t>Fyzika</w:t>
            </w:r>
          </w:p>
        </w:tc>
        <w:tc>
          <w:tcPr>
            <w:tcW w:w="3008" w:type="dxa"/>
          </w:tcPr>
          <w:p w:rsidR="00A75472" w:rsidRPr="00BC4F69" w:rsidRDefault="00A75472" w:rsidP="00BD2C67">
            <w:pPr>
              <w:pStyle w:val="rocnik"/>
            </w:pPr>
            <w:r w:rsidRPr="00BC4F69">
              <w:t xml:space="preserve">Ročník: </w:t>
            </w:r>
            <w:r w:rsidRPr="00BC4F69">
              <w:rPr>
                <w:b w:val="0"/>
              </w:rPr>
              <w:t>6.</w:t>
            </w:r>
          </w:p>
        </w:tc>
      </w:tr>
      <w:tr w:rsidR="00A75472" w:rsidRPr="00BC4F69" w:rsidTr="00BD2C67">
        <w:trPr>
          <w:jc w:val="center"/>
        </w:trPr>
        <w:tc>
          <w:tcPr>
            <w:tcW w:w="6279" w:type="dxa"/>
          </w:tcPr>
          <w:p w:rsidR="00A75472" w:rsidRPr="00BC4F69" w:rsidRDefault="00A75472" w:rsidP="00BD2C67">
            <w:pPr>
              <w:pStyle w:val="rocnik"/>
            </w:pPr>
          </w:p>
        </w:tc>
        <w:tc>
          <w:tcPr>
            <w:tcW w:w="3008" w:type="dxa"/>
          </w:tcPr>
          <w:p w:rsidR="00A75472" w:rsidRPr="00BC4F69" w:rsidRDefault="00A75472" w:rsidP="00BD2C67">
            <w:pPr>
              <w:pStyle w:val="rocnik"/>
            </w:pPr>
          </w:p>
        </w:tc>
      </w:tr>
    </w:tbl>
    <w:p w:rsidR="00A75472" w:rsidRPr="00BC4F69" w:rsidRDefault="00A75472" w:rsidP="00A75472">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4"/>
        <w:gridCol w:w="2903"/>
        <w:gridCol w:w="1277"/>
        <w:gridCol w:w="1700"/>
      </w:tblGrid>
      <w:tr w:rsidR="00A75472" w:rsidRPr="00BC4F69" w:rsidTr="00BD2C67">
        <w:tc>
          <w:tcPr>
            <w:tcW w:w="3514" w:type="dxa"/>
            <w:vAlign w:val="center"/>
          </w:tcPr>
          <w:p w:rsidR="00A75472" w:rsidRPr="00BC4F69" w:rsidRDefault="00A75472" w:rsidP="00BD2C67">
            <w:pPr>
              <w:pStyle w:val="zahlavitabulky"/>
            </w:pPr>
            <w:r w:rsidRPr="00BC4F69">
              <w:t>Výstupy</w:t>
            </w:r>
          </w:p>
        </w:tc>
        <w:tc>
          <w:tcPr>
            <w:tcW w:w="2903" w:type="dxa"/>
            <w:vAlign w:val="center"/>
          </w:tcPr>
          <w:p w:rsidR="00A75472" w:rsidRPr="00BC4F69" w:rsidRDefault="00A75472" w:rsidP="00BD2C67">
            <w:pPr>
              <w:pStyle w:val="zahlavitabulky"/>
            </w:pPr>
            <w:r w:rsidRPr="00BC4F69">
              <w:t>Učivo</w:t>
            </w:r>
          </w:p>
        </w:tc>
        <w:tc>
          <w:tcPr>
            <w:tcW w:w="1277" w:type="dxa"/>
            <w:vAlign w:val="center"/>
          </w:tcPr>
          <w:p w:rsidR="00A75472" w:rsidRPr="00BC4F69" w:rsidRDefault="00A75472" w:rsidP="00BD2C67">
            <w:pPr>
              <w:pStyle w:val="zahlavitabulky"/>
            </w:pPr>
            <w:r w:rsidRPr="00BC4F69">
              <w:t>Průřezová témata</w:t>
            </w:r>
          </w:p>
        </w:tc>
        <w:tc>
          <w:tcPr>
            <w:tcW w:w="1700" w:type="dxa"/>
            <w:vAlign w:val="center"/>
          </w:tcPr>
          <w:p w:rsidR="00A75472" w:rsidRPr="00BC4F69" w:rsidRDefault="00A75472" w:rsidP="00BD2C67">
            <w:pPr>
              <w:pStyle w:val="zahlavitabulky"/>
            </w:pPr>
            <w:r w:rsidRPr="00BC4F69">
              <w:t>Mezipředmětové vztahy, poznámky</w:t>
            </w:r>
          </w:p>
        </w:tc>
      </w:tr>
      <w:tr w:rsidR="00A75472" w:rsidRPr="00BC4F69" w:rsidTr="00BD2C67">
        <w:tc>
          <w:tcPr>
            <w:tcW w:w="3514" w:type="dxa"/>
          </w:tcPr>
          <w:p w:rsidR="00A75472" w:rsidRPr="00BC4F69" w:rsidRDefault="00A75472" w:rsidP="00BD2C67">
            <w:pPr>
              <w:pStyle w:val="zakChar"/>
            </w:pPr>
            <w:r w:rsidRPr="00BC4F69">
              <w:t>Žák</w:t>
            </w:r>
          </w:p>
          <w:p w:rsidR="00A75472" w:rsidRPr="00BC4F69" w:rsidRDefault="00A75472" w:rsidP="00781FF5">
            <w:pPr>
              <w:pStyle w:val="vystupy"/>
            </w:pPr>
            <w:r w:rsidRPr="00BC4F69">
              <w:t>F-9-1-01  rozliší látku a těleso</w:t>
            </w:r>
          </w:p>
          <w:p w:rsidR="00A75472" w:rsidRPr="00BC4F69" w:rsidRDefault="00A75472" w:rsidP="00781FF5">
            <w:pPr>
              <w:pStyle w:val="vystupy"/>
            </w:pPr>
            <w:r w:rsidRPr="00BC4F69">
              <w:t>F-9-1-01  vysvětlí rozdíl mezi vlastnostmi látek pevných, kapalných a plynných</w:t>
            </w:r>
          </w:p>
          <w:p w:rsidR="00A75472" w:rsidRPr="00BC4F69" w:rsidRDefault="00A75472" w:rsidP="00781FF5">
            <w:pPr>
              <w:pStyle w:val="vystupy"/>
            </w:pPr>
            <w:r w:rsidRPr="00BC4F69">
              <w:t>F-9-1-02  objasní pomocí částicové stavby látek pohyb částic (rozpínavost a tekutost)</w:t>
            </w:r>
          </w:p>
          <w:p w:rsidR="00A75472" w:rsidRPr="00BC4F69" w:rsidRDefault="00A75472" w:rsidP="00781FF5">
            <w:pPr>
              <w:pStyle w:val="vystupy"/>
            </w:pPr>
            <w:r w:rsidRPr="00BC4F69">
              <w:t>F-9-1-02  vysvětlí a předvede difuzi</w:t>
            </w:r>
          </w:p>
        </w:tc>
        <w:tc>
          <w:tcPr>
            <w:tcW w:w="2903" w:type="dxa"/>
          </w:tcPr>
          <w:p w:rsidR="00A75472" w:rsidRPr="00BC4F69" w:rsidRDefault="00A75472" w:rsidP="00037D91">
            <w:pPr>
              <w:pStyle w:val="tema"/>
            </w:pPr>
            <w:r w:rsidRPr="00BC4F69">
              <w:t>Stavba látek</w:t>
            </w:r>
          </w:p>
          <w:p w:rsidR="00A75472" w:rsidRPr="00BC4F69" w:rsidRDefault="00A75472" w:rsidP="00774B6E">
            <w:pPr>
              <w:pStyle w:val="ucivo"/>
            </w:pPr>
            <w:r w:rsidRPr="00BC4F69">
              <w:t>tělesa a látky</w:t>
            </w:r>
          </w:p>
          <w:p w:rsidR="00A75472" w:rsidRPr="00BC4F69" w:rsidRDefault="00A75472" w:rsidP="00774B6E">
            <w:pPr>
              <w:pStyle w:val="ucivo"/>
            </w:pPr>
            <w:r w:rsidRPr="00BC4F69">
              <w:t>vlastnosti plynných, kapalných a pevných látek</w:t>
            </w:r>
          </w:p>
          <w:p w:rsidR="00A75472" w:rsidRPr="00BC4F69" w:rsidRDefault="00A75472" w:rsidP="00774B6E">
            <w:pPr>
              <w:pStyle w:val="ucivo"/>
            </w:pPr>
            <w:r w:rsidRPr="00BC4F69">
              <w:t>atomy a molekuly - pohyb částic (difuze)</w:t>
            </w:r>
          </w:p>
        </w:tc>
        <w:tc>
          <w:tcPr>
            <w:tcW w:w="1277" w:type="dxa"/>
          </w:tcPr>
          <w:p w:rsidR="00A75472" w:rsidRPr="00BC4F69" w:rsidRDefault="00A75472" w:rsidP="00BD2C67">
            <w:pPr>
              <w:rPr>
                <w:sz w:val="16"/>
                <w:szCs w:val="16"/>
              </w:rPr>
            </w:pPr>
            <w:r w:rsidRPr="00BC4F69">
              <w:rPr>
                <w:sz w:val="16"/>
                <w:szCs w:val="16"/>
              </w:rPr>
              <w:t>A11, A12, A14</w:t>
            </w:r>
          </w:p>
          <w:p w:rsidR="00A75472" w:rsidRPr="00BC4F69" w:rsidRDefault="00A75472" w:rsidP="00BD2C67">
            <w:pPr>
              <w:rPr>
                <w:sz w:val="16"/>
                <w:szCs w:val="16"/>
              </w:rPr>
            </w:pPr>
            <w:r w:rsidRPr="00BC4F69">
              <w:rPr>
                <w:sz w:val="16"/>
                <w:szCs w:val="16"/>
              </w:rPr>
              <w:t>E2, E4</w:t>
            </w:r>
          </w:p>
          <w:p w:rsidR="00A75472" w:rsidRPr="00BC4F69" w:rsidRDefault="00A75472" w:rsidP="00BD2C67">
            <w:pPr>
              <w:rPr>
                <w:sz w:val="16"/>
                <w:szCs w:val="16"/>
              </w:rPr>
            </w:pPr>
            <w:r w:rsidRPr="00BC4F69">
              <w:rPr>
                <w:sz w:val="16"/>
                <w:szCs w:val="16"/>
              </w:rPr>
              <w:t>F7</w:t>
            </w:r>
          </w:p>
        </w:tc>
        <w:tc>
          <w:tcPr>
            <w:tcW w:w="1700" w:type="dxa"/>
          </w:tcPr>
          <w:p w:rsidR="00A75472" w:rsidRPr="00BC4F69" w:rsidRDefault="00A75472" w:rsidP="00BD2C67">
            <w:pPr>
              <w:rPr>
                <w:sz w:val="16"/>
                <w:szCs w:val="16"/>
              </w:rPr>
            </w:pPr>
          </w:p>
        </w:tc>
      </w:tr>
      <w:tr w:rsidR="00A75472" w:rsidRPr="00BC4F69" w:rsidTr="00BD2C67">
        <w:tc>
          <w:tcPr>
            <w:tcW w:w="3514" w:type="dxa"/>
          </w:tcPr>
          <w:p w:rsidR="00A75472" w:rsidRPr="00BC4F69" w:rsidRDefault="00A75472" w:rsidP="00BD2C67">
            <w:pPr>
              <w:pStyle w:val="zakChar"/>
            </w:pPr>
            <w:r w:rsidRPr="00BC4F69">
              <w:t>Žák</w:t>
            </w:r>
          </w:p>
          <w:p w:rsidR="00A75472" w:rsidRPr="00BC4F69" w:rsidRDefault="00A75472" w:rsidP="00781FF5">
            <w:pPr>
              <w:pStyle w:val="vystupy"/>
            </w:pPr>
            <w:r w:rsidRPr="00BC4F69">
              <w:t>F-9-2-03  změří sílu siloměrem</w:t>
            </w:r>
          </w:p>
          <w:p w:rsidR="00A75472" w:rsidRPr="00BC4F69" w:rsidRDefault="00A75472" w:rsidP="00781FF5">
            <w:pPr>
              <w:pStyle w:val="vystupy"/>
            </w:pPr>
            <w:r w:rsidRPr="00BC4F69">
              <w:t>F-9-2-04  chápe důležitost působení gravitačního pole Země pro život na této planetě</w:t>
            </w:r>
          </w:p>
          <w:p w:rsidR="00A75472" w:rsidRPr="00BC4F69" w:rsidRDefault="00A75472" w:rsidP="00781FF5">
            <w:pPr>
              <w:pStyle w:val="vystupy"/>
            </w:pPr>
            <w:r w:rsidRPr="00BC4F69">
              <w:t>F-9-2-04  objasní pohyb planet na základě gravitačních sil</w:t>
            </w:r>
          </w:p>
          <w:p w:rsidR="00A75472" w:rsidRPr="00BC4F69" w:rsidRDefault="00A75472" w:rsidP="00781FF5">
            <w:pPr>
              <w:pStyle w:val="vystupy"/>
            </w:pPr>
            <w:r w:rsidRPr="00BC4F69">
              <w:t>F-9-1-02  na konkrétních příkladech uvede vzájemné působení těles</w:t>
            </w:r>
          </w:p>
          <w:p w:rsidR="00A75472" w:rsidRPr="00BC4F69" w:rsidRDefault="00A75472" w:rsidP="00781FF5">
            <w:pPr>
              <w:pStyle w:val="vystupy"/>
            </w:pPr>
            <w:r w:rsidRPr="00BC4F69">
              <w:t>F-9-2-04  popíše využití magnetické síly v praktických situacích</w:t>
            </w:r>
          </w:p>
          <w:p w:rsidR="00A75472" w:rsidRPr="00BC4F69" w:rsidRDefault="00A75472" w:rsidP="00781FF5">
            <w:pPr>
              <w:pStyle w:val="vystupy"/>
            </w:pPr>
            <w:r w:rsidRPr="00BC4F69">
              <w:t>F-9-6-05  na tyčovém magnetu odliší póly a netečné pásmo</w:t>
            </w:r>
          </w:p>
          <w:p w:rsidR="00A75472" w:rsidRPr="00BC4F69" w:rsidRDefault="00A75472" w:rsidP="00781FF5">
            <w:pPr>
              <w:pStyle w:val="vystupy"/>
            </w:pPr>
            <w:r w:rsidRPr="00BC4F69">
              <w:t>F-9-6-05  znázorní magnetické pole pomocí indukčních čar</w:t>
            </w:r>
          </w:p>
        </w:tc>
        <w:tc>
          <w:tcPr>
            <w:tcW w:w="2903" w:type="dxa"/>
          </w:tcPr>
          <w:p w:rsidR="00A75472" w:rsidRPr="00BC4F69" w:rsidRDefault="00A75472" w:rsidP="00037D91">
            <w:pPr>
              <w:pStyle w:val="tema"/>
            </w:pPr>
            <w:r w:rsidRPr="00BC4F69">
              <w:t>Vzájemné působení těles</w:t>
            </w:r>
          </w:p>
          <w:p w:rsidR="00A75472" w:rsidRPr="00BC4F69" w:rsidRDefault="00A75472" w:rsidP="00774B6E">
            <w:pPr>
              <w:pStyle w:val="ucivo"/>
            </w:pPr>
            <w:r w:rsidRPr="00BC4F69">
              <w:t>vzájemné působení těles</w:t>
            </w:r>
          </w:p>
          <w:p w:rsidR="00A75472" w:rsidRPr="00BC4F69" w:rsidRDefault="00A75472" w:rsidP="00774B6E">
            <w:pPr>
              <w:pStyle w:val="ucivo"/>
            </w:pPr>
            <w:r w:rsidRPr="00BC4F69">
              <w:t>měření síly, siloměry</w:t>
            </w:r>
          </w:p>
          <w:p w:rsidR="00A75472" w:rsidRPr="00BC4F69" w:rsidRDefault="00A75472" w:rsidP="00774B6E">
            <w:pPr>
              <w:pStyle w:val="ucivo"/>
            </w:pPr>
            <w:r w:rsidRPr="00BC4F69">
              <w:t>gravitační síla, gravitační pole</w:t>
            </w:r>
          </w:p>
          <w:p w:rsidR="00A75472" w:rsidRPr="00BC4F69" w:rsidRDefault="00A75472" w:rsidP="00774B6E">
            <w:pPr>
              <w:pStyle w:val="ucivo"/>
            </w:pPr>
            <w:r w:rsidRPr="00BC4F69">
              <w:t xml:space="preserve">magnety a jejich vlastnosti </w:t>
            </w:r>
          </w:p>
          <w:p w:rsidR="00A75472" w:rsidRPr="00BC4F69" w:rsidRDefault="00A75472" w:rsidP="00774B6E">
            <w:pPr>
              <w:pStyle w:val="ucivo"/>
            </w:pPr>
            <w:r w:rsidRPr="00BC4F69">
              <w:t>magnetické pole, indukční čáry</w:t>
            </w:r>
          </w:p>
          <w:p w:rsidR="00A75472" w:rsidRPr="00BC4F69" w:rsidRDefault="00A75472" w:rsidP="00774B6E">
            <w:pPr>
              <w:pStyle w:val="ucivo"/>
            </w:pPr>
            <w:r w:rsidRPr="00BC4F69">
              <w:t>magnetické pole Země, kompas</w:t>
            </w:r>
          </w:p>
        </w:tc>
        <w:tc>
          <w:tcPr>
            <w:tcW w:w="1277" w:type="dxa"/>
          </w:tcPr>
          <w:p w:rsidR="00A75472" w:rsidRPr="00BC4F69" w:rsidRDefault="00A75472" w:rsidP="00BD2C67">
            <w:pPr>
              <w:rPr>
                <w:sz w:val="16"/>
                <w:szCs w:val="16"/>
              </w:rPr>
            </w:pPr>
            <w:r w:rsidRPr="00BC4F69">
              <w:rPr>
                <w:sz w:val="16"/>
                <w:szCs w:val="16"/>
              </w:rPr>
              <w:t>A11, A12, A14</w:t>
            </w:r>
          </w:p>
          <w:p w:rsidR="00A75472" w:rsidRPr="00BC4F69" w:rsidRDefault="00A75472" w:rsidP="00BD2C67">
            <w:pPr>
              <w:rPr>
                <w:sz w:val="16"/>
                <w:szCs w:val="16"/>
              </w:rPr>
            </w:pPr>
            <w:r w:rsidRPr="00BC4F69">
              <w:rPr>
                <w:sz w:val="16"/>
                <w:szCs w:val="16"/>
              </w:rPr>
              <w:t>E2, E4</w:t>
            </w:r>
          </w:p>
          <w:p w:rsidR="00A75472" w:rsidRPr="00BC4F69" w:rsidRDefault="00A75472" w:rsidP="00BD2C67">
            <w:pPr>
              <w:rPr>
                <w:sz w:val="16"/>
                <w:szCs w:val="16"/>
              </w:rPr>
            </w:pPr>
            <w:r w:rsidRPr="00BC4F69">
              <w:rPr>
                <w:sz w:val="16"/>
                <w:szCs w:val="16"/>
              </w:rPr>
              <w:t>F7</w:t>
            </w:r>
          </w:p>
        </w:tc>
        <w:tc>
          <w:tcPr>
            <w:tcW w:w="1700" w:type="dxa"/>
          </w:tcPr>
          <w:p w:rsidR="00A75472" w:rsidRPr="00BC4F69" w:rsidRDefault="00A75472" w:rsidP="00BD2C67">
            <w:pPr>
              <w:rPr>
                <w:sz w:val="16"/>
                <w:szCs w:val="16"/>
              </w:rPr>
            </w:pPr>
          </w:p>
        </w:tc>
      </w:tr>
      <w:tr w:rsidR="00A75472" w:rsidRPr="00BC4F69" w:rsidTr="00BD2C67">
        <w:tc>
          <w:tcPr>
            <w:tcW w:w="3514" w:type="dxa"/>
          </w:tcPr>
          <w:p w:rsidR="00A75472" w:rsidRPr="00BC4F69" w:rsidRDefault="00A75472" w:rsidP="00BD2C67">
            <w:pPr>
              <w:pStyle w:val="zakChar"/>
            </w:pPr>
            <w:r w:rsidRPr="00BC4F69">
              <w:t>Žák</w:t>
            </w:r>
          </w:p>
          <w:p w:rsidR="00A75472" w:rsidRPr="00BC4F69" w:rsidRDefault="00A75472" w:rsidP="00781FF5">
            <w:pPr>
              <w:pStyle w:val="vystupy"/>
            </w:pPr>
            <w:r w:rsidRPr="00BC4F69">
              <w:t>F-9-1-01  používá značky a jednotky základních veličin</w:t>
            </w:r>
          </w:p>
          <w:p w:rsidR="00A75472" w:rsidRPr="00BC4F69" w:rsidRDefault="00A75472" w:rsidP="00781FF5">
            <w:pPr>
              <w:pStyle w:val="vystupy"/>
            </w:pPr>
            <w:r w:rsidRPr="00BC4F69">
              <w:t>F-9-1-01  změří délku, hmotnost a objem jednoduchého tělesa, výsledek zapíše ve vhodné jednotce</w:t>
            </w:r>
          </w:p>
          <w:p w:rsidR="00A75472" w:rsidRPr="00BC4F69" w:rsidRDefault="00A75472" w:rsidP="00781FF5">
            <w:pPr>
              <w:pStyle w:val="vystupy"/>
            </w:pPr>
            <w:r w:rsidRPr="00BC4F69">
              <w:t>F-9-1-01  při měření zvolí vhodné měřidlo</w:t>
            </w:r>
          </w:p>
          <w:p w:rsidR="00A75472" w:rsidRPr="00BC4F69" w:rsidRDefault="00A75472" w:rsidP="00781FF5">
            <w:pPr>
              <w:pStyle w:val="vystupy"/>
            </w:pPr>
            <w:r w:rsidRPr="00BC4F69">
              <w:lastRenderedPageBreak/>
              <w:t>F-9-1-01  minimalizuje chyby vzniklé při měření</w:t>
            </w:r>
          </w:p>
          <w:p w:rsidR="00A75472" w:rsidRPr="00BC4F69" w:rsidRDefault="00A75472" w:rsidP="00781FF5">
            <w:pPr>
              <w:pStyle w:val="vystupy"/>
            </w:pPr>
            <w:r w:rsidRPr="00BC4F69">
              <w:t>F-9-1-04  vyhledá hodnoty hustoty těles v příslušných tabulkách</w:t>
            </w:r>
          </w:p>
          <w:p w:rsidR="00A75472" w:rsidRPr="00BC4F69" w:rsidRDefault="00A75472" w:rsidP="00781FF5">
            <w:pPr>
              <w:pStyle w:val="vystupy"/>
            </w:pPr>
            <w:r w:rsidRPr="00BC4F69">
              <w:t>F-9-1-04  výpočtem určí hustotu tělesa na základě udaných i změřených veličin</w:t>
            </w:r>
          </w:p>
          <w:p w:rsidR="00A75472" w:rsidRPr="00BC4F69" w:rsidRDefault="00A75472" w:rsidP="00781FF5">
            <w:pPr>
              <w:pStyle w:val="vystupy"/>
            </w:pPr>
            <w:r w:rsidRPr="00BC4F69">
              <w:t>F-9-1-04  ze vzorce pro výpočet hustoty vyjádří hmotnost a objem</w:t>
            </w:r>
          </w:p>
        </w:tc>
        <w:tc>
          <w:tcPr>
            <w:tcW w:w="2903" w:type="dxa"/>
          </w:tcPr>
          <w:p w:rsidR="00A75472" w:rsidRPr="00BC4F69" w:rsidRDefault="00A75472" w:rsidP="00037D91">
            <w:pPr>
              <w:pStyle w:val="tema"/>
            </w:pPr>
            <w:r w:rsidRPr="00BC4F69">
              <w:lastRenderedPageBreak/>
              <w:t>Fyzikální veličiny a jejich měření</w:t>
            </w:r>
          </w:p>
          <w:p w:rsidR="00A75472" w:rsidRPr="00BC4F69" w:rsidRDefault="00A75472" w:rsidP="00774B6E">
            <w:pPr>
              <w:pStyle w:val="ucivo"/>
            </w:pPr>
            <w:r w:rsidRPr="00BC4F69">
              <w:t>pozorování a měření</w:t>
            </w:r>
          </w:p>
          <w:p w:rsidR="00A75472" w:rsidRPr="00BC4F69" w:rsidRDefault="00A75472" w:rsidP="00774B6E">
            <w:pPr>
              <w:pStyle w:val="ucivo"/>
            </w:pPr>
            <w:r w:rsidRPr="00BC4F69">
              <w:t>fyzikální veličiny, jednotky, rozměr</w:t>
            </w:r>
          </w:p>
          <w:p w:rsidR="00A75472" w:rsidRPr="00BC4F69" w:rsidRDefault="00A75472" w:rsidP="00774B6E">
            <w:pPr>
              <w:pStyle w:val="ucivo"/>
            </w:pPr>
            <w:r w:rsidRPr="00BC4F69">
              <w:t>přesnost a chyby měření</w:t>
            </w:r>
          </w:p>
          <w:p w:rsidR="00A75472" w:rsidRPr="00BC4F69" w:rsidRDefault="00A75472" w:rsidP="00037D91">
            <w:pPr>
              <w:pStyle w:val="tema"/>
            </w:pPr>
            <w:r w:rsidRPr="00BC4F69">
              <w:t>Měření délky</w:t>
            </w:r>
          </w:p>
          <w:p w:rsidR="00A75472" w:rsidRPr="00BC4F69" w:rsidRDefault="00A75472" w:rsidP="00774B6E">
            <w:pPr>
              <w:pStyle w:val="ucivo"/>
            </w:pPr>
            <w:r w:rsidRPr="00BC4F69">
              <w:t>délková měřidla</w:t>
            </w:r>
          </w:p>
          <w:p w:rsidR="00A75472" w:rsidRPr="00BC4F69" w:rsidRDefault="00A75472" w:rsidP="00774B6E">
            <w:pPr>
              <w:pStyle w:val="ucivo"/>
            </w:pPr>
            <w:r w:rsidRPr="00BC4F69">
              <w:t xml:space="preserve">jednotky délky </w:t>
            </w:r>
          </w:p>
          <w:p w:rsidR="00A75472" w:rsidRPr="00BC4F69" w:rsidRDefault="00A75472" w:rsidP="00774B6E">
            <w:pPr>
              <w:pStyle w:val="ucivo"/>
            </w:pPr>
            <w:r w:rsidRPr="00BC4F69">
              <w:lastRenderedPageBreak/>
              <w:t>přesnost a chyby měření, opakované měření</w:t>
            </w:r>
          </w:p>
          <w:p w:rsidR="00A75472" w:rsidRPr="00BC4F69" w:rsidRDefault="00A75472" w:rsidP="00037D91">
            <w:pPr>
              <w:pStyle w:val="tema"/>
            </w:pPr>
            <w:r w:rsidRPr="00BC4F69">
              <w:t>Měření hmotnosti</w:t>
            </w:r>
          </w:p>
          <w:p w:rsidR="00A75472" w:rsidRPr="00BC4F69" w:rsidRDefault="00A75472" w:rsidP="00774B6E">
            <w:pPr>
              <w:pStyle w:val="ucivo"/>
            </w:pPr>
            <w:r w:rsidRPr="00BC4F69">
              <w:t>měření hmotnosti, váhy</w:t>
            </w:r>
          </w:p>
          <w:p w:rsidR="00A75472" w:rsidRPr="00BC4F69" w:rsidRDefault="00A75472" w:rsidP="00774B6E">
            <w:pPr>
              <w:pStyle w:val="ucivo"/>
            </w:pPr>
            <w:r w:rsidRPr="00BC4F69">
              <w:t>jednotky hmotnosti</w:t>
            </w:r>
          </w:p>
          <w:p w:rsidR="00A75472" w:rsidRPr="00BC4F69" w:rsidRDefault="00A75472" w:rsidP="00037D91">
            <w:pPr>
              <w:pStyle w:val="tema"/>
            </w:pPr>
            <w:r w:rsidRPr="00BC4F69">
              <w:t>Měření objemu</w:t>
            </w:r>
          </w:p>
          <w:p w:rsidR="00A75472" w:rsidRPr="00BC4F69" w:rsidRDefault="00A75472" w:rsidP="00774B6E">
            <w:pPr>
              <w:pStyle w:val="ucivo"/>
            </w:pPr>
            <w:r w:rsidRPr="00BC4F69">
              <w:t>měření objemu kapalin a pevného tělesa</w:t>
            </w:r>
          </w:p>
          <w:p w:rsidR="00A75472" w:rsidRPr="00BC4F69" w:rsidRDefault="00A75472" w:rsidP="00037D91">
            <w:pPr>
              <w:pStyle w:val="tema"/>
            </w:pPr>
            <w:r w:rsidRPr="00BC4F69">
              <w:t>Hustota látek</w:t>
            </w:r>
          </w:p>
          <w:p w:rsidR="00A75472" w:rsidRPr="00BC4F69" w:rsidRDefault="00A75472" w:rsidP="00774B6E">
            <w:pPr>
              <w:pStyle w:val="ucivo"/>
            </w:pPr>
            <w:r w:rsidRPr="00BC4F69">
              <w:t>pojem hustota látky</w:t>
            </w:r>
          </w:p>
          <w:p w:rsidR="00A75472" w:rsidRPr="00BC4F69" w:rsidRDefault="00A75472" w:rsidP="00774B6E">
            <w:pPr>
              <w:pStyle w:val="ucivo"/>
            </w:pPr>
            <w:r w:rsidRPr="00BC4F69">
              <w:t>jednotky hustoty</w:t>
            </w:r>
          </w:p>
          <w:p w:rsidR="00A75472" w:rsidRPr="00BC4F69" w:rsidRDefault="00A75472" w:rsidP="00774B6E">
            <w:pPr>
              <w:pStyle w:val="ucivo"/>
            </w:pPr>
            <w:r w:rsidRPr="00BC4F69">
              <w:t>výpočet</w:t>
            </w:r>
          </w:p>
          <w:p w:rsidR="00A75472" w:rsidRPr="00BC4F69" w:rsidRDefault="00A75472" w:rsidP="00774B6E">
            <w:pPr>
              <w:pStyle w:val="ucivo"/>
            </w:pPr>
            <w:r w:rsidRPr="00BC4F69">
              <w:t>hustoměr</w:t>
            </w:r>
          </w:p>
        </w:tc>
        <w:tc>
          <w:tcPr>
            <w:tcW w:w="1277" w:type="dxa"/>
          </w:tcPr>
          <w:p w:rsidR="00A75472" w:rsidRPr="00BC4F69" w:rsidRDefault="00A75472" w:rsidP="00BD2C67">
            <w:pPr>
              <w:rPr>
                <w:sz w:val="16"/>
                <w:szCs w:val="16"/>
              </w:rPr>
            </w:pPr>
            <w:r w:rsidRPr="00BC4F69">
              <w:rPr>
                <w:sz w:val="16"/>
                <w:szCs w:val="16"/>
              </w:rPr>
              <w:lastRenderedPageBreak/>
              <w:t>A11, A12, A15</w:t>
            </w:r>
          </w:p>
          <w:p w:rsidR="00A75472" w:rsidRPr="00BC4F69" w:rsidRDefault="00A75472" w:rsidP="00BD2C67">
            <w:pPr>
              <w:rPr>
                <w:sz w:val="16"/>
                <w:szCs w:val="16"/>
              </w:rPr>
            </w:pPr>
            <w:r w:rsidRPr="00BC4F69">
              <w:rPr>
                <w:sz w:val="16"/>
                <w:szCs w:val="16"/>
              </w:rPr>
              <w:t>A21</w:t>
            </w:r>
          </w:p>
          <w:p w:rsidR="00A75472" w:rsidRPr="00BC4F69" w:rsidRDefault="00A75472" w:rsidP="00BD2C67">
            <w:pPr>
              <w:rPr>
                <w:sz w:val="16"/>
                <w:szCs w:val="16"/>
              </w:rPr>
            </w:pPr>
            <w:r w:rsidRPr="00BC4F69">
              <w:rPr>
                <w:sz w:val="16"/>
                <w:szCs w:val="16"/>
              </w:rPr>
              <w:t>A31</w:t>
            </w:r>
          </w:p>
          <w:p w:rsidR="00A75472" w:rsidRPr="00BC4F69" w:rsidRDefault="00A75472" w:rsidP="00BD2C67">
            <w:pPr>
              <w:rPr>
                <w:sz w:val="16"/>
                <w:szCs w:val="16"/>
              </w:rPr>
            </w:pPr>
            <w:r w:rsidRPr="00BC4F69">
              <w:rPr>
                <w:sz w:val="16"/>
                <w:szCs w:val="16"/>
              </w:rPr>
              <w:t>F7</w:t>
            </w:r>
          </w:p>
        </w:tc>
        <w:tc>
          <w:tcPr>
            <w:tcW w:w="1700" w:type="dxa"/>
          </w:tcPr>
          <w:p w:rsidR="00A75472" w:rsidRPr="00BC4F69" w:rsidRDefault="00A75472" w:rsidP="00BD2C67">
            <w:pPr>
              <w:rPr>
                <w:sz w:val="16"/>
                <w:szCs w:val="16"/>
              </w:rPr>
            </w:pPr>
            <w:proofErr w:type="spellStart"/>
            <w:r w:rsidRPr="00BC4F69">
              <w:rPr>
                <w:sz w:val="16"/>
                <w:szCs w:val="16"/>
              </w:rPr>
              <w:t>Ma</w:t>
            </w:r>
            <w:proofErr w:type="spellEnd"/>
            <w:r w:rsidRPr="00BC4F69">
              <w:rPr>
                <w:sz w:val="16"/>
                <w:szCs w:val="16"/>
              </w:rPr>
              <w:t xml:space="preserve"> – zlomky (převody jednotek)</w:t>
            </w:r>
          </w:p>
          <w:p w:rsidR="00A75472" w:rsidRPr="00BC4F69" w:rsidRDefault="00A75472" w:rsidP="00BD2C67">
            <w:pPr>
              <w:rPr>
                <w:sz w:val="16"/>
                <w:szCs w:val="16"/>
              </w:rPr>
            </w:pPr>
            <w:proofErr w:type="spellStart"/>
            <w:r w:rsidRPr="00BC4F69">
              <w:rPr>
                <w:sz w:val="16"/>
                <w:szCs w:val="16"/>
              </w:rPr>
              <w:t>Ma</w:t>
            </w:r>
            <w:proofErr w:type="spellEnd"/>
            <w:r w:rsidRPr="00BC4F69">
              <w:rPr>
                <w:sz w:val="16"/>
                <w:szCs w:val="16"/>
              </w:rPr>
              <w:t xml:space="preserve"> – desetinná čísla</w:t>
            </w:r>
          </w:p>
          <w:p w:rsidR="00A75472" w:rsidRPr="00BC4F69" w:rsidRDefault="00A75472" w:rsidP="00BD2C67">
            <w:pPr>
              <w:rPr>
                <w:sz w:val="16"/>
                <w:szCs w:val="16"/>
              </w:rPr>
            </w:pPr>
            <w:proofErr w:type="spellStart"/>
            <w:r w:rsidRPr="00BC4F69">
              <w:rPr>
                <w:sz w:val="16"/>
                <w:szCs w:val="16"/>
              </w:rPr>
              <w:t>Ma</w:t>
            </w:r>
            <w:proofErr w:type="spellEnd"/>
            <w:r w:rsidRPr="00BC4F69">
              <w:rPr>
                <w:sz w:val="16"/>
                <w:szCs w:val="16"/>
              </w:rPr>
              <w:t xml:space="preserve"> – kvádr a krychle</w:t>
            </w:r>
          </w:p>
          <w:p w:rsidR="00A75472" w:rsidRPr="00BC4F69" w:rsidRDefault="00A75472" w:rsidP="00BD2C67">
            <w:pPr>
              <w:rPr>
                <w:sz w:val="16"/>
                <w:szCs w:val="16"/>
              </w:rPr>
            </w:pPr>
            <w:r w:rsidRPr="00BC4F69">
              <w:rPr>
                <w:sz w:val="16"/>
                <w:szCs w:val="16"/>
              </w:rPr>
              <w:t>AP - atletika</w:t>
            </w:r>
          </w:p>
        </w:tc>
      </w:tr>
    </w:tbl>
    <w:p w:rsidR="00A75472" w:rsidRPr="00BC4F69" w:rsidRDefault="00A75472" w:rsidP="00A75472">
      <w:r w:rsidRPr="00BC4F69">
        <w:br w:type="page"/>
      </w:r>
    </w:p>
    <w:p w:rsidR="00A75472" w:rsidRPr="00BC4F69" w:rsidRDefault="00A75472" w:rsidP="00A75472"/>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4"/>
        <w:gridCol w:w="2903"/>
        <w:gridCol w:w="1277"/>
        <w:gridCol w:w="1700"/>
      </w:tblGrid>
      <w:tr w:rsidR="00A75472" w:rsidRPr="00BC4F69" w:rsidTr="00BD2C67">
        <w:tc>
          <w:tcPr>
            <w:tcW w:w="3514" w:type="dxa"/>
          </w:tcPr>
          <w:p w:rsidR="00A75472" w:rsidRPr="00BC4F69" w:rsidRDefault="00A75472" w:rsidP="00BD2C67">
            <w:pPr>
              <w:pStyle w:val="zakChar"/>
            </w:pPr>
            <w:r w:rsidRPr="00BC4F69">
              <w:t>Žák</w:t>
            </w:r>
          </w:p>
          <w:p w:rsidR="00A75472" w:rsidRPr="00BC4F69" w:rsidRDefault="00A75472" w:rsidP="00781FF5">
            <w:pPr>
              <w:pStyle w:val="vystupy"/>
            </w:pPr>
            <w:r w:rsidRPr="00BC4F69">
              <w:t>F-9-1-01  změří časový úsek pomocí stopek</w:t>
            </w:r>
          </w:p>
          <w:p w:rsidR="00A75472" w:rsidRPr="00BC4F69" w:rsidRDefault="00A75472" w:rsidP="00781FF5">
            <w:pPr>
              <w:pStyle w:val="vystupy"/>
            </w:pPr>
            <w:r w:rsidRPr="00BC4F69">
              <w:t>F-9-1-03  změří teplotu tělesa pomocí teploměru</w:t>
            </w:r>
          </w:p>
          <w:p w:rsidR="00A75472" w:rsidRPr="00BC4F69" w:rsidRDefault="00A75472" w:rsidP="00781FF5">
            <w:pPr>
              <w:pStyle w:val="vystupy"/>
              <w:rPr>
                <w:szCs w:val="20"/>
              </w:rPr>
            </w:pPr>
            <w:r w:rsidRPr="00BC4F69">
              <w:t>F-9-1-03  předpoví, zda se délka či objem tělesa při změně teploty zvětší nebo zmenší</w:t>
            </w:r>
          </w:p>
        </w:tc>
        <w:tc>
          <w:tcPr>
            <w:tcW w:w="2903" w:type="dxa"/>
          </w:tcPr>
          <w:p w:rsidR="00A75472" w:rsidRPr="00BC4F69" w:rsidRDefault="00A75472" w:rsidP="00037D91">
            <w:pPr>
              <w:pStyle w:val="tema"/>
            </w:pPr>
            <w:r w:rsidRPr="00BC4F69">
              <w:t>Fyzikální veličiny a jejich měření</w:t>
            </w:r>
          </w:p>
          <w:p w:rsidR="00A75472" w:rsidRPr="00BC4F69" w:rsidRDefault="00A75472" w:rsidP="00037D91">
            <w:pPr>
              <w:pStyle w:val="tema"/>
            </w:pPr>
            <w:r w:rsidRPr="00BC4F69">
              <w:t>Měření času</w:t>
            </w:r>
          </w:p>
          <w:p w:rsidR="00A75472" w:rsidRPr="00BC4F69" w:rsidRDefault="00A75472" w:rsidP="00774B6E">
            <w:pPr>
              <w:pStyle w:val="ucivo"/>
            </w:pPr>
            <w:r w:rsidRPr="00BC4F69">
              <w:t xml:space="preserve"> pojem čas</w:t>
            </w:r>
          </w:p>
          <w:p w:rsidR="00A75472" w:rsidRPr="00BC4F69" w:rsidRDefault="00A75472" w:rsidP="00774B6E">
            <w:pPr>
              <w:pStyle w:val="ucivo"/>
            </w:pPr>
            <w:r w:rsidRPr="00BC4F69">
              <w:t xml:space="preserve"> měření času</w:t>
            </w:r>
          </w:p>
          <w:p w:rsidR="00A75472" w:rsidRPr="00BC4F69" w:rsidRDefault="00A75472" w:rsidP="00774B6E">
            <w:pPr>
              <w:pStyle w:val="ucivo"/>
            </w:pPr>
            <w:r w:rsidRPr="00BC4F69">
              <w:t xml:space="preserve"> jednotky</w:t>
            </w:r>
          </w:p>
          <w:p w:rsidR="00A75472" w:rsidRPr="00BC4F69" w:rsidRDefault="00A75472" w:rsidP="00774B6E">
            <w:pPr>
              <w:pStyle w:val="ucivo"/>
            </w:pPr>
            <w:r w:rsidRPr="00BC4F69">
              <w:t>reakční doba</w:t>
            </w:r>
          </w:p>
          <w:p w:rsidR="00A75472" w:rsidRPr="00BC4F69" w:rsidRDefault="00A75472" w:rsidP="00037D91">
            <w:pPr>
              <w:pStyle w:val="tema"/>
            </w:pPr>
            <w:r w:rsidRPr="00BC4F69">
              <w:t>Měření teploty</w:t>
            </w:r>
          </w:p>
          <w:p w:rsidR="00A75472" w:rsidRPr="00BC4F69" w:rsidRDefault="00A75472" w:rsidP="00774B6E">
            <w:pPr>
              <w:pStyle w:val="ucivo"/>
            </w:pPr>
            <w:r w:rsidRPr="00BC4F69">
              <w:t>měření teploty těles, teploměry</w:t>
            </w:r>
          </w:p>
          <w:p w:rsidR="00A75472" w:rsidRPr="00BC4F69" w:rsidRDefault="00A75472" w:rsidP="00774B6E">
            <w:pPr>
              <w:pStyle w:val="ucivo"/>
            </w:pPr>
            <w:r w:rsidRPr="00BC4F69">
              <w:t>jednotky teploty</w:t>
            </w:r>
          </w:p>
          <w:p w:rsidR="00A75472" w:rsidRPr="00BC4F69" w:rsidRDefault="00A75472" w:rsidP="00774B6E">
            <w:pPr>
              <w:pStyle w:val="ucivo"/>
            </w:pPr>
            <w:r w:rsidRPr="00BC4F69">
              <w:t>teplotní roztažnost těles a látek</w:t>
            </w:r>
          </w:p>
        </w:tc>
        <w:tc>
          <w:tcPr>
            <w:tcW w:w="1277"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A21</w:t>
            </w:r>
          </w:p>
          <w:p w:rsidR="00A75472" w:rsidRPr="00BC4F69" w:rsidRDefault="00A75472" w:rsidP="00BD2C67">
            <w:pPr>
              <w:rPr>
                <w:sz w:val="16"/>
                <w:szCs w:val="16"/>
              </w:rPr>
            </w:pPr>
            <w:r w:rsidRPr="00BC4F69">
              <w:rPr>
                <w:sz w:val="16"/>
                <w:szCs w:val="16"/>
              </w:rPr>
              <w:t>A31</w:t>
            </w:r>
          </w:p>
          <w:p w:rsidR="00A75472" w:rsidRPr="00BC4F69" w:rsidRDefault="00A75472" w:rsidP="00BD2C67">
            <w:pPr>
              <w:rPr>
                <w:sz w:val="16"/>
                <w:szCs w:val="16"/>
              </w:rPr>
            </w:pPr>
            <w:r w:rsidRPr="00BC4F69">
              <w:rPr>
                <w:sz w:val="16"/>
                <w:szCs w:val="16"/>
              </w:rPr>
              <w:t>F7</w:t>
            </w:r>
          </w:p>
        </w:tc>
        <w:tc>
          <w:tcPr>
            <w:tcW w:w="1700" w:type="dxa"/>
          </w:tcPr>
          <w:p w:rsidR="00A75472" w:rsidRPr="00BC4F69" w:rsidRDefault="00A75472" w:rsidP="00BD2C67">
            <w:pPr>
              <w:rPr>
                <w:sz w:val="16"/>
                <w:szCs w:val="16"/>
              </w:rPr>
            </w:pPr>
            <w:proofErr w:type="spellStart"/>
            <w:r w:rsidRPr="00BC4F69">
              <w:rPr>
                <w:sz w:val="16"/>
                <w:szCs w:val="16"/>
              </w:rPr>
              <w:t>Ma</w:t>
            </w:r>
            <w:proofErr w:type="spellEnd"/>
            <w:r w:rsidRPr="00BC4F69">
              <w:rPr>
                <w:sz w:val="16"/>
                <w:szCs w:val="16"/>
              </w:rPr>
              <w:t xml:space="preserve"> – zlomky (převody jednotek)</w:t>
            </w:r>
          </w:p>
          <w:p w:rsidR="00A75472" w:rsidRPr="00BC4F69" w:rsidRDefault="00A75472" w:rsidP="00BD2C67">
            <w:pPr>
              <w:rPr>
                <w:sz w:val="16"/>
                <w:szCs w:val="16"/>
              </w:rPr>
            </w:pPr>
            <w:proofErr w:type="spellStart"/>
            <w:r w:rsidRPr="00BC4F69">
              <w:rPr>
                <w:sz w:val="16"/>
                <w:szCs w:val="16"/>
              </w:rPr>
              <w:t>Ma</w:t>
            </w:r>
            <w:proofErr w:type="spellEnd"/>
            <w:r w:rsidRPr="00BC4F69">
              <w:rPr>
                <w:sz w:val="16"/>
                <w:szCs w:val="16"/>
              </w:rPr>
              <w:t xml:space="preserve"> – desetinná čísla</w:t>
            </w:r>
          </w:p>
          <w:p w:rsidR="00A75472" w:rsidRPr="00BC4F69" w:rsidRDefault="00A75472" w:rsidP="00BD2C67">
            <w:pPr>
              <w:rPr>
                <w:sz w:val="16"/>
                <w:szCs w:val="16"/>
              </w:rPr>
            </w:pPr>
            <w:r w:rsidRPr="00BC4F69">
              <w:rPr>
                <w:sz w:val="16"/>
                <w:szCs w:val="16"/>
              </w:rPr>
              <w:t>AP - atletika</w:t>
            </w:r>
          </w:p>
        </w:tc>
      </w:tr>
      <w:tr w:rsidR="00A75472" w:rsidRPr="00BC4F69" w:rsidTr="00BD2C67">
        <w:tc>
          <w:tcPr>
            <w:tcW w:w="3514" w:type="dxa"/>
          </w:tcPr>
          <w:p w:rsidR="00A75472" w:rsidRPr="00BC4F69" w:rsidRDefault="00A75472" w:rsidP="00BD2C67">
            <w:pPr>
              <w:pStyle w:val="zakChar"/>
            </w:pPr>
            <w:r w:rsidRPr="00BC4F69">
              <w:t>Žák</w:t>
            </w:r>
          </w:p>
          <w:p w:rsidR="00A75472" w:rsidRPr="00BC4F69" w:rsidRDefault="00A75472" w:rsidP="00781FF5">
            <w:pPr>
              <w:pStyle w:val="vystupy"/>
            </w:pPr>
            <w:r w:rsidRPr="00BC4F69">
              <w:t>F-9-6-01  elektruje těleso třením a tento jev vysvětlí</w:t>
            </w:r>
          </w:p>
          <w:p w:rsidR="00A75472" w:rsidRPr="00BC4F69" w:rsidRDefault="00A75472" w:rsidP="00781FF5">
            <w:pPr>
              <w:pStyle w:val="vystupy"/>
            </w:pPr>
            <w:r w:rsidRPr="00BC4F69">
              <w:t>F-9-6-01  dle schématu sestaví a popíše jednoduchý elektrický obvod</w:t>
            </w:r>
          </w:p>
          <w:p w:rsidR="00A75472" w:rsidRPr="00BC4F69" w:rsidRDefault="00A75472" w:rsidP="00781FF5">
            <w:pPr>
              <w:pStyle w:val="vystupy"/>
            </w:pPr>
            <w:r w:rsidRPr="00BC4F69">
              <w:t>F-9-6-R  vyjmenuje různé zdroje elektrického napětí a popíše možnosti jeho krátkodobého uchovávání</w:t>
            </w:r>
          </w:p>
          <w:p w:rsidR="00A75472" w:rsidRPr="00BC4F69" w:rsidRDefault="00A75472" w:rsidP="00781FF5">
            <w:pPr>
              <w:pStyle w:val="vystupy"/>
            </w:pPr>
            <w:r w:rsidRPr="00BC4F69">
              <w:t>F-9-6-03  popíše účinky průchodu elektrického proudu vodičem (např. na elektromagnetu, zvonku a u pojistky a bleskosvodu)</w:t>
            </w:r>
          </w:p>
          <w:p w:rsidR="00A75472" w:rsidRPr="00BC4F69" w:rsidRDefault="00A75472" w:rsidP="00781FF5">
            <w:pPr>
              <w:pStyle w:val="vystupy"/>
            </w:pPr>
            <w:r w:rsidRPr="00BC4F69">
              <w:t>F-9-6-03  dodržuje pravidla bezpečné práce při zacházení s elektrickými přístroji</w:t>
            </w:r>
          </w:p>
          <w:p w:rsidR="00A75472" w:rsidRPr="00BC4F69" w:rsidRDefault="00A75472" w:rsidP="00781FF5">
            <w:pPr>
              <w:pStyle w:val="vystupy"/>
            </w:pPr>
            <w:r w:rsidRPr="00BC4F69">
              <w:t>F-9-6-03  objasní nebezpečí vzniku zkratu a navrhne možnosti ochrany před zkratem a elektrickým výbojem</w:t>
            </w:r>
          </w:p>
        </w:tc>
        <w:tc>
          <w:tcPr>
            <w:tcW w:w="2903" w:type="dxa"/>
          </w:tcPr>
          <w:p w:rsidR="00A75472" w:rsidRPr="00BC4F69" w:rsidRDefault="00A75472" w:rsidP="00037D91">
            <w:pPr>
              <w:pStyle w:val="tema"/>
            </w:pPr>
            <w:r w:rsidRPr="00BC4F69">
              <w:t>Elektrické vlastnosti těles</w:t>
            </w:r>
          </w:p>
          <w:p w:rsidR="00A75472" w:rsidRPr="00BC4F69" w:rsidRDefault="00A75472" w:rsidP="00774B6E">
            <w:pPr>
              <w:pStyle w:val="ucivo"/>
            </w:pPr>
            <w:r w:rsidRPr="00BC4F69">
              <w:t>elektrování třením</w:t>
            </w:r>
          </w:p>
          <w:p w:rsidR="00A75472" w:rsidRPr="00BC4F69" w:rsidRDefault="00A75472" w:rsidP="00774B6E">
            <w:pPr>
              <w:pStyle w:val="ucivo"/>
            </w:pPr>
            <w:r w:rsidRPr="00BC4F69">
              <w:t>elektrický náboj</w:t>
            </w:r>
          </w:p>
          <w:p w:rsidR="00A75472" w:rsidRPr="00BC4F69" w:rsidRDefault="00A75472" w:rsidP="00774B6E">
            <w:pPr>
              <w:pStyle w:val="ucivo"/>
            </w:pPr>
            <w:r w:rsidRPr="00BC4F69">
              <w:t>elektrické pole</w:t>
            </w:r>
          </w:p>
          <w:p w:rsidR="00A75472" w:rsidRPr="00BC4F69" w:rsidRDefault="00A75472" w:rsidP="00037D91">
            <w:pPr>
              <w:pStyle w:val="tema"/>
            </w:pPr>
            <w:r w:rsidRPr="00BC4F69">
              <w:t>Elektrický obvod</w:t>
            </w:r>
          </w:p>
          <w:p w:rsidR="00A75472" w:rsidRPr="00BC4F69" w:rsidRDefault="00A75472" w:rsidP="00774B6E">
            <w:pPr>
              <w:pStyle w:val="ucivo"/>
            </w:pPr>
            <w:r w:rsidRPr="00BC4F69">
              <w:t>elektrické vodiče a nevodiče, izolanty</w:t>
            </w:r>
          </w:p>
          <w:p w:rsidR="00A75472" w:rsidRPr="00BC4F69" w:rsidRDefault="00A75472" w:rsidP="00774B6E">
            <w:pPr>
              <w:pStyle w:val="ucivo"/>
            </w:pPr>
            <w:r w:rsidRPr="00BC4F69">
              <w:t>zdroje elektrického proudu</w:t>
            </w:r>
          </w:p>
          <w:p w:rsidR="00A75472" w:rsidRPr="00BC4F69" w:rsidRDefault="00A75472" w:rsidP="00774B6E">
            <w:pPr>
              <w:pStyle w:val="ucivo"/>
            </w:pPr>
            <w:r w:rsidRPr="00BC4F69">
              <w:t>elektrický obvod a jeho schéma a instalace (jednoduchý a složitější elektrický obvod)</w:t>
            </w:r>
          </w:p>
          <w:p w:rsidR="00A75472" w:rsidRPr="00BC4F69" w:rsidRDefault="00A75472" w:rsidP="00774B6E">
            <w:pPr>
              <w:pStyle w:val="ucivo"/>
            </w:pPr>
            <w:r w:rsidRPr="00BC4F69">
              <w:t>tepelné účinky elektrického proudu</w:t>
            </w:r>
          </w:p>
          <w:p w:rsidR="00A75472" w:rsidRPr="00BC4F69" w:rsidRDefault="00A75472" w:rsidP="00774B6E">
            <w:pPr>
              <w:pStyle w:val="ucivo"/>
            </w:pPr>
            <w:r w:rsidRPr="00BC4F69">
              <w:t>elektrické spotřebiče (funkce, ovládání a užití, ochrana, údržba)</w:t>
            </w:r>
          </w:p>
          <w:p w:rsidR="00A75472" w:rsidRPr="00BC4F69" w:rsidRDefault="00A75472" w:rsidP="00774B6E">
            <w:pPr>
              <w:pStyle w:val="ucivo"/>
            </w:pPr>
            <w:r w:rsidRPr="00BC4F69">
              <w:t>elektromagnet</w:t>
            </w:r>
          </w:p>
          <w:p w:rsidR="00A75472" w:rsidRPr="00BC4F69" w:rsidRDefault="00A75472" w:rsidP="00774B6E">
            <w:pPr>
              <w:pStyle w:val="ucivo"/>
            </w:pPr>
            <w:r w:rsidRPr="00BC4F69">
              <w:t>první pomoc při zásahu elektrického proudu</w:t>
            </w:r>
          </w:p>
          <w:p w:rsidR="00A75472" w:rsidRPr="00BC4F69" w:rsidRDefault="00A75472" w:rsidP="00774B6E">
            <w:pPr>
              <w:pStyle w:val="ucivo"/>
            </w:pPr>
            <w:r w:rsidRPr="00BC4F69">
              <w:t>zkrat, pojistky, elektrický výboj, blesk a ochrana proti němu</w:t>
            </w:r>
          </w:p>
        </w:tc>
        <w:tc>
          <w:tcPr>
            <w:tcW w:w="1277"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A31, A32</w:t>
            </w:r>
          </w:p>
          <w:p w:rsidR="00A75472" w:rsidRPr="00BC4F69" w:rsidRDefault="00A75472" w:rsidP="00BD2C67">
            <w:pPr>
              <w:rPr>
                <w:sz w:val="16"/>
                <w:szCs w:val="16"/>
              </w:rPr>
            </w:pPr>
            <w:r w:rsidRPr="00BC4F69">
              <w:rPr>
                <w:sz w:val="16"/>
                <w:szCs w:val="16"/>
              </w:rPr>
              <w:t>F7</w:t>
            </w:r>
          </w:p>
        </w:tc>
        <w:tc>
          <w:tcPr>
            <w:tcW w:w="1700" w:type="dxa"/>
          </w:tcPr>
          <w:p w:rsidR="00A75472" w:rsidRPr="00BC4F69" w:rsidRDefault="00A75472" w:rsidP="00BD2C67">
            <w:pPr>
              <w:rPr>
                <w:sz w:val="16"/>
                <w:szCs w:val="16"/>
              </w:rPr>
            </w:pPr>
          </w:p>
        </w:tc>
      </w:tr>
    </w:tbl>
    <w:p w:rsidR="00A75472" w:rsidRPr="00BC4F69" w:rsidRDefault="00A75472" w:rsidP="00A75472">
      <w:r w:rsidRPr="00BC4F69">
        <w:br w:type="page"/>
      </w:r>
    </w:p>
    <w:tbl>
      <w:tblPr>
        <w:tblW w:w="0" w:type="auto"/>
        <w:jc w:val="center"/>
        <w:tblLook w:val="01E0" w:firstRow="1" w:lastRow="1" w:firstColumn="1" w:lastColumn="1" w:noHBand="0" w:noVBand="0"/>
      </w:tblPr>
      <w:tblGrid>
        <w:gridCol w:w="6124"/>
        <w:gridCol w:w="2947"/>
      </w:tblGrid>
      <w:tr w:rsidR="00A75472" w:rsidRPr="00BC4F69" w:rsidTr="00BD2C67">
        <w:trPr>
          <w:jc w:val="center"/>
        </w:trPr>
        <w:tc>
          <w:tcPr>
            <w:tcW w:w="6279" w:type="dxa"/>
          </w:tcPr>
          <w:p w:rsidR="00A75472" w:rsidRPr="00BC4F69" w:rsidRDefault="00A75472" w:rsidP="00BD2C67">
            <w:pPr>
              <w:pStyle w:val="rocnik"/>
            </w:pPr>
            <w:r w:rsidRPr="00BC4F69">
              <w:lastRenderedPageBreak/>
              <w:t xml:space="preserve">Vyučovací předmět: </w:t>
            </w:r>
            <w:r w:rsidRPr="00BC4F69">
              <w:rPr>
                <w:b w:val="0"/>
              </w:rPr>
              <w:t>Fyzika</w:t>
            </w:r>
          </w:p>
        </w:tc>
        <w:tc>
          <w:tcPr>
            <w:tcW w:w="3008" w:type="dxa"/>
          </w:tcPr>
          <w:p w:rsidR="00A75472" w:rsidRPr="00BC4F69" w:rsidRDefault="00A75472" w:rsidP="00BD2C67">
            <w:pPr>
              <w:pStyle w:val="rocnik"/>
            </w:pPr>
            <w:r w:rsidRPr="00BC4F69">
              <w:t xml:space="preserve">Ročník: </w:t>
            </w:r>
            <w:r w:rsidRPr="00BC4F69">
              <w:rPr>
                <w:b w:val="0"/>
              </w:rPr>
              <w:t>7.</w:t>
            </w:r>
          </w:p>
        </w:tc>
      </w:tr>
      <w:tr w:rsidR="00A75472" w:rsidRPr="00BC4F69" w:rsidTr="00BD2C67">
        <w:trPr>
          <w:jc w:val="center"/>
        </w:trPr>
        <w:tc>
          <w:tcPr>
            <w:tcW w:w="6279" w:type="dxa"/>
          </w:tcPr>
          <w:p w:rsidR="00A75472" w:rsidRPr="00BC4F69" w:rsidRDefault="00A75472" w:rsidP="00BD2C67">
            <w:pPr>
              <w:pStyle w:val="rocnik"/>
            </w:pPr>
          </w:p>
        </w:tc>
        <w:tc>
          <w:tcPr>
            <w:tcW w:w="3008" w:type="dxa"/>
          </w:tcPr>
          <w:p w:rsidR="00A75472" w:rsidRPr="00BC4F69" w:rsidRDefault="00A75472" w:rsidP="00BD2C67">
            <w:pPr>
              <w:pStyle w:val="rocnik"/>
            </w:pPr>
          </w:p>
        </w:tc>
      </w:tr>
    </w:tbl>
    <w:p w:rsidR="00A75472" w:rsidRPr="00BC4F69" w:rsidRDefault="00A75472" w:rsidP="00A75472"/>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977"/>
        <w:gridCol w:w="1277"/>
        <w:gridCol w:w="1700"/>
      </w:tblGrid>
      <w:tr w:rsidR="00A75472" w:rsidRPr="00BC4F69" w:rsidTr="00BD2C67">
        <w:tc>
          <w:tcPr>
            <w:tcW w:w="3582" w:type="dxa"/>
            <w:vAlign w:val="center"/>
          </w:tcPr>
          <w:p w:rsidR="00A75472" w:rsidRPr="00BC4F69" w:rsidRDefault="00A75472" w:rsidP="00BD2C67">
            <w:pPr>
              <w:pStyle w:val="zahlavitabulky"/>
            </w:pPr>
            <w:r w:rsidRPr="00BC4F69">
              <w:t>Výstupy</w:t>
            </w:r>
          </w:p>
        </w:tc>
        <w:tc>
          <w:tcPr>
            <w:tcW w:w="2977" w:type="dxa"/>
            <w:vAlign w:val="center"/>
          </w:tcPr>
          <w:p w:rsidR="00A75472" w:rsidRPr="00BC4F69" w:rsidRDefault="00A75472" w:rsidP="00BD2C67">
            <w:pPr>
              <w:pStyle w:val="zahlavitabulky"/>
            </w:pPr>
            <w:r w:rsidRPr="00BC4F69">
              <w:t>Učivo</w:t>
            </w:r>
          </w:p>
        </w:tc>
        <w:tc>
          <w:tcPr>
            <w:tcW w:w="1277" w:type="dxa"/>
            <w:vAlign w:val="center"/>
          </w:tcPr>
          <w:p w:rsidR="00A75472" w:rsidRPr="00BC4F69" w:rsidRDefault="00A75472" w:rsidP="00BD2C67">
            <w:pPr>
              <w:pStyle w:val="zahlavitabulky"/>
            </w:pPr>
            <w:r w:rsidRPr="00BC4F69">
              <w:t>Průřezová témata</w:t>
            </w:r>
          </w:p>
        </w:tc>
        <w:tc>
          <w:tcPr>
            <w:tcW w:w="1700" w:type="dxa"/>
            <w:vAlign w:val="center"/>
          </w:tcPr>
          <w:p w:rsidR="00A75472" w:rsidRPr="00BC4F69" w:rsidRDefault="00A75472" w:rsidP="00BD2C67">
            <w:pPr>
              <w:pStyle w:val="zahlavitabulky"/>
            </w:pPr>
            <w:r w:rsidRPr="00BC4F69">
              <w:t>Mezipředmětové vztahy, poznámky</w:t>
            </w:r>
          </w:p>
        </w:tc>
      </w:tr>
      <w:tr w:rsidR="00A75472" w:rsidRPr="00BC4F69" w:rsidTr="00BD2C67">
        <w:tc>
          <w:tcPr>
            <w:tcW w:w="3582" w:type="dxa"/>
          </w:tcPr>
          <w:p w:rsidR="00A75472" w:rsidRPr="00BC4F69" w:rsidRDefault="00A75472" w:rsidP="00BD2C67">
            <w:pPr>
              <w:pStyle w:val="zakChar"/>
            </w:pPr>
            <w:r w:rsidRPr="00BC4F69">
              <w:t>Žák</w:t>
            </w:r>
          </w:p>
          <w:p w:rsidR="00A75472" w:rsidRPr="00BC4F69" w:rsidRDefault="00A75472" w:rsidP="00781FF5">
            <w:pPr>
              <w:pStyle w:val="vystupy"/>
            </w:pPr>
            <w:r w:rsidRPr="00BC4F69">
              <w:t>F-9-2-04  vypočítá gravitační sílu na Zemi</w:t>
            </w:r>
          </w:p>
          <w:p w:rsidR="00A75472" w:rsidRPr="00BC4F69" w:rsidRDefault="00A75472" w:rsidP="00781FF5">
            <w:pPr>
              <w:pStyle w:val="vystupy"/>
            </w:pPr>
            <w:r w:rsidRPr="00BC4F69">
              <w:t>F-9-2-03  určí velikost a směr síly</w:t>
            </w:r>
          </w:p>
          <w:p w:rsidR="00A75472" w:rsidRPr="00BC4F69" w:rsidRDefault="00A75472" w:rsidP="00781FF5">
            <w:pPr>
              <w:pStyle w:val="vystupy"/>
            </w:pPr>
            <w:r w:rsidRPr="00BC4F69">
              <w:t>F-9-2-03  výpočtem i graficky určí velikost a směr dvou sil stejných či opačných směrů</w:t>
            </w:r>
          </w:p>
          <w:p w:rsidR="00A75472" w:rsidRPr="00BC4F69" w:rsidRDefault="00A75472" w:rsidP="00781FF5">
            <w:pPr>
              <w:pStyle w:val="vystupy"/>
            </w:pPr>
            <w:r w:rsidRPr="00BC4F69">
              <w:t>F-9-2-04  graficky určí velikost výsledné síly dvou různoběžných sil</w:t>
            </w:r>
          </w:p>
          <w:p w:rsidR="00A75472" w:rsidRPr="00BC4F69" w:rsidRDefault="00A75472" w:rsidP="00781FF5">
            <w:pPr>
              <w:pStyle w:val="vystupy"/>
            </w:pPr>
            <w:r w:rsidRPr="00BC4F69">
              <w:t>F-9-2-04  experimentálně určí těžiště jednoduchého tělesa</w:t>
            </w:r>
          </w:p>
          <w:p w:rsidR="00A75472" w:rsidRPr="00BC4F69" w:rsidRDefault="00A75472" w:rsidP="00781FF5">
            <w:pPr>
              <w:pStyle w:val="vystupy"/>
            </w:pPr>
            <w:r w:rsidRPr="00BC4F69">
              <w:t>F-9-2-04  popíše rozložení hmoty v tělese na jeho stabilitu</w:t>
            </w:r>
          </w:p>
          <w:p w:rsidR="00A75472" w:rsidRPr="00BC4F69" w:rsidRDefault="00A75472" w:rsidP="00781FF5">
            <w:pPr>
              <w:pStyle w:val="vystupy"/>
            </w:pPr>
            <w:r w:rsidRPr="00BC4F69">
              <w:t>F-9-2-05  využívá Newtonovy pohybové zákony k vysvětlení nebo předvídání změn pohybu tělesa při působení sil</w:t>
            </w:r>
          </w:p>
        </w:tc>
        <w:tc>
          <w:tcPr>
            <w:tcW w:w="2977" w:type="dxa"/>
          </w:tcPr>
          <w:p w:rsidR="00A75472" w:rsidRPr="00BC4F69" w:rsidRDefault="00A75472" w:rsidP="00037D91">
            <w:pPr>
              <w:pStyle w:val="tema"/>
            </w:pPr>
            <w:r w:rsidRPr="00BC4F69">
              <w:t>Síla</w:t>
            </w:r>
          </w:p>
          <w:p w:rsidR="00A75472" w:rsidRPr="00BC4F69" w:rsidRDefault="00A75472" w:rsidP="00774B6E">
            <w:pPr>
              <w:pStyle w:val="ucivo"/>
            </w:pPr>
            <w:r w:rsidRPr="00BC4F69">
              <w:t>gravitační síla a tíha tělesa</w:t>
            </w:r>
          </w:p>
          <w:p w:rsidR="00A75472" w:rsidRPr="00BC4F69" w:rsidRDefault="00A75472" w:rsidP="00774B6E">
            <w:pPr>
              <w:pStyle w:val="ucivo"/>
            </w:pPr>
            <w:r w:rsidRPr="00BC4F69">
              <w:t>znázornění síly</w:t>
            </w:r>
          </w:p>
          <w:p w:rsidR="00A75472" w:rsidRPr="00BC4F69" w:rsidRDefault="00A75472" w:rsidP="00774B6E">
            <w:pPr>
              <w:pStyle w:val="ucivo"/>
            </w:pPr>
            <w:r w:rsidRPr="00BC4F69">
              <w:t>skládání dvou sil stejného a opačného směru</w:t>
            </w:r>
          </w:p>
          <w:p w:rsidR="00A75472" w:rsidRPr="00BC4F69" w:rsidRDefault="00A75472" w:rsidP="00774B6E">
            <w:pPr>
              <w:pStyle w:val="ucivo"/>
            </w:pPr>
            <w:r w:rsidRPr="00BC4F69">
              <w:t>rovnováha dvou sil</w:t>
            </w:r>
          </w:p>
          <w:p w:rsidR="00A75472" w:rsidRPr="00BC4F69" w:rsidRDefault="00A75472" w:rsidP="00774B6E">
            <w:pPr>
              <w:pStyle w:val="ucivo"/>
            </w:pPr>
            <w:r w:rsidRPr="00BC4F69">
              <w:t>skládání různoběžných sil</w:t>
            </w:r>
          </w:p>
          <w:p w:rsidR="00A75472" w:rsidRPr="00BC4F69" w:rsidRDefault="00A75472" w:rsidP="00774B6E">
            <w:pPr>
              <w:pStyle w:val="ucivo"/>
            </w:pPr>
            <w:r w:rsidRPr="00BC4F69">
              <w:t>těžiště tělesa</w:t>
            </w:r>
          </w:p>
          <w:p w:rsidR="00A75472" w:rsidRPr="00BC4F69" w:rsidRDefault="00A75472" w:rsidP="00774B6E">
            <w:pPr>
              <w:pStyle w:val="ucivo"/>
            </w:pPr>
            <w:r w:rsidRPr="00BC4F69">
              <w:t>Newtonovy pohybové zákony</w:t>
            </w:r>
          </w:p>
        </w:tc>
        <w:tc>
          <w:tcPr>
            <w:tcW w:w="1277"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E4</w:t>
            </w:r>
          </w:p>
          <w:p w:rsidR="00A75472" w:rsidRPr="00BC4F69" w:rsidRDefault="00A75472" w:rsidP="00BD2C67">
            <w:pPr>
              <w:rPr>
                <w:sz w:val="16"/>
                <w:szCs w:val="16"/>
              </w:rPr>
            </w:pPr>
            <w:r w:rsidRPr="00BC4F69">
              <w:rPr>
                <w:sz w:val="16"/>
                <w:szCs w:val="16"/>
              </w:rPr>
              <w:t>F7</w:t>
            </w:r>
          </w:p>
        </w:tc>
        <w:tc>
          <w:tcPr>
            <w:tcW w:w="1700" w:type="dxa"/>
            <w:vAlign w:val="center"/>
          </w:tcPr>
          <w:p w:rsidR="00A75472" w:rsidRPr="00BC4F69" w:rsidRDefault="00A75472" w:rsidP="00BD2C67">
            <w:pPr>
              <w:pStyle w:val="zahlavitabulky"/>
            </w:pPr>
          </w:p>
        </w:tc>
      </w:tr>
      <w:tr w:rsidR="00A75472" w:rsidRPr="00BC4F69" w:rsidTr="00BD2C67">
        <w:tc>
          <w:tcPr>
            <w:tcW w:w="3582" w:type="dxa"/>
          </w:tcPr>
          <w:p w:rsidR="00A75472" w:rsidRPr="00BC4F69" w:rsidRDefault="00A75472" w:rsidP="00BD2C67">
            <w:pPr>
              <w:pStyle w:val="zakChar"/>
            </w:pPr>
            <w:r w:rsidRPr="00BC4F69">
              <w:t>Žák</w:t>
            </w:r>
          </w:p>
          <w:p w:rsidR="00A75472" w:rsidRPr="00BC4F69" w:rsidRDefault="00A75472" w:rsidP="00781FF5">
            <w:pPr>
              <w:pStyle w:val="vystupy"/>
            </w:pPr>
            <w:r w:rsidRPr="00BC4F69">
              <w:t>F-9-2-06  uvede příklady a význam jednoduchých strojů v denní praxi (např. ve strojích, automobilech)</w:t>
            </w:r>
          </w:p>
          <w:p w:rsidR="00A75472" w:rsidRPr="00BC4F69" w:rsidRDefault="00A75472" w:rsidP="00781FF5">
            <w:pPr>
              <w:pStyle w:val="vystupy"/>
            </w:pPr>
            <w:r w:rsidRPr="00BC4F69">
              <w:t>F-9-2-06  výpočtem určí rovnovážnou polohu na páce a tlak</w:t>
            </w:r>
          </w:p>
          <w:p w:rsidR="00A75472" w:rsidRPr="00BC4F69" w:rsidRDefault="00A75472" w:rsidP="00781FF5">
            <w:pPr>
              <w:pStyle w:val="vystupy"/>
            </w:pPr>
            <w:r w:rsidRPr="00BC4F69">
              <w:t>F-9-2-04  experimentálně určí velikost třecí síly</w:t>
            </w:r>
          </w:p>
          <w:p w:rsidR="00A75472" w:rsidRPr="00BC4F69" w:rsidRDefault="00A75472" w:rsidP="00781FF5">
            <w:pPr>
              <w:pStyle w:val="vystupy"/>
            </w:pPr>
            <w:r w:rsidRPr="00BC4F69">
              <w:t>F-9-2-04  na praktických příkladech určí, kde a jak třecí sílu zvětšit, resp. zmenšit</w:t>
            </w:r>
          </w:p>
          <w:p w:rsidR="00A75472" w:rsidRPr="00BC4F69" w:rsidRDefault="00A75472" w:rsidP="00781FF5">
            <w:pPr>
              <w:pStyle w:val="vystupy"/>
            </w:pPr>
            <w:r w:rsidRPr="00BC4F69">
              <w:t>F-9-2-04  v tabulkách vyhledá a použije vzorec pro výpočet tlaku</w:t>
            </w:r>
          </w:p>
          <w:p w:rsidR="00A75472" w:rsidRPr="00BC4F69" w:rsidRDefault="00A75472" w:rsidP="00781FF5">
            <w:pPr>
              <w:pStyle w:val="vystupy"/>
            </w:pPr>
            <w:r w:rsidRPr="00BC4F69">
              <w:t>F-9-2-04  vysvětlí význam velikosti plochy na velikost tlaku</w:t>
            </w:r>
          </w:p>
          <w:p w:rsidR="00A75472" w:rsidRPr="00BC4F69" w:rsidRDefault="00A75472" w:rsidP="00781FF5">
            <w:pPr>
              <w:pStyle w:val="vystupy"/>
            </w:pPr>
            <w:r w:rsidRPr="00BC4F69">
              <w:t>F-9-2-04  na praktických příkladech určí, kde, jak a proč zvětšit, resp. zmenšit tlak</w:t>
            </w:r>
          </w:p>
        </w:tc>
        <w:tc>
          <w:tcPr>
            <w:tcW w:w="2977" w:type="dxa"/>
          </w:tcPr>
          <w:p w:rsidR="00A75472" w:rsidRPr="00BC4F69" w:rsidRDefault="00A75472" w:rsidP="00037D91">
            <w:pPr>
              <w:pStyle w:val="tema"/>
            </w:pPr>
            <w:r w:rsidRPr="00BC4F69">
              <w:t xml:space="preserve">Moment síly </w:t>
            </w:r>
          </w:p>
          <w:p w:rsidR="00A75472" w:rsidRPr="00BC4F69" w:rsidRDefault="00A75472" w:rsidP="00774B6E">
            <w:pPr>
              <w:pStyle w:val="ucivo"/>
            </w:pPr>
            <w:r w:rsidRPr="00BC4F69">
              <w:t>jednoduché stroje, páka a kladka (pevná, volná, kladkostroj)</w:t>
            </w:r>
          </w:p>
          <w:p w:rsidR="00A75472" w:rsidRPr="00BC4F69" w:rsidRDefault="00A75472" w:rsidP="00774B6E">
            <w:pPr>
              <w:pStyle w:val="ucivo"/>
            </w:pPr>
            <w:r w:rsidRPr="00BC4F69">
              <w:t>rovnovážná poloha páky</w:t>
            </w:r>
          </w:p>
          <w:p w:rsidR="00A75472" w:rsidRPr="00BC4F69" w:rsidRDefault="00A75472" w:rsidP="00774B6E">
            <w:pPr>
              <w:pStyle w:val="ucivo"/>
            </w:pPr>
            <w:r w:rsidRPr="00BC4F69">
              <w:t>užití páky a kladky</w:t>
            </w:r>
          </w:p>
          <w:p w:rsidR="00A75472" w:rsidRPr="00BC4F69" w:rsidRDefault="00A75472" w:rsidP="00774B6E">
            <w:pPr>
              <w:pStyle w:val="ucivo"/>
            </w:pPr>
          </w:p>
          <w:p w:rsidR="00A75472" w:rsidRPr="00BC4F69" w:rsidRDefault="00A75472" w:rsidP="00037D91">
            <w:pPr>
              <w:pStyle w:val="tema"/>
            </w:pPr>
            <w:r w:rsidRPr="00BC4F69">
              <w:t>Tření</w:t>
            </w:r>
          </w:p>
          <w:p w:rsidR="00A75472" w:rsidRPr="00BC4F69" w:rsidRDefault="00A75472" w:rsidP="00774B6E">
            <w:pPr>
              <w:pStyle w:val="ucivo"/>
            </w:pPr>
            <w:r w:rsidRPr="00BC4F69">
              <w:t>třecí síla (smykové, klidové a valivé tření)</w:t>
            </w:r>
          </w:p>
          <w:p w:rsidR="00A75472" w:rsidRPr="00BC4F69" w:rsidRDefault="00A75472" w:rsidP="00774B6E">
            <w:pPr>
              <w:pStyle w:val="ucivo"/>
            </w:pPr>
            <w:r w:rsidRPr="00BC4F69">
              <w:t>měření třecí síly</w:t>
            </w:r>
          </w:p>
          <w:p w:rsidR="00A75472" w:rsidRPr="00BC4F69" w:rsidRDefault="00A75472" w:rsidP="00774B6E">
            <w:pPr>
              <w:pStyle w:val="ucivo"/>
            </w:pPr>
            <w:r w:rsidRPr="00BC4F69">
              <w:t>význam třecí síly v denní a technické praxi</w:t>
            </w:r>
          </w:p>
          <w:p w:rsidR="00A75472" w:rsidRPr="00BC4F69" w:rsidRDefault="00A75472" w:rsidP="00774B6E">
            <w:pPr>
              <w:pStyle w:val="ucivo"/>
            </w:pPr>
            <w:r w:rsidRPr="00BC4F69">
              <w:t>ovlivňování velikosti třecí síly v praxi</w:t>
            </w:r>
          </w:p>
          <w:p w:rsidR="00A75472" w:rsidRPr="00BC4F69" w:rsidRDefault="00A75472" w:rsidP="00774B6E">
            <w:pPr>
              <w:pStyle w:val="ucivo"/>
            </w:pPr>
          </w:p>
          <w:p w:rsidR="00A75472" w:rsidRPr="00BC4F69" w:rsidRDefault="00A75472" w:rsidP="00037D91">
            <w:pPr>
              <w:pStyle w:val="tema"/>
            </w:pPr>
            <w:r w:rsidRPr="00BC4F69">
              <w:t>Deformační účinky síly</w:t>
            </w:r>
          </w:p>
          <w:p w:rsidR="00A75472" w:rsidRPr="00BC4F69" w:rsidRDefault="00A75472" w:rsidP="00774B6E">
            <w:pPr>
              <w:pStyle w:val="ucivo"/>
            </w:pPr>
            <w:r w:rsidRPr="00BC4F69">
              <w:t>tlaková síla, tlak</w:t>
            </w:r>
          </w:p>
          <w:p w:rsidR="00A75472" w:rsidRPr="00BC4F69" w:rsidRDefault="00A75472" w:rsidP="00774B6E">
            <w:pPr>
              <w:pStyle w:val="ucivo"/>
            </w:pPr>
            <w:r w:rsidRPr="00BC4F69">
              <w:t>tlak v praxi</w:t>
            </w:r>
          </w:p>
        </w:tc>
        <w:tc>
          <w:tcPr>
            <w:tcW w:w="1277"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A31, A32</w:t>
            </w:r>
          </w:p>
          <w:p w:rsidR="00A75472" w:rsidRPr="00BC4F69" w:rsidRDefault="00A75472" w:rsidP="00BD2C67">
            <w:pPr>
              <w:rPr>
                <w:sz w:val="16"/>
                <w:szCs w:val="16"/>
              </w:rPr>
            </w:pPr>
            <w:r w:rsidRPr="00BC4F69">
              <w:rPr>
                <w:sz w:val="16"/>
                <w:szCs w:val="16"/>
              </w:rPr>
              <w:t>E4</w:t>
            </w:r>
          </w:p>
          <w:p w:rsidR="00A75472" w:rsidRPr="00BC4F69" w:rsidRDefault="00A75472" w:rsidP="00BD2C67">
            <w:pPr>
              <w:rPr>
                <w:sz w:val="16"/>
                <w:szCs w:val="16"/>
              </w:rPr>
            </w:pPr>
            <w:r w:rsidRPr="00BC4F69">
              <w:rPr>
                <w:sz w:val="16"/>
                <w:szCs w:val="16"/>
              </w:rPr>
              <w:t>F7</w:t>
            </w:r>
          </w:p>
        </w:tc>
        <w:tc>
          <w:tcPr>
            <w:tcW w:w="1700" w:type="dxa"/>
            <w:vAlign w:val="center"/>
          </w:tcPr>
          <w:p w:rsidR="00A75472" w:rsidRPr="00BC4F69" w:rsidRDefault="00A75472" w:rsidP="00BD2C67">
            <w:pPr>
              <w:rPr>
                <w:sz w:val="16"/>
                <w:szCs w:val="16"/>
              </w:rPr>
            </w:pPr>
          </w:p>
        </w:tc>
      </w:tr>
      <w:tr w:rsidR="00A75472" w:rsidRPr="00BC4F69" w:rsidTr="00BD2C67">
        <w:tc>
          <w:tcPr>
            <w:tcW w:w="3582" w:type="dxa"/>
          </w:tcPr>
          <w:p w:rsidR="00A75472" w:rsidRPr="00BC4F69" w:rsidRDefault="00A75472" w:rsidP="00BD2C67">
            <w:pPr>
              <w:pStyle w:val="zakChar"/>
            </w:pPr>
            <w:r w:rsidRPr="00BC4F69">
              <w:lastRenderedPageBreak/>
              <w:t>Žák</w:t>
            </w:r>
          </w:p>
          <w:p w:rsidR="00A75472" w:rsidRPr="00BC4F69" w:rsidRDefault="00A75472" w:rsidP="00781FF5">
            <w:pPr>
              <w:pStyle w:val="vystupy"/>
            </w:pPr>
            <w:r w:rsidRPr="00BC4F69">
              <w:t>F-9-3-01  využívá Pascalův zákon k vysvětlení funkce hydraulických zařízení</w:t>
            </w:r>
          </w:p>
          <w:p w:rsidR="00A75472" w:rsidRPr="00BC4F69" w:rsidRDefault="00A75472" w:rsidP="00781FF5">
            <w:pPr>
              <w:pStyle w:val="vystupy"/>
            </w:pPr>
            <w:r w:rsidRPr="00BC4F69">
              <w:t>F-9-3-01  vysvětlí vznik hydrostatického tlaku</w:t>
            </w:r>
          </w:p>
          <w:p w:rsidR="00A75472" w:rsidRPr="00BC4F69" w:rsidRDefault="00A75472" w:rsidP="00781FF5">
            <w:pPr>
              <w:pStyle w:val="vystupy"/>
            </w:pPr>
            <w:r w:rsidRPr="00BC4F69">
              <w:t>F-9-3-01  výpočtem určí velikost hydrostatického tlaku</w:t>
            </w:r>
          </w:p>
          <w:p w:rsidR="00A75472" w:rsidRPr="00BC4F69" w:rsidRDefault="00A75472" w:rsidP="00781FF5">
            <w:pPr>
              <w:pStyle w:val="vystupy"/>
            </w:pPr>
            <w:r w:rsidRPr="00BC4F69">
              <w:t>F-9-3-02  experimentálně určí a výpočtem ověří velikost vztlakové síly v kapalině</w:t>
            </w:r>
          </w:p>
        </w:tc>
        <w:tc>
          <w:tcPr>
            <w:tcW w:w="2977" w:type="dxa"/>
          </w:tcPr>
          <w:p w:rsidR="00A75472" w:rsidRPr="00BC4F69" w:rsidRDefault="00A75472" w:rsidP="00037D91">
            <w:pPr>
              <w:pStyle w:val="tema"/>
            </w:pPr>
            <w:r w:rsidRPr="00BC4F69">
              <w:t>Mechanické vlastnosti kapalin</w:t>
            </w:r>
          </w:p>
          <w:p w:rsidR="00A75472" w:rsidRPr="00BC4F69" w:rsidRDefault="00A75472" w:rsidP="00774B6E">
            <w:pPr>
              <w:pStyle w:val="ucivo"/>
            </w:pPr>
            <w:r w:rsidRPr="00BC4F69">
              <w:t>Pascalův zákon</w:t>
            </w:r>
          </w:p>
          <w:p w:rsidR="00A75472" w:rsidRPr="00BC4F69" w:rsidRDefault="00A75472" w:rsidP="00774B6E">
            <w:pPr>
              <w:pStyle w:val="ucivo"/>
            </w:pPr>
            <w:r w:rsidRPr="00BC4F69">
              <w:t>přenášení tlaku v kapalině</w:t>
            </w:r>
          </w:p>
          <w:p w:rsidR="00A75472" w:rsidRPr="00BC4F69" w:rsidRDefault="00A75472" w:rsidP="00774B6E">
            <w:pPr>
              <w:pStyle w:val="ucivo"/>
            </w:pPr>
            <w:r w:rsidRPr="00BC4F69">
              <w:t>hydraulická zařízení</w:t>
            </w:r>
          </w:p>
          <w:p w:rsidR="00A75472" w:rsidRPr="00BC4F69" w:rsidRDefault="00A75472" w:rsidP="00774B6E">
            <w:pPr>
              <w:pStyle w:val="ucivo"/>
            </w:pPr>
            <w:r w:rsidRPr="00BC4F69">
              <w:t>účinky gravitační síly na kapalinu</w:t>
            </w:r>
          </w:p>
          <w:p w:rsidR="00A75472" w:rsidRPr="00BC4F69" w:rsidRDefault="00A75472" w:rsidP="00774B6E">
            <w:pPr>
              <w:pStyle w:val="ucivo"/>
            </w:pPr>
            <w:r w:rsidRPr="00BC4F69">
              <w:t>hydrostatický tlak</w:t>
            </w:r>
          </w:p>
          <w:p w:rsidR="00A75472" w:rsidRPr="00BC4F69" w:rsidRDefault="00A75472" w:rsidP="00774B6E">
            <w:pPr>
              <w:pStyle w:val="ucivo"/>
            </w:pPr>
            <w:r w:rsidRPr="00BC4F69">
              <w:t>vztlaková síla působící na těleso v kapalině</w:t>
            </w:r>
          </w:p>
          <w:p w:rsidR="00A75472" w:rsidRPr="00BC4F69" w:rsidRDefault="00A75472" w:rsidP="00774B6E">
            <w:pPr>
              <w:pStyle w:val="ucivo"/>
            </w:pPr>
            <w:r w:rsidRPr="00BC4F69">
              <w:t>Archimédův zákon</w:t>
            </w:r>
          </w:p>
          <w:p w:rsidR="00A75472" w:rsidRPr="00BC4F69" w:rsidRDefault="00A75472" w:rsidP="00774B6E">
            <w:pPr>
              <w:pStyle w:val="ucivo"/>
            </w:pPr>
            <w:r w:rsidRPr="00BC4F69">
              <w:t>potápění a vznášení se tělesa v kapalině</w:t>
            </w:r>
          </w:p>
          <w:p w:rsidR="00A75472" w:rsidRPr="00BC4F69" w:rsidRDefault="00A75472" w:rsidP="00774B6E">
            <w:pPr>
              <w:pStyle w:val="ucivo"/>
            </w:pPr>
            <w:r w:rsidRPr="00BC4F69">
              <w:t>plování nestejnorodých těles</w:t>
            </w:r>
          </w:p>
        </w:tc>
        <w:tc>
          <w:tcPr>
            <w:tcW w:w="1277"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A31, A32</w:t>
            </w:r>
          </w:p>
          <w:p w:rsidR="00A75472" w:rsidRPr="00BC4F69" w:rsidRDefault="00A75472" w:rsidP="00BD2C67">
            <w:pPr>
              <w:rPr>
                <w:sz w:val="16"/>
                <w:szCs w:val="16"/>
              </w:rPr>
            </w:pPr>
            <w:r w:rsidRPr="00BC4F69">
              <w:rPr>
                <w:sz w:val="16"/>
                <w:szCs w:val="16"/>
              </w:rPr>
              <w:t>E4</w:t>
            </w:r>
          </w:p>
          <w:p w:rsidR="00A75472" w:rsidRPr="00BC4F69" w:rsidRDefault="00A75472" w:rsidP="00BD2C67">
            <w:pPr>
              <w:rPr>
                <w:sz w:val="16"/>
                <w:szCs w:val="16"/>
              </w:rPr>
            </w:pPr>
            <w:r w:rsidRPr="00BC4F69">
              <w:rPr>
                <w:sz w:val="16"/>
                <w:szCs w:val="16"/>
              </w:rPr>
              <w:t>F7</w:t>
            </w:r>
          </w:p>
        </w:tc>
        <w:tc>
          <w:tcPr>
            <w:tcW w:w="1700" w:type="dxa"/>
          </w:tcPr>
          <w:p w:rsidR="00A75472" w:rsidRPr="00BC4F69" w:rsidRDefault="00A75472" w:rsidP="00BD2C67">
            <w:pPr>
              <w:rPr>
                <w:sz w:val="16"/>
                <w:szCs w:val="16"/>
              </w:rPr>
            </w:pPr>
          </w:p>
        </w:tc>
      </w:tr>
    </w:tbl>
    <w:p w:rsidR="00A75472" w:rsidRPr="00BC4F69" w:rsidRDefault="00A75472" w:rsidP="00A75472">
      <w:r w:rsidRPr="00BC4F69">
        <w:br w:type="page"/>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977"/>
        <w:gridCol w:w="1277"/>
        <w:gridCol w:w="1700"/>
      </w:tblGrid>
      <w:tr w:rsidR="00A75472" w:rsidRPr="00BC4F69" w:rsidTr="00BD2C67">
        <w:tc>
          <w:tcPr>
            <w:tcW w:w="3582" w:type="dxa"/>
          </w:tcPr>
          <w:p w:rsidR="00A75472" w:rsidRPr="00BC4F69" w:rsidRDefault="00A75472" w:rsidP="00BD2C67">
            <w:pPr>
              <w:pStyle w:val="zakChar"/>
            </w:pPr>
            <w:r w:rsidRPr="00BC4F69">
              <w:lastRenderedPageBreak/>
              <w:t>Žák</w:t>
            </w:r>
          </w:p>
          <w:p w:rsidR="00A75472" w:rsidRPr="00BC4F69" w:rsidRDefault="00A75472" w:rsidP="00781FF5">
            <w:pPr>
              <w:pStyle w:val="vystupy"/>
            </w:pPr>
            <w:r w:rsidRPr="00BC4F69">
              <w:t>F-9-3-02  aplikuje Archimédův zákon i pro plyny</w:t>
            </w:r>
          </w:p>
          <w:p w:rsidR="00A75472" w:rsidRPr="00BC4F69" w:rsidRDefault="00A75472" w:rsidP="00781FF5">
            <w:pPr>
              <w:pStyle w:val="vystupy"/>
            </w:pPr>
            <w:r w:rsidRPr="00BC4F69">
              <w:t>F-9-3-01  popíše princip jednoduchých tlakoměrů</w:t>
            </w:r>
          </w:p>
        </w:tc>
        <w:tc>
          <w:tcPr>
            <w:tcW w:w="2977" w:type="dxa"/>
          </w:tcPr>
          <w:p w:rsidR="00A75472" w:rsidRPr="00BC4F69" w:rsidRDefault="00A75472" w:rsidP="00037D91">
            <w:pPr>
              <w:pStyle w:val="tema"/>
              <w:rPr>
                <w:szCs w:val="20"/>
              </w:rPr>
            </w:pPr>
            <w:r w:rsidRPr="00BC4F69">
              <w:t>Mechanické vlastnosti plynů</w:t>
            </w:r>
          </w:p>
          <w:p w:rsidR="00A75472" w:rsidRPr="00BC4F69" w:rsidRDefault="00A75472" w:rsidP="00774B6E">
            <w:pPr>
              <w:pStyle w:val="ucivo"/>
            </w:pPr>
            <w:r w:rsidRPr="00BC4F69">
              <w:t>atmosférický tlak, měření a změny atmosférického tlaku</w:t>
            </w:r>
          </w:p>
          <w:p w:rsidR="00A75472" w:rsidRPr="00BC4F69" w:rsidRDefault="00A75472" w:rsidP="00774B6E">
            <w:pPr>
              <w:pStyle w:val="ucivo"/>
            </w:pPr>
            <w:r w:rsidRPr="00BC4F69">
              <w:t>vztlaková síla působící na těleso v atmosféře</w:t>
            </w:r>
          </w:p>
          <w:p w:rsidR="00A75472" w:rsidRPr="00BC4F69" w:rsidRDefault="00A75472" w:rsidP="00774B6E">
            <w:pPr>
              <w:pStyle w:val="ucivo"/>
            </w:pPr>
            <w:r w:rsidRPr="00BC4F69">
              <w:t>tlak plynu v uzavřené nádobě</w:t>
            </w:r>
          </w:p>
        </w:tc>
        <w:tc>
          <w:tcPr>
            <w:tcW w:w="1277"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E4</w:t>
            </w:r>
          </w:p>
          <w:p w:rsidR="00A75472" w:rsidRPr="00BC4F69" w:rsidRDefault="00A75472" w:rsidP="00BD2C67">
            <w:pPr>
              <w:rPr>
                <w:sz w:val="16"/>
                <w:szCs w:val="16"/>
              </w:rPr>
            </w:pPr>
            <w:r w:rsidRPr="00BC4F69">
              <w:rPr>
                <w:sz w:val="16"/>
                <w:szCs w:val="16"/>
              </w:rPr>
              <w:t>F7</w:t>
            </w:r>
          </w:p>
        </w:tc>
        <w:tc>
          <w:tcPr>
            <w:tcW w:w="1700" w:type="dxa"/>
          </w:tcPr>
          <w:p w:rsidR="00A75472" w:rsidRPr="00BC4F69" w:rsidRDefault="00A75472" w:rsidP="00BD2C67">
            <w:pPr>
              <w:rPr>
                <w:sz w:val="16"/>
                <w:szCs w:val="16"/>
              </w:rPr>
            </w:pPr>
          </w:p>
        </w:tc>
      </w:tr>
      <w:tr w:rsidR="00A75472" w:rsidRPr="00BC4F69" w:rsidTr="00BD2C67">
        <w:tc>
          <w:tcPr>
            <w:tcW w:w="3582" w:type="dxa"/>
          </w:tcPr>
          <w:p w:rsidR="00A75472" w:rsidRPr="00BC4F69" w:rsidRDefault="00A75472" w:rsidP="00BD2C67">
            <w:pPr>
              <w:pStyle w:val="zakChar"/>
            </w:pPr>
            <w:r w:rsidRPr="00BC4F69">
              <w:t>Žák</w:t>
            </w:r>
          </w:p>
          <w:p w:rsidR="00A75472" w:rsidRPr="00BC4F69" w:rsidRDefault="00A75472" w:rsidP="00781FF5">
            <w:pPr>
              <w:pStyle w:val="vystupy"/>
            </w:pPr>
            <w:r w:rsidRPr="00BC4F69">
              <w:t>F-9-2-01  chápe pojem relativní v souvislosti s klidem a pohybem těles, rozhodne, jaký druh pohybu koná těleso vzhledem k jinému tělesu</w:t>
            </w:r>
          </w:p>
          <w:p w:rsidR="00A75472" w:rsidRPr="00BC4F69" w:rsidRDefault="00A75472" w:rsidP="00781FF5">
            <w:pPr>
              <w:pStyle w:val="vystupy"/>
            </w:pPr>
            <w:r w:rsidRPr="00BC4F69">
              <w:t>F-9-2-01  popíše a rozliší pohyb podle tvaru trajektorie</w:t>
            </w:r>
          </w:p>
          <w:p w:rsidR="00A75472" w:rsidRPr="00BC4F69" w:rsidRDefault="00A75472" w:rsidP="00781FF5">
            <w:pPr>
              <w:pStyle w:val="vystupy"/>
            </w:pPr>
            <w:r w:rsidRPr="00BC4F69">
              <w:t>F-9-2-01  rozliší pohyb rovnoměrný od pohybu nerovnoměrného</w:t>
            </w:r>
          </w:p>
          <w:p w:rsidR="00A75472" w:rsidRPr="00BC4F69" w:rsidRDefault="00A75472" w:rsidP="00781FF5">
            <w:pPr>
              <w:pStyle w:val="vystupy"/>
            </w:pPr>
            <w:r w:rsidRPr="00BC4F69">
              <w:t>F-9-2-02  v tabulkách vyhledá a použije vzorec pro výpočet rychlosti</w:t>
            </w:r>
          </w:p>
          <w:p w:rsidR="00A75472" w:rsidRPr="00BC4F69" w:rsidRDefault="00A75472" w:rsidP="00781FF5">
            <w:pPr>
              <w:pStyle w:val="vystupy"/>
            </w:pPr>
            <w:r w:rsidRPr="00BC4F69">
              <w:t>F-9-2-02  vypočítá průměrnou rychlost nerovnoměrného pohybu</w:t>
            </w:r>
          </w:p>
          <w:p w:rsidR="00A75472" w:rsidRPr="00BC4F69" w:rsidRDefault="00A75472" w:rsidP="00781FF5">
            <w:pPr>
              <w:pStyle w:val="vystupy"/>
            </w:pPr>
            <w:r w:rsidRPr="00BC4F69">
              <w:t>F-9-2-02  ze vzorce pro výpočet rychlosti vyjádří dráhu a čas</w:t>
            </w:r>
          </w:p>
        </w:tc>
        <w:tc>
          <w:tcPr>
            <w:tcW w:w="2977" w:type="dxa"/>
          </w:tcPr>
          <w:p w:rsidR="00A75472" w:rsidRPr="00BC4F69" w:rsidRDefault="00A75472" w:rsidP="00037D91">
            <w:pPr>
              <w:pStyle w:val="tema"/>
            </w:pPr>
            <w:r w:rsidRPr="00BC4F69">
              <w:t>Pohyb tělesa</w:t>
            </w:r>
          </w:p>
          <w:p w:rsidR="00A75472" w:rsidRPr="00BC4F69" w:rsidRDefault="00A75472" w:rsidP="00774B6E">
            <w:pPr>
              <w:pStyle w:val="ucivo"/>
            </w:pPr>
            <w:r w:rsidRPr="00BC4F69">
              <w:t>klid a pohyb tělesa</w:t>
            </w:r>
          </w:p>
          <w:p w:rsidR="00A75472" w:rsidRPr="00BC4F69" w:rsidRDefault="00A75472" w:rsidP="00774B6E">
            <w:pPr>
              <w:pStyle w:val="ucivo"/>
            </w:pPr>
            <w:r w:rsidRPr="00BC4F69">
              <w:t>popis pohybu (přímočarý a křivočarý, rovnoměrný a nerovnoměrný)</w:t>
            </w:r>
          </w:p>
          <w:p w:rsidR="00A75472" w:rsidRPr="00BC4F69" w:rsidRDefault="00A75472" w:rsidP="00774B6E">
            <w:pPr>
              <w:pStyle w:val="ucivo"/>
            </w:pPr>
            <w:r w:rsidRPr="00BC4F69">
              <w:t>průměrná a okamžitá rychlost pohybu tělesa</w:t>
            </w:r>
          </w:p>
        </w:tc>
        <w:tc>
          <w:tcPr>
            <w:tcW w:w="1277"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E4</w:t>
            </w:r>
          </w:p>
          <w:p w:rsidR="00A75472" w:rsidRPr="00BC4F69" w:rsidRDefault="00A75472" w:rsidP="00BD2C67">
            <w:pPr>
              <w:rPr>
                <w:sz w:val="16"/>
                <w:szCs w:val="16"/>
              </w:rPr>
            </w:pPr>
            <w:r w:rsidRPr="00BC4F69">
              <w:rPr>
                <w:sz w:val="16"/>
                <w:szCs w:val="16"/>
              </w:rPr>
              <w:t>F7</w:t>
            </w:r>
          </w:p>
        </w:tc>
        <w:tc>
          <w:tcPr>
            <w:tcW w:w="1700" w:type="dxa"/>
            <w:vAlign w:val="center"/>
          </w:tcPr>
          <w:p w:rsidR="00A75472" w:rsidRPr="00BC4F69" w:rsidRDefault="00A75472" w:rsidP="00BD2C67">
            <w:pPr>
              <w:pStyle w:val="zahlavitabulky"/>
            </w:pPr>
          </w:p>
        </w:tc>
      </w:tr>
    </w:tbl>
    <w:p w:rsidR="00A75472" w:rsidRPr="00BC4F69" w:rsidRDefault="00A75472" w:rsidP="00A75472">
      <w:r w:rsidRPr="00BC4F69">
        <w:br w:type="page"/>
      </w:r>
    </w:p>
    <w:tbl>
      <w:tblPr>
        <w:tblW w:w="0" w:type="auto"/>
        <w:jc w:val="center"/>
        <w:tblLook w:val="01E0" w:firstRow="1" w:lastRow="1" w:firstColumn="1" w:lastColumn="1" w:noHBand="0" w:noVBand="0"/>
      </w:tblPr>
      <w:tblGrid>
        <w:gridCol w:w="6124"/>
        <w:gridCol w:w="2947"/>
      </w:tblGrid>
      <w:tr w:rsidR="00A75472" w:rsidRPr="00BC4F69" w:rsidTr="00BD2C67">
        <w:trPr>
          <w:jc w:val="center"/>
        </w:trPr>
        <w:tc>
          <w:tcPr>
            <w:tcW w:w="6279" w:type="dxa"/>
          </w:tcPr>
          <w:p w:rsidR="00A75472" w:rsidRPr="00BC4F69" w:rsidRDefault="00A75472" w:rsidP="00BD2C67">
            <w:pPr>
              <w:pStyle w:val="rocnik"/>
            </w:pPr>
            <w:r w:rsidRPr="00BC4F69">
              <w:lastRenderedPageBreak/>
              <w:t xml:space="preserve">Vyučovací předmět: </w:t>
            </w:r>
            <w:r w:rsidRPr="00BC4F69">
              <w:rPr>
                <w:b w:val="0"/>
              </w:rPr>
              <w:t>Fyzika</w:t>
            </w:r>
          </w:p>
        </w:tc>
        <w:tc>
          <w:tcPr>
            <w:tcW w:w="3008" w:type="dxa"/>
          </w:tcPr>
          <w:p w:rsidR="00A75472" w:rsidRPr="00BC4F69" w:rsidRDefault="00A75472" w:rsidP="00BD2C67">
            <w:pPr>
              <w:pStyle w:val="rocnik"/>
            </w:pPr>
            <w:r w:rsidRPr="00BC4F69">
              <w:t xml:space="preserve">Ročník: </w:t>
            </w:r>
            <w:r w:rsidRPr="00BC4F69">
              <w:rPr>
                <w:b w:val="0"/>
              </w:rPr>
              <w:t>8.</w:t>
            </w:r>
          </w:p>
        </w:tc>
      </w:tr>
      <w:tr w:rsidR="00A75472" w:rsidRPr="00BC4F69" w:rsidTr="00BD2C67">
        <w:trPr>
          <w:jc w:val="center"/>
        </w:trPr>
        <w:tc>
          <w:tcPr>
            <w:tcW w:w="6279" w:type="dxa"/>
          </w:tcPr>
          <w:p w:rsidR="00A75472" w:rsidRPr="00BC4F69" w:rsidRDefault="00A75472" w:rsidP="00BD2C67">
            <w:pPr>
              <w:pStyle w:val="rocnik"/>
            </w:pPr>
          </w:p>
        </w:tc>
        <w:tc>
          <w:tcPr>
            <w:tcW w:w="3008" w:type="dxa"/>
          </w:tcPr>
          <w:p w:rsidR="00A75472" w:rsidRPr="00BC4F69" w:rsidRDefault="00A75472" w:rsidP="00BD2C67">
            <w:pPr>
              <w:pStyle w:val="rocnik"/>
            </w:pPr>
          </w:p>
        </w:tc>
      </w:tr>
    </w:tbl>
    <w:p w:rsidR="00A75472" w:rsidRPr="00BC4F69" w:rsidRDefault="00A75472" w:rsidP="00A75472">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835"/>
        <w:gridCol w:w="1260"/>
        <w:gridCol w:w="1717"/>
      </w:tblGrid>
      <w:tr w:rsidR="00A75472" w:rsidRPr="00BC4F69" w:rsidTr="00BD2C67">
        <w:tc>
          <w:tcPr>
            <w:tcW w:w="3582" w:type="dxa"/>
            <w:vAlign w:val="center"/>
          </w:tcPr>
          <w:p w:rsidR="00A75472" w:rsidRPr="00BC4F69" w:rsidRDefault="00A75472" w:rsidP="00BD2C67">
            <w:pPr>
              <w:pStyle w:val="zahlavitabulky"/>
            </w:pPr>
            <w:r w:rsidRPr="00BC4F69">
              <w:t>Výstupy</w:t>
            </w:r>
          </w:p>
        </w:tc>
        <w:tc>
          <w:tcPr>
            <w:tcW w:w="2835" w:type="dxa"/>
            <w:vAlign w:val="center"/>
          </w:tcPr>
          <w:p w:rsidR="00A75472" w:rsidRPr="00BC4F69" w:rsidRDefault="00A75472" w:rsidP="00BD2C67">
            <w:pPr>
              <w:pStyle w:val="zahlavitabulky"/>
            </w:pPr>
            <w:r w:rsidRPr="00BC4F69">
              <w:t>Učivo</w:t>
            </w:r>
          </w:p>
        </w:tc>
        <w:tc>
          <w:tcPr>
            <w:tcW w:w="1260" w:type="dxa"/>
            <w:vAlign w:val="center"/>
          </w:tcPr>
          <w:p w:rsidR="00A75472" w:rsidRPr="00BC4F69" w:rsidRDefault="00A75472" w:rsidP="00BD2C67">
            <w:pPr>
              <w:pStyle w:val="zahlavitabulky"/>
            </w:pPr>
            <w:r w:rsidRPr="00BC4F69">
              <w:t>Průřezová témata</w:t>
            </w:r>
          </w:p>
        </w:tc>
        <w:tc>
          <w:tcPr>
            <w:tcW w:w="1717" w:type="dxa"/>
            <w:vAlign w:val="center"/>
          </w:tcPr>
          <w:p w:rsidR="00A75472" w:rsidRPr="00BC4F69" w:rsidRDefault="00A75472" w:rsidP="00BD2C67">
            <w:pPr>
              <w:pStyle w:val="zahlavitabulky"/>
            </w:pPr>
            <w:r w:rsidRPr="00BC4F69">
              <w:t>Mezipředmětové vztahy, poznámky</w:t>
            </w:r>
          </w:p>
        </w:tc>
      </w:tr>
      <w:tr w:rsidR="00A75472" w:rsidRPr="00BC4F69" w:rsidTr="00BD2C67">
        <w:tc>
          <w:tcPr>
            <w:tcW w:w="3582" w:type="dxa"/>
            <w:shd w:val="clear" w:color="auto" w:fill="auto"/>
          </w:tcPr>
          <w:p w:rsidR="00A75472" w:rsidRPr="00BC4F69" w:rsidRDefault="00A75472" w:rsidP="00BD2C67">
            <w:pPr>
              <w:pStyle w:val="zakChar"/>
            </w:pPr>
            <w:r w:rsidRPr="00BC4F69">
              <w:t>Žák</w:t>
            </w:r>
          </w:p>
          <w:p w:rsidR="00A75472" w:rsidRPr="00BC4F69" w:rsidRDefault="00A75472" w:rsidP="00781FF5">
            <w:pPr>
              <w:pStyle w:val="vystupy"/>
            </w:pPr>
            <w:r w:rsidRPr="00BC4F69">
              <w:t>F-9-5-01  určí nutné podmínky pro vznik a šíření zvuku</w:t>
            </w:r>
          </w:p>
          <w:p w:rsidR="00A75472" w:rsidRPr="00BC4F69" w:rsidRDefault="00A75472" w:rsidP="00781FF5">
            <w:pPr>
              <w:pStyle w:val="vystupy"/>
            </w:pPr>
            <w:r w:rsidRPr="00BC4F69">
              <w:t>F-9-5-02  popíše grafický záznam zvuku</w:t>
            </w:r>
          </w:p>
          <w:p w:rsidR="00A75472" w:rsidRPr="00BC4F69" w:rsidRDefault="00A75472" w:rsidP="00781FF5">
            <w:pPr>
              <w:pStyle w:val="vystupy"/>
            </w:pPr>
            <w:r w:rsidRPr="00BC4F69">
              <w:t>F-9-5-02  vysvětlí možnosti ochrany organismu před přílišným hlukem</w:t>
            </w:r>
          </w:p>
          <w:p w:rsidR="00A75472" w:rsidRPr="00BC4F69" w:rsidRDefault="00A75472" w:rsidP="00781FF5">
            <w:pPr>
              <w:pStyle w:val="vystupy"/>
            </w:pPr>
            <w:r w:rsidRPr="00BC4F69">
              <w:t>F-9-5-R  najde možnosti záznamu zvuku a jeho následné reprodukce</w:t>
            </w:r>
          </w:p>
        </w:tc>
        <w:tc>
          <w:tcPr>
            <w:tcW w:w="2835" w:type="dxa"/>
            <w:shd w:val="clear" w:color="auto" w:fill="auto"/>
          </w:tcPr>
          <w:p w:rsidR="00A75472" w:rsidRPr="00BC4F69" w:rsidRDefault="00A75472" w:rsidP="00A75472">
            <w:pPr>
              <w:pStyle w:val="temaChar"/>
            </w:pPr>
            <w:r w:rsidRPr="00BC4F69">
              <w:t>Zvukové jevy</w:t>
            </w:r>
          </w:p>
          <w:p w:rsidR="00A75472" w:rsidRPr="00BC4F69" w:rsidRDefault="00A75472" w:rsidP="00774B6E">
            <w:pPr>
              <w:pStyle w:val="ucivo"/>
            </w:pPr>
            <w:r w:rsidRPr="00BC4F69">
              <w:t>vznik zvuku</w:t>
            </w:r>
          </w:p>
          <w:p w:rsidR="00A75472" w:rsidRPr="00BC4F69" w:rsidRDefault="00A75472" w:rsidP="00774B6E">
            <w:pPr>
              <w:pStyle w:val="ucivo"/>
            </w:pPr>
            <w:r w:rsidRPr="00BC4F69">
              <w:t>šíření a rychlost zvuku v různých prostředích</w:t>
            </w:r>
          </w:p>
          <w:p w:rsidR="00A75472" w:rsidRPr="00BC4F69" w:rsidRDefault="00A75472" w:rsidP="00774B6E">
            <w:pPr>
              <w:pStyle w:val="ucivo"/>
            </w:pPr>
            <w:r w:rsidRPr="00BC4F69">
              <w:t>výška tónu, frekvence</w:t>
            </w:r>
          </w:p>
          <w:p w:rsidR="00A75472" w:rsidRPr="00BC4F69" w:rsidRDefault="00A75472" w:rsidP="00774B6E">
            <w:pPr>
              <w:pStyle w:val="ucivo"/>
            </w:pPr>
            <w:r w:rsidRPr="00BC4F69">
              <w:t>odraz zvuku</w:t>
            </w:r>
          </w:p>
          <w:p w:rsidR="00A75472" w:rsidRPr="00BC4F69" w:rsidRDefault="00A75472" w:rsidP="00774B6E">
            <w:pPr>
              <w:pStyle w:val="ucivo"/>
            </w:pPr>
            <w:r w:rsidRPr="00BC4F69">
              <w:t>hlasitost</w:t>
            </w:r>
          </w:p>
          <w:p w:rsidR="00A75472" w:rsidRPr="00BC4F69" w:rsidRDefault="00A75472" w:rsidP="00774B6E">
            <w:pPr>
              <w:pStyle w:val="ucivo"/>
            </w:pPr>
            <w:r w:rsidRPr="00BC4F69">
              <w:t>pohlcování zvuku</w:t>
            </w:r>
          </w:p>
          <w:p w:rsidR="00A75472" w:rsidRPr="00BC4F69" w:rsidRDefault="00A75472" w:rsidP="00774B6E">
            <w:pPr>
              <w:pStyle w:val="ucivo"/>
            </w:pPr>
            <w:r w:rsidRPr="00BC4F69">
              <w:t>ochrana před nadměrným hlukem</w:t>
            </w:r>
          </w:p>
          <w:p w:rsidR="00A75472" w:rsidRPr="00BC4F69" w:rsidRDefault="00A75472" w:rsidP="00774B6E">
            <w:pPr>
              <w:pStyle w:val="ucivo"/>
            </w:pPr>
            <w:r w:rsidRPr="00BC4F69">
              <w:t>záznam zvuku a jeho reprodukce</w:t>
            </w:r>
          </w:p>
        </w:tc>
        <w:tc>
          <w:tcPr>
            <w:tcW w:w="1260" w:type="dxa"/>
          </w:tcPr>
          <w:p w:rsidR="00A75472" w:rsidRPr="00BC4F69" w:rsidRDefault="00A75472" w:rsidP="00BD2C67">
            <w:pPr>
              <w:rPr>
                <w:sz w:val="16"/>
                <w:szCs w:val="16"/>
              </w:rPr>
            </w:pPr>
            <w:r w:rsidRPr="00BC4F69">
              <w:rPr>
                <w:sz w:val="16"/>
                <w:szCs w:val="16"/>
              </w:rPr>
              <w:t>A11, A12</w:t>
            </w:r>
          </w:p>
          <w:p w:rsidR="00A75472" w:rsidRPr="00BC4F69" w:rsidRDefault="00A75472" w:rsidP="00BD2C67">
            <w:pPr>
              <w:rPr>
                <w:sz w:val="16"/>
                <w:szCs w:val="16"/>
              </w:rPr>
            </w:pPr>
            <w:r w:rsidRPr="00BC4F69">
              <w:rPr>
                <w:sz w:val="16"/>
                <w:szCs w:val="16"/>
              </w:rPr>
              <w:t>A22</w:t>
            </w:r>
          </w:p>
          <w:p w:rsidR="00A75472" w:rsidRPr="00BC4F69" w:rsidRDefault="00A75472" w:rsidP="00BD2C67">
            <w:pPr>
              <w:rPr>
                <w:sz w:val="16"/>
                <w:szCs w:val="16"/>
              </w:rPr>
            </w:pPr>
            <w:r w:rsidRPr="00BC4F69">
              <w:rPr>
                <w:sz w:val="16"/>
                <w:szCs w:val="16"/>
              </w:rPr>
              <w:t>A31</w:t>
            </w:r>
          </w:p>
          <w:p w:rsidR="00A75472" w:rsidRPr="00BC4F69" w:rsidRDefault="00A75472" w:rsidP="00BD2C67">
            <w:pPr>
              <w:rPr>
                <w:sz w:val="16"/>
                <w:szCs w:val="16"/>
              </w:rPr>
            </w:pPr>
            <w:r w:rsidRPr="00BC4F69">
              <w:rPr>
                <w:sz w:val="16"/>
                <w:szCs w:val="16"/>
              </w:rPr>
              <w:t>E3, E4</w:t>
            </w:r>
          </w:p>
          <w:p w:rsidR="00A75472" w:rsidRPr="00BC4F69" w:rsidRDefault="00A75472" w:rsidP="00BD2C67">
            <w:pPr>
              <w:rPr>
                <w:sz w:val="16"/>
                <w:szCs w:val="16"/>
              </w:rPr>
            </w:pPr>
            <w:r w:rsidRPr="00BC4F69">
              <w:rPr>
                <w:sz w:val="16"/>
                <w:szCs w:val="16"/>
              </w:rPr>
              <w:t>F7</w:t>
            </w:r>
          </w:p>
        </w:tc>
        <w:tc>
          <w:tcPr>
            <w:tcW w:w="1717" w:type="dxa"/>
          </w:tcPr>
          <w:p w:rsidR="00A75472" w:rsidRPr="00BC4F69" w:rsidRDefault="00A75472" w:rsidP="00BD2C67">
            <w:pPr>
              <w:rPr>
                <w:sz w:val="16"/>
                <w:szCs w:val="16"/>
              </w:rPr>
            </w:pPr>
          </w:p>
        </w:tc>
      </w:tr>
      <w:tr w:rsidR="00A75472" w:rsidRPr="00BC4F69" w:rsidTr="00BD2C67">
        <w:tc>
          <w:tcPr>
            <w:tcW w:w="3582" w:type="dxa"/>
          </w:tcPr>
          <w:p w:rsidR="00A75472" w:rsidRPr="00BC4F69" w:rsidRDefault="00A75472" w:rsidP="00BD2C67">
            <w:pPr>
              <w:pStyle w:val="zakChar"/>
            </w:pPr>
            <w:r w:rsidRPr="00BC4F69">
              <w:t>Žák</w:t>
            </w:r>
          </w:p>
          <w:p w:rsidR="00A75472" w:rsidRPr="00BC4F69" w:rsidRDefault="00A75472" w:rsidP="00781FF5">
            <w:pPr>
              <w:pStyle w:val="vystupy"/>
            </w:pPr>
            <w:r w:rsidRPr="00BC4F69">
              <w:t>F-9-4-01  rozliší kdy těleso koná práci</w:t>
            </w:r>
          </w:p>
          <w:p w:rsidR="00A75472" w:rsidRPr="00BC4F69" w:rsidRDefault="00A75472" w:rsidP="00781FF5">
            <w:pPr>
              <w:pStyle w:val="vystupy"/>
            </w:pPr>
            <w:r w:rsidRPr="00BC4F69">
              <w:t>F-9-4-01  rozliší pojmy práce, výkon, účinnost</w:t>
            </w:r>
          </w:p>
          <w:p w:rsidR="00A75472" w:rsidRPr="00BC4F69" w:rsidRDefault="00A75472" w:rsidP="00781FF5">
            <w:pPr>
              <w:pStyle w:val="vystupy"/>
            </w:pPr>
            <w:r w:rsidRPr="00BC4F69">
              <w:t>F-9-4-02  při řešení úloh používá vzorce pro výpočet práce a výkonu</w:t>
            </w:r>
          </w:p>
          <w:p w:rsidR="00A75472" w:rsidRPr="00BC4F69" w:rsidRDefault="00A75472" w:rsidP="00781FF5">
            <w:pPr>
              <w:pStyle w:val="vystupy"/>
            </w:pPr>
            <w:r w:rsidRPr="00BC4F69">
              <w:t>F-9-4-02  v tabulkách vyhledá a použije vzorec pro výpočet práce a výkonu</w:t>
            </w:r>
          </w:p>
        </w:tc>
        <w:tc>
          <w:tcPr>
            <w:tcW w:w="2835" w:type="dxa"/>
          </w:tcPr>
          <w:p w:rsidR="00A75472" w:rsidRPr="00BC4F69" w:rsidRDefault="00A75472" w:rsidP="00A75472">
            <w:pPr>
              <w:pStyle w:val="temaChar"/>
            </w:pPr>
            <w:r w:rsidRPr="00BC4F69">
              <w:t>Práce, výkon, účinnost</w:t>
            </w:r>
          </w:p>
        </w:tc>
        <w:tc>
          <w:tcPr>
            <w:tcW w:w="1260"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F7</w:t>
            </w:r>
          </w:p>
        </w:tc>
        <w:tc>
          <w:tcPr>
            <w:tcW w:w="1717" w:type="dxa"/>
          </w:tcPr>
          <w:p w:rsidR="00A75472" w:rsidRPr="00BC4F69" w:rsidRDefault="00A75472" w:rsidP="00BD2C67">
            <w:pPr>
              <w:rPr>
                <w:sz w:val="16"/>
                <w:szCs w:val="16"/>
              </w:rPr>
            </w:pPr>
            <w:r w:rsidRPr="00BC4F69">
              <w:rPr>
                <w:sz w:val="16"/>
                <w:szCs w:val="16"/>
              </w:rPr>
              <w:t>AP – atletika</w:t>
            </w:r>
          </w:p>
        </w:tc>
      </w:tr>
      <w:tr w:rsidR="00A75472" w:rsidRPr="00BC4F69" w:rsidTr="00BD2C67">
        <w:tc>
          <w:tcPr>
            <w:tcW w:w="3582" w:type="dxa"/>
          </w:tcPr>
          <w:p w:rsidR="00A75472" w:rsidRPr="00BC4F69" w:rsidRDefault="00A75472" w:rsidP="00BD2C67">
            <w:pPr>
              <w:pStyle w:val="zakChar"/>
            </w:pPr>
            <w:r w:rsidRPr="00BC4F69">
              <w:t>Žák</w:t>
            </w:r>
          </w:p>
          <w:p w:rsidR="00A75472" w:rsidRPr="00BC4F69" w:rsidRDefault="00A75472" w:rsidP="00781FF5">
            <w:pPr>
              <w:pStyle w:val="vystupy"/>
            </w:pPr>
            <w:r w:rsidRPr="00BC4F69">
              <w:t>F-9-4-03  vysvětlí rozdíl mezi polohovou a pohybovou energií</w:t>
            </w:r>
          </w:p>
          <w:p w:rsidR="00A75472" w:rsidRPr="00BC4F69" w:rsidRDefault="00A75472" w:rsidP="00781FF5">
            <w:pPr>
              <w:pStyle w:val="vystupy"/>
            </w:pPr>
            <w:r w:rsidRPr="00BC4F69">
              <w:t>F-9-4-03  na konkrétních případech popíše, jak se navzájem mění polohová a pohybová energie</w:t>
            </w:r>
          </w:p>
          <w:p w:rsidR="00A75472" w:rsidRPr="00BC4F69" w:rsidRDefault="00A75472" w:rsidP="00781FF5">
            <w:pPr>
              <w:pStyle w:val="vystupy"/>
            </w:pPr>
            <w:r w:rsidRPr="00BC4F69">
              <w:t>F-9-1-02  popíše, jak se mění pohyb částic s měnící se teplotou</w:t>
            </w:r>
          </w:p>
          <w:p w:rsidR="00A75472" w:rsidRPr="00BC4F69" w:rsidRDefault="00A75472" w:rsidP="00781FF5">
            <w:pPr>
              <w:pStyle w:val="vystupy"/>
            </w:pPr>
            <w:r w:rsidRPr="00BC4F69">
              <w:t>F-9-4-01  zdůvodní, proč tělesa zvětšují svoji vnitřní energii  při vzájemném tření</w:t>
            </w:r>
          </w:p>
        </w:tc>
        <w:tc>
          <w:tcPr>
            <w:tcW w:w="2835" w:type="dxa"/>
          </w:tcPr>
          <w:p w:rsidR="00A75472" w:rsidRPr="00BC4F69" w:rsidRDefault="00A75472" w:rsidP="00A75472">
            <w:pPr>
              <w:pStyle w:val="temaChar"/>
            </w:pPr>
            <w:r w:rsidRPr="00BC4F69">
              <w:t>Energie</w:t>
            </w:r>
          </w:p>
          <w:p w:rsidR="00A75472" w:rsidRPr="00BC4F69" w:rsidRDefault="00A75472" w:rsidP="00774B6E">
            <w:pPr>
              <w:pStyle w:val="ucivo"/>
            </w:pPr>
            <w:r w:rsidRPr="00BC4F69">
              <w:t>polohová energie</w:t>
            </w:r>
          </w:p>
          <w:p w:rsidR="00A75472" w:rsidRPr="00BC4F69" w:rsidRDefault="00A75472" w:rsidP="00774B6E">
            <w:pPr>
              <w:pStyle w:val="ucivo"/>
            </w:pPr>
            <w:r w:rsidRPr="00BC4F69">
              <w:t>pohybová energie</w:t>
            </w:r>
          </w:p>
          <w:p w:rsidR="00A75472" w:rsidRPr="00BC4F69" w:rsidRDefault="00A75472" w:rsidP="00774B6E">
            <w:pPr>
              <w:pStyle w:val="ucivo"/>
            </w:pPr>
            <w:r w:rsidRPr="00BC4F69">
              <w:t>přeměna energie, zákon zachování energie</w:t>
            </w:r>
          </w:p>
          <w:p w:rsidR="00A75472" w:rsidRPr="00BC4F69" w:rsidRDefault="00A75472" w:rsidP="00774B6E">
            <w:pPr>
              <w:pStyle w:val="ucivo"/>
            </w:pPr>
            <w:r w:rsidRPr="00BC4F69">
              <w:t>vnitřní energie tělesa</w:t>
            </w:r>
          </w:p>
        </w:tc>
        <w:tc>
          <w:tcPr>
            <w:tcW w:w="1260"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A31</w:t>
            </w:r>
          </w:p>
          <w:p w:rsidR="00A75472" w:rsidRPr="00BC4F69" w:rsidRDefault="00A75472" w:rsidP="00BD2C67">
            <w:pPr>
              <w:rPr>
                <w:sz w:val="16"/>
                <w:szCs w:val="16"/>
              </w:rPr>
            </w:pPr>
            <w:r w:rsidRPr="00BC4F69">
              <w:rPr>
                <w:sz w:val="16"/>
                <w:szCs w:val="16"/>
              </w:rPr>
              <w:t>E2</w:t>
            </w:r>
          </w:p>
          <w:p w:rsidR="00A75472" w:rsidRPr="00BC4F69" w:rsidRDefault="00A75472" w:rsidP="00BD2C67">
            <w:pPr>
              <w:rPr>
                <w:sz w:val="16"/>
                <w:szCs w:val="16"/>
              </w:rPr>
            </w:pPr>
            <w:r w:rsidRPr="00BC4F69">
              <w:rPr>
                <w:sz w:val="16"/>
                <w:szCs w:val="16"/>
              </w:rPr>
              <w:t>F7</w:t>
            </w:r>
          </w:p>
        </w:tc>
        <w:tc>
          <w:tcPr>
            <w:tcW w:w="1717" w:type="dxa"/>
          </w:tcPr>
          <w:p w:rsidR="00A75472" w:rsidRPr="00BC4F69" w:rsidRDefault="00A75472" w:rsidP="00BD2C67">
            <w:pPr>
              <w:rPr>
                <w:sz w:val="16"/>
                <w:szCs w:val="16"/>
              </w:rPr>
            </w:pPr>
            <w:r w:rsidRPr="00BC4F69">
              <w:rPr>
                <w:sz w:val="16"/>
                <w:szCs w:val="16"/>
              </w:rPr>
              <w:t>Ch – částicové složení látek</w:t>
            </w:r>
          </w:p>
        </w:tc>
      </w:tr>
    </w:tbl>
    <w:p w:rsidR="00A75472" w:rsidRPr="00BC4F69" w:rsidRDefault="00A75472" w:rsidP="00A75472">
      <w:r w:rsidRPr="00BC4F69">
        <w:br w:type="page"/>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3510"/>
        <w:gridCol w:w="2769"/>
        <w:gridCol w:w="66"/>
        <w:gridCol w:w="1260"/>
        <w:gridCol w:w="1682"/>
        <w:gridCol w:w="35"/>
      </w:tblGrid>
      <w:tr w:rsidR="00A75472" w:rsidRPr="00BC4F69" w:rsidTr="00BD2C67">
        <w:tc>
          <w:tcPr>
            <w:tcW w:w="3582" w:type="dxa"/>
            <w:gridSpan w:val="2"/>
          </w:tcPr>
          <w:p w:rsidR="00A75472" w:rsidRPr="00BC4F69" w:rsidRDefault="00A75472" w:rsidP="00BD2C67">
            <w:pPr>
              <w:pStyle w:val="zakChar"/>
            </w:pPr>
            <w:r w:rsidRPr="00BC4F69">
              <w:lastRenderedPageBreak/>
              <w:t>Žák</w:t>
            </w:r>
          </w:p>
          <w:p w:rsidR="00A75472" w:rsidRPr="00BC4F69" w:rsidRDefault="00A75472" w:rsidP="00781FF5">
            <w:pPr>
              <w:pStyle w:val="vystupy"/>
            </w:pPr>
            <w:r w:rsidRPr="00BC4F69">
              <w:t>F-9-4-03  uvede rozdíly mezi vodiči i izolanty tepla a uvede jejich použití</w:t>
            </w:r>
          </w:p>
          <w:p w:rsidR="00A75472" w:rsidRPr="00BC4F69" w:rsidRDefault="00A75472" w:rsidP="00781FF5">
            <w:pPr>
              <w:pStyle w:val="vystupy"/>
            </w:pPr>
            <w:r w:rsidRPr="00BC4F69">
              <w:t>F-9-4-03  na příkladech z běžného života vysvětlí tepelnou výměnu</w:t>
            </w:r>
          </w:p>
          <w:p w:rsidR="00A75472" w:rsidRPr="00BC4F69" w:rsidRDefault="00A75472" w:rsidP="00781FF5">
            <w:pPr>
              <w:pStyle w:val="vystupy"/>
            </w:pPr>
            <w:r w:rsidRPr="00BC4F69">
              <w:t>F-9-4-04  pojmenuje základní jednotku tepla</w:t>
            </w:r>
          </w:p>
          <w:p w:rsidR="00A75472" w:rsidRPr="00BC4F69" w:rsidRDefault="00A75472" w:rsidP="00781FF5">
            <w:pPr>
              <w:pStyle w:val="vystupy"/>
            </w:pPr>
            <w:r w:rsidRPr="00BC4F69">
              <w:t>F-9-4-04  zdůvodní na čem závisí přijaté teplo tělesem při tepelné výměně</w:t>
            </w:r>
          </w:p>
          <w:p w:rsidR="00A75472" w:rsidRPr="00BC4F69" w:rsidRDefault="00A75472" w:rsidP="00781FF5">
            <w:pPr>
              <w:pStyle w:val="vystupy"/>
            </w:pPr>
            <w:r w:rsidRPr="00BC4F69">
              <w:t>F-9-4-04  porovná měrné tepelné kapacity různých látek a odvodí z nich jejich tepelné vlastnosti</w:t>
            </w:r>
          </w:p>
          <w:p w:rsidR="00A75472" w:rsidRPr="00BC4F69" w:rsidRDefault="00A75472" w:rsidP="00781FF5">
            <w:pPr>
              <w:pStyle w:val="vystupy"/>
            </w:pPr>
            <w:r w:rsidRPr="00BC4F69">
              <w:t>F-9-4-04  vypočte teplo přijaté / odevzdané</w:t>
            </w:r>
          </w:p>
          <w:p w:rsidR="00A75472" w:rsidRPr="00BC4F69" w:rsidRDefault="00A75472" w:rsidP="00781FF5">
            <w:pPr>
              <w:pStyle w:val="vystupy"/>
            </w:pPr>
            <w:r w:rsidRPr="00BC4F69">
              <w:t>F-9-4-04  srovná, jak se ve stejném prostředí zahřívají tělesa s různou barvou a drsností povrchu</w:t>
            </w:r>
          </w:p>
          <w:p w:rsidR="00A75472" w:rsidRPr="00BC4F69" w:rsidRDefault="00A75472" w:rsidP="00781FF5">
            <w:pPr>
              <w:pStyle w:val="vystupy"/>
            </w:pPr>
            <w:r w:rsidRPr="00BC4F69">
              <w:t>F-9-4-03  vysvětlí pojmy teplota tání / tuhnutí, teplota varu / kapalnění, vypařování</w:t>
            </w:r>
          </w:p>
          <w:p w:rsidR="00A75472" w:rsidRPr="00BC4F69" w:rsidRDefault="00A75472" w:rsidP="00781FF5">
            <w:pPr>
              <w:pStyle w:val="vystupy"/>
            </w:pPr>
            <w:r w:rsidRPr="00BC4F69">
              <w:t>F-9-4-03  nalezne hlavní faktory ovlivňující rychlost vypařování kapaliny a uvede konkrétní příklady z praxe</w:t>
            </w:r>
          </w:p>
          <w:p w:rsidR="00A75472" w:rsidRPr="00BC4F69" w:rsidRDefault="00A75472" w:rsidP="00781FF5">
            <w:pPr>
              <w:pStyle w:val="vystupy"/>
            </w:pPr>
            <w:r w:rsidRPr="00BC4F69">
              <w:t>F-9-4-05  uvede konkrétní případy využití páry v technických zařízeních</w:t>
            </w:r>
          </w:p>
        </w:tc>
        <w:tc>
          <w:tcPr>
            <w:tcW w:w="2835" w:type="dxa"/>
            <w:gridSpan w:val="2"/>
          </w:tcPr>
          <w:p w:rsidR="00A75472" w:rsidRPr="00BC4F69" w:rsidRDefault="00A75472" w:rsidP="00A75472">
            <w:pPr>
              <w:pStyle w:val="temaChar"/>
            </w:pPr>
            <w:r w:rsidRPr="00BC4F69">
              <w:t>Teplo</w:t>
            </w:r>
          </w:p>
          <w:p w:rsidR="00A75472" w:rsidRPr="00BC4F69" w:rsidRDefault="00A75472" w:rsidP="00774B6E">
            <w:pPr>
              <w:pStyle w:val="ucivo"/>
            </w:pPr>
            <w:r w:rsidRPr="00BC4F69">
              <w:t>další typ energie</w:t>
            </w:r>
          </w:p>
          <w:p w:rsidR="00A75472" w:rsidRPr="00BC4F69" w:rsidRDefault="00A75472" w:rsidP="00774B6E">
            <w:pPr>
              <w:pStyle w:val="ucivo"/>
            </w:pPr>
            <w:r w:rsidRPr="00BC4F69">
              <w:t>skupenství látky</w:t>
            </w:r>
          </w:p>
          <w:p w:rsidR="00A75472" w:rsidRPr="00BC4F69" w:rsidRDefault="00A75472" w:rsidP="00774B6E">
            <w:pPr>
              <w:pStyle w:val="ucivo"/>
            </w:pPr>
            <w:r w:rsidRPr="00BC4F69">
              <w:t>tepelná výměna</w:t>
            </w:r>
          </w:p>
          <w:p w:rsidR="00A75472" w:rsidRPr="00BC4F69" w:rsidRDefault="00A75472" w:rsidP="00774B6E">
            <w:pPr>
              <w:pStyle w:val="ucivo"/>
            </w:pPr>
            <w:r w:rsidRPr="00BC4F69">
              <w:t>skupenské teplo tání a varu</w:t>
            </w:r>
          </w:p>
          <w:p w:rsidR="00A75472" w:rsidRPr="00BC4F69" w:rsidRDefault="00A75472" w:rsidP="00774B6E">
            <w:pPr>
              <w:pStyle w:val="ucivo"/>
            </w:pPr>
            <w:r w:rsidRPr="00BC4F69">
              <w:t>tání a tuhnutí</w:t>
            </w:r>
          </w:p>
          <w:p w:rsidR="00A75472" w:rsidRPr="00BC4F69" w:rsidRDefault="00A75472" w:rsidP="00774B6E">
            <w:pPr>
              <w:pStyle w:val="ucivo"/>
            </w:pPr>
            <w:r w:rsidRPr="00BC4F69">
              <w:t>vypařování, var a kapalnění</w:t>
            </w:r>
          </w:p>
          <w:p w:rsidR="00A75472" w:rsidRPr="00BC4F69" w:rsidRDefault="00A75472" w:rsidP="00774B6E">
            <w:pPr>
              <w:pStyle w:val="ucivo"/>
            </w:pPr>
            <w:r w:rsidRPr="00BC4F69">
              <w:t>využití páry v technické praxi</w:t>
            </w:r>
          </w:p>
        </w:tc>
        <w:tc>
          <w:tcPr>
            <w:tcW w:w="1260"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A31</w:t>
            </w:r>
          </w:p>
          <w:p w:rsidR="00A75472" w:rsidRPr="00BC4F69" w:rsidRDefault="00A75472" w:rsidP="00BD2C67">
            <w:pPr>
              <w:rPr>
                <w:sz w:val="16"/>
                <w:szCs w:val="16"/>
              </w:rPr>
            </w:pPr>
            <w:r w:rsidRPr="00BC4F69">
              <w:rPr>
                <w:sz w:val="16"/>
                <w:szCs w:val="16"/>
              </w:rPr>
              <w:t>E3</w:t>
            </w:r>
          </w:p>
          <w:p w:rsidR="00A75472" w:rsidRPr="00BC4F69" w:rsidRDefault="00A75472" w:rsidP="00BD2C67">
            <w:pPr>
              <w:rPr>
                <w:sz w:val="16"/>
                <w:szCs w:val="16"/>
              </w:rPr>
            </w:pPr>
            <w:r w:rsidRPr="00BC4F69">
              <w:rPr>
                <w:sz w:val="16"/>
                <w:szCs w:val="16"/>
              </w:rPr>
              <w:t>F7</w:t>
            </w:r>
          </w:p>
        </w:tc>
        <w:tc>
          <w:tcPr>
            <w:tcW w:w="1717" w:type="dxa"/>
            <w:gridSpan w:val="2"/>
          </w:tcPr>
          <w:p w:rsidR="00A75472" w:rsidRPr="00BC4F69" w:rsidRDefault="00A75472" w:rsidP="00BD2C67">
            <w:pPr>
              <w:rPr>
                <w:sz w:val="16"/>
                <w:szCs w:val="16"/>
              </w:rPr>
            </w:pPr>
          </w:p>
        </w:tc>
      </w:tr>
      <w:tr w:rsidR="00A75472" w:rsidRPr="00BC4F69" w:rsidTr="00BD2C67">
        <w:tc>
          <w:tcPr>
            <w:tcW w:w="3582" w:type="dxa"/>
            <w:gridSpan w:val="2"/>
          </w:tcPr>
          <w:p w:rsidR="00A75472" w:rsidRPr="00BC4F69" w:rsidRDefault="00A75472" w:rsidP="00BD2C67">
            <w:pPr>
              <w:pStyle w:val="zakChar"/>
            </w:pPr>
            <w:r w:rsidRPr="00BC4F69">
              <w:t>Žák</w:t>
            </w:r>
          </w:p>
          <w:p w:rsidR="00A75472" w:rsidRPr="00BC4F69" w:rsidRDefault="00A75472" w:rsidP="00781FF5">
            <w:pPr>
              <w:pStyle w:val="vystupy"/>
            </w:pPr>
            <w:r w:rsidRPr="00BC4F69">
              <w:t>F-9-3-02  popíše běžné meteorologické jevy</w:t>
            </w:r>
          </w:p>
          <w:p w:rsidR="00A75472" w:rsidRPr="00BC4F69" w:rsidRDefault="00A75472" w:rsidP="00781FF5">
            <w:pPr>
              <w:pStyle w:val="vystupy"/>
            </w:pPr>
            <w:r w:rsidRPr="00BC4F69">
              <w:t>F-9-3-02  stručně popíše běžné meteorologické přístroje</w:t>
            </w:r>
          </w:p>
        </w:tc>
        <w:tc>
          <w:tcPr>
            <w:tcW w:w="2835" w:type="dxa"/>
            <w:gridSpan w:val="2"/>
          </w:tcPr>
          <w:p w:rsidR="00A75472" w:rsidRPr="00BC4F69" w:rsidRDefault="00A75472" w:rsidP="00A75472">
            <w:pPr>
              <w:pStyle w:val="temaChar"/>
            </w:pPr>
            <w:r w:rsidRPr="00BC4F69">
              <w:t>Meteorologie</w:t>
            </w:r>
          </w:p>
          <w:p w:rsidR="00A75472" w:rsidRPr="00BC4F69" w:rsidRDefault="00A75472" w:rsidP="00774B6E">
            <w:pPr>
              <w:pStyle w:val="ucivo"/>
            </w:pPr>
            <w:r w:rsidRPr="00BC4F69">
              <w:t>základní meteorologické jevy a jejich měření</w:t>
            </w:r>
          </w:p>
        </w:tc>
        <w:tc>
          <w:tcPr>
            <w:tcW w:w="1260"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A31, A32</w:t>
            </w:r>
          </w:p>
          <w:p w:rsidR="00A75472" w:rsidRPr="00BC4F69" w:rsidRDefault="00A75472" w:rsidP="00BD2C67">
            <w:pPr>
              <w:rPr>
                <w:sz w:val="16"/>
                <w:szCs w:val="16"/>
              </w:rPr>
            </w:pPr>
            <w:r w:rsidRPr="00BC4F69">
              <w:rPr>
                <w:sz w:val="16"/>
                <w:szCs w:val="16"/>
              </w:rPr>
              <w:t>E3</w:t>
            </w:r>
          </w:p>
          <w:p w:rsidR="00A75472" w:rsidRPr="00BC4F69" w:rsidRDefault="00A75472" w:rsidP="00BD2C67">
            <w:pPr>
              <w:rPr>
                <w:sz w:val="16"/>
                <w:szCs w:val="16"/>
              </w:rPr>
            </w:pPr>
            <w:r w:rsidRPr="00BC4F69">
              <w:rPr>
                <w:sz w:val="16"/>
                <w:szCs w:val="16"/>
              </w:rPr>
              <w:t>F7</w:t>
            </w:r>
          </w:p>
        </w:tc>
        <w:tc>
          <w:tcPr>
            <w:tcW w:w="1717" w:type="dxa"/>
            <w:gridSpan w:val="2"/>
          </w:tcPr>
          <w:p w:rsidR="00A75472" w:rsidRPr="00BC4F69" w:rsidRDefault="00A75472" w:rsidP="00BD2C67">
            <w:pPr>
              <w:rPr>
                <w:sz w:val="16"/>
                <w:szCs w:val="16"/>
              </w:rPr>
            </w:pPr>
            <w:r w:rsidRPr="00BC4F69">
              <w:rPr>
                <w:sz w:val="16"/>
                <w:szCs w:val="16"/>
              </w:rPr>
              <w:t>doplňkové učivo k učivu „teplo“, okrajově</w:t>
            </w:r>
          </w:p>
        </w:tc>
      </w:tr>
      <w:tr w:rsidR="00A75472" w:rsidRPr="00BC4F69" w:rsidTr="00BD2C67">
        <w:tc>
          <w:tcPr>
            <w:tcW w:w="3582" w:type="dxa"/>
            <w:gridSpan w:val="2"/>
          </w:tcPr>
          <w:p w:rsidR="00A75472" w:rsidRPr="00BC4F69" w:rsidRDefault="00A75472" w:rsidP="00BD2C67">
            <w:pPr>
              <w:pStyle w:val="zakChar"/>
            </w:pPr>
            <w:r w:rsidRPr="00BC4F69">
              <w:t>Žák</w:t>
            </w:r>
          </w:p>
          <w:p w:rsidR="00A75472" w:rsidRPr="00BC4F69" w:rsidRDefault="00A75472" w:rsidP="00781FF5">
            <w:pPr>
              <w:pStyle w:val="vystupy"/>
            </w:pPr>
            <w:r w:rsidRPr="00BC4F69">
              <w:t>F-9-6-03  vysvětlí působení elektrického pole na vodič a izolant</w:t>
            </w:r>
          </w:p>
          <w:p w:rsidR="00A75472" w:rsidRPr="00BC4F69" w:rsidRDefault="00A75472" w:rsidP="00781FF5">
            <w:pPr>
              <w:pStyle w:val="vystupy"/>
            </w:pPr>
            <w:r w:rsidRPr="00BC4F69">
              <w:t>F-9-6-01  schematicky zakreslí reálný obvod</w:t>
            </w:r>
          </w:p>
          <w:p w:rsidR="00A75472" w:rsidRPr="00BC4F69" w:rsidRDefault="00A75472" w:rsidP="00781FF5">
            <w:pPr>
              <w:pStyle w:val="vystupy"/>
            </w:pPr>
            <w:r w:rsidRPr="00BC4F69">
              <w:t>F-9-6-04  vysvětlí elektrický odpor jako vlastnost vodiče</w:t>
            </w:r>
          </w:p>
          <w:p w:rsidR="00A75472" w:rsidRPr="00BC4F69" w:rsidRDefault="00A75472" w:rsidP="00781FF5">
            <w:pPr>
              <w:pStyle w:val="vystupy"/>
            </w:pPr>
            <w:r w:rsidRPr="00BC4F69">
              <w:t>F-9-6-02  zapojí měřící přístroje do elektrického odbodu</w:t>
            </w:r>
          </w:p>
          <w:p w:rsidR="00A75472" w:rsidRPr="00BC4F69" w:rsidRDefault="00A75472" w:rsidP="00781FF5">
            <w:pPr>
              <w:pStyle w:val="vystupy"/>
            </w:pPr>
            <w:r w:rsidRPr="00BC4F69">
              <w:t>F-9-6-02  změří elektrický proud a napětí</w:t>
            </w:r>
          </w:p>
          <w:p w:rsidR="00A75472" w:rsidRPr="00BC4F69" w:rsidRDefault="00A75472" w:rsidP="00781FF5">
            <w:pPr>
              <w:pStyle w:val="vystupy"/>
            </w:pPr>
            <w:r w:rsidRPr="00BC4F69">
              <w:lastRenderedPageBreak/>
              <w:t>F-9-6-04  rozezná paralelní a sériové zapojení spotřebičů</w:t>
            </w:r>
          </w:p>
          <w:p w:rsidR="00A75472" w:rsidRPr="00BC4F69" w:rsidRDefault="00A75472" w:rsidP="00781FF5">
            <w:pPr>
              <w:pStyle w:val="vystupy"/>
            </w:pPr>
            <w:r w:rsidRPr="00BC4F69">
              <w:t>F-9-6-04  výpočtem určí velikost proudu, napětí a odporu z Ohmova zákona</w:t>
            </w:r>
          </w:p>
          <w:p w:rsidR="00A75472" w:rsidRPr="00BC4F69" w:rsidRDefault="00A75472" w:rsidP="00781FF5">
            <w:pPr>
              <w:pStyle w:val="vystupy"/>
            </w:pPr>
            <w:r w:rsidRPr="00BC4F69">
              <w:t>F-9-6-04  vyhledá a použije příslušný vzorec v tabulkách</w:t>
            </w:r>
          </w:p>
          <w:p w:rsidR="00A75472" w:rsidRPr="00BC4F69" w:rsidRDefault="00A75472" w:rsidP="00781FF5">
            <w:pPr>
              <w:pStyle w:val="vystupy"/>
            </w:pPr>
            <w:r w:rsidRPr="00BC4F69">
              <w:t>F-9-6-03  dodržuje pravidla bezpečné práce při zacházení s elektrickými zařízeními</w:t>
            </w:r>
          </w:p>
        </w:tc>
        <w:tc>
          <w:tcPr>
            <w:tcW w:w="2835" w:type="dxa"/>
            <w:gridSpan w:val="2"/>
          </w:tcPr>
          <w:p w:rsidR="00A75472" w:rsidRPr="00BC4F69" w:rsidRDefault="00A75472" w:rsidP="00A75472">
            <w:pPr>
              <w:pStyle w:val="temaChar"/>
            </w:pPr>
            <w:r w:rsidRPr="00BC4F69">
              <w:lastRenderedPageBreak/>
              <w:t>Elektrické jevy</w:t>
            </w:r>
          </w:p>
          <w:p w:rsidR="00A75472" w:rsidRPr="00BC4F69" w:rsidRDefault="00A75472" w:rsidP="00774B6E">
            <w:pPr>
              <w:pStyle w:val="ucivo"/>
            </w:pPr>
            <w:r w:rsidRPr="00BC4F69">
              <w:t>elektrický náboj a jeho jednotka</w:t>
            </w:r>
          </w:p>
          <w:p w:rsidR="00A75472" w:rsidRPr="00BC4F69" w:rsidRDefault="00A75472" w:rsidP="00774B6E">
            <w:pPr>
              <w:pStyle w:val="ucivo"/>
            </w:pPr>
            <w:r w:rsidRPr="00BC4F69">
              <w:t>elektrické pole</w:t>
            </w:r>
          </w:p>
          <w:p w:rsidR="00A75472" w:rsidRPr="00BC4F69" w:rsidRDefault="00A75472" w:rsidP="00774B6E">
            <w:pPr>
              <w:pStyle w:val="ucivo"/>
            </w:pPr>
            <w:r w:rsidRPr="00BC4F69">
              <w:t>vodiče a izolanty</w:t>
            </w:r>
          </w:p>
          <w:p w:rsidR="00A75472" w:rsidRPr="00BC4F69" w:rsidRDefault="00A75472" w:rsidP="00774B6E">
            <w:pPr>
              <w:pStyle w:val="ucivo"/>
            </w:pPr>
          </w:p>
          <w:p w:rsidR="00A75472" w:rsidRPr="00BC4F69" w:rsidRDefault="00A75472" w:rsidP="00A75472">
            <w:pPr>
              <w:pStyle w:val="temaChar"/>
            </w:pPr>
            <w:r w:rsidRPr="00BC4F69">
              <w:t>Elektrický proud</w:t>
            </w:r>
          </w:p>
          <w:p w:rsidR="00A75472" w:rsidRPr="00BC4F69" w:rsidRDefault="00A75472" w:rsidP="00774B6E">
            <w:pPr>
              <w:pStyle w:val="ucivo"/>
            </w:pPr>
            <w:r w:rsidRPr="00BC4F69">
              <w:t>měření elektrického proudu a elektrického napětí</w:t>
            </w:r>
          </w:p>
          <w:p w:rsidR="00A75472" w:rsidRPr="00BC4F69" w:rsidRDefault="00A75472" w:rsidP="00774B6E">
            <w:pPr>
              <w:pStyle w:val="ucivo"/>
            </w:pPr>
            <w:r w:rsidRPr="00BC4F69">
              <w:t>zdroje elektrického proudu</w:t>
            </w:r>
          </w:p>
          <w:p w:rsidR="00A75472" w:rsidRPr="00BC4F69" w:rsidRDefault="00A75472" w:rsidP="00774B6E">
            <w:pPr>
              <w:pStyle w:val="ucivo"/>
            </w:pPr>
            <w:r w:rsidRPr="00BC4F69">
              <w:t>Ohmův zákon</w:t>
            </w:r>
          </w:p>
          <w:p w:rsidR="00A75472" w:rsidRPr="00BC4F69" w:rsidRDefault="00A75472" w:rsidP="00774B6E">
            <w:pPr>
              <w:pStyle w:val="ucivo"/>
            </w:pPr>
            <w:r w:rsidRPr="00BC4F69">
              <w:t>elektrický odpor</w:t>
            </w:r>
          </w:p>
          <w:p w:rsidR="00A75472" w:rsidRPr="00BC4F69" w:rsidRDefault="00A75472" w:rsidP="00774B6E">
            <w:pPr>
              <w:pStyle w:val="ucivo"/>
            </w:pPr>
            <w:r w:rsidRPr="00BC4F69">
              <w:t>odpor rezistorů spojených za sebou a vedle sebe</w:t>
            </w:r>
          </w:p>
          <w:p w:rsidR="00A75472" w:rsidRPr="00BC4F69" w:rsidRDefault="00A75472" w:rsidP="00774B6E">
            <w:pPr>
              <w:pStyle w:val="ucivo"/>
            </w:pPr>
            <w:r w:rsidRPr="00BC4F69">
              <w:lastRenderedPageBreak/>
              <w:t>reostat (dělič napětí, potenciometr)</w:t>
            </w:r>
          </w:p>
          <w:p w:rsidR="00A75472" w:rsidRPr="00BC4F69" w:rsidRDefault="00A75472" w:rsidP="00774B6E">
            <w:pPr>
              <w:pStyle w:val="ucivo"/>
            </w:pPr>
            <w:r w:rsidRPr="00BC4F69">
              <w:t>elektrická práce a výkon</w:t>
            </w:r>
          </w:p>
          <w:p w:rsidR="00A75472" w:rsidRPr="00BC4F69" w:rsidRDefault="00A75472" w:rsidP="00774B6E">
            <w:pPr>
              <w:pStyle w:val="ucivo"/>
            </w:pPr>
            <w:r w:rsidRPr="00BC4F69">
              <w:t>elektrické spotřebiče a elektronika v domácnosti (funkce, ovládání a užití, ochrana, údržba, bezpečnost a ekonomika provozu)</w:t>
            </w:r>
          </w:p>
          <w:p w:rsidR="00A75472" w:rsidRPr="00BC4F69" w:rsidRDefault="00A75472" w:rsidP="00774B6E">
            <w:pPr>
              <w:pStyle w:val="ucivo"/>
            </w:pPr>
            <w:r w:rsidRPr="00BC4F69">
              <w:t>nebezpečí úrazu elektrickým proudem</w:t>
            </w:r>
          </w:p>
        </w:tc>
        <w:tc>
          <w:tcPr>
            <w:tcW w:w="1260" w:type="dxa"/>
          </w:tcPr>
          <w:p w:rsidR="00A75472" w:rsidRPr="00BC4F69" w:rsidRDefault="00A75472" w:rsidP="00BD2C67">
            <w:pPr>
              <w:rPr>
                <w:sz w:val="16"/>
                <w:szCs w:val="16"/>
              </w:rPr>
            </w:pPr>
            <w:r w:rsidRPr="00BC4F69">
              <w:rPr>
                <w:sz w:val="16"/>
                <w:szCs w:val="16"/>
              </w:rPr>
              <w:lastRenderedPageBreak/>
              <w:t>A11, A12, A15</w:t>
            </w:r>
          </w:p>
          <w:p w:rsidR="00A75472" w:rsidRPr="00BC4F69" w:rsidRDefault="00A75472" w:rsidP="00BD2C67">
            <w:pPr>
              <w:rPr>
                <w:sz w:val="16"/>
                <w:szCs w:val="16"/>
              </w:rPr>
            </w:pPr>
            <w:r w:rsidRPr="00BC4F69">
              <w:rPr>
                <w:sz w:val="16"/>
                <w:szCs w:val="16"/>
              </w:rPr>
              <w:t>A31, A32</w:t>
            </w:r>
          </w:p>
          <w:p w:rsidR="00A75472" w:rsidRPr="00BC4F69" w:rsidRDefault="00A75472" w:rsidP="00BD2C67">
            <w:pPr>
              <w:rPr>
                <w:sz w:val="16"/>
                <w:szCs w:val="16"/>
              </w:rPr>
            </w:pPr>
            <w:r w:rsidRPr="00BC4F69">
              <w:rPr>
                <w:sz w:val="16"/>
                <w:szCs w:val="16"/>
              </w:rPr>
              <w:t>E3</w:t>
            </w:r>
          </w:p>
          <w:p w:rsidR="00A75472" w:rsidRPr="00BC4F69" w:rsidRDefault="00A75472" w:rsidP="00BD2C67">
            <w:pPr>
              <w:rPr>
                <w:sz w:val="16"/>
                <w:szCs w:val="16"/>
              </w:rPr>
            </w:pPr>
            <w:r w:rsidRPr="00BC4F69">
              <w:rPr>
                <w:sz w:val="16"/>
                <w:szCs w:val="16"/>
              </w:rPr>
              <w:t>F7</w:t>
            </w:r>
          </w:p>
        </w:tc>
        <w:tc>
          <w:tcPr>
            <w:tcW w:w="1717" w:type="dxa"/>
            <w:gridSpan w:val="2"/>
          </w:tcPr>
          <w:p w:rsidR="00A75472" w:rsidRPr="00BC4F69" w:rsidRDefault="00A75472" w:rsidP="00BD2C67">
            <w:pPr>
              <w:rPr>
                <w:sz w:val="16"/>
                <w:szCs w:val="16"/>
              </w:rPr>
            </w:pPr>
          </w:p>
        </w:tc>
      </w:tr>
      <w:tr w:rsidR="00A75472" w:rsidRPr="00BC4F69" w:rsidTr="00BD2C6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35" w:type="dxa"/>
          <w:jc w:val="center"/>
        </w:trPr>
        <w:tc>
          <w:tcPr>
            <w:tcW w:w="6279" w:type="dxa"/>
            <w:gridSpan w:val="2"/>
          </w:tcPr>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57384C" w:rsidRDefault="0057384C" w:rsidP="00BD2C67">
            <w:pPr>
              <w:pStyle w:val="rocnik"/>
            </w:pPr>
          </w:p>
          <w:p w:rsidR="00FB727D" w:rsidRDefault="00FB727D" w:rsidP="00BD2C67">
            <w:pPr>
              <w:pStyle w:val="rocnik"/>
            </w:pPr>
          </w:p>
          <w:p w:rsidR="00FB727D" w:rsidRDefault="00FB727D" w:rsidP="00BD2C67">
            <w:pPr>
              <w:pStyle w:val="rocnik"/>
            </w:pPr>
          </w:p>
          <w:p w:rsidR="00FB727D" w:rsidRDefault="00FB727D" w:rsidP="00BD2C67">
            <w:pPr>
              <w:pStyle w:val="rocnik"/>
            </w:pPr>
          </w:p>
          <w:p w:rsidR="00FB727D" w:rsidRDefault="00FB727D" w:rsidP="00BD2C67">
            <w:pPr>
              <w:pStyle w:val="rocnik"/>
            </w:pPr>
          </w:p>
          <w:p w:rsidR="00FB727D" w:rsidRDefault="00FB727D" w:rsidP="00BD2C67">
            <w:pPr>
              <w:pStyle w:val="rocnik"/>
            </w:pPr>
          </w:p>
          <w:p w:rsidR="003878E6" w:rsidRDefault="003878E6" w:rsidP="00BD2C67">
            <w:pPr>
              <w:pStyle w:val="rocnik"/>
            </w:pPr>
          </w:p>
          <w:p w:rsidR="00A75472" w:rsidRPr="00BC4F69" w:rsidRDefault="00A75472" w:rsidP="00BD2C67">
            <w:pPr>
              <w:pStyle w:val="rocnik"/>
            </w:pPr>
            <w:r w:rsidRPr="00BC4F69">
              <w:t xml:space="preserve">Vyučovací předmět: </w:t>
            </w:r>
            <w:r w:rsidRPr="00BC4F69">
              <w:rPr>
                <w:b w:val="0"/>
              </w:rPr>
              <w:t>Fyzika</w:t>
            </w:r>
          </w:p>
        </w:tc>
        <w:tc>
          <w:tcPr>
            <w:tcW w:w="3008" w:type="dxa"/>
            <w:gridSpan w:val="3"/>
          </w:tcPr>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A75472" w:rsidRDefault="00A75472" w:rsidP="00BD2C67">
            <w:pPr>
              <w:pStyle w:val="rocnik"/>
            </w:pPr>
          </w:p>
          <w:p w:rsidR="0057384C" w:rsidRDefault="0057384C" w:rsidP="00BD2C67">
            <w:pPr>
              <w:pStyle w:val="rocnik"/>
            </w:pPr>
          </w:p>
          <w:p w:rsidR="00FB727D" w:rsidRDefault="00FB727D" w:rsidP="00BD2C67">
            <w:pPr>
              <w:pStyle w:val="rocnik"/>
            </w:pPr>
          </w:p>
          <w:p w:rsidR="00FB727D" w:rsidRDefault="00FB727D" w:rsidP="00BD2C67">
            <w:pPr>
              <w:pStyle w:val="rocnik"/>
            </w:pPr>
          </w:p>
          <w:p w:rsidR="00FB727D" w:rsidRDefault="00FB727D" w:rsidP="00BD2C67">
            <w:pPr>
              <w:pStyle w:val="rocnik"/>
            </w:pPr>
          </w:p>
          <w:p w:rsidR="00FB727D" w:rsidRDefault="00FB727D" w:rsidP="00BD2C67">
            <w:pPr>
              <w:pStyle w:val="rocnik"/>
            </w:pPr>
          </w:p>
          <w:p w:rsidR="00FB727D" w:rsidRDefault="00FB727D" w:rsidP="00BD2C67">
            <w:pPr>
              <w:pStyle w:val="rocnik"/>
            </w:pPr>
          </w:p>
          <w:p w:rsidR="003878E6" w:rsidRDefault="003878E6" w:rsidP="00BD2C67">
            <w:pPr>
              <w:pStyle w:val="rocnik"/>
            </w:pPr>
          </w:p>
          <w:p w:rsidR="00A75472" w:rsidRPr="00BC4F69" w:rsidRDefault="00A75472" w:rsidP="00BD2C67">
            <w:pPr>
              <w:pStyle w:val="rocnik"/>
            </w:pPr>
            <w:r w:rsidRPr="00BC4F69">
              <w:t xml:space="preserve">Ročník: </w:t>
            </w:r>
            <w:r w:rsidRPr="00BC4F69">
              <w:rPr>
                <w:b w:val="0"/>
              </w:rPr>
              <w:t>9.</w:t>
            </w:r>
          </w:p>
        </w:tc>
      </w:tr>
      <w:tr w:rsidR="00A75472" w:rsidRPr="00BC4F69" w:rsidTr="00BD2C6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35" w:type="dxa"/>
          <w:jc w:val="center"/>
        </w:trPr>
        <w:tc>
          <w:tcPr>
            <w:tcW w:w="6279" w:type="dxa"/>
            <w:gridSpan w:val="2"/>
          </w:tcPr>
          <w:p w:rsidR="00A75472" w:rsidRPr="00BC4F69" w:rsidRDefault="00A75472" w:rsidP="00BD2C67">
            <w:pPr>
              <w:pStyle w:val="rocnik"/>
            </w:pPr>
          </w:p>
        </w:tc>
        <w:tc>
          <w:tcPr>
            <w:tcW w:w="3008" w:type="dxa"/>
            <w:gridSpan w:val="3"/>
          </w:tcPr>
          <w:p w:rsidR="00A75472" w:rsidRPr="00BC4F69" w:rsidRDefault="00A75472" w:rsidP="00BD2C67">
            <w:pPr>
              <w:pStyle w:val="rocnik"/>
            </w:pPr>
          </w:p>
        </w:tc>
      </w:tr>
    </w:tbl>
    <w:p w:rsidR="00A75472" w:rsidRPr="00BC4F69" w:rsidRDefault="00A75472" w:rsidP="00A75472">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835"/>
        <w:gridCol w:w="1260"/>
        <w:gridCol w:w="1717"/>
      </w:tblGrid>
      <w:tr w:rsidR="00A75472" w:rsidRPr="00BC4F69" w:rsidTr="00BD2C67">
        <w:tc>
          <w:tcPr>
            <w:tcW w:w="3582" w:type="dxa"/>
            <w:vAlign w:val="center"/>
          </w:tcPr>
          <w:p w:rsidR="00A75472" w:rsidRPr="00BC4F69" w:rsidRDefault="00A75472" w:rsidP="00BD2C67">
            <w:pPr>
              <w:pStyle w:val="zahlavitabulky"/>
            </w:pPr>
            <w:r w:rsidRPr="00BC4F69">
              <w:t>Výstupy</w:t>
            </w:r>
          </w:p>
        </w:tc>
        <w:tc>
          <w:tcPr>
            <w:tcW w:w="2835" w:type="dxa"/>
            <w:vAlign w:val="center"/>
          </w:tcPr>
          <w:p w:rsidR="00A75472" w:rsidRPr="00BC4F69" w:rsidRDefault="00A75472" w:rsidP="00BD2C67">
            <w:pPr>
              <w:pStyle w:val="zahlavitabulky"/>
            </w:pPr>
            <w:r w:rsidRPr="00BC4F69">
              <w:t>Učivo</w:t>
            </w:r>
          </w:p>
        </w:tc>
        <w:tc>
          <w:tcPr>
            <w:tcW w:w="1260" w:type="dxa"/>
            <w:vAlign w:val="center"/>
          </w:tcPr>
          <w:p w:rsidR="00A75472" w:rsidRPr="00BC4F69" w:rsidRDefault="00A75472" w:rsidP="00BD2C67">
            <w:pPr>
              <w:pStyle w:val="zahlavitabulky"/>
            </w:pPr>
            <w:r w:rsidRPr="00BC4F69">
              <w:t>Průřezová témata</w:t>
            </w:r>
          </w:p>
        </w:tc>
        <w:tc>
          <w:tcPr>
            <w:tcW w:w="1717" w:type="dxa"/>
            <w:vAlign w:val="center"/>
          </w:tcPr>
          <w:p w:rsidR="00A75472" w:rsidRPr="00BC4F69" w:rsidRDefault="00A75472" w:rsidP="00BD2C67">
            <w:pPr>
              <w:pStyle w:val="zahlavitabulky"/>
            </w:pPr>
            <w:r w:rsidRPr="00BC4F69">
              <w:t>Mezipředmětové vztahy, poznámky</w:t>
            </w:r>
          </w:p>
        </w:tc>
      </w:tr>
      <w:tr w:rsidR="00A75472" w:rsidRPr="00BC4F69" w:rsidTr="00BD2C67">
        <w:tc>
          <w:tcPr>
            <w:tcW w:w="3582" w:type="dxa"/>
          </w:tcPr>
          <w:p w:rsidR="00A75472" w:rsidRPr="00BC4F69" w:rsidRDefault="00A75472" w:rsidP="00BD2C67">
            <w:pPr>
              <w:pStyle w:val="zakChar"/>
            </w:pPr>
            <w:r w:rsidRPr="00BC4F69">
              <w:t>Žák</w:t>
            </w:r>
          </w:p>
          <w:p w:rsidR="00A75472" w:rsidRPr="00BC4F69" w:rsidRDefault="00A75472" w:rsidP="00781FF5">
            <w:pPr>
              <w:pStyle w:val="vystupy"/>
            </w:pPr>
            <w:r w:rsidRPr="00BC4F69">
              <w:t>F-9-6-05  ověří existenci magnetického pole v daném místě a znázorní graficky průběh indukčních čar</w:t>
            </w:r>
          </w:p>
          <w:p w:rsidR="00A75472" w:rsidRPr="00BC4F69" w:rsidRDefault="00A75472" w:rsidP="00781FF5">
            <w:pPr>
              <w:pStyle w:val="vystupy"/>
            </w:pPr>
            <w:r w:rsidRPr="00BC4F69">
              <w:t>F-9-6-05  určí, jak se mění magnetické pole prochází-li obvodem větší proud</w:t>
            </w:r>
          </w:p>
          <w:p w:rsidR="00A75472" w:rsidRPr="00BC4F69" w:rsidRDefault="00A75472" w:rsidP="00781FF5">
            <w:pPr>
              <w:pStyle w:val="vystupy"/>
            </w:pPr>
            <w:r w:rsidRPr="00BC4F69">
              <w:t>F-9-6-02  charakterizuje stejnosměrný proud</w:t>
            </w:r>
          </w:p>
          <w:p w:rsidR="00A75472" w:rsidRPr="00BC4F69" w:rsidRDefault="00A75472" w:rsidP="00781FF5">
            <w:pPr>
              <w:pStyle w:val="vystupy"/>
            </w:pPr>
            <w:r w:rsidRPr="00BC4F69">
              <w:t>F-9-6-02  charakterizuje střídavý proud pomocí periody a kmitočtu</w:t>
            </w:r>
          </w:p>
          <w:p w:rsidR="00A75472" w:rsidRPr="00BC4F69" w:rsidRDefault="00A75472" w:rsidP="00781FF5">
            <w:pPr>
              <w:pStyle w:val="vystupy"/>
            </w:pPr>
            <w:r w:rsidRPr="00BC4F69">
              <w:t>F-9-6-02  vysvětlí hlavní principy a způsoby výroby elektrické energie</w:t>
            </w:r>
          </w:p>
          <w:p w:rsidR="00A75472" w:rsidRPr="00BC4F69" w:rsidRDefault="00A75472" w:rsidP="00781FF5">
            <w:pPr>
              <w:pStyle w:val="vystupy"/>
            </w:pPr>
            <w:r w:rsidRPr="00BC4F69">
              <w:t>F-9-6-06  zapojí diodu v propustném a závěrném smyslu</w:t>
            </w:r>
          </w:p>
          <w:p w:rsidR="00A75472" w:rsidRPr="00BC4F69" w:rsidRDefault="00A75472" w:rsidP="00781FF5">
            <w:pPr>
              <w:pStyle w:val="vystupy"/>
            </w:pPr>
            <w:r w:rsidRPr="00BC4F69">
              <w:t>F-9-6-03  dodržuje pravidla bezpečné práce při zacházení s elektrickými zařízeními</w:t>
            </w:r>
          </w:p>
        </w:tc>
        <w:tc>
          <w:tcPr>
            <w:tcW w:w="2835" w:type="dxa"/>
          </w:tcPr>
          <w:p w:rsidR="00A75472" w:rsidRPr="00BC4F69" w:rsidRDefault="00A75472" w:rsidP="00A75472">
            <w:pPr>
              <w:pStyle w:val="temaChar"/>
            </w:pPr>
            <w:r w:rsidRPr="00BC4F69">
              <w:t>Elektřina a magnetismus</w:t>
            </w:r>
          </w:p>
          <w:p w:rsidR="00A75472" w:rsidRPr="00BC4F69" w:rsidRDefault="00A75472" w:rsidP="00774B6E">
            <w:pPr>
              <w:pStyle w:val="ucivo"/>
            </w:pPr>
            <w:r w:rsidRPr="00BC4F69">
              <w:t>působení magnetického pole na cívku s proudem</w:t>
            </w:r>
          </w:p>
          <w:p w:rsidR="00A75472" w:rsidRPr="00BC4F69" w:rsidRDefault="00A75472" w:rsidP="00774B6E">
            <w:pPr>
              <w:pStyle w:val="ucivo"/>
            </w:pPr>
            <w:r w:rsidRPr="00BC4F69">
              <w:t>elektromotor</w:t>
            </w:r>
          </w:p>
          <w:p w:rsidR="00A75472" w:rsidRPr="00BC4F69" w:rsidRDefault="00A75472" w:rsidP="00774B6E">
            <w:pPr>
              <w:pStyle w:val="ucivo"/>
            </w:pPr>
            <w:r w:rsidRPr="00BC4F69">
              <w:t>elektromagnetická indukce</w:t>
            </w:r>
          </w:p>
          <w:p w:rsidR="00A75472" w:rsidRPr="00BC4F69" w:rsidRDefault="00A75472" w:rsidP="00774B6E">
            <w:pPr>
              <w:pStyle w:val="ucivo"/>
            </w:pPr>
            <w:r w:rsidRPr="00BC4F69">
              <w:t>stejnosměrný a střídavý elektrický proud</w:t>
            </w:r>
          </w:p>
          <w:p w:rsidR="00A75472" w:rsidRPr="00BC4F69" w:rsidRDefault="00A75472" w:rsidP="00774B6E">
            <w:pPr>
              <w:pStyle w:val="ucivo"/>
            </w:pPr>
            <w:r w:rsidRPr="00BC4F69">
              <w:t>transformátory</w:t>
            </w:r>
          </w:p>
          <w:p w:rsidR="00A75472" w:rsidRPr="00BC4F69" w:rsidRDefault="00A75472" w:rsidP="00774B6E">
            <w:pPr>
              <w:pStyle w:val="ucivo"/>
            </w:pPr>
            <w:r w:rsidRPr="00BC4F69">
              <w:t>rozvodná elektrická sít</w:t>
            </w:r>
          </w:p>
          <w:p w:rsidR="00A75472" w:rsidRPr="00BC4F69" w:rsidRDefault="00A75472" w:rsidP="00774B6E">
            <w:pPr>
              <w:pStyle w:val="ucivo"/>
            </w:pPr>
            <w:r w:rsidRPr="00BC4F69">
              <w:t>vedení elektrického proudu v polovodičích</w:t>
            </w:r>
          </w:p>
          <w:p w:rsidR="00A75472" w:rsidRPr="00BC4F69" w:rsidRDefault="00A75472" w:rsidP="00774B6E">
            <w:pPr>
              <w:pStyle w:val="ucivo"/>
            </w:pPr>
            <w:r w:rsidRPr="00BC4F69">
              <w:t>elektronika a sdělovací technika v domácnosti bezpečnost při práci s elektřinou</w:t>
            </w:r>
          </w:p>
        </w:tc>
        <w:tc>
          <w:tcPr>
            <w:tcW w:w="1260"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F7</w:t>
            </w:r>
          </w:p>
        </w:tc>
        <w:tc>
          <w:tcPr>
            <w:tcW w:w="1717" w:type="dxa"/>
          </w:tcPr>
          <w:p w:rsidR="00A75472" w:rsidRPr="00BC4F69" w:rsidRDefault="00A75472" w:rsidP="00BD2C67">
            <w:pPr>
              <w:rPr>
                <w:sz w:val="16"/>
                <w:szCs w:val="16"/>
              </w:rPr>
            </w:pPr>
          </w:p>
        </w:tc>
      </w:tr>
      <w:tr w:rsidR="00A75472" w:rsidRPr="00BC4F69" w:rsidTr="00BD2C67">
        <w:tc>
          <w:tcPr>
            <w:tcW w:w="3582" w:type="dxa"/>
          </w:tcPr>
          <w:p w:rsidR="00A75472" w:rsidRPr="00BC4F69" w:rsidRDefault="00A75472" w:rsidP="00BD2C67">
            <w:pPr>
              <w:pStyle w:val="zakChar"/>
            </w:pPr>
            <w:r w:rsidRPr="00BC4F69">
              <w:t>Žák</w:t>
            </w:r>
          </w:p>
          <w:p w:rsidR="00A75472" w:rsidRPr="00BC4F69" w:rsidRDefault="00A75472" w:rsidP="00781FF5">
            <w:pPr>
              <w:pStyle w:val="vystupy"/>
            </w:pPr>
            <w:r w:rsidRPr="00BC4F69">
              <w:t>F-9-6-07  rozliší mezi zdrojem světla a tělesem, které světlo pouze odráží</w:t>
            </w:r>
          </w:p>
          <w:p w:rsidR="00A75472" w:rsidRPr="00BC4F69" w:rsidRDefault="00A75472" w:rsidP="00781FF5">
            <w:pPr>
              <w:pStyle w:val="vystupy"/>
            </w:pPr>
            <w:r w:rsidRPr="00BC4F69">
              <w:t>F-9-6-07  objasní vznik stínu a fází Měsíce</w:t>
            </w:r>
          </w:p>
          <w:p w:rsidR="00A75472" w:rsidRPr="00BC4F69" w:rsidRDefault="00A75472" w:rsidP="00781FF5">
            <w:pPr>
              <w:pStyle w:val="vystupy"/>
            </w:pPr>
            <w:r w:rsidRPr="00BC4F69">
              <w:t>F-9-6-07  vysvětlí proč dochází k zatmění Měsíce a Slunce</w:t>
            </w:r>
          </w:p>
          <w:p w:rsidR="00A75472" w:rsidRPr="00BC4F69" w:rsidRDefault="00A75472" w:rsidP="00781FF5">
            <w:pPr>
              <w:pStyle w:val="vystupy"/>
            </w:pPr>
            <w:r w:rsidRPr="00BC4F69">
              <w:t>F-9-6-07  využívá poznatku přímočarého šíření světla</w:t>
            </w:r>
          </w:p>
          <w:p w:rsidR="00A75472" w:rsidRPr="00BC4F69" w:rsidRDefault="00A75472" w:rsidP="00781FF5">
            <w:pPr>
              <w:pStyle w:val="vystupy"/>
            </w:pPr>
            <w:r w:rsidRPr="00BC4F69">
              <w:lastRenderedPageBreak/>
              <w:t>F-9-6-08  vysvětlí kdy dochází k lomu a kdy k odrazu světla</w:t>
            </w:r>
          </w:p>
          <w:p w:rsidR="00A75472" w:rsidRPr="00BC4F69" w:rsidRDefault="00A75472" w:rsidP="00781FF5">
            <w:pPr>
              <w:pStyle w:val="vystupy"/>
            </w:pPr>
            <w:r w:rsidRPr="00BC4F69">
              <w:t>F-9-6-08  vysvětlí rozklad bílého světla optickým hranolem</w:t>
            </w:r>
          </w:p>
          <w:p w:rsidR="00A75472" w:rsidRPr="00BC4F69" w:rsidRDefault="00A75472" w:rsidP="00781FF5">
            <w:pPr>
              <w:pStyle w:val="vystupy"/>
            </w:pPr>
            <w:r w:rsidRPr="00BC4F69">
              <w:t>F-9-6-07  využívá zákona odrazu světla na rozhraní dvou optických prostředí</w:t>
            </w:r>
          </w:p>
          <w:p w:rsidR="00A75472" w:rsidRPr="00BC4F69" w:rsidRDefault="00A75472" w:rsidP="00781FF5">
            <w:pPr>
              <w:pStyle w:val="vystupy"/>
            </w:pPr>
            <w:r w:rsidRPr="00BC4F69">
              <w:t>F-9-6-07  vyhledá hodnotu rychlosti světla pro různá optická prostředí</w:t>
            </w:r>
          </w:p>
          <w:p w:rsidR="00A75472" w:rsidRPr="00BC4F69" w:rsidRDefault="00A75472" w:rsidP="00781FF5">
            <w:pPr>
              <w:pStyle w:val="vystupy"/>
            </w:pPr>
            <w:r w:rsidRPr="00BC4F69">
              <w:t>F-9-6-08  zobrazí obraz předmětu vytvořený různými typy čoček</w:t>
            </w:r>
          </w:p>
          <w:p w:rsidR="00A75472" w:rsidRPr="00BC4F69" w:rsidRDefault="00A75472" w:rsidP="00781FF5">
            <w:pPr>
              <w:pStyle w:val="vystupy"/>
            </w:pPr>
            <w:r w:rsidRPr="00BC4F69">
              <w:t>F-9-6-08  pojmenuje rozdíly mezi obrazy vytvořené spojkou a rozptylkou</w:t>
            </w:r>
          </w:p>
          <w:p w:rsidR="00A75472" w:rsidRPr="00BC4F69" w:rsidRDefault="00A75472" w:rsidP="00781FF5">
            <w:pPr>
              <w:pStyle w:val="vystupy"/>
            </w:pPr>
            <w:r w:rsidRPr="00BC4F69">
              <w:t>F-9-6-08  popíše z čeho jsou sestaveny jednoduché optické přístroje a jak se využívají v běžném životě</w:t>
            </w:r>
          </w:p>
        </w:tc>
        <w:tc>
          <w:tcPr>
            <w:tcW w:w="2835" w:type="dxa"/>
          </w:tcPr>
          <w:p w:rsidR="00A75472" w:rsidRPr="00BC4F69" w:rsidRDefault="00A75472" w:rsidP="00A75472">
            <w:pPr>
              <w:pStyle w:val="temaChar"/>
            </w:pPr>
            <w:r w:rsidRPr="00BC4F69">
              <w:lastRenderedPageBreak/>
              <w:t>Světelné jevy</w:t>
            </w:r>
          </w:p>
          <w:p w:rsidR="00A75472" w:rsidRPr="00BC4F69" w:rsidRDefault="00A75472" w:rsidP="00774B6E">
            <w:pPr>
              <w:pStyle w:val="ucivo"/>
            </w:pPr>
            <w:r w:rsidRPr="00BC4F69">
              <w:t>elektromagnetické vlny a záření</w:t>
            </w:r>
          </w:p>
          <w:p w:rsidR="00A75472" w:rsidRPr="00BC4F69" w:rsidRDefault="00A75472" w:rsidP="00774B6E">
            <w:pPr>
              <w:pStyle w:val="ucivo"/>
            </w:pPr>
            <w:r w:rsidRPr="00BC4F69">
              <w:t>světelné zdroje, stín</w:t>
            </w:r>
          </w:p>
          <w:p w:rsidR="00A75472" w:rsidRPr="00BC4F69" w:rsidRDefault="00A75472" w:rsidP="00774B6E">
            <w:pPr>
              <w:pStyle w:val="ucivo"/>
            </w:pPr>
            <w:r w:rsidRPr="00BC4F69">
              <w:t>fáze Měsíce, zatmění Měsíce a Slunce</w:t>
            </w:r>
          </w:p>
          <w:p w:rsidR="00A75472" w:rsidRPr="00BC4F69" w:rsidRDefault="00A75472" w:rsidP="00774B6E">
            <w:pPr>
              <w:pStyle w:val="ucivo"/>
            </w:pPr>
            <w:r w:rsidRPr="00BC4F69">
              <w:t>rychlost světla</w:t>
            </w:r>
          </w:p>
          <w:p w:rsidR="00A75472" w:rsidRPr="00BC4F69" w:rsidRDefault="00A75472" w:rsidP="00774B6E">
            <w:pPr>
              <w:pStyle w:val="ucivo"/>
            </w:pPr>
            <w:r w:rsidRPr="00BC4F69">
              <w:t>rozklad bílého světla</w:t>
            </w:r>
          </w:p>
          <w:p w:rsidR="00A75472" w:rsidRPr="00BC4F69" w:rsidRDefault="00A75472" w:rsidP="00774B6E">
            <w:pPr>
              <w:pStyle w:val="ucivo"/>
            </w:pPr>
            <w:r w:rsidRPr="00BC4F69">
              <w:t>přímočaré šíření světla</w:t>
            </w:r>
          </w:p>
          <w:p w:rsidR="00A75472" w:rsidRPr="00BC4F69" w:rsidRDefault="00A75472" w:rsidP="00774B6E">
            <w:pPr>
              <w:pStyle w:val="ucivo"/>
            </w:pPr>
            <w:r w:rsidRPr="00BC4F69">
              <w:t xml:space="preserve">odraz a lom světla </w:t>
            </w:r>
          </w:p>
          <w:p w:rsidR="00A75472" w:rsidRPr="00BC4F69" w:rsidRDefault="00A75472" w:rsidP="00774B6E">
            <w:pPr>
              <w:pStyle w:val="ucivo"/>
            </w:pPr>
            <w:r w:rsidRPr="00BC4F69">
              <w:t>zobrazení na rovinném, dutém a vypouklém zrcadlem (kvalitativně)</w:t>
            </w:r>
          </w:p>
          <w:p w:rsidR="00A75472" w:rsidRPr="00BC4F69" w:rsidRDefault="00A75472" w:rsidP="00774B6E">
            <w:pPr>
              <w:pStyle w:val="ucivo"/>
            </w:pPr>
            <w:r w:rsidRPr="00BC4F69">
              <w:lastRenderedPageBreak/>
              <w:t>zobrazení předmětu čočkami, využití čoček v praxi</w:t>
            </w:r>
          </w:p>
          <w:p w:rsidR="00A75472" w:rsidRPr="00BC4F69" w:rsidRDefault="00A75472" w:rsidP="00774B6E">
            <w:pPr>
              <w:pStyle w:val="ucivo"/>
            </w:pPr>
            <w:r w:rsidRPr="00BC4F69">
              <w:t>optické vlastnosti oka</w:t>
            </w:r>
          </w:p>
          <w:p w:rsidR="00A75472" w:rsidRPr="00BC4F69" w:rsidRDefault="00A75472" w:rsidP="00774B6E">
            <w:pPr>
              <w:pStyle w:val="ucivo"/>
            </w:pPr>
            <w:r w:rsidRPr="00BC4F69">
              <w:t>optické přístroje - např. lupa, mikroskop, dalekohled</w:t>
            </w:r>
          </w:p>
        </w:tc>
        <w:tc>
          <w:tcPr>
            <w:tcW w:w="1260" w:type="dxa"/>
          </w:tcPr>
          <w:p w:rsidR="00A75472" w:rsidRPr="00BC4F69" w:rsidRDefault="00A75472" w:rsidP="00BD2C67">
            <w:pPr>
              <w:rPr>
                <w:sz w:val="16"/>
                <w:szCs w:val="16"/>
              </w:rPr>
            </w:pPr>
            <w:r w:rsidRPr="00BC4F69">
              <w:rPr>
                <w:sz w:val="16"/>
                <w:szCs w:val="16"/>
              </w:rPr>
              <w:lastRenderedPageBreak/>
              <w:t>A11, A12, A15</w:t>
            </w:r>
          </w:p>
          <w:p w:rsidR="00A75472" w:rsidRPr="00BC4F69" w:rsidRDefault="00A75472" w:rsidP="00BD2C67">
            <w:pPr>
              <w:rPr>
                <w:sz w:val="16"/>
                <w:szCs w:val="16"/>
              </w:rPr>
            </w:pPr>
            <w:r w:rsidRPr="00BC4F69">
              <w:rPr>
                <w:sz w:val="16"/>
                <w:szCs w:val="16"/>
              </w:rPr>
              <w:t>A31, A32</w:t>
            </w:r>
          </w:p>
          <w:p w:rsidR="00A75472" w:rsidRPr="00BC4F69" w:rsidRDefault="00A75472" w:rsidP="00BD2C67">
            <w:pPr>
              <w:rPr>
                <w:sz w:val="16"/>
                <w:szCs w:val="16"/>
              </w:rPr>
            </w:pPr>
            <w:r w:rsidRPr="00BC4F69">
              <w:rPr>
                <w:sz w:val="16"/>
                <w:szCs w:val="16"/>
              </w:rPr>
              <w:t>E4</w:t>
            </w:r>
          </w:p>
          <w:p w:rsidR="00A75472" w:rsidRPr="00BC4F69" w:rsidRDefault="00A75472" w:rsidP="00BD2C67">
            <w:pPr>
              <w:rPr>
                <w:sz w:val="16"/>
                <w:szCs w:val="16"/>
              </w:rPr>
            </w:pPr>
            <w:r w:rsidRPr="00BC4F69">
              <w:rPr>
                <w:sz w:val="16"/>
                <w:szCs w:val="16"/>
              </w:rPr>
              <w:t>F7</w:t>
            </w:r>
          </w:p>
        </w:tc>
        <w:tc>
          <w:tcPr>
            <w:tcW w:w="1717" w:type="dxa"/>
          </w:tcPr>
          <w:p w:rsidR="00A75472" w:rsidRPr="00BC4F69" w:rsidRDefault="00A75472" w:rsidP="00BD2C67">
            <w:pPr>
              <w:rPr>
                <w:sz w:val="16"/>
                <w:szCs w:val="16"/>
              </w:rPr>
            </w:pPr>
          </w:p>
        </w:tc>
      </w:tr>
    </w:tbl>
    <w:p w:rsidR="00A75472" w:rsidRPr="00BC4F69" w:rsidRDefault="00A75472" w:rsidP="00A75472">
      <w:r w:rsidRPr="00BC4F69">
        <w:br w:type="page"/>
      </w:r>
    </w:p>
    <w:p w:rsidR="00A75472" w:rsidRPr="00BC4F69" w:rsidRDefault="00A75472" w:rsidP="00A75472"/>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835"/>
        <w:gridCol w:w="1260"/>
        <w:gridCol w:w="1717"/>
      </w:tblGrid>
      <w:tr w:rsidR="00A75472" w:rsidRPr="00BC4F69" w:rsidTr="00BD2C67">
        <w:tc>
          <w:tcPr>
            <w:tcW w:w="3582" w:type="dxa"/>
          </w:tcPr>
          <w:p w:rsidR="00A75472" w:rsidRPr="00BC4F69" w:rsidRDefault="00A75472" w:rsidP="00BD2C67">
            <w:pPr>
              <w:pStyle w:val="zakChar"/>
            </w:pPr>
            <w:r w:rsidRPr="00BC4F69">
              <w:t>Žák</w:t>
            </w:r>
          </w:p>
          <w:p w:rsidR="00A75472" w:rsidRPr="00BC4F69" w:rsidRDefault="00A75472" w:rsidP="00781FF5">
            <w:pPr>
              <w:pStyle w:val="vystupy"/>
            </w:pPr>
            <w:r w:rsidRPr="00BC4F69">
              <w:t>F-9-4-05  vysvětlí pojem radioaktivita</w:t>
            </w:r>
          </w:p>
          <w:p w:rsidR="00A75472" w:rsidRPr="00BC4F69" w:rsidRDefault="00A75472" w:rsidP="00781FF5">
            <w:pPr>
              <w:pStyle w:val="vystupy"/>
            </w:pPr>
            <w:r w:rsidRPr="00BC4F69">
              <w:t>F-9-4-05  odliší vlastnosti různých druhů záření, chápe význam využití jaderné energie</w:t>
            </w:r>
          </w:p>
          <w:p w:rsidR="00A75472" w:rsidRPr="00BC4F69" w:rsidRDefault="00A75472" w:rsidP="00781FF5">
            <w:pPr>
              <w:pStyle w:val="vystupy"/>
            </w:pPr>
            <w:r w:rsidRPr="00BC4F69">
              <w:t>F-9-4-05  porovná výrobu elektrické energie v různých typech elektráren, s ohledem na životní prostředí, cenu, výkon apod.</w:t>
            </w:r>
          </w:p>
          <w:p w:rsidR="00A75472" w:rsidRPr="00BC4F69" w:rsidRDefault="00A75472" w:rsidP="00781FF5">
            <w:pPr>
              <w:pStyle w:val="vystupy"/>
            </w:pPr>
            <w:r w:rsidRPr="00BC4F69">
              <w:t xml:space="preserve">F-9-4-05  charakterizuje jaderné záření a způsoby ochrany před ním </w:t>
            </w:r>
          </w:p>
        </w:tc>
        <w:tc>
          <w:tcPr>
            <w:tcW w:w="2835" w:type="dxa"/>
          </w:tcPr>
          <w:p w:rsidR="00A75472" w:rsidRPr="00BC4F69" w:rsidRDefault="00A75472" w:rsidP="00A75472">
            <w:pPr>
              <w:pStyle w:val="temaChar"/>
            </w:pPr>
            <w:r w:rsidRPr="00BC4F69">
              <w:t>Jaderná energie, radioaktivita</w:t>
            </w:r>
          </w:p>
          <w:p w:rsidR="00A75472" w:rsidRPr="00BC4F69" w:rsidRDefault="00A75472" w:rsidP="00774B6E">
            <w:pPr>
              <w:pStyle w:val="ucivo"/>
            </w:pPr>
            <w:r w:rsidRPr="00BC4F69">
              <w:t>atomy, atomová jádra, radioaktivita (okrajově)</w:t>
            </w:r>
          </w:p>
          <w:p w:rsidR="00A75472" w:rsidRPr="00BC4F69" w:rsidRDefault="00A75472" w:rsidP="00774B6E">
            <w:pPr>
              <w:pStyle w:val="ucivo"/>
            </w:pPr>
            <w:r w:rsidRPr="00BC4F69">
              <w:t>obnovitelné a neobnovitelné zdroje energie</w:t>
            </w:r>
          </w:p>
          <w:p w:rsidR="00A75472" w:rsidRPr="00BC4F69" w:rsidRDefault="00A75472" w:rsidP="00774B6E">
            <w:pPr>
              <w:pStyle w:val="ucivo"/>
            </w:pPr>
            <w:r w:rsidRPr="00BC4F69">
              <w:t>využití jaderného záření</w:t>
            </w:r>
          </w:p>
          <w:p w:rsidR="00A75472" w:rsidRPr="00BC4F69" w:rsidRDefault="00A75472" w:rsidP="00774B6E">
            <w:pPr>
              <w:pStyle w:val="ucivo"/>
            </w:pPr>
            <w:r w:rsidRPr="00BC4F69">
              <w:t>ochrana před zářením</w:t>
            </w:r>
          </w:p>
        </w:tc>
        <w:tc>
          <w:tcPr>
            <w:tcW w:w="1260" w:type="dxa"/>
          </w:tcPr>
          <w:p w:rsidR="00A75472" w:rsidRPr="00BC4F69" w:rsidRDefault="00A75472" w:rsidP="00BD2C67">
            <w:pPr>
              <w:rPr>
                <w:sz w:val="16"/>
                <w:szCs w:val="16"/>
              </w:rPr>
            </w:pPr>
            <w:r w:rsidRPr="00BC4F69">
              <w:rPr>
                <w:sz w:val="16"/>
                <w:szCs w:val="16"/>
              </w:rPr>
              <w:t>A11, A12</w:t>
            </w:r>
          </w:p>
          <w:p w:rsidR="00A75472" w:rsidRPr="00BC4F69" w:rsidRDefault="00A75472" w:rsidP="00BD2C67">
            <w:pPr>
              <w:rPr>
                <w:sz w:val="16"/>
                <w:szCs w:val="16"/>
              </w:rPr>
            </w:pPr>
            <w:r w:rsidRPr="00BC4F69">
              <w:rPr>
                <w:sz w:val="16"/>
                <w:szCs w:val="16"/>
              </w:rPr>
              <w:t>A22</w:t>
            </w:r>
          </w:p>
          <w:p w:rsidR="00A75472" w:rsidRPr="00BC4F69" w:rsidRDefault="00A75472" w:rsidP="00BD2C67">
            <w:pPr>
              <w:rPr>
                <w:sz w:val="16"/>
                <w:szCs w:val="16"/>
              </w:rPr>
            </w:pPr>
            <w:r w:rsidRPr="00BC4F69">
              <w:rPr>
                <w:sz w:val="16"/>
                <w:szCs w:val="16"/>
              </w:rPr>
              <w:t>C1</w:t>
            </w:r>
          </w:p>
          <w:p w:rsidR="00A75472" w:rsidRPr="00BC4F69" w:rsidRDefault="00A75472" w:rsidP="00BD2C67">
            <w:pPr>
              <w:rPr>
                <w:sz w:val="16"/>
                <w:szCs w:val="16"/>
              </w:rPr>
            </w:pPr>
            <w:r w:rsidRPr="00BC4F69">
              <w:rPr>
                <w:sz w:val="16"/>
                <w:szCs w:val="16"/>
              </w:rPr>
              <w:t>E3, E4</w:t>
            </w:r>
          </w:p>
        </w:tc>
        <w:tc>
          <w:tcPr>
            <w:tcW w:w="1717" w:type="dxa"/>
          </w:tcPr>
          <w:p w:rsidR="00A75472" w:rsidRPr="00BC4F69" w:rsidRDefault="00A75472" w:rsidP="00BD2C67">
            <w:pPr>
              <w:rPr>
                <w:sz w:val="16"/>
                <w:szCs w:val="16"/>
              </w:rPr>
            </w:pPr>
          </w:p>
        </w:tc>
      </w:tr>
      <w:tr w:rsidR="00A75472" w:rsidRPr="00BC4F69" w:rsidTr="00BD2C67">
        <w:tc>
          <w:tcPr>
            <w:tcW w:w="3582" w:type="dxa"/>
          </w:tcPr>
          <w:p w:rsidR="00A75472" w:rsidRPr="00BC4F69" w:rsidRDefault="00A75472" w:rsidP="00BD2C67">
            <w:pPr>
              <w:pStyle w:val="zakChar"/>
            </w:pPr>
            <w:r w:rsidRPr="00BC4F69">
              <w:t>Žák</w:t>
            </w:r>
          </w:p>
          <w:p w:rsidR="00A75472" w:rsidRPr="00BC4F69" w:rsidRDefault="00A75472" w:rsidP="00781FF5">
            <w:pPr>
              <w:pStyle w:val="vystupy"/>
            </w:pPr>
            <w:r w:rsidRPr="00BC4F69">
              <w:t>F-9-7-02  určí tělesa tvořící sluneční soustavu</w:t>
            </w:r>
          </w:p>
          <w:p w:rsidR="00A75472" w:rsidRPr="00BC4F69" w:rsidRDefault="00A75472" w:rsidP="00781FF5">
            <w:pPr>
              <w:pStyle w:val="vystupy"/>
            </w:pPr>
            <w:r w:rsidRPr="00BC4F69">
              <w:t>F-9-7-01  objasní pohyb planet na základě gravitačních sil</w:t>
            </w:r>
          </w:p>
          <w:p w:rsidR="00A75472" w:rsidRPr="00BC4F69" w:rsidRDefault="00A75472" w:rsidP="00781FF5">
            <w:pPr>
              <w:pStyle w:val="vystupy"/>
            </w:pPr>
            <w:r w:rsidRPr="00BC4F69">
              <w:t>F-9-7-05  na základě svých vlastností uvede základní rozdíly mezi hvězdou a planetou</w:t>
            </w:r>
          </w:p>
          <w:p w:rsidR="00A75472" w:rsidRPr="00BC4F69" w:rsidRDefault="00A75472" w:rsidP="00781FF5">
            <w:pPr>
              <w:pStyle w:val="vystupy"/>
            </w:pPr>
            <w:r w:rsidRPr="00BC4F69">
              <w:t>F-9-7-R  vysvětli význam kosmického výzkumu pro lidstvo</w:t>
            </w:r>
          </w:p>
        </w:tc>
        <w:tc>
          <w:tcPr>
            <w:tcW w:w="2835" w:type="dxa"/>
          </w:tcPr>
          <w:p w:rsidR="00A75472" w:rsidRPr="00BC4F69" w:rsidRDefault="00A75472" w:rsidP="00A75472">
            <w:pPr>
              <w:pStyle w:val="temaChar"/>
            </w:pPr>
            <w:r w:rsidRPr="00BC4F69">
              <w:t>Země a vesmír</w:t>
            </w:r>
          </w:p>
          <w:p w:rsidR="00A75472" w:rsidRPr="00BC4F69" w:rsidRDefault="00A75472" w:rsidP="00774B6E">
            <w:pPr>
              <w:pStyle w:val="ucivo"/>
            </w:pPr>
            <w:r w:rsidRPr="00BC4F69">
              <w:t xml:space="preserve">sluneční soustava </w:t>
            </w:r>
          </w:p>
          <w:p w:rsidR="00A75472" w:rsidRPr="00BC4F69" w:rsidRDefault="00A75472" w:rsidP="00774B6E">
            <w:pPr>
              <w:pStyle w:val="ucivo"/>
            </w:pPr>
            <w:r w:rsidRPr="00BC4F69">
              <w:t>naše galaxie, hvězdy</w:t>
            </w:r>
          </w:p>
          <w:p w:rsidR="00A75472" w:rsidRPr="00BC4F69" w:rsidRDefault="00A75472" w:rsidP="00774B6E">
            <w:pPr>
              <w:pStyle w:val="ucivo"/>
            </w:pPr>
            <w:r w:rsidRPr="00BC4F69">
              <w:t>kosmonautika</w:t>
            </w:r>
          </w:p>
          <w:p w:rsidR="00A75472" w:rsidRPr="00BC4F69" w:rsidRDefault="00A75472" w:rsidP="00774B6E">
            <w:pPr>
              <w:pStyle w:val="ucivo"/>
            </w:pPr>
            <w:r w:rsidRPr="00BC4F69">
              <w:t>výzkum vesmíru</w:t>
            </w:r>
          </w:p>
        </w:tc>
        <w:tc>
          <w:tcPr>
            <w:tcW w:w="1260" w:type="dxa"/>
          </w:tcPr>
          <w:p w:rsidR="00A75472" w:rsidRPr="00BC4F69" w:rsidRDefault="00A75472" w:rsidP="00BD2C67">
            <w:pPr>
              <w:rPr>
                <w:sz w:val="16"/>
                <w:szCs w:val="16"/>
              </w:rPr>
            </w:pPr>
            <w:r w:rsidRPr="00BC4F69">
              <w:rPr>
                <w:sz w:val="16"/>
                <w:szCs w:val="16"/>
              </w:rPr>
              <w:t>A11</w:t>
            </w:r>
          </w:p>
          <w:p w:rsidR="00A75472" w:rsidRPr="00BC4F69" w:rsidRDefault="00A75472" w:rsidP="00BD2C67">
            <w:pPr>
              <w:rPr>
                <w:sz w:val="16"/>
                <w:szCs w:val="16"/>
              </w:rPr>
            </w:pPr>
            <w:r w:rsidRPr="00BC4F69">
              <w:rPr>
                <w:sz w:val="16"/>
                <w:szCs w:val="16"/>
              </w:rPr>
              <w:t>C2</w:t>
            </w:r>
          </w:p>
          <w:p w:rsidR="00A75472" w:rsidRPr="00BC4F69" w:rsidRDefault="00A75472" w:rsidP="00BD2C67">
            <w:pPr>
              <w:rPr>
                <w:sz w:val="16"/>
                <w:szCs w:val="16"/>
              </w:rPr>
            </w:pPr>
            <w:r w:rsidRPr="00BC4F69">
              <w:rPr>
                <w:sz w:val="16"/>
                <w:szCs w:val="16"/>
              </w:rPr>
              <w:t>E3</w:t>
            </w:r>
          </w:p>
        </w:tc>
        <w:tc>
          <w:tcPr>
            <w:tcW w:w="1717" w:type="dxa"/>
          </w:tcPr>
          <w:p w:rsidR="00A75472" w:rsidRPr="00BC4F69" w:rsidRDefault="00A75472" w:rsidP="00BD2C67">
            <w:pPr>
              <w:rPr>
                <w:sz w:val="16"/>
                <w:szCs w:val="16"/>
              </w:rPr>
            </w:pPr>
          </w:p>
        </w:tc>
      </w:tr>
    </w:tbl>
    <w:p w:rsidR="00A75472" w:rsidRPr="00BC4F69" w:rsidRDefault="00A75472" w:rsidP="00A75472">
      <w:pPr>
        <w:rPr>
          <w:rStyle w:val="podcelky"/>
        </w:rPr>
      </w:pPr>
      <w:r w:rsidRPr="00BC4F69">
        <w:br w:type="page"/>
      </w:r>
      <w:r w:rsidRPr="00BC4F69">
        <w:rPr>
          <w:rStyle w:val="podcelky"/>
        </w:rPr>
        <w:lastRenderedPageBreak/>
        <w:t>Vyučovací předmět:</w:t>
      </w:r>
    </w:p>
    <w:p w:rsidR="00A75472" w:rsidRPr="00BC4F69" w:rsidRDefault="00A75472" w:rsidP="00A75472">
      <w:pPr>
        <w:pStyle w:val="vyucovacipredmetnadpis"/>
      </w:pPr>
      <w:bookmarkStart w:id="88" w:name="_Toc240271538"/>
      <w:bookmarkStart w:id="89" w:name="_Toc2762450"/>
      <w:r w:rsidRPr="00BC4F69">
        <w:t>Chemie</w:t>
      </w:r>
      <w:bookmarkEnd w:id="88"/>
      <w:r w:rsidR="004F1796">
        <w:t xml:space="preserve"> (Ch)</w:t>
      </w:r>
      <w:bookmarkEnd w:id="89"/>
    </w:p>
    <w:p w:rsidR="00A75472" w:rsidRPr="00BC4F69" w:rsidRDefault="00A75472" w:rsidP="00A75472">
      <w:r w:rsidRPr="00BC4F69">
        <w:rPr>
          <w:rStyle w:val="podcelky"/>
        </w:rPr>
        <w:t>Charakteristika vyučovacího předmětu</w:t>
      </w:r>
    </w:p>
    <w:p w:rsidR="00A75472" w:rsidRPr="00BC4F69" w:rsidRDefault="00A75472" w:rsidP="00A75472">
      <w:pPr>
        <w:pStyle w:val="ucebniosnovypodnadpisy"/>
      </w:pPr>
      <w:r w:rsidRPr="00BC4F69">
        <w:t>Obsahové vymezení vyučovacího předmětu:</w:t>
      </w:r>
    </w:p>
    <w:p w:rsidR="00A75472" w:rsidRPr="00BC4F69" w:rsidRDefault="00A75472" w:rsidP="003878E6">
      <w:pPr>
        <w:pStyle w:val="odstavec"/>
      </w:pPr>
      <w:r w:rsidRPr="00BC4F69">
        <w:t>Chemie je přírodní věda, která zkoumá látky a jejich změny. S výrobky chemického průmyslu se každý setkává v běžném životě. Proto je cílem popsat a vysvětlit vlastnosti látek k jejich praktickému využití. Učivo je zaměřeno převážně k vhodné argumentaci, chování a rozhodování. Směřuje ke zvládání základních metod pozorování a jejich celkovému zpracování, vč. zdůvodnění vyvozených závěrů. Přirozeně tak podněcuje logické uvažování.</w:t>
      </w:r>
    </w:p>
    <w:p w:rsidR="00A75472" w:rsidRPr="00BC4F69" w:rsidRDefault="00A75472" w:rsidP="003878E6">
      <w:pPr>
        <w:pStyle w:val="odstavec"/>
      </w:pPr>
      <w:r w:rsidRPr="00BC4F69">
        <w:t>Žáci s větším zájmem o chemii se mohou zúčastnit i chemických soutěží. Ty si kladou za cíl podporovat a rozvíjet talentované žáky. Formou zájmové činnosti napomáhají vyvolávat hlubší zájem o chemii a vést žáky k samostatné práci.</w:t>
      </w:r>
    </w:p>
    <w:p w:rsidR="00A75472" w:rsidRDefault="00A75472" w:rsidP="003878E6">
      <w:pPr>
        <w:pStyle w:val="odstavec"/>
      </w:pPr>
      <w:r w:rsidRPr="00BC4F69">
        <w:t>Pro výuku platí cíle základního vzdělávání vzdělávací oblasti Člověk a příroda uvedené v RVP ZV.</w:t>
      </w:r>
    </w:p>
    <w:p w:rsidR="00A75472" w:rsidRPr="006D7091" w:rsidRDefault="00A75472" w:rsidP="003878E6">
      <w:pPr>
        <w:pStyle w:val="odstavec"/>
      </w:pPr>
    </w:p>
    <w:p w:rsidR="00A75472" w:rsidRPr="006D7091" w:rsidRDefault="00A75472" w:rsidP="00A75472">
      <w:pPr>
        <w:pStyle w:val="ucebniosnovypodnadpisy"/>
      </w:pPr>
      <w:r w:rsidRPr="006D7091">
        <w:t>Časové vymezení vyučovacího předmětu</w:t>
      </w:r>
      <w:r w:rsidR="00484BD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A75472" w:rsidRPr="006D7091" w:rsidTr="00BD2C67">
        <w:tc>
          <w:tcPr>
            <w:tcW w:w="1227" w:type="dxa"/>
            <w:vAlign w:val="center"/>
          </w:tcPr>
          <w:p w:rsidR="00A75472" w:rsidRPr="006D7091" w:rsidRDefault="00A75472" w:rsidP="00BD2C67">
            <w:pPr>
              <w:rPr>
                <w:sz w:val="20"/>
                <w:szCs w:val="20"/>
              </w:rPr>
            </w:pPr>
            <w:r w:rsidRPr="006D7091">
              <w:rPr>
                <w:sz w:val="20"/>
                <w:szCs w:val="20"/>
              </w:rPr>
              <w:t>ročník:</w:t>
            </w:r>
          </w:p>
        </w:tc>
        <w:tc>
          <w:tcPr>
            <w:tcW w:w="892" w:type="dxa"/>
            <w:vAlign w:val="center"/>
          </w:tcPr>
          <w:p w:rsidR="00A75472" w:rsidRPr="006D7091" w:rsidRDefault="00A75472" w:rsidP="00BD2C67">
            <w:pPr>
              <w:jc w:val="center"/>
              <w:rPr>
                <w:sz w:val="20"/>
                <w:szCs w:val="20"/>
              </w:rPr>
            </w:pPr>
            <w:r w:rsidRPr="006D7091">
              <w:rPr>
                <w:sz w:val="20"/>
                <w:szCs w:val="20"/>
              </w:rPr>
              <w:t>1.</w:t>
            </w:r>
          </w:p>
        </w:tc>
        <w:tc>
          <w:tcPr>
            <w:tcW w:w="893" w:type="dxa"/>
            <w:vAlign w:val="center"/>
          </w:tcPr>
          <w:p w:rsidR="00A75472" w:rsidRPr="006D7091" w:rsidRDefault="00A75472" w:rsidP="00BD2C67">
            <w:pPr>
              <w:jc w:val="center"/>
              <w:rPr>
                <w:sz w:val="20"/>
                <w:szCs w:val="20"/>
              </w:rPr>
            </w:pPr>
            <w:r w:rsidRPr="006D7091">
              <w:rPr>
                <w:sz w:val="20"/>
                <w:szCs w:val="20"/>
              </w:rPr>
              <w:t>2.</w:t>
            </w:r>
          </w:p>
        </w:tc>
        <w:tc>
          <w:tcPr>
            <w:tcW w:w="893" w:type="dxa"/>
            <w:vAlign w:val="center"/>
          </w:tcPr>
          <w:p w:rsidR="00A75472" w:rsidRPr="006D7091" w:rsidRDefault="00A75472" w:rsidP="00BD2C67">
            <w:pPr>
              <w:jc w:val="center"/>
              <w:rPr>
                <w:sz w:val="20"/>
                <w:szCs w:val="20"/>
              </w:rPr>
            </w:pPr>
            <w:r w:rsidRPr="006D7091">
              <w:rPr>
                <w:sz w:val="20"/>
                <w:szCs w:val="20"/>
              </w:rPr>
              <w:t>3.</w:t>
            </w:r>
          </w:p>
        </w:tc>
        <w:tc>
          <w:tcPr>
            <w:tcW w:w="893" w:type="dxa"/>
            <w:vAlign w:val="center"/>
          </w:tcPr>
          <w:p w:rsidR="00A75472" w:rsidRPr="006D7091" w:rsidRDefault="00A75472" w:rsidP="00BD2C67">
            <w:pPr>
              <w:jc w:val="center"/>
              <w:rPr>
                <w:sz w:val="20"/>
                <w:szCs w:val="20"/>
              </w:rPr>
            </w:pPr>
            <w:r w:rsidRPr="006D7091">
              <w:rPr>
                <w:sz w:val="20"/>
                <w:szCs w:val="20"/>
              </w:rPr>
              <w:t>4.</w:t>
            </w:r>
          </w:p>
        </w:tc>
        <w:tc>
          <w:tcPr>
            <w:tcW w:w="893" w:type="dxa"/>
            <w:vAlign w:val="center"/>
          </w:tcPr>
          <w:p w:rsidR="00A75472" w:rsidRPr="006D7091" w:rsidRDefault="00A75472" w:rsidP="00BD2C67">
            <w:pPr>
              <w:jc w:val="center"/>
              <w:rPr>
                <w:sz w:val="20"/>
                <w:szCs w:val="20"/>
              </w:rPr>
            </w:pPr>
            <w:r w:rsidRPr="006D7091">
              <w:rPr>
                <w:sz w:val="20"/>
                <w:szCs w:val="20"/>
              </w:rPr>
              <w:t>5.</w:t>
            </w:r>
          </w:p>
        </w:tc>
        <w:tc>
          <w:tcPr>
            <w:tcW w:w="899" w:type="dxa"/>
            <w:vAlign w:val="center"/>
          </w:tcPr>
          <w:p w:rsidR="00A75472" w:rsidRPr="006D7091" w:rsidRDefault="00A75472" w:rsidP="00BD2C67">
            <w:pPr>
              <w:jc w:val="center"/>
              <w:rPr>
                <w:sz w:val="20"/>
                <w:szCs w:val="20"/>
              </w:rPr>
            </w:pPr>
            <w:r w:rsidRPr="006D7091">
              <w:rPr>
                <w:sz w:val="20"/>
                <w:szCs w:val="20"/>
              </w:rPr>
              <w:t>6.</w:t>
            </w:r>
          </w:p>
        </w:tc>
        <w:tc>
          <w:tcPr>
            <w:tcW w:w="899" w:type="dxa"/>
            <w:vAlign w:val="center"/>
          </w:tcPr>
          <w:p w:rsidR="00A75472" w:rsidRPr="006D7091" w:rsidRDefault="00A75472" w:rsidP="00BD2C67">
            <w:pPr>
              <w:jc w:val="center"/>
              <w:rPr>
                <w:sz w:val="20"/>
                <w:szCs w:val="20"/>
              </w:rPr>
            </w:pPr>
            <w:r w:rsidRPr="006D7091">
              <w:rPr>
                <w:sz w:val="20"/>
                <w:szCs w:val="20"/>
              </w:rPr>
              <w:t>7.</w:t>
            </w:r>
          </w:p>
        </w:tc>
        <w:tc>
          <w:tcPr>
            <w:tcW w:w="899" w:type="dxa"/>
            <w:vAlign w:val="center"/>
          </w:tcPr>
          <w:p w:rsidR="00A75472" w:rsidRPr="006D7091" w:rsidRDefault="00A75472" w:rsidP="00BD2C67">
            <w:pPr>
              <w:jc w:val="center"/>
              <w:rPr>
                <w:sz w:val="20"/>
                <w:szCs w:val="20"/>
              </w:rPr>
            </w:pPr>
            <w:r w:rsidRPr="006D7091">
              <w:rPr>
                <w:sz w:val="20"/>
                <w:szCs w:val="20"/>
              </w:rPr>
              <w:t>8.</w:t>
            </w:r>
          </w:p>
        </w:tc>
        <w:tc>
          <w:tcPr>
            <w:tcW w:w="899" w:type="dxa"/>
            <w:vAlign w:val="center"/>
          </w:tcPr>
          <w:p w:rsidR="00A75472" w:rsidRPr="006D7091" w:rsidRDefault="00A75472" w:rsidP="00BD2C67">
            <w:pPr>
              <w:jc w:val="center"/>
              <w:rPr>
                <w:sz w:val="20"/>
                <w:szCs w:val="20"/>
              </w:rPr>
            </w:pPr>
            <w:r w:rsidRPr="006D7091">
              <w:rPr>
                <w:sz w:val="20"/>
                <w:szCs w:val="20"/>
              </w:rPr>
              <w:t>9.</w:t>
            </w:r>
          </w:p>
        </w:tc>
      </w:tr>
      <w:tr w:rsidR="00A75472" w:rsidRPr="006D7091" w:rsidTr="00BD2C67">
        <w:tc>
          <w:tcPr>
            <w:tcW w:w="1227" w:type="dxa"/>
            <w:vAlign w:val="center"/>
          </w:tcPr>
          <w:p w:rsidR="00A75472" w:rsidRPr="006D7091" w:rsidRDefault="00A75472" w:rsidP="00BD2C67">
            <w:pPr>
              <w:rPr>
                <w:sz w:val="20"/>
                <w:szCs w:val="20"/>
              </w:rPr>
            </w:pPr>
            <w:r w:rsidRPr="006D7091">
              <w:rPr>
                <w:sz w:val="20"/>
                <w:szCs w:val="20"/>
              </w:rPr>
              <w:t>počet vyučovacích hodin týdně:</w:t>
            </w:r>
          </w:p>
        </w:tc>
        <w:tc>
          <w:tcPr>
            <w:tcW w:w="892" w:type="dxa"/>
            <w:vAlign w:val="center"/>
          </w:tcPr>
          <w:p w:rsidR="00A75472" w:rsidRPr="006D7091" w:rsidRDefault="00A75472" w:rsidP="00BD2C67">
            <w:pPr>
              <w:jc w:val="center"/>
              <w:rPr>
                <w:sz w:val="20"/>
                <w:szCs w:val="20"/>
              </w:rPr>
            </w:pPr>
          </w:p>
        </w:tc>
        <w:tc>
          <w:tcPr>
            <w:tcW w:w="893" w:type="dxa"/>
            <w:vAlign w:val="center"/>
          </w:tcPr>
          <w:p w:rsidR="00A75472" w:rsidRPr="006D7091" w:rsidRDefault="00A75472" w:rsidP="00BD2C67">
            <w:pPr>
              <w:jc w:val="center"/>
              <w:rPr>
                <w:sz w:val="20"/>
                <w:szCs w:val="20"/>
              </w:rPr>
            </w:pPr>
          </w:p>
        </w:tc>
        <w:tc>
          <w:tcPr>
            <w:tcW w:w="893" w:type="dxa"/>
            <w:vAlign w:val="center"/>
          </w:tcPr>
          <w:p w:rsidR="00A75472" w:rsidRPr="006D7091" w:rsidRDefault="00A75472" w:rsidP="00BD2C67">
            <w:pPr>
              <w:jc w:val="center"/>
              <w:rPr>
                <w:sz w:val="20"/>
                <w:szCs w:val="20"/>
              </w:rPr>
            </w:pPr>
          </w:p>
        </w:tc>
        <w:tc>
          <w:tcPr>
            <w:tcW w:w="893" w:type="dxa"/>
            <w:vAlign w:val="center"/>
          </w:tcPr>
          <w:p w:rsidR="00A75472" w:rsidRPr="006D7091" w:rsidRDefault="00A75472" w:rsidP="00BD2C67">
            <w:pPr>
              <w:jc w:val="center"/>
              <w:rPr>
                <w:sz w:val="20"/>
                <w:szCs w:val="20"/>
              </w:rPr>
            </w:pPr>
          </w:p>
        </w:tc>
        <w:tc>
          <w:tcPr>
            <w:tcW w:w="893" w:type="dxa"/>
            <w:vAlign w:val="center"/>
          </w:tcPr>
          <w:p w:rsidR="00A75472" w:rsidRPr="006D7091" w:rsidRDefault="00A75472" w:rsidP="00BD2C67">
            <w:pPr>
              <w:jc w:val="center"/>
              <w:rPr>
                <w:sz w:val="20"/>
                <w:szCs w:val="20"/>
              </w:rPr>
            </w:pPr>
          </w:p>
        </w:tc>
        <w:tc>
          <w:tcPr>
            <w:tcW w:w="899" w:type="dxa"/>
            <w:vAlign w:val="center"/>
          </w:tcPr>
          <w:p w:rsidR="00A75472" w:rsidRPr="006D7091" w:rsidRDefault="00A75472" w:rsidP="00BD2C67">
            <w:pPr>
              <w:jc w:val="center"/>
              <w:rPr>
                <w:sz w:val="20"/>
                <w:szCs w:val="20"/>
              </w:rPr>
            </w:pPr>
          </w:p>
        </w:tc>
        <w:tc>
          <w:tcPr>
            <w:tcW w:w="899" w:type="dxa"/>
            <w:vAlign w:val="center"/>
          </w:tcPr>
          <w:p w:rsidR="00A75472" w:rsidRPr="006D7091" w:rsidRDefault="00A75472" w:rsidP="00BD2C67">
            <w:pPr>
              <w:jc w:val="center"/>
              <w:rPr>
                <w:sz w:val="20"/>
                <w:szCs w:val="20"/>
              </w:rPr>
            </w:pPr>
          </w:p>
        </w:tc>
        <w:tc>
          <w:tcPr>
            <w:tcW w:w="899" w:type="dxa"/>
            <w:vAlign w:val="center"/>
          </w:tcPr>
          <w:p w:rsidR="00A75472" w:rsidRPr="006D7091" w:rsidRDefault="00A75472" w:rsidP="00BD2C67">
            <w:pPr>
              <w:jc w:val="center"/>
              <w:rPr>
                <w:sz w:val="20"/>
                <w:szCs w:val="20"/>
              </w:rPr>
            </w:pPr>
            <w:r>
              <w:rPr>
                <w:sz w:val="20"/>
                <w:szCs w:val="20"/>
              </w:rPr>
              <w:t>2</w:t>
            </w:r>
          </w:p>
        </w:tc>
        <w:tc>
          <w:tcPr>
            <w:tcW w:w="899" w:type="dxa"/>
            <w:vAlign w:val="center"/>
          </w:tcPr>
          <w:p w:rsidR="00A75472" w:rsidRPr="006D7091" w:rsidRDefault="00A75472" w:rsidP="00BD2C67">
            <w:pPr>
              <w:jc w:val="center"/>
              <w:rPr>
                <w:sz w:val="20"/>
                <w:szCs w:val="20"/>
              </w:rPr>
            </w:pPr>
            <w:r>
              <w:rPr>
                <w:sz w:val="20"/>
                <w:szCs w:val="20"/>
              </w:rPr>
              <w:t>2</w:t>
            </w:r>
          </w:p>
        </w:tc>
      </w:tr>
    </w:tbl>
    <w:p w:rsidR="00A75472" w:rsidRDefault="00A75472" w:rsidP="003878E6">
      <w:pPr>
        <w:pStyle w:val="odstavec"/>
      </w:pPr>
    </w:p>
    <w:p w:rsidR="00A75472" w:rsidRPr="00BC4F69" w:rsidRDefault="00A75472" w:rsidP="003878E6">
      <w:pPr>
        <w:pStyle w:val="odstavec"/>
      </w:pPr>
    </w:p>
    <w:p w:rsidR="00A75472" w:rsidRPr="00BC4F69" w:rsidRDefault="00A75472" w:rsidP="00A75472">
      <w:pPr>
        <w:pStyle w:val="ucebniosnovypodnadpisy"/>
      </w:pPr>
      <w:r w:rsidRPr="00BC4F69">
        <w:t>Organizační vymezení vyučovacího předmětu a formy realizace:</w:t>
      </w:r>
    </w:p>
    <w:p w:rsidR="00A75472" w:rsidRPr="00BC4F69" w:rsidRDefault="00A75472" w:rsidP="003878E6">
      <w:pPr>
        <w:pStyle w:val="odstavec"/>
      </w:pPr>
      <w:r w:rsidRPr="00BC4F69">
        <w:t>Učivo je vedle teoretických poznatků stále více zaměřováno na osvojení vhodné argumentace, chování a rozhodování. Vzdělávání v předmětu chemie směřuje výuku specificky k:</w:t>
      </w:r>
    </w:p>
    <w:p w:rsidR="00A75472" w:rsidRPr="00BC4F69" w:rsidRDefault="00A75472" w:rsidP="003878E6">
      <w:pPr>
        <w:pStyle w:val="odstavec"/>
      </w:pPr>
      <w:r w:rsidRPr="00BC4F69">
        <w:t>podpoře vytváření otevřeného myšlení a logického uvažování</w:t>
      </w:r>
    </w:p>
    <w:p w:rsidR="00A75472" w:rsidRPr="00BC4F69" w:rsidRDefault="00A75472" w:rsidP="003878E6">
      <w:pPr>
        <w:pStyle w:val="odstavec"/>
      </w:pPr>
      <w:r w:rsidRPr="00BC4F69">
        <w:t>poznávání základních chemických pojmů a zákonitostí na příkladech směsí, chemických látek a jejich reakcí s využíváním jednoduchých chemických pokusů</w:t>
      </w:r>
    </w:p>
    <w:p w:rsidR="00A75472" w:rsidRPr="00BC4F69" w:rsidRDefault="00A75472" w:rsidP="003878E6">
      <w:pPr>
        <w:pStyle w:val="odstavec"/>
      </w:pPr>
      <w:r w:rsidRPr="00BC4F69">
        <w:t>řešení problémů a zdůvodňování správného jednání v praktických situacích</w:t>
      </w:r>
    </w:p>
    <w:p w:rsidR="00A75472" w:rsidRPr="00BC4F69" w:rsidRDefault="00A75472" w:rsidP="003878E6">
      <w:pPr>
        <w:pStyle w:val="odstavec"/>
      </w:pPr>
      <w:r w:rsidRPr="00BC4F69">
        <w:t>vytváření potřeb objevovat a vysvětlovat chemické jevy, zdůvodňovat vyvozené závěry a získané poznatky využívat k rozvíjení odpovědnosti občanských postojů</w:t>
      </w:r>
    </w:p>
    <w:p w:rsidR="00A75472" w:rsidRPr="00BC4F69" w:rsidRDefault="00A75472" w:rsidP="003878E6">
      <w:pPr>
        <w:pStyle w:val="odstavec"/>
      </w:pPr>
      <w:r w:rsidRPr="00BC4F69">
        <w:t>získávání a upevňování dovednosti pracovat podle pravidel bezpečné práce s chemikáliemi a dovednosti poskytnout první pomoc při úrazech s vybranými nebezpečnými látkami</w:t>
      </w:r>
    </w:p>
    <w:p w:rsidR="00A75472" w:rsidRPr="00BC4F69" w:rsidRDefault="00A75472" w:rsidP="003878E6">
      <w:pPr>
        <w:pStyle w:val="odstavec"/>
      </w:pPr>
      <w:r w:rsidRPr="00BC4F69">
        <w:t>podchycení a rozvíjení zájmu o obor</w:t>
      </w:r>
    </w:p>
    <w:p w:rsidR="00A75472" w:rsidRPr="00BC4F69" w:rsidRDefault="00A75472" w:rsidP="00A75472">
      <w:r w:rsidRPr="00BC4F69">
        <w:br w:type="page"/>
      </w:r>
    </w:p>
    <w:tbl>
      <w:tblPr>
        <w:tblW w:w="9395" w:type="dxa"/>
        <w:jc w:val="center"/>
        <w:tblLook w:val="01E0" w:firstRow="1" w:lastRow="1" w:firstColumn="1" w:lastColumn="1" w:noHBand="0" w:noVBand="0"/>
      </w:tblPr>
      <w:tblGrid>
        <w:gridCol w:w="72"/>
        <w:gridCol w:w="3441"/>
        <w:gridCol w:w="2762"/>
        <w:gridCol w:w="76"/>
        <w:gridCol w:w="1201"/>
        <w:gridCol w:w="1807"/>
        <w:gridCol w:w="36"/>
      </w:tblGrid>
      <w:tr w:rsidR="00A75472" w:rsidRPr="00BC4F69" w:rsidTr="00AD0BAA">
        <w:trPr>
          <w:gridBefore w:val="1"/>
          <w:gridAfter w:val="1"/>
          <w:wBefore w:w="72" w:type="dxa"/>
          <w:wAfter w:w="36" w:type="dxa"/>
          <w:jc w:val="center"/>
        </w:trPr>
        <w:tc>
          <w:tcPr>
            <w:tcW w:w="6279" w:type="dxa"/>
            <w:gridSpan w:val="3"/>
          </w:tcPr>
          <w:p w:rsidR="00A75472" w:rsidRPr="00BC4F69" w:rsidRDefault="00A75472" w:rsidP="00BD2C67">
            <w:pPr>
              <w:pStyle w:val="rocnik"/>
            </w:pPr>
            <w:r w:rsidRPr="00BC4F69">
              <w:lastRenderedPageBreak/>
              <w:t xml:space="preserve">Vyučovací předmět: </w:t>
            </w:r>
            <w:r w:rsidRPr="00BC4F69">
              <w:rPr>
                <w:b w:val="0"/>
              </w:rPr>
              <w:t>Chemie</w:t>
            </w:r>
          </w:p>
        </w:tc>
        <w:tc>
          <w:tcPr>
            <w:tcW w:w="3008" w:type="dxa"/>
            <w:gridSpan w:val="2"/>
          </w:tcPr>
          <w:p w:rsidR="00A75472" w:rsidRDefault="00A75472" w:rsidP="00BD2C67">
            <w:pPr>
              <w:pStyle w:val="rocnik"/>
              <w:rPr>
                <w:b w:val="0"/>
              </w:rPr>
            </w:pPr>
            <w:r w:rsidRPr="00BC4F69">
              <w:t xml:space="preserve">Ročník: </w:t>
            </w:r>
            <w:r w:rsidRPr="00BC4F69">
              <w:rPr>
                <w:b w:val="0"/>
              </w:rPr>
              <w:t>8.</w:t>
            </w:r>
          </w:p>
          <w:p w:rsidR="007C69F9" w:rsidRPr="00BC4F69" w:rsidRDefault="007C69F9" w:rsidP="00BD2C67">
            <w:pPr>
              <w:pStyle w:val="rocnik"/>
            </w:pPr>
          </w:p>
        </w:tc>
      </w:tr>
      <w:tr w:rsidR="00A75472" w:rsidRPr="00BC4F6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3" w:type="dxa"/>
            <w:gridSpan w:val="2"/>
            <w:vAlign w:val="center"/>
          </w:tcPr>
          <w:p w:rsidR="00A75472" w:rsidRPr="00BC4F69" w:rsidRDefault="00A75472" w:rsidP="00BD2C67">
            <w:pPr>
              <w:pStyle w:val="zahlavitabulky"/>
            </w:pPr>
            <w:r w:rsidRPr="00BC4F69">
              <w:t>Výstupy</w:t>
            </w:r>
          </w:p>
        </w:tc>
        <w:tc>
          <w:tcPr>
            <w:tcW w:w="2762" w:type="dxa"/>
            <w:vAlign w:val="center"/>
          </w:tcPr>
          <w:p w:rsidR="00A75472" w:rsidRPr="00BC4F69" w:rsidRDefault="00A75472" w:rsidP="00BD2C67">
            <w:pPr>
              <w:pStyle w:val="zahlavitabulky"/>
            </w:pPr>
            <w:r w:rsidRPr="00BC4F69">
              <w:t>Učivo</w:t>
            </w:r>
          </w:p>
        </w:tc>
        <w:tc>
          <w:tcPr>
            <w:tcW w:w="1277" w:type="dxa"/>
            <w:gridSpan w:val="2"/>
            <w:vAlign w:val="center"/>
          </w:tcPr>
          <w:p w:rsidR="00A75472" w:rsidRPr="00BC4F69" w:rsidRDefault="00A75472" w:rsidP="00BD2C67">
            <w:pPr>
              <w:pStyle w:val="zahlavitabulky"/>
            </w:pPr>
            <w:r w:rsidRPr="00BC4F69">
              <w:t>Průřezová témata</w:t>
            </w:r>
          </w:p>
        </w:tc>
        <w:tc>
          <w:tcPr>
            <w:tcW w:w="1843" w:type="dxa"/>
            <w:gridSpan w:val="2"/>
            <w:vAlign w:val="center"/>
          </w:tcPr>
          <w:p w:rsidR="00A75472" w:rsidRPr="00BC4F69" w:rsidRDefault="00A75472" w:rsidP="00BD2C67">
            <w:pPr>
              <w:pStyle w:val="zahlavitabulky"/>
            </w:pPr>
            <w:r w:rsidRPr="00BC4F69">
              <w:t>Mezipředmětové vztahy, poznámky</w:t>
            </w:r>
          </w:p>
        </w:tc>
      </w:tr>
      <w:tr w:rsidR="00A75472" w:rsidRPr="00BC4F6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3" w:type="dxa"/>
            <w:gridSpan w:val="2"/>
          </w:tcPr>
          <w:p w:rsidR="00A75472" w:rsidRPr="00BC4F69" w:rsidRDefault="00A75472" w:rsidP="00BD2C67">
            <w:pPr>
              <w:pStyle w:val="zakChar"/>
            </w:pPr>
            <w:r w:rsidRPr="00BC4F69">
              <w:t>Žák</w:t>
            </w:r>
          </w:p>
          <w:p w:rsidR="00A75472" w:rsidRPr="00BC4F69" w:rsidRDefault="00A75472" w:rsidP="00781FF5">
            <w:pPr>
              <w:pStyle w:val="vystupy"/>
            </w:pPr>
            <w:r w:rsidRPr="00BC4F69">
              <w:t>CH-9-1-01  rozliší známé látky podle jejich vlastností</w:t>
            </w:r>
          </w:p>
          <w:p w:rsidR="00A75472" w:rsidRPr="00BC4F69" w:rsidRDefault="00A75472" w:rsidP="00781FF5">
            <w:pPr>
              <w:pStyle w:val="vystupy"/>
            </w:pPr>
            <w:r w:rsidRPr="00BC4F69">
              <w:t>CH-9-1-02  uvede zásady bezpečné práce v chemické pracovně</w:t>
            </w:r>
          </w:p>
          <w:p w:rsidR="00A75472" w:rsidRPr="00BC4F69" w:rsidRDefault="00A75472" w:rsidP="00781FF5">
            <w:pPr>
              <w:pStyle w:val="vystupy"/>
            </w:pPr>
            <w:r w:rsidRPr="00BC4F69">
              <w:t>CH-9-1-01  navrhne a provede jednoduché chemické pokusy a zaznamená jejich výsledek</w:t>
            </w:r>
          </w:p>
          <w:p w:rsidR="00A75472" w:rsidRPr="00BC4F69" w:rsidRDefault="00A75472" w:rsidP="00781FF5">
            <w:pPr>
              <w:pStyle w:val="vystupy"/>
            </w:pPr>
            <w:r w:rsidRPr="00BC4F69">
              <w:t>CH-9-1-02  uvede příklady nebezpečných látek, jejich označení a hlavní zásady bezpečné práce s nimi</w:t>
            </w:r>
          </w:p>
          <w:p w:rsidR="00A75472" w:rsidRPr="00BC4F69" w:rsidRDefault="00A75472" w:rsidP="00781FF5">
            <w:pPr>
              <w:pStyle w:val="vystupy"/>
            </w:pPr>
            <w:r w:rsidRPr="00BC4F69">
              <w:t>CH-9-7-02  v modelových situacích aplikuje efektivní znalosti k hašení požárů</w:t>
            </w:r>
          </w:p>
          <w:p w:rsidR="00A75472" w:rsidRPr="00BC4F69" w:rsidRDefault="00A75472" w:rsidP="00781FF5">
            <w:pPr>
              <w:pStyle w:val="vystupy"/>
            </w:pPr>
            <w:r w:rsidRPr="00BC4F69">
              <w:t>CH-9-1-03  v modelových situacích objasní efektivní chování při havárii únikem nebezpečné látky</w:t>
            </w:r>
          </w:p>
        </w:tc>
        <w:tc>
          <w:tcPr>
            <w:tcW w:w="2762" w:type="dxa"/>
          </w:tcPr>
          <w:p w:rsidR="00A75472" w:rsidRPr="00BC4F69" w:rsidRDefault="00A75472" w:rsidP="00A75472">
            <w:pPr>
              <w:pStyle w:val="temaChar"/>
            </w:pPr>
            <w:r w:rsidRPr="00BC4F69">
              <w:t>Pozorování a pokus</w:t>
            </w:r>
          </w:p>
          <w:p w:rsidR="00A75472" w:rsidRPr="00BC4F69" w:rsidRDefault="00A75472" w:rsidP="00774B6E">
            <w:pPr>
              <w:pStyle w:val="ucivo"/>
            </w:pPr>
            <w:r w:rsidRPr="00BC4F69">
              <w:t>rozlišování látek a vlastností těles</w:t>
            </w:r>
          </w:p>
          <w:p w:rsidR="00A75472" w:rsidRPr="00BC4F69" w:rsidRDefault="00A75472" w:rsidP="00774B6E">
            <w:pPr>
              <w:pStyle w:val="ucivo"/>
            </w:pPr>
            <w:r w:rsidRPr="00BC4F69">
              <w:t>zásady bezpečné páce</w:t>
            </w:r>
          </w:p>
          <w:p w:rsidR="00A75472" w:rsidRPr="00BC4F69" w:rsidRDefault="00A75472" w:rsidP="00774B6E">
            <w:pPr>
              <w:pStyle w:val="ucivo"/>
            </w:pPr>
            <w:r w:rsidRPr="00BC4F69">
              <w:t>označování, přeprava, uchovávání nebezpečných látek a hořlavin, R a S věty</w:t>
            </w:r>
          </w:p>
          <w:p w:rsidR="00A75472" w:rsidRPr="00BC4F69" w:rsidRDefault="00A75472" w:rsidP="00774B6E">
            <w:pPr>
              <w:pStyle w:val="ucivo"/>
            </w:pPr>
            <w:r w:rsidRPr="00BC4F69">
              <w:t>mimořádné události, hašení požáru</w:t>
            </w:r>
          </w:p>
          <w:p w:rsidR="00A75472" w:rsidRPr="00BC4F69" w:rsidRDefault="00A75472" w:rsidP="00774B6E">
            <w:pPr>
              <w:pStyle w:val="ucivo"/>
            </w:pPr>
            <w:r w:rsidRPr="00BC4F69">
              <w:t>signály civilní ochrany, evakuace</w:t>
            </w:r>
          </w:p>
        </w:tc>
        <w:tc>
          <w:tcPr>
            <w:tcW w:w="1277" w:type="dxa"/>
            <w:gridSpan w:val="2"/>
          </w:tcPr>
          <w:p w:rsidR="00A75472" w:rsidRPr="00BC4F69" w:rsidRDefault="00A75472" w:rsidP="00BD2C67">
            <w:pPr>
              <w:rPr>
                <w:sz w:val="16"/>
                <w:szCs w:val="16"/>
              </w:rPr>
            </w:pPr>
            <w:r w:rsidRPr="00BC4F69">
              <w:rPr>
                <w:sz w:val="16"/>
                <w:szCs w:val="16"/>
              </w:rPr>
              <w:t>A11, A12, A15, A31, A32</w:t>
            </w:r>
          </w:p>
          <w:p w:rsidR="00A75472" w:rsidRPr="00BC4F69" w:rsidRDefault="00A75472" w:rsidP="00BD2C67">
            <w:pPr>
              <w:rPr>
                <w:sz w:val="16"/>
                <w:szCs w:val="16"/>
              </w:rPr>
            </w:pPr>
            <w:r w:rsidRPr="00BC4F69">
              <w:rPr>
                <w:sz w:val="16"/>
                <w:szCs w:val="16"/>
              </w:rPr>
              <w:t>C2</w:t>
            </w:r>
          </w:p>
          <w:p w:rsidR="00A75472" w:rsidRPr="00BC4F69" w:rsidRDefault="00A75472" w:rsidP="00BD2C67">
            <w:pPr>
              <w:rPr>
                <w:sz w:val="16"/>
                <w:szCs w:val="16"/>
              </w:rPr>
            </w:pPr>
            <w:r w:rsidRPr="00BC4F69">
              <w:rPr>
                <w:sz w:val="16"/>
                <w:szCs w:val="16"/>
              </w:rPr>
              <w:t>E3, E4</w:t>
            </w:r>
          </w:p>
          <w:p w:rsidR="00A75472" w:rsidRPr="00BC4F69" w:rsidRDefault="00A75472" w:rsidP="00BD2C67">
            <w:pPr>
              <w:rPr>
                <w:sz w:val="16"/>
                <w:szCs w:val="16"/>
              </w:rPr>
            </w:pPr>
            <w:r w:rsidRPr="00BC4F69">
              <w:rPr>
                <w:sz w:val="16"/>
                <w:szCs w:val="16"/>
              </w:rPr>
              <w:t>F7</w:t>
            </w:r>
          </w:p>
        </w:tc>
        <w:tc>
          <w:tcPr>
            <w:tcW w:w="1843" w:type="dxa"/>
            <w:gridSpan w:val="2"/>
          </w:tcPr>
          <w:p w:rsidR="00A75472" w:rsidRPr="00BC4F69" w:rsidRDefault="00A75472" w:rsidP="00BD2C67">
            <w:pPr>
              <w:rPr>
                <w:sz w:val="16"/>
                <w:szCs w:val="16"/>
              </w:rPr>
            </w:pPr>
            <w:r w:rsidRPr="00BC4F69">
              <w:rPr>
                <w:sz w:val="16"/>
                <w:szCs w:val="16"/>
              </w:rPr>
              <w:t>Učivo úzce navazuje na učivo Laboratorní techniky ze 7. ročníku, kde bylo probíráno šířeji.</w:t>
            </w:r>
          </w:p>
        </w:tc>
      </w:tr>
      <w:tr w:rsidR="00A75472" w:rsidRPr="00BC4F6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3" w:type="dxa"/>
            <w:gridSpan w:val="2"/>
          </w:tcPr>
          <w:p w:rsidR="00A75472" w:rsidRPr="00BC4F69" w:rsidRDefault="00A75472" w:rsidP="00BD2C67">
            <w:pPr>
              <w:pStyle w:val="zakChar"/>
            </w:pPr>
            <w:r w:rsidRPr="00BC4F69">
              <w:t>Žák</w:t>
            </w:r>
          </w:p>
          <w:p w:rsidR="00A75472" w:rsidRPr="00BC4F69" w:rsidRDefault="00A75472" w:rsidP="00781FF5">
            <w:pPr>
              <w:pStyle w:val="vystupy"/>
            </w:pPr>
            <w:r w:rsidRPr="00BC4F69">
              <w:t>CH-9-2-01  rozliší stejnorodé a různorodé směsi a látky v reálném životě</w:t>
            </w:r>
          </w:p>
          <w:p w:rsidR="00A75472" w:rsidRPr="00BC4F69" w:rsidRDefault="00A75472" w:rsidP="00781FF5">
            <w:pPr>
              <w:pStyle w:val="vystupy"/>
            </w:pPr>
            <w:r w:rsidRPr="00BC4F69">
              <w:t>CH-9-2-01  použije správně (v souvislostech) pojmy: složka roztoku, rozpuštěná látka, rozpouštědlo, koncentrovanější, zředěnější, nasycený a nenasycený roztok</w:t>
            </w:r>
          </w:p>
          <w:p w:rsidR="00A75472" w:rsidRPr="00BC4F69" w:rsidRDefault="00A75472" w:rsidP="00781FF5">
            <w:pPr>
              <w:pStyle w:val="vystupy"/>
            </w:pPr>
            <w:r w:rsidRPr="00BC4F69">
              <w:t>CH-9-2-03  aplikuje poznatky o vlivu teploty, míchání a plošného obsahu povrchu rozpuštěné látky na rychlost jejího rozpouštění při vysvětlování známých situací z běžného života</w:t>
            </w:r>
          </w:p>
          <w:p w:rsidR="00A75472" w:rsidRPr="00BC4F69" w:rsidRDefault="00A75472" w:rsidP="00781FF5">
            <w:pPr>
              <w:pStyle w:val="vystupy"/>
            </w:pPr>
            <w:r w:rsidRPr="00BC4F69">
              <w:t>CH-9-2-02  vypočítá složení roztoků (hmotnostní zlomek)</w:t>
            </w:r>
          </w:p>
          <w:p w:rsidR="00A75472" w:rsidRPr="00BC4F69" w:rsidRDefault="00A75472" w:rsidP="00781FF5">
            <w:pPr>
              <w:pStyle w:val="vystupy"/>
            </w:pPr>
            <w:r w:rsidRPr="00BC4F69">
              <w:t>CH-9-2-04  navrhne postup oddělování složek směsí</w:t>
            </w:r>
          </w:p>
        </w:tc>
        <w:tc>
          <w:tcPr>
            <w:tcW w:w="2762" w:type="dxa"/>
          </w:tcPr>
          <w:p w:rsidR="00A75472" w:rsidRPr="00BC4F69" w:rsidRDefault="00A75472" w:rsidP="00A75472">
            <w:pPr>
              <w:pStyle w:val="temaChar"/>
            </w:pPr>
            <w:r w:rsidRPr="00BC4F69">
              <w:t>Směsi</w:t>
            </w:r>
          </w:p>
          <w:p w:rsidR="00A75472" w:rsidRPr="00BC4F69" w:rsidRDefault="00A75472" w:rsidP="00774B6E">
            <w:pPr>
              <w:pStyle w:val="ucivo"/>
            </w:pPr>
            <w:r w:rsidRPr="00BC4F69">
              <w:t>různorodé a stejnorodé směsi (roztoky)</w:t>
            </w:r>
          </w:p>
          <w:p w:rsidR="00A75472" w:rsidRPr="00BC4F69" w:rsidRDefault="00A75472" w:rsidP="00774B6E">
            <w:pPr>
              <w:pStyle w:val="ucivo"/>
            </w:pPr>
            <w:r w:rsidRPr="00BC4F69">
              <w:t>složky směsí</w:t>
            </w:r>
          </w:p>
          <w:p w:rsidR="00A75472" w:rsidRPr="00BC4F69" w:rsidRDefault="00A75472" w:rsidP="00774B6E">
            <w:pPr>
              <w:pStyle w:val="ucivo"/>
            </w:pPr>
            <w:r w:rsidRPr="00BC4F69">
              <w:t>hmotnostní zlomek,  koncentrace roztoku</w:t>
            </w:r>
          </w:p>
          <w:p w:rsidR="00A75472" w:rsidRPr="00BC4F69" w:rsidRDefault="00A75472" w:rsidP="00774B6E">
            <w:pPr>
              <w:pStyle w:val="ucivo"/>
            </w:pPr>
            <w:r w:rsidRPr="00BC4F69">
              <w:t xml:space="preserve">oddělování složek směsi </w:t>
            </w:r>
          </w:p>
          <w:p w:rsidR="00A75472" w:rsidRPr="00BC4F69" w:rsidRDefault="00A75472" w:rsidP="00774B6E">
            <w:pPr>
              <w:pStyle w:val="ucivo"/>
            </w:pPr>
            <w:r w:rsidRPr="00BC4F69">
              <w:t>ředění, nasycený roztok</w:t>
            </w:r>
          </w:p>
          <w:p w:rsidR="00A75472" w:rsidRPr="00BC4F69" w:rsidRDefault="00A75472" w:rsidP="00774B6E">
            <w:pPr>
              <w:pStyle w:val="ucivo"/>
            </w:pPr>
            <w:r w:rsidRPr="00BC4F69">
              <w:t>faktory ovlivňující průběh chemických reakcí, katalyzátory</w:t>
            </w:r>
          </w:p>
        </w:tc>
        <w:tc>
          <w:tcPr>
            <w:tcW w:w="1277" w:type="dxa"/>
            <w:gridSpan w:val="2"/>
          </w:tcPr>
          <w:p w:rsidR="00A75472" w:rsidRPr="00BC4F69" w:rsidRDefault="00A75472" w:rsidP="00BD2C67">
            <w:pPr>
              <w:rPr>
                <w:sz w:val="16"/>
                <w:szCs w:val="16"/>
              </w:rPr>
            </w:pPr>
            <w:r w:rsidRPr="00BC4F69">
              <w:rPr>
                <w:sz w:val="16"/>
                <w:szCs w:val="16"/>
              </w:rPr>
              <w:t>A11, A15</w:t>
            </w:r>
          </w:p>
          <w:p w:rsidR="00A75472" w:rsidRPr="00BC4F69" w:rsidRDefault="00A75472" w:rsidP="00BD2C67">
            <w:pPr>
              <w:rPr>
                <w:sz w:val="16"/>
                <w:szCs w:val="16"/>
              </w:rPr>
            </w:pPr>
            <w:r w:rsidRPr="00BC4F69">
              <w:rPr>
                <w:sz w:val="16"/>
                <w:szCs w:val="16"/>
              </w:rPr>
              <w:t>A31</w:t>
            </w:r>
          </w:p>
          <w:p w:rsidR="00A75472" w:rsidRPr="00BC4F69" w:rsidRDefault="00A75472" w:rsidP="00BD2C67">
            <w:pPr>
              <w:rPr>
                <w:sz w:val="16"/>
                <w:szCs w:val="16"/>
              </w:rPr>
            </w:pPr>
            <w:r w:rsidRPr="00BC4F69">
              <w:rPr>
                <w:sz w:val="16"/>
                <w:szCs w:val="16"/>
              </w:rPr>
              <w:t>E4</w:t>
            </w:r>
          </w:p>
          <w:p w:rsidR="00A75472" w:rsidRPr="00BC4F69" w:rsidRDefault="00A75472" w:rsidP="00BD2C67">
            <w:pPr>
              <w:rPr>
                <w:sz w:val="16"/>
                <w:szCs w:val="16"/>
              </w:rPr>
            </w:pPr>
            <w:r w:rsidRPr="00BC4F69">
              <w:rPr>
                <w:sz w:val="16"/>
                <w:szCs w:val="16"/>
              </w:rPr>
              <w:t>F7</w:t>
            </w:r>
          </w:p>
        </w:tc>
        <w:tc>
          <w:tcPr>
            <w:tcW w:w="1843" w:type="dxa"/>
            <w:gridSpan w:val="2"/>
          </w:tcPr>
          <w:p w:rsidR="00A75472" w:rsidRPr="00BC4F69" w:rsidRDefault="00A75472" w:rsidP="00BD2C67">
            <w:pPr>
              <w:rPr>
                <w:sz w:val="16"/>
                <w:szCs w:val="16"/>
              </w:rPr>
            </w:pPr>
            <w:r w:rsidRPr="00BC4F69">
              <w:rPr>
                <w:sz w:val="16"/>
                <w:szCs w:val="16"/>
              </w:rPr>
              <w:t>Učivo úzce navazuje na učivo Laboratorní techniky ze 7. ročníku, kde bylo probíráno šířeji.</w:t>
            </w:r>
          </w:p>
        </w:tc>
      </w:tr>
      <w:tr w:rsidR="00A75472" w:rsidRPr="00BC4F6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3" w:type="dxa"/>
            <w:gridSpan w:val="2"/>
          </w:tcPr>
          <w:p w:rsidR="00A75472" w:rsidRPr="00BC4F69" w:rsidRDefault="00A75472" w:rsidP="00BD2C67">
            <w:pPr>
              <w:pStyle w:val="zakChar"/>
            </w:pPr>
            <w:r w:rsidRPr="00BC4F69">
              <w:t>Žák</w:t>
            </w:r>
          </w:p>
          <w:p w:rsidR="00A75472" w:rsidRPr="00BC4F69" w:rsidRDefault="00A75472" w:rsidP="00781FF5">
            <w:pPr>
              <w:pStyle w:val="vystupy"/>
            </w:pPr>
            <w:r w:rsidRPr="00BC4F69">
              <w:t>CH-9-2-06  charakterizuje hlavní složky vzduchu</w:t>
            </w:r>
          </w:p>
          <w:p w:rsidR="00A75472" w:rsidRPr="00BC4F69" w:rsidRDefault="00A75472" w:rsidP="00781FF5">
            <w:pPr>
              <w:pStyle w:val="vystupy"/>
            </w:pPr>
            <w:r w:rsidRPr="00BC4F69">
              <w:lastRenderedPageBreak/>
              <w:t>CH-9-2-06  uvede příklady zdrojů informací o čistotě ovzduší</w:t>
            </w:r>
          </w:p>
          <w:p w:rsidR="00A75472" w:rsidRPr="00BC4F69" w:rsidRDefault="00A75472" w:rsidP="00781FF5">
            <w:pPr>
              <w:pStyle w:val="vystupy"/>
            </w:pPr>
            <w:r w:rsidRPr="00BC4F69">
              <w:t>CH-9-2-05  rozliší destilovanou, pitnou a odpadní vodu</w:t>
            </w:r>
          </w:p>
          <w:p w:rsidR="00A75472" w:rsidRPr="00BC4F69" w:rsidRDefault="00A75472" w:rsidP="00781FF5">
            <w:pPr>
              <w:pStyle w:val="vystupy"/>
            </w:pPr>
            <w:r w:rsidRPr="00BC4F69">
              <w:t>CH-9-2-05  vysvětlí rozdíl mezi tvrdou a měkkou vodou</w:t>
            </w:r>
          </w:p>
          <w:p w:rsidR="00A75472" w:rsidRPr="00BC4F69" w:rsidRDefault="00A75472" w:rsidP="00781FF5">
            <w:pPr>
              <w:pStyle w:val="vystupy"/>
            </w:pPr>
            <w:r w:rsidRPr="00BC4F69">
              <w:t>CH-9-2-06  zjistí a uvede příklady znečišťování vody a vzduchu a navrhne způsob jejich čištění</w:t>
            </w:r>
          </w:p>
          <w:p w:rsidR="00A75472" w:rsidRPr="00BC4F69" w:rsidRDefault="00A75472" w:rsidP="00781FF5">
            <w:pPr>
              <w:pStyle w:val="vystupy"/>
            </w:pPr>
            <w:r w:rsidRPr="00BC4F69">
              <w:t>CH-9-2-04  uvede princip výroby pitné vody ve vodárnách</w:t>
            </w:r>
          </w:p>
        </w:tc>
        <w:tc>
          <w:tcPr>
            <w:tcW w:w="2762" w:type="dxa"/>
          </w:tcPr>
          <w:p w:rsidR="00A75472" w:rsidRPr="00BC4F69" w:rsidRDefault="00A75472" w:rsidP="00A75472">
            <w:pPr>
              <w:pStyle w:val="temaChar"/>
            </w:pPr>
            <w:r w:rsidRPr="00BC4F69">
              <w:lastRenderedPageBreak/>
              <w:t>Vzduch a voda</w:t>
            </w:r>
          </w:p>
          <w:p w:rsidR="00A75472" w:rsidRPr="00BC4F69" w:rsidRDefault="00A75472" w:rsidP="00774B6E">
            <w:pPr>
              <w:pStyle w:val="ucivo"/>
            </w:pPr>
            <w:r w:rsidRPr="00BC4F69">
              <w:t>složení a čistota vzduchu</w:t>
            </w:r>
          </w:p>
          <w:p w:rsidR="00A75472" w:rsidRPr="00BC4F69" w:rsidRDefault="00A75472" w:rsidP="00774B6E">
            <w:pPr>
              <w:pStyle w:val="ucivo"/>
            </w:pPr>
            <w:r w:rsidRPr="00BC4F69">
              <w:t>ozonová vrstva</w:t>
            </w:r>
          </w:p>
          <w:p w:rsidR="00A75472" w:rsidRPr="00BC4F69" w:rsidRDefault="00A75472" w:rsidP="00774B6E">
            <w:pPr>
              <w:pStyle w:val="ucivo"/>
            </w:pPr>
            <w:r w:rsidRPr="00BC4F69">
              <w:lastRenderedPageBreak/>
              <w:t>rozdělení vod podle obsahu nečistot a podle obsahu minerálů</w:t>
            </w:r>
          </w:p>
          <w:p w:rsidR="00A75472" w:rsidRPr="00BC4F69" w:rsidRDefault="00A75472" w:rsidP="00774B6E">
            <w:pPr>
              <w:pStyle w:val="ucivo"/>
            </w:pPr>
            <w:r w:rsidRPr="00BC4F69">
              <w:t>výroba pitné vody</w:t>
            </w:r>
          </w:p>
        </w:tc>
        <w:tc>
          <w:tcPr>
            <w:tcW w:w="1277" w:type="dxa"/>
            <w:gridSpan w:val="2"/>
          </w:tcPr>
          <w:p w:rsidR="00A75472" w:rsidRPr="00BC4F69" w:rsidRDefault="00A75472" w:rsidP="00BD2C67">
            <w:pPr>
              <w:rPr>
                <w:sz w:val="16"/>
                <w:szCs w:val="16"/>
              </w:rPr>
            </w:pPr>
            <w:r w:rsidRPr="00BC4F69">
              <w:rPr>
                <w:sz w:val="16"/>
                <w:szCs w:val="16"/>
              </w:rPr>
              <w:lastRenderedPageBreak/>
              <w:t>A11, A12, A15</w:t>
            </w:r>
          </w:p>
          <w:p w:rsidR="00A75472" w:rsidRPr="00BC4F69" w:rsidRDefault="00A75472" w:rsidP="00BD2C67">
            <w:pPr>
              <w:rPr>
                <w:sz w:val="16"/>
                <w:szCs w:val="16"/>
              </w:rPr>
            </w:pPr>
            <w:r w:rsidRPr="00BC4F69">
              <w:rPr>
                <w:sz w:val="16"/>
                <w:szCs w:val="16"/>
              </w:rPr>
              <w:t>A22</w:t>
            </w:r>
          </w:p>
          <w:p w:rsidR="00A75472" w:rsidRPr="00BC4F69" w:rsidRDefault="00A75472" w:rsidP="00BD2C67">
            <w:pPr>
              <w:rPr>
                <w:sz w:val="16"/>
                <w:szCs w:val="16"/>
              </w:rPr>
            </w:pPr>
            <w:r w:rsidRPr="00BC4F69">
              <w:rPr>
                <w:sz w:val="16"/>
                <w:szCs w:val="16"/>
              </w:rPr>
              <w:t>A31, A32</w:t>
            </w:r>
          </w:p>
          <w:p w:rsidR="00A75472" w:rsidRPr="00BC4F69" w:rsidRDefault="00A75472" w:rsidP="00BD2C67">
            <w:pPr>
              <w:rPr>
                <w:sz w:val="16"/>
                <w:szCs w:val="16"/>
              </w:rPr>
            </w:pPr>
            <w:r w:rsidRPr="00BC4F69">
              <w:rPr>
                <w:sz w:val="16"/>
                <w:szCs w:val="16"/>
              </w:rPr>
              <w:lastRenderedPageBreak/>
              <w:t>E4</w:t>
            </w:r>
          </w:p>
          <w:p w:rsidR="00A75472" w:rsidRPr="00BC4F69" w:rsidRDefault="00A75472" w:rsidP="00BD2C67">
            <w:pPr>
              <w:rPr>
                <w:sz w:val="16"/>
                <w:szCs w:val="16"/>
              </w:rPr>
            </w:pPr>
            <w:r w:rsidRPr="00BC4F69">
              <w:rPr>
                <w:sz w:val="16"/>
                <w:szCs w:val="16"/>
              </w:rPr>
              <w:t>F7</w:t>
            </w:r>
          </w:p>
        </w:tc>
        <w:tc>
          <w:tcPr>
            <w:tcW w:w="1843" w:type="dxa"/>
            <w:gridSpan w:val="2"/>
          </w:tcPr>
          <w:p w:rsidR="00A75472" w:rsidRPr="00BC4F69" w:rsidRDefault="00A75472" w:rsidP="00BD2C67">
            <w:pPr>
              <w:rPr>
                <w:sz w:val="16"/>
                <w:szCs w:val="16"/>
              </w:rPr>
            </w:pPr>
            <w:r w:rsidRPr="00BC4F69">
              <w:rPr>
                <w:sz w:val="16"/>
                <w:szCs w:val="16"/>
              </w:rPr>
              <w:lastRenderedPageBreak/>
              <w:t xml:space="preserve">Učivo úzce navazuje na učivo Laboratorní techniky ze 7. ročníku, </w:t>
            </w:r>
            <w:r w:rsidRPr="00BC4F69">
              <w:rPr>
                <w:sz w:val="16"/>
                <w:szCs w:val="16"/>
              </w:rPr>
              <w:lastRenderedPageBreak/>
              <w:t>kde bylo probíráno šířeji.</w:t>
            </w:r>
          </w:p>
        </w:tc>
      </w:tr>
    </w:tbl>
    <w:p w:rsidR="00A75472" w:rsidRPr="00BC4F69" w:rsidRDefault="00A75472" w:rsidP="00A75472"/>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1"/>
        <w:gridCol w:w="2693"/>
        <w:gridCol w:w="1277"/>
        <w:gridCol w:w="1843"/>
      </w:tblGrid>
      <w:tr w:rsidR="00A75472" w:rsidRPr="00BC4F69" w:rsidTr="00BD2C67">
        <w:tc>
          <w:tcPr>
            <w:tcW w:w="3581" w:type="dxa"/>
          </w:tcPr>
          <w:p w:rsidR="00A75472" w:rsidRPr="00BC4F69" w:rsidRDefault="00A75472" w:rsidP="00BD2C67">
            <w:pPr>
              <w:pStyle w:val="zakChar"/>
            </w:pPr>
            <w:r w:rsidRPr="00BC4F69">
              <w:br w:type="page"/>
              <w:t>Žák</w:t>
            </w:r>
          </w:p>
          <w:p w:rsidR="00A75472" w:rsidRPr="00BC4F69" w:rsidRDefault="00A75472" w:rsidP="00781FF5">
            <w:pPr>
              <w:pStyle w:val="vystupy"/>
            </w:pPr>
            <w:r w:rsidRPr="00BC4F69">
              <w:t>CH-9-3-02  používá značky a české názvy běžně používaných chemických prvků</w:t>
            </w:r>
          </w:p>
          <w:p w:rsidR="00A75472" w:rsidRPr="00BC4F69" w:rsidRDefault="00A75472" w:rsidP="00781FF5">
            <w:pPr>
              <w:pStyle w:val="vystupy"/>
            </w:pPr>
            <w:r w:rsidRPr="00BC4F69">
              <w:t>CH-9-3-01  používá pojmy atom, molekula ve správných souvislostech</w:t>
            </w:r>
          </w:p>
          <w:p w:rsidR="00A75472" w:rsidRPr="00BC4F69" w:rsidRDefault="00A75472" w:rsidP="00781FF5">
            <w:pPr>
              <w:pStyle w:val="vystupy"/>
            </w:pPr>
            <w:r w:rsidRPr="00BC4F69">
              <w:t>CH-9-3-03  vysvětlí princip uspořádání prvků v periodické soustavě prvků</w:t>
            </w:r>
          </w:p>
          <w:p w:rsidR="00A75472" w:rsidRPr="00BC4F69" w:rsidRDefault="00A75472" w:rsidP="00781FF5">
            <w:pPr>
              <w:pStyle w:val="vystupy"/>
            </w:pPr>
            <w:r w:rsidRPr="00BC4F69">
              <w:t>CH-9-3-03  vyhledá v periodické soustavě prvků prvky s podobnými vlastnostmi</w:t>
            </w:r>
          </w:p>
          <w:p w:rsidR="00A75472" w:rsidRPr="00BC4F69" w:rsidRDefault="00A75472" w:rsidP="00781FF5">
            <w:pPr>
              <w:pStyle w:val="vystupy"/>
            </w:pPr>
            <w:r w:rsidRPr="00BC4F69">
              <w:t>CH-9-3-01  užívá pojmy atomové jádro, elektronový obal, proton, neutron, elektron, valenční vrstva</w:t>
            </w:r>
          </w:p>
          <w:p w:rsidR="00A75472" w:rsidRPr="00BC4F69" w:rsidRDefault="00A75472" w:rsidP="00781FF5">
            <w:pPr>
              <w:pStyle w:val="vystupy"/>
            </w:pPr>
            <w:r w:rsidRPr="00BC4F69">
              <w:t>CH-9-3-03  vyhledá elektronegativitu prvku v tabulkách</w:t>
            </w:r>
          </w:p>
          <w:p w:rsidR="00A75472" w:rsidRPr="00BC4F69" w:rsidRDefault="00A75472" w:rsidP="00781FF5">
            <w:pPr>
              <w:pStyle w:val="vystupy"/>
            </w:pPr>
            <w:r w:rsidRPr="00BC4F69">
              <w:t>CH-9-3-R  popíše složení atomu a vznik kationtu a aniontu z neutrálních atomů</w:t>
            </w:r>
          </w:p>
          <w:p w:rsidR="00A75472" w:rsidRPr="00BC4F69" w:rsidRDefault="00A75472" w:rsidP="00781FF5">
            <w:pPr>
              <w:pStyle w:val="vystupy"/>
            </w:pPr>
            <w:r w:rsidRPr="00BC4F69">
              <w:t>CH-9-3-R  používá správně pojmy ion, kation, anion</w:t>
            </w:r>
          </w:p>
        </w:tc>
        <w:tc>
          <w:tcPr>
            <w:tcW w:w="2693" w:type="dxa"/>
          </w:tcPr>
          <w:p w:rsidR="00A75472" w:rsidRPr="00BC4F69" w:rsidRDefault="00A75472" w:rsidP="00A75472">
            <w:pPr>
              <w:pStyle w:val="temaChar"/>
            </w:pPr>
            <w:r w:rsidRPr="00BC4F69">
              <w:t>Částicové složení látek</w:t>
            </w:r>
          </w:p>
          <w:p w:rsidR="00A75472" w:rsidRPr="00BC4F69" w:rsidRDefault="00A75472" w:rsidP="00774B6E">
            <w:pPr>
              <w:pStyle w:val="ucivo"/>
            </w:pPr>
            <w:r w:rsidRPr="00BC4F69">
              <w:t>chemické prvky (názvy, značky)</w:t>
            </w:r>
          </w:p>
          <w:p w:rsidR="00A75472" w:rsidRPr="00BC4F69" w:rsidRDefault="00A75472" w:rsidP="00774B6E">
            <w:pPr>
              <w:pStyle w:val="ucivo"/>
            </w:pPr>
            <w:r w:rsidRPr="00BC4F69">
              <w:t>molekuly, atomy, stavba atomu (jádro, obal, protony, neutrony)</w:t>
            </w:r>
          </w:p>
          <w:p w:rsidR="00A75472" w:rsidRPr="00BC4F69" w:rsidRDefault="00A75472" w:rsidP="00774B6E">
            <w:pPr>
              <w:pStyle w:val="ucivo"/>
            </w:pPr>
            <w:r w:rsidRPr="00BC4F69">
              <w:t>periodická soustava prvků, periodický zákon</w:t>
            </w:r>
          </w:p>
          <w:p w:rsidR="00A75472" w:rsidRPr="00BC4F69" w:rsidRDefault="00A75472" w:rsidP="00774B6E">
            <w:pPr>
              <w:pStyle w:val="ucivo"/>
            </w:pPr>
            <w:r w:rsidRPr="00BC4F69">
              <w:t>protonové číslo</w:t>
            </w:r>
          </w:p>
          <w:p w:rsidR="00A75472" w:rsidRPr="00BC4F69" w:rsidRDefault="00A75472" w:rsidP="00774B6E">
            <w:pPr>
              <w:pStyle w:val="ucivo"/>
            </w:pPr>
            <w:r w:rsidRPr="00BC4F69">
              <w:t>skupiny a periody</w:t>
            </w:r>
          </w:p>
          <w:p w:rsidR="00A75472" w:rsidRPr="00BC4F69" w:rsidRDefault="00A75472" w:rsidP="00774B6E">
            <w:pPr>
              <w:pStyle w:val="ucivo"/>
            </w:pPr>
            <w:r w:rsidRPr="00BC4F69">
              <w:t xml:space="preserve">stavba elektronového obalu (okrajově) </w:t>
            </w:r>
          </w:p>
          <w:p w:rsidR="00A75472" w:rsidRPr="00BC4F69" w:rsidRDefault="00A75472" w:rsidP="00774B6E">
            <w:pPr>
              <w:pStyle w:val="ucivo"/>
            </w:pPr>
            <w:r w:rsidRPr="00BC4F69">
              <w:t>elektronegativita</w:t>
            </w:r>
          </w:p>
          <w:p w:rsidR="00A75472" w:rsidRPr="00BC4F69" w:rsidRDefault="00A75472" w:rsidP="00774B6E">
            <w:pPr>
              <w:pStyle w:val="ucivo"/>
            </w:pPr>
            <w:r w:rsidRPr="00BC4F69">
              <w:t>ionty</w:t>
            </w:r>
          </w:p>
          <w:p w:rsidR="00A75472" w:rsidRPr="00BC4F69" w:rsidRDefault="00A75472" w:rsidP="00774B6E">
            <w:pPr>
              <w:pStyle w:val="ucivo"/>
            </w:pPr>
            <w:r w:rsidRPr="00BC4F69">
              <w:t>chemická vazba</w:t>
            </w:r>
          </w:p>
        </w:tc>
        <w:tc>
          <w:tcPr>
            <w:tcW w:w="1277"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C2</w:t>
            </w:r>
          </w:p>
          <w:p w:rsidR="00A75472" w:rsidRPr="00BC4F69" w:rsidRDefault="00A75472" w:rsidP="00BD2C67">
            <w:pPr>
              <w:rPr>
                <w:sz w:val="16"/>
                <w:szCs w:val="16"/>
              </w:rPr>
            </w:pPr>
            <w:r w:rsidRPr="00BC4F69">
              <w:rPr>
                <w:sz w:val="16"/>
                <w:szCs w:val="16"/>
              </w:rPr>
              <w:t>E2</w:t>
            </w:r>
          </w:p>
        </w:tc>
        <w:tc>
          <w:tcPr>
            <w:tcW w:w="1843" w:type="dxa"/>
          </w:tcPr>
          <w:p w:rsidR="00A75472" w:rsidRPr="00BC4F69" w:rsidRDefault="00A75472" w:rsidP="00BD2C67">
            <w:pPr>
              <w:rPr>
                <w:sz w:val="16"/>
                <w:szCs w:val="16"/>
              </w:rPr>
            </w:pPr>
            <w:r w:rsidRPr="00BC4F69">
              <w:rPr>
                <w:sz w:val="16"/>
                <w:szCs w:val="16"/>
              </w:rPr>
              <w:t>Fy – částicové složení látek</w:t>
            </w:r>
          </w:p>
        </w:tc>
      </w:tr>
      <w:tr w:rsidR="00A75472" w:rsidRPr="00BC4F69" w:rsidTr="00BD2C67">
        <w:tc>
          <w:tcPr>
            <w:tcW w:w="3581" w:type="dxa"/>
          </w:tcPr>
          <w:p w:rsidR="00A75472" w:rsidRPr="00BC4F69" w:rsidRDefault="00A75472" w:rsidP="00BD2C67">
            <w:pPr>
              <w:pStyle w:val="zakChar"/>
            </w:pPr>
            <w:r w:rsidRPr="00BC4F69">
              <w:t>Žák</w:t>
            </w:r>
          </w:p>
          <w:p w:rsidR="00A75472" w:rsidRPr="00BC4F69" w:rsidRDefault="00A75472" w:rsidP="00781FF5">
            <w:pPr>
              <w:pStyle w:val="vystupy"/>
            </w:pPr>
            <w:r w:rsidRPr="00BC4F69">
              <w:t>CH-9-3-03  rozliší kovy, nekovy a polokovy</w:t>
            </w:r>
          </w:p>
          <w:p w:rsidR="00A75472" w:rsidRPr="00BC4F69" w:rsidRDefault="00A75472" w:rsidP="00781FF5">
            <w:pPr>
              <w:pStyle w:val="vystupy"/>
            </w:pPr>
            <w:r w:rsidRPr="00BC4F69">
              <w:t>CH-9-3-03  uvede příklady vlastností a praktického využití vybraných kovů, slitin, nekovů a polokovů</w:t>
            </w:r>
          </w:p>
          <w:p w:rsidR="00A75472" w:rsidRPr="00BC4F69" w:rsidRDefault="00A75472" w:rsidP="00781FF5">
            <w:pPr>
              <w:pStyle w:val="vystupy"/>
            </w:pPr>
            <w:r w:rsidRPr="00BC4F69">
              <w:lastRenderedPageBreak/>
              <w:t>CH-9-3-03  uvede způsoby ochrany kovových výrobků</w:t>
            </w:r>
          </w:p>
        </w:tc>
        <w:tc>
          <w:tcPr>
            <w:tcW w:w="2693" w:type="dxa"/>
          </w:tcPr>
          <w:p w:rsidR="00A75472" w:rsidRPr="00BC4F69" w:rsidRDefault="00A75472" w:rsidP="00A75472">
            <w:pPr>
              <w:pStyle w:val="temaChar"/>
            </w:pPr>
            <w:r w:rsidRPr="00BC4F69">
              <w:lastRenderedPageBreak/>
              <w:t>Prvky</w:t>
            </w:r>
          </w:p>
          <w:p w:rsidR="00A75472" w:rsidRPr="00BC4F69" w:rsidRDefault="00A75472" w:rsidP="00774B6E">
            <w:pPr>
              <w:pStyle w:val="ucivo"/>
            </w:pPr>
            <w:r w:rsidRPr="00BC4F69">
              <w:t>vlastnosti, použití vybraných kovů, polokovů a nekovů</w:t>
            </w:r>
          </w:p>
          <w:p w:rsidR="00A75472" w:rsidRPr="00BC4F69" w:rsidRDefault="00A75472" w:rsidP="00774B6E">
            <w:pPr>
              <w:pStyle w:val="ucivo"/>
            </w:pPr>
            <w:r w:rsidRPr="00BC4F69">
              <w:t>slitiny (např. ocel, mosaz, bronz, dural - okrajově)</w:t>
            </w:r>
          </w:p>
        </w:tc>
        <w:tc>
          <w:tcPr>
            <w:tcW w:w="1277"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E3, E4</w:t>
            </w:r>
          </w:p>
        </w:tc>
        <w:tc>
          <w:tcPr>
            <w:tcW w:w="1843" w:type="dxa"/>
          </w:tcPr>
          <w:p w:rsidR="00A75472" w:rsidRPr="00BC4F69" w:rsidRDefault="00A75472" w:rsidP="00BD2C67">
            <w:pPr>
              <w:rPr>
                <w:sz w:val="16"/>
                <w:szCs w:val="16"/>
              </w:rPr>
            </w:pPr>
          </w:p>
        </w:tc>
      </w:tr>
      <w:tr w:rsidR="00A75472" w:rsidRPr="00BC4F69" w:rsidTr="00BD2C67">
        <w:tc>
          <w:tcPr>
            <w:tcW w:w="3581" w:type="dxa"/>
          </w:tcPr>
          <w:p w:rsidR="00A75472" w:rsidRPr="00BC4F69" w:rsidRDefault="00A75472" w:rsidP="00BD2C67">
            <w:pPr>
              <w:pStyle w:val="zakChar"/>
            </w:pPr>
            <w:r w:rsidRPr="00BC4F69">
              <w:t>Žák</w:t>
            </w:r>
          </w:p>
          <w:p w:rsidR="00A75472" w:rsidRPr="00BC4F69" w:rsidRDefault="00A75472" w:rsidP="00781FF5">
            <w:pPr>
              <w:pStyle w:val="vystupy"/>
            </w:pPr>
            <w:r w:rsidRPr="00BC4F69">
              <w:t>CH-9-5-01  určí oxidační číslo atomů prvků v jednoduchých sloučeninách</w:t>
            </w:r>
          </w:p>
          <w:p w:rsidR="00A75472" w:rsidRPr="00BC4F69" w:rsidRDefault="00A75472" w:rsidP="00781FF5">
            <w:pPr>
              <w:pStyle w:val="vystupy"/>
            </w:pPr>
            <w:r w:rsidRPr="00BC4F69">
              <w:t>CH-9-5-01  popíše vlastnosti a použití významných oxidů</w:t>
            </w:r>
          </w:p>
          <w:p w:rsidR="00A75472" w:rsidRPr="00BC4F69" w:rsidRDefault="00A75472" w:rsidP="00781FF5">
            <w:pPr>
              <w:pStyle w:val="vystupy"/>
            </w:pPr>
            <w:r w:rsidRPr="00BC4F69">
              <w:t>CH-9-7-03  posoudí vliv těchto látek na životní prostředí a zdraví člověka</w:t>
            </w:r>
          </w:p>
        </w:tc>
        <w:tc>
          <w:tcPr>
            <w:tcW w:w="2693" w:type="dxa"/>
          </w:tcPr>
          <w:p w:rsidR="00A75472" w:rsidRPr="00BC4F69" w:rsidRDefault="00A75472" w:rsidP="00A75472">
            <w:pPr>
              <w:pStyle w:val="temaChar"/>
            </w:pPr>
            <w:r w:rsidRPr="00BC4F69">
              <w:t>Dvouprvkové sloučeniny</w:t>
            </w:r>
          </w:p>
          <w:p w:rsidR="00A75472" w:rsidRPr="00BC4F69" w:rsidRDefault="00A75472" w:rsidP="00774B6E">
            <w:pPr>
              <w:pStyle w:val="ucivo"/>
            </w:pPr>
            <w:r w:rsidRPr="00BC4F69">
              <w:t xml:space="preserve">halogenidy, oxidy, sulfidy (názvosloví, význam, vlastnosti a použití) </w:t>
            </w:r>
          </w:p>
        </w:tc>
        <w:tc>
          <w:tcPr>
            <w:tcW w:w="1277"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E3, E4</w:t>
            </w:r>
          </w:p>
        </w:tc>
        <w:tc>
          <w:tcPr>
            <w:tcW w:w="1843" w:type="dxa"/>
          </w:tcPr>
          <w:p w:rsidR="00A75472" w:rsidRPr="00BC4F69" w:rsidRDefault="00A75472" w:rsidP="00BD2C67">
            <w:pPr>
              <w:rPr>
                <w:sz w:val="16"/>
                <w:szCs w:val="16"/>
              </w:rPr>
            </w:pPr>
          </w:p>
        </w:tc>
      </w:tr>
    </w:tbl>
    <w:p w:rsidR="00A75472" w:rsidRPr="00BC4F69" w:rsidRDefault="00A75472" w:rsidP="00A75472">
      <w:r w:rsidRPr="00BC4F69">
        <w:br w:type="page"/>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1"/>
        <w:gridCol w:w="2693"/>
        <w:gridCol w:w="1277"/>
        <w:gridCol w:w="1843"/>
      </w:tblGrid>
      <w:tr w:rsidR="00A75472" w:rsidRPr="00BC4F69" w:rsidTr="00BD2C67">
        <w:tc>
          <w:tcPr>
            <w:tcW w:w="3581" w:type="dxa"/>
          </w:tcPr>
          <w:p w:rsidR="00A75472" w:rsidRPr="00BC4F69" w:rsidRDefault="00A75472" w:rsidP="00BD2C67">
            <w:pPr>
              <w:pStyle w:val="zakChar"/>
            </w:pPr>
            <w:r w:rsidRPr="00BC4F69">
              <w:lastRenderedPageBreak/>
              <w:t>Žák</w:t>
            </w:r>
          </w:p>
          <w:p w:rsidR="00A75472" w:rsidRPr="00BC4F69" w:rsidRDefault="00A75472" w:rsidP="00781FF5">
            <w:pPr>
              <w:pStyle w:val="vystupy"/>
            </w:pPr>
            <w:r w:rsidRPr="00BC4F69">
              <w:t>CH-9-5-02  vysvětlí vznik kyselých dešťů, uvede opatření, kterými jim lze předcházet</w:t>
            </w:r>
          </w:p>
          <w:p w:rsidR="00A75472" w:rsidRPr="00BC4F69" w:rsidRDefault="00A75472" w:rsidP="00781FF5">
            <w:pPr>
              <w:pStyle w:val="vystupy"/>
            </w:pPr>
            <w:r w:rsidRPr="00BC4F69">
              <w:t>CH-9-5-03  rozliší kyselé a zásadité roztoky pomocí indikátorů pH, orientuje se na stupnici pH</w:t>
            </w:r>
          </w:p>
          <w:p w:rsidR="00A75472" w:rsidRPr="00BC4F69" w:rsidRDefault="00A75472" w:rsidP="00781FF5">
            <w:pPr>
              <w:pStyle w:val="vystupy"/>
            </w:pPr>
            <w:r w:rsidRPr="00BC4F69">
              <w:t>CH-9-5-01  popíše vlastnosti a použití vybraných hydroxidů a kyselin a první pomoc při zasažení lidského těla těmito látkami</w:t>
            </w:r>
          </w:p>
          <w:p w:rsidR="00A75472" w:rsidRPr="00BC4F69" w:rsidRDefault="00A75472" w:rsidP="00781FF5">
            <w:pPr>
              <w:pStyle w:val="vystupy"/>
            </w:pPr>
            <w:r w:rsidRPr="00BC4F69">
              <w:t>popíše bezpečné ředění koncentrovaných roztoků kyselin</w:t>
            </w:r>
          </w:p>
          <w:p w:rsidR="00A75472" w:rsidRPr="00BC4F69" w:rsidRDefault="00A75472" w:rsidP="00781FF5">
            <w:pPr>
              <w:pStyle w:val="vystupy"/>
            </w:pPr>
            <w:r w:rsidRPr="00BC4F69">
              <w:t>CH-9-5-03  vysvětli pojem neutralizace a uvede příklady užití neutralizace v praxi</w:t>
            </w:r>
          </w:p>
          <w:p w:rsidR="00A75472" w:rsidRPr="00BC4F69" w:rsidRDefault="00A75472" w:rsidP="00781FF5">
            <w:pPr>
              <w:pStyle w:val="vystupy"/>
            </w:pPr>
            <w:r w:rsidRPr="00BC4F69">
              <w:t>CH-9-5-01  zapíše z názvů vzorce hydroxidů a kyselin a naopak ze vzorců jejich názvy</w:t>
            </w:r>
          </w:p>
        </w:tc>
        <w:tc>
          <w:tcPr>
            <w:tcW w:w="2693" w:type="dxa"/>
          </w:tcPr>
          <w:p w:rsidR="00A75472" w:rsidRPr="00BC4F69" w:rsidRDefault="00A75472" w:rsidP="00A75472">
            <w:pPr>
              <w:pStyle w:val="temaChar"/>
            </w:pPr>
            <w:r w:rsidRPr="00BC4F69">
              <w:t>Hydroxidy a kyseliny</w:t>
            </w:r>
          </w:p>
          <w:p w:rsidR="00A75472" w:rsidRPr="00BC4F69" w:rsidRDefault="00A75472" w:rsidP="00774B6E">
            <w:pPr>
              <w:pStyle w:val="ucivo"/>
            </w:pPr>
            <w:r w:rsidRPr="00BC4F69">
              <w:t>kyselost a zásaditost roztoků, pH</w:t>
            </w:r>
          </w:p>
          <w:p w:rsidR="00A75472" w:rsidRPr="00BC4F69" w:rsidRDefault="00A75472" w:rsidP="00774B6E">
            <w:pPr>
              <w:pStyle w:val="ucivo"/>
            </w:pPr>
            <w:r w:rsidRPr="00BC4F69">
              <w:t>hydroxidy (názvosloví, významné hydroxidy, vlastnosti, použití)</w:t>
            </w:r>
          </w:p>
          <w:p w:rsidR="00A75472" w:rsidRPr="00BC4F69" w:rsidRDefault="00A75472" w:rsidP="00774B6E">
            <w:pPr>
              <w:pStyle w:val="ucivo"/>
            </w:pPr>
            <w:r w:rsidRPr="00BC4F69">
              <w:t>kyseliny (bezkyslíkaté a kyslíkaté, názvosloví, vlastnosti a použití významných anorganických kyselin)</w:t>
            </w:r>
          </w:p>
          <w:p w:rsidR="00A75472" w:rsidRPr="00BC4F69" w:rsidRDefault="00A75472" w:rsidP="00774B6E">
            <w:pPr>
              <w:pStyle w:val="ucivo"/>
            </w:pPr>
            <w:r w:rsidRPr="00BC4F69">
              <w:t>neutralizace</w:t>
            </w:r>
          </w:p>
          <w:p w:rsidR="00A75472" w:rsidRPr="00BC4F69" w:rsidRDefault="00A75472" w:rsidP="00774B6E">
            <w:pPr>
              <w:pStyle w:val="ucivo"/>
            </w:pPr>
            <w:r w:rsidRPr="00BC4F69">
              <w:t>první pomoc</w:t>
            </w:r>
          </w:p>
        </w:tc>
        <w:tc>
          <w:tcPr>
            <w:tcW w:w="1277"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E3, E4</w:t>
            </w:r>
          </w:p>
        </w:tc>
        <w:tc>
          <w:tcPr>
            <w:tcW w:w="1843" w:type="dxa"/>
          </w:tcPr>
          <w:p w:rsidR="00A75472" w:rsidRPr="00BC4F69" w:rsidRDefault="00A75472" w:rsidP="00BD2C67">
            <w:pPr>
              <w:rPr>
                <w:sz w:val="16"/>
                <w:szCs w:val="16"/>
              </w:rPr>
            </w:pPr>
          </w:p>
        </w:tc>
      </w:tr>
      <w:tr w:rsidR="00A75472" w:rsidRPr="00BC4F69" w:rsidTr="00BD2C67">
        <w:tc>
          <w:tcPr>
            <w:tcW w:w="3581" w:type="dxa"/>
          </w:tcPr>
          <w:p w:rsidR="00A75472" w:rsidRPr="00BC4F69" w:rsidRDefault="00A75472" w:rsidP="00BD2C67">
            <w:pPr>
              <w:pStyle w:val="zakChar"/>
            </w:pPr>
            <w:r w:rsidRPr="00BC4F69">
              <w:t>Žák</w:t>
            </w:r>
          </w:p>
          <w:p w:rsidR="00A75472" w:rsidRPr="00BC4F69" w:rsidRDefault="00A75472" w:rsidP="00781FF5">
            <w:pPr>
              <w:pStyle w:val="vystupy"/>
            </w:pPr>
            <w:r w:rsidRPr="00BC4F69">
              <w:t>CH-9-4-01  rozliší výchozí látky a produkty chemické reakce a určí je správně v konkrétních případech</w:t>
            </w:r>
          </w:p>
          <w:p w:rsidR="00A75472" w:rsidRPr="00BC4F69" w:rsidRDefault="00A75472" w:rsidP="00781FF5">
            <w:pPr>
              <w:pStyle w:val="vystupy"/>
            </w:pPr>
            <w:r w:rsidRPr="00BC4F69">
              <w:t>CH-9-4-02  vysvětlí zákon zachování hmotnosti pro chemické reakce</w:t>
            </w:r>
          </w:p>
          <w:p w:rsidR="00A75472" w:rsidRPr="00BC4F69" w:rsidRDefault="00A75472" w:rsidP="00781FF5">
            <w:pPr>
              <w:pStyle w:val="vystupy"/>
            </w:pPr>
            <w:r w:rsidRPr="00BC4F69">
              <w:t>CH-9-4-01  vysvětlí rozdíl mezi exotermickou a endotermickou reakcí</w:t>
            </w:r>
          </w:p>
          <w:p w:rsidR="00A75472" w:rsidRPr="00BC4F69" w:rsidRDefault="00A75472" w:rsidP="00781FF5">
            <w:pPr>
              <w:pStyle w:val="vystupy"/>
            </w:pPr>
            <w:r w:rsidRPr="00BC4F69">
              <w:t>CH-9-4-03  aplikuje poznatky o faktorech ovlivňující průběh reakcí, využívá je k předcházení nebezpečnému průběhu</w:t>
            </w:r>
          </w:p>
          <w:p w:rsidR="00A75472" w:rsidRPr="00BC4F69" w:rsidRDefault="00A75472" w:rsidP="00781FF5">
            <w:pPr>
              <w:pStyle w:val="vystupy"/>
            </w:pPr>
            <w:r w:rsidRPr="00BC4F69">
              <w:t>CH-9-4-01  vyčíslí jednoduchou chemickou rovnici</w:t>
            </w:r>
          </w:p>
          <w:p w:rsidR="00A75472" w:rsidRPr="00BC4F69" w:rsidRDefault="00A75472" w:rsidP="00781FF5">
            <w:pPr>
              <w:pStyle w:val="vystupy"/>
            </w:pPr>
            <w:r w:rsidRPr="00BC4F69">
              <w:t>CH-9-4-01  vysvětlí pojem látkové množství</w:t>
            </w:r>
          </w:p>
          <w:p w:rsidR="00A75472" w:rsidRPr="00BC4F69" w:rsidRDefault="00A75472" w:rsidP="00781FF5">
            <w:pPr>
              <w:pStyle w:val="vystupy"/>
            </w:pPr>
            <w:r w:rsidRPr="00BC4F69">
              <w:t>CH-9-4-02  odhadne výsledky a vypočítá úlohy s využitím látkového množství a molární hmotnosti</w:t>
            </w:r>
          </w:p>
        </w:tc>
        <w:tc>
          <w:tcPr>
            <w:tcW w:w="2693" w:type="dxa"/>
          </w:tcPr>
          <w:p w:rsidR="00A75472" w:rsidRPr="00A75472" w:rsidRDefault="00A75472" w:rsidP="00A75472">
            <w:pPr>
              <w:pStyle w:val="temaChar"/>
            </w:pPr>
            <w:r w:rsidRPr="00A75472">
              <w:t>Chemické reakce</w:t>
            </w:r>
          </w:p>
          <w:p w:rsidR="00A75472" w:rsidRPr="00BC4F69" w:rsidRDefault="00A75472" w:rsidP="00774B6E">
            <w:pPr>
              <w:pStyle w:val="ucivo"/>
            </w:pPr>
            <w:r w:rsidRPr="00BC4F69">
              <w:t>základní typy chemických reakcí</w:t>
            </w:r>
          </w:p>
          <w:p w:rsidR="00A75472" w:rsidRPr="00BC4F69" w:rsidRDefault="00A75472" w:rsidP="00774B6E">
            <w:pPr>
              <w:pStyle w:val="ucivo"/>
            </w:pPr>
            <w:r w:rsidRPr="00BC4F69">
              <w:t>chemické rovnice</w:t>
            </w:r>
          </w:p>
          <w:p w:rsidR="00A75472" w:rsidRPr="00BC4F69" w:rsidRDefault="00A75472" w:rsidP="00774B6E">
            <w:pPr>
              <w:pStyle w:val="ucivo"/>
            </w:pPr>
            <w:r w:rsidRPr="00BC4F69">
              <w:t>exotermické a endotermické reakce</w:t>
            </w:r>
          </w:p>
          <w:p w:rsidR="00A75472" w:rsidRPr="00BC4F69" w:rsidRDefault="00A75472" w:rsidP="00774B6E">
            <w:pPr>
              <w:pStyle w:val="ucivo"/>
            </w:pPr>
            <w:r w:rsidRPr="00BC4F69">
              <w:t>zákon zachování hmotnosti a jeho aplikace</w:t>
            </w:r>
          </w:p>
          <w:p w:rsidR="00A75472" w:rsidRPr="00BC4F69" w:rsidRDefault="00A75472" w:rsidP="00774B6E">
            <w:pPr>
              <w:pStyle w:val="ucivo"/>
            </w:pPr>
            <w:r w:rsidRPr="00BC4F69">
              <w:t>látkové množství</w:t>
            </w:r>
          </w:p>
          <w:p w:rsidR="00A75472" w:rsidRPr="00BC4F69" w:rsidRDefault="00A75472" w:rsidP="00774B6E">
            <w:pPr>
              <w:pStyle w:val="ucivo"/>
            </w:pPr>
            <w:r w:rsidRPr="00BC4F69">
              <w:t>molární hmotnost</w:t>
            </w:r>
          </w:p>
        </w:tc>
        <w:tc>
          <w:tcPr>
            <w:tcW w:w="1277"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E3, E4</w:t>
            </w:r>
          </w:p>
        </w:tc>
        <w:tc>
          <w:tcPr>
            <w:tcW w:w="1843" w:type="dxa"/>
          </w:tcPr>
          <w:p w:rsidR="00A75472" w:rsidRPr="00BC4F69" w:rsidRDefault="00A75472" w:rsidP="00BD2C67">
            <w:pPr>
              <w:rPr>
                <w:sz w:val="16"/>
                <w:szCs w:val="16"/>
              </w:rPr>
            </w:pPr>
          </w:p>
        </w:tc>
      </w:tr>
    </w:tbl>
    <w:p w:rsidR="00A75472" w:rsidRPr="00BC4F69" w:rsidRDefault="00A75472" w:rsidP="00A75472">
      <w:r w:rsidRPr="00BC4F69">
        <w:br w:type="page"/>
      </w:r>
    </w:p>
    <w:tbl>
      <w:tblPr>
        <w:tblW w:w="9394" w:type="dxa"/>
        <w:jc w:val="center"/>
        <w:tblLook w:val="01E0" w:firstRow="1" w:lastRow="1" w:firstColumn="1" w:lastColumn="1" w:noHBand="0" w:noVBand="0"/>
      </w:tblPr>
      <w:tblGrid>
        <w:gridCol w:w="72"/>
        <w:gridCol w:w="3510"/>
        <w:gridCol w:w="2694"/>
        <w:gridCol w:w="75"/>
        <w:gridCol w:w="1200"/>
        <w:gridCol w:w="1808"/>
        <w:gridCol w:w="35"/>
      </w:tblGrid>
      <w:tr w:rsidR="00A75472" w:rsidRPr="00BC4F69" w:rsidTr="00AD0BAA">
        <w:trPr>
          <w:gridBefore w:val="1"/>
          <w:gridAfter w:val="1"/>
          <w:wBefore w:w="72" w:type="dxa"/>
          <w:wAfter w:w="35" w:type="dxa"/>
          <w:jc w:val="center"/>
        </w:trPr>
        <w:tc>
          <w:tcPr>
            <w:tcW w:w="6279" w:type="dxa"/>
            <w:gridSpan w:val="3"/>
          </w:tcPr>
          <w:p w:rsidR="00A75472" w:rsidRPr="00BC4F69" w:rsidRDefault="00A75472" w:rsidP="00BD2C67">
            <w:pPr>
              <w:pStyle w:val="rocnik"/>
            </w:pPr>
            <w:r w:rsidRPr="00BC4F69">
              <w:lastRenderedPageBreak/>
              <w:t xml:space="preserve">Vyučovací předmět: </w:t>
            </w:r>
            <w:r w:rsidRPr="00BC4F69">
              <w:rPr>
                <w:b w:val="0"/>
              </w:rPr>
              <w:t>Chemie</w:t>
            </w:r>
          </w:p>
        </w:tc>
        <w:tc>
          <w:tcPr>
            <w:tcW w:w="3008" w:type="dxa"/>
            <w:gridSpan w:val="2"/>
          </w:tcPr>
          <w:p w:rsidR="00A75472" w:rsidRDefault="00A75472" w:rsidP="00BD2C67">
            <w:pPr>
              <w:pStyle w:val="rocnik"/>
              <w:rPr>
                <w:b w:val="0"/>
              </w:rPr>
            </w:pPr>
            <w:r w:rsidRPr="00BC4F69">
              <w:t xml:space="preserve">Ročník: </w:t>
            </w:r>
            <w:r w:rsidRPr="00BC4F69">
              <w:rPr>
                <w:b w:val="0"/>
              </w:rPr>
              <w:t>9.</w:t>
            </w:r>
          </w:p>
          <w:p w:rsidR="007C69F9" w:rsidRPr="00BC4F69" w:rsidRDefault="007C69F9" w:rsidP="00BD2C67">
            <w:pPr>
              <w:pStyle w:val="rocnik"/>
            </w:pPr>
          </w:p>
        </w:tc>
      </w:tr>
      <w:tr w:rsidR="00A75472" w:rsidRPr="00BC4F6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vAlign w:val="center"/>
          </w:tcPr>
          <w:p w:rsidR="00A75472" w:rsidRPr="00BC4F69" w:rsidRDefault="00A75472" w:rsidP="00BD2C67">
            <w:pPr>
              <w:pStyle w:val="zahlavitabulky"/>
            </w:pPr>
            <w:r w:rsidRPr="00BC4F69">
              <w:t>Výstupy</w:t>
            </w:r>
          </w:p>
        </w:tc>
        <w:tc>
          <w:tcPr>
            <w:tcW w:w="2694" w:type="dxa"/>
            <w:vAlign w:val="center"/>
          </w:tcPr>
          <w:p w:rsidR="00A75472" w:rsidRPr="00BC4F69" w:rsidRDefault="00A75472" w:rsidP="00BD2C67">
            <w:pPr>
              <w:pStyle w:val="zahlavitabulky"/>
            </w:pPr>
            <w:r w:rsidRPr="00BC4F69">
              <w:t>Učivo</w:t>
            </w:r>
          </w:p>
        </w:tc>
        <w:tc>
          <w:tcPr>
            <w:tcW w:w="1275" w:type="dxa"/>
            <w:gridSpan w:val="2"/>
            <w:vAlign w:val="center"/>
          </w:tcPr>
          <w:p w:rsidR="00A75472" w:rsidRPr="00BC4F69" w:rsidRDefault="00A75472" w:rsidP="00BD2C67">
            <w:pPr>
              <w:pStyle w:val="zahlavitabulky"/>
            </w:pPr>
            <w:r w:rsidRPr="00BC4F69">
              <w:t>Průřezová témata</w:t>
            </w:r>
          </w:p>
        </w:tc>
        <w:tc>
          <w:tcPr>
            <w:tcW w:w="1843" w:type="dxa"/>
            <w:gridSpan w:val="2"/>
            <w:vAlign w:val="center"/>
          </w:tcPr>
          <w:p w:rsidR="00A75472" w:rsidRPr="00BC4F69" w:rsidRDefault="00A75472" w:rsidP="00BD2C67">
            <w:pPr>
              <w:pStyle w:val="zahlavitabulky"/>
            </w:pPr>
            <w:r w:rsidRPr="00BC4F69">
              <w:t>Mezipředmětové vztahy, poznámky</w:t>
            </w:r>
          </w:p>
        </w:tc>
      </w:tr>
      <w:tr w:rsidR="00A75472" w:rsidRPr="00BC4F6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tcPr>
          <w:p w:rsidR="00A75472" w:rsidRPr="00BC4F69" w:rsidRDefault="00A75472" w:rsidP="00BD2C67">
            <w:pPr>
              <w:pStyle w:val="zakChar"/>
            </w:pPr>
            <w:r w:rsidRPr="00BC4F69">
              <w:t>Žák</w:t>
            </w:r>
          </w:p>
          <w:p w:rsidR="00A75472" w:rsidRPr="00BC4F69" w:rsidRDefault="00A75472" w:rsidP="00781FF5">
            <w:pPr>
              <w:pStyle w:val="vystupy"/>
            </w:pPr>
            <w:r w:rsidRPr="00BC4F69">
              <w:t>CH-9-5-03  vysvětlí pojem neutralizace a uvede příklady užití neutralizace v praxi</w:t>
            </w:r>
          </w:p>
          <w:p w:rsidR="00A75472" w:rsidRPr="00BC4F69" w:rsidRDefault="00A75472" w:rsidP="00781FF5">
            <w:pPr>
              <w:pStyle w:val="vystupy"/>
            </w:pPr>
            <w:r w:rsidRPr="00BC4F69">
              <w:t>CH-9-5-01  zapíše z názvů vzorce halogenidů a naopak ze vzorců jejich názvy</w:t>
            </w:r>
          </w:p>
          <w:p w:rsidR="00A75472" w:rsidRPr="00BC4F69" w:rsidRDefault="00A75472" w:rsidP="00781FF5">
            <w:pPr>
              <w:pStyle w:val="vystupy"/>
            </w:pPr>
            <w:r w:rsidRPr="00BC4F69">
              <w:t>CH-9-5-01  zapíše z názvů jednoduchých solí vzorce</w:t>
            </w:r>
          </w:p>
          <w:p w:rsidR="00A75472" w:rsidRPr="00BC4F69" w:rsidRDefault="00A75472" w:rsidP="00781FF5">
            <w:pPr>
              <w:pStyle w:val="vystupy"/>
            </w:pPr>
            <w:r w:rsidRPr="00BC4F69">
              <w:t>CH-9-7-03  uvede příklady uplatnění solí v běžném životě (např. vznik vodního kamene, hnojiva, stavební materiály a pojiva, keramika)</w:t>
            </w:r>
          </w:p>
        </w:tc>
        <w:tc>
          <w:tcPr>
            <w:tcW w:w="2694" w:type="dxa"/>
          </w:tcPr>
          <w:p w:rsidR="00A75472" w:rsidRPr="00BC4F69" w:rsidRDefault="00A75472" w:rsidP="00A75472">
            <w:pPr>
              <w:pStyle w:val="temaChar"/>
            </w:pPr>
            <w:r w:rsidRPr="00BC4F69">
              <w:t>Soli</w:t>
            </w:r>
          </w:p>
          <w:p w:rsidR="00A75472" w:rsidRPr="00BC4F69" w:rsidRDefault="00A75472" w:rsidP="00774B6E">
            <w:pPr>
              <w:pStyle w:val="ucivo"/>
            </w:pPr>
            <w:r w:rsidRPr="00BC4F69">
              <w:t>vznik solí, ionty</w:t>
            </w:r>
          </w:p>
          <w:p w:rsidR="00A75472" w:rsidRPr="00BC4F69" w:rsidRDefault="00A75472" w:rsidP="00774B6E">
            <w:pPr>
              <w:pStyle w:val="ucivo"/>
            </w:pPr>
            <w:r w:rsidRPr="00BC4F69">
              <w:t>názvosloví solí (nekyslíkaté, kyslíkaté - okrajově)</w:t>
            </w:r>
          </w:p>
          <w:p w:rsidR="00A75472" w:rsidRPr="00BC4F69" w:rsidRDefault="00A75472" w:rsidP="00774B6E">
            <w:pPr>
              <w:pStyle w:val="ucivo"/>
            </w:pPr>
            <w:r w:rsidRPr="00BC4F69">
              <w:t>význam, vlastnosti a použití vybraných solí</w:t>
            </w:r>
          </w:p>
        </w:tc>
        <w:tc>
          <w:tcPr>
            <w:tcW w:w="1275" w:type="dxa"/>
            <w:gridSpan w:val="2"/>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E3, E4</w:t>
            </w:r>
          </w:p>
        </w:tc>
        <w:tc>
          <w:tcPr>
            <w:tcW w:w="1843" w:type="dxa"/>
            <w:gridSpan w:val="2"/>
          </w:tcPr>
          <w:p w:rsidR="00A75472" w:rsidRPr="00BC4F69" w:rsidRDefault="00A75472" w:rsidP="00BD2C67">
            <w:pPr>
              <w:rPr>
                <w:sz w:val="16"/>
                <w:szCs w:val="16"/>
              </w:rPr>
            </w:pPr>
          </w:p>
        </w:tc>
      </w:tr>
      <w:tr w:rsidR="00A75472" w:rsidRPr="00BC4F6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tcPr>
          <w:p w:rsidR="00A75472" w:rsidRPr="00BC4F69" w:rsidRDefault="00A75472" w:rsidP="00BD2C67">
            <w:pPr>
              <w:pStyle w:val="zakChar"/>
            </w:pPr>
            <w:r w:rsidRPr="00BC4F69">
              <w:t>Žák</w:t>
            </w:r>
          </w:p>
          <w:p w:rsidR="00A75472" w:rsidRPr="00BC4F69" w:rsidRDefault="00A75472" w:rsidP="00781FF5">
            <w:pPr>
              <w:pStyle w:val="vystupy"/>
            </w:pPr>
            <w:r w:rsidRPr="00BC4F69">
              <w:t>CH-9-4-03  vysvětlí pojmy oxidace a redukce</w:t>
            </w:r>
          </w:p>
          <w:p w:rsidR="00A75472" w:rsidRPr="00BC4F69" w:rsidRDefault="00A75472" w:rsidP="00781FF5">
            <w:pPr>
              <w:pStyle w:val="vystupy"/>
            </w:pPr>
            <w:r w:rsidRPr="00BC4F69">
              <w:t>CH-9-4-01  určí, které ze známých jednoduchých reakcí patří mezi redoxní reakce</w:t>
            </w:r>
          </w:p>
          <w:p w:rsidR="00A75472" w:rsidRPr="00BC4F69" w:rsidRDefault="00A75472" w:rsidP="00781FF5">
            <w:pPr>
              <w:pStyle w:val="vystupy"/>
            </w:pPr>
            <w:r w:rsidRPr="00BC4F69">
              <w:t>CH-9-7-03  popíše princip výroby oceli a litiny (stručně)</w:t>
            </w:r>
          </w:p>
        </w:tc>
        <w:tc>
          <w:tcPr>
            <w:tcW w:w="2694" w:type="dxa"/>
          </w:tcPr>
          <w:p w:rsidR="00A75472" w:rsidRPr="00BC4F69" w:rsidRDefault="00A75472" w:rsidP="00A75472">
            <w:pPr>
              <w:pStyle w:val="temaChar"/>
            </w:pPr>
            <w:r w:rsidRPr="00BC4F69">
              <w:t>Redoxní reakce</w:t>
            </w:r>
          </w:p>
          <w:p w:rsidR="00A75472" w:rsidRPr="00BC4F69" w:rsidRDefault="00A75472" w:rsidP="00774B6E">
            <w:pPr>
              <w:pStyle w:val="ucivo"/>
            </w:pPr>
            <w:r w:rsidRPr="00BC4F69">
              <w:t>význam redoxních reakcí</w:t>
            </w:r>
          </w:p>
          <w:p w:rsidR="00A75472" w:rsidRPr="00BC4F69" w:rsidRDefault="00A75472" w:rsidP="00774B6E">
            <w:pPr>
              <w:pStyle w:val="ucivo"/>
            </w:pPr>
            <w:r w:rsidRPr="00BC4F69">
              <w:t>elektrolýza, výroba elektrického proudu chemickou cestou</w:t>
            </w:r>
          </w:p>
          <w:p w:rsidR="00A75472" w:rsidRPr="00BC4F69" w:rsidRDefault="00A75472" w:rsidP="00774B6E">
            <w:pPr>
              <w:pStyle w:val="ucivo"/>
            </w:pPr>
            <w:r w:rsidRPr="00BC4F69">
              <w:t>redoxní reakce probíhající v přírodě, dýchání, koroze</w:t>
            </w:r>
          </w:p>
        </w:tc>
        <w:tc>
          <w:tcPr>
            <w:tcW w:w="1275" w:type="dxa"/>
            <w:gridSpan w:val="2"/>
          </w:tcPr>
          <w:p w:rsidR="00A75472" w:rsidRPr="00BC4F69" w:rsidRDefault="00A75472" w:rsidP="00BD2C67">
            <w:pPr>
              <w:rPr>
                <w:sz w:val="16"/>
                <w:szCs w:val="16"/>
              </w:rPr>
            </w:pPr>
            <w:r w:rsidRPr="00BC4F69">
              <w:rPr>
                <w:sz w:val="16"/>
                <w:szCs w:val="16"/>
              </w:rPr>
              <w:t>A11</w:t>
            </w:r>
          </w:p>
          <w:p w:rsidR="00A75472" w:rsidRPr="00BC4F69" w:rsidRDefault="00A75472" w:rsidP="00BD2C67">
            <w:pPr>
              <w:rPr>
                <w:sz w:val="16"/>
                <w:szCs w:val="16"/>
              </w:rPr>
            </w:pPr>
            <w:r w:rsidRPr="00BC4F69">
              <w:rPr>
                <w:sz w:val="16"/>
                <w:szCs w:val="16"/>
              </w:rPr>
              <w:t>E3, E4</w:t>
            </w:r>
          </w:p>
        </w:tc>
        <w:tc>
          <w:tcPr>
            <w:tcW w:w="1843" w:type="dxa"/>
            <w:gridSpan w:val="2"/>
          </w:tcPr>
          <w:p w:rsidR="00A75472" w:rsidRPr="00BC4F69" w:rsidRDefault="00A75472" w:rsidP="00BD2C67">
            <w:pPr>
              <w:rPr>
                <w:sz w:val="16"/>
                <w:szCs w:val="16"/>
              </w:rPr>
            </w:pPr>
          </w:p>
        </w:tc>
      </w:tr>
      <w:tr w:rsidR="00A75472" w:rsidRPr="00BC4F6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tcPr>
          <w:p w:rsidR="00A75472" w:rsidRPr="00BC4F69" w:rsidRDefault="00A75472" w:rsidP="00BD2C67">
            <w:pPr>
              <w:pStyle w:val="zakChar"/>
            </w:pPr>
            <w:r w:rsidRPr="00BC4F69">
              <w:t>Žák</w:t>
            </w:r>
          </w:p>
          <w:p w:rsidR="00A75472" w:rsidRPr="00BC4F69" w:rsidRDefault="00A75472" w:rsidP="00781FF5">
            <w:pPr>
              <w:pStyle w:val="vystupy"/>
            </w:pPr>
            <w:r w:rsidRPr="00BC4F69">
              <w:t>CH-9-7-01  rozliší obnovitelné a neobnovitelné zdroje energie a porovná je z různých hledisek (např. z pohledu trvale udržitelného rozvoje, ceny, výroby, vstupních nákladů apod.)</w:t>
            </w:r>
          </w:p>
          <w:p w:rsidR="00A75472" w:rsidRPr="00BC4F69" w:rsidRDefault="00A75472" w:rsidP="00781FF5">
            <w:pPr>
              <w:pStyle w:val="vystupy"/>
            </w:pPr>
            <w:r w:rsidRPr="00BC4F69">
              <w:t>CH-9-6-02  uvede příklady fosilních paliv, popíše jejich vlastnosti a zhodnotí jejich vliv na životní prostředí a zdraví člověka</w:t>
            </w:r>
          </w:p>
          <w:p w:rsidR="00A75472" w:rsidRPr="00BC4F69" w:rsidRDefault="00A75472" w:rsidP="00781FF5">
            <w:pPr>
              <w:pStyle w:val="vystupy"/>
            </w:pPr>
            <w:r w:rsidRPr="00BC4F69">
              <w:t>CH-9-7-01  zhodnotí ekonomický a ekologický význam recyklace odpadů</w:t>
            </w:r>
          </w:p>
        </w:tc>
        <w:tc>
          <w:tcPr>
            <w:tcW w:w="2694" w:type="dxa"/>
          </w:tcPr>
          <w:p w:rsidR="00A75472" w:rsidRPr="00BC4F69" w:rsidRDefault="00A75472" w:rsidP="00A75472">
            <w:pPr>
              <w:pStyle w:val="temaChar"/>
            </w:pPr>
            <w:r w:rsidRPr="00BC4F69">
              <w:t>Zdroje energií</w:t>
            </w:r>
          </w:p>
          <w:p w:rsidR="00A75472" w:rsidRPr="00BC4F69" w:rsidRDefault="00A75472" w:rsidP="00774B6E">
            <w:pPr>
              <w:pStyle w:val="ucivo"/>
            </w:pPr>
            <w:r w:rsidRPr="00BC4F69">
              <w:t>neobnovitelné a obnovitelné zdroje energie, paliva</w:t>
            </w:r>
          </w:p>
          <w:p w:rsidR="00A75472" w:rsidRPr="00BC4F69" w:rsidRDefault="00A75472" w:rsidP="00774B6E">
            <w:pPr>
              <w:pStyle w:val="ucivo"/>
            </w:pPr>
            <w:r w:rsidRPr="00BC4F69">
              <w:t>recyklace</w:t>
            </w:r>
          </w:p>
        </w:tc>
        <w:tc>
          <w:tcPr>
            <w:tcW w:w="1275" w:type="dxa"/>
            <w:gridSpan w:val="2"/>
          </w:tcPr>
          <w:p w:rsidR="00A75472" w:rsidRPr="00BC4F69" w:rsidRDefault="00A75472" w:rsidP="00BD2C67">
            <w:pPr>
              <w:rPr>
                <w:sz w:val="16"/>
                <w:szCs w:val="16"/>
              </w:rPr>
            </w:pPr>
          </w:p>
        </w:tc>
        <w:tc>
          <w:tcPr>
            <w:tcW w:w="1843" w:type="dxa"/>
            <w:gridSpan w:val="2"/>
          </w:tcPr>
          <w:p w:rsidR="00A75472" w:rsidRPr="00BC4F69" w:rsidRDefault="00A75472" w:rsidP="00BD2C67">
            <w:pPr>
              <w:rPr>
                <w:sz w:val="16"/>
                <w:szCs w:val="16"/>
              </w:rPr>
            </w:pPr>
          </w:p>
        </w:tc>
      </w:tr>
      <w:tr w:rsidR="00A75472" w:rsidRPr="00BC4F6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tcPr>
          <w:p w:rsidR="00A75472" w:rsidRPr="00BC4F69" w:rsidRDefault="00A75472" w:rsidP="00BD2C67">
            <w:pPr>
              <w:pStyle w:val="zakChar"/>
            </w:pPr>
            <w:r w:rsidRPr="00BC4F69">
              <w:t>Žák</w:t>
            </w:r>
          </w:p>
          <w:p w:rsidR="00A75472" w:rsidRPr="00BC4F69" w:rsidRDefault="00A75472" w:rsidP="00781FF5">
            <w:pPr>
              <w:pStyle w:val="vystupy"/>
            </w:pPr>
            <w:r w:rsidRPr="00BC4F69">
              <w:t>CH-9-6-01  rozliší nejjednodušší  uhlovodíky, uvede jejich vzorce, vlastnosti a použití</w:t>
            </w:r>
          </w:p>
          <w:p w:rsidR="00A75472" w:rsidRPr="00BC4F69" w:rsidRDefault="00A75472" w:rsidP="00781FF5">
            <w:pPr>
              <w:pStyle w:val="vystupy"/>
            </w:pPr>
            <w:r w:rsidRPr="00BC4F69">
              <w:lastRenderedPageBreak/>
              <w:t>CH-9-6-R  vysvětlí pojem monomer, polymer, makromolekula a krakování</w:t>
            </w:r>
          </w:p>
        </w:tc>
        <w:tc>
          <w:tcPr>
            <w:tcW w:w="2694" w:type="dxa"/>
          </w:tcPr>
          <w:p w:rsidR="00A75472" w:rsidRPr="00BC4F69" w:rsidRDefault="00A75472" w:rsidP="00A75472">
            <w:pPr>
              <w:pStyle w:val="temaChar"/>
            </w:pPr>
            <w:r w:rsidRPr="00BC4F69">
              <w:lastRenderedPageBreak/>
              <w:t>Uhlovodíky</w:t>
            </w:r>
          </w:p>
          <w:p w:rsidR="00A75472" w:rsidRPr="00BC4F69" w:rsidRDefault="00A75472" w:rsidP="00774B6E">
            <w:pPr>
              <w:pStyle w:val="ucivo"/>
            </w:pPr>
            <w:r w:rsidRPr="00BC4F69">
              <w:t>typy vzorců v organické chemii</w:t>
            </w:r>
          </w:p>
          <w:p w:rsidR="00A75472" w:rsidRPr="00BC4F69" w:rsidRDefault="00A75472" w:rsidP="00774B6E">
            <w:pPr>
              <w:pStyle w:val="ucivo"/>
            </w:pPr>
            <w:r w:rsidRPr="00BC4F69">
              <w:t>nasycené</w:t>
            </w:r>
          </w:p>
          <w:p w:rsidR="00A75472" w:rsidRPr="00BC4F69" w:rsidRDefault="00A75472" w:rsidP="00774B6E">
            <w:pPr>
              <w:pStyle w:val="ucivo"/>
            </w:pPr>
            <w:r w:rsidRPr="00BC4F69">
              <w:t>nenasycené</w:t>
            </w:r>
          </w:p>
          <w:p w:rsidR="00A75472" w:rsidRPr="00BC4F69" w:rsidRDefault="00A75472" w:rsidP="00774B6E">
            <w:pPr>
              <w:pStyle w:val="ucivo"/>
            </w:pPr>
            <w:r w:rsidRPr="00BC4F69">
              <w:lastRenderedPageBreak/>
              <w:t>aromatické</w:t>
            </w:r>
          </w:p>
        </w:tc>
        <w:tc>
          <w:tcPr>
            <w:tcW w:w="1275" w:type="dxa"/>
            <w:gridSpan w:val="2"/>
          </w:tcPr>
          <w:p w:rsidR="00A75472" w:rsidRPr="00BC4F69" w:rsidRDefault="00A75472" w:rsidP="00BD2C67">
            <w:pPr>
              <w:rPr>
                <w:sz w:val="16"/>
                <w:szCs w:val="16"/>
              </w:rPr>
            </w:pPr>
            <w:r w:rsidRPr="00BC4F69">
              <w:rPr>
                <w:sz w:val="16"/>
                <w:szCs w:val="16"/>
              </w:rPr>
              <w:lastRenderedPageBreak/>
              <w:t>A11, A12, A15</w:t>
            </w:r>
          </w:p>
          <w:p w:rsidR="00A75472" w:rsidRPr="00BC4F69" w:rsidRDefault="00A75472" w:rsidP="00BD2C67">
            <w:pPr>
              <w:rPr>
                <w:sz w:val="16"/>
                <w:szCs w:val="16"/>
              </w:rPr>
            </w:pPr>
            <w:r w:rsidRPr="00BC4F69">
              <w:rPr>
                <w:sz w:val="16"/>
                <w:szCs w:val="16"/>
              </w:rPr>
              <w:t>E3, E4</w:t>
            </w:r>
          </w:p>
        </w:tc>
        <w:tc>
          <w:tcPr>
            <w:tcW w:w="1843" w:type="dxa"/>
            <w:gridSpan w:val="2"/>
          </w:tcPr>
          <w:p w:rsidR="00A75472" w:rsidRPr="00BC4F69" w:rsidRDefault="00A75472" w:rsidP="00BD2C67">
            <w:pPr>
              <w:rPr>
                <w:sz w:val="16"/>
                <w:szCs w:val="16"/>
              </w:rPr>
            </w:pPr>
          </w:p>
        </w:tc>
      </w:tr>
    </w:tbl>
    <w:p w:rsidR="00A75472" w:rsidRPr="00BC4F69" w:rsidRDefault="00A75472" w:rsidP="00A75472">
      <w:r w:rsidRPr="00BC4F69">
        <w:br w:type="page"/>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694"/>
        <w:gridCol w:w="1275"/>
        <w:gridCol w:w="1843"/>
      </w:tblGrid>
      <w:tr w:rsidR="00A75472" w:rsidRPr="00BC4F69" w:rsidTr="00BD2C67">
        <w:tc>
          <w:tcPr>
            <w:tcW w:w="3582" w:type="dxa"/>
          </w:tcPr>
          <w:p w:rsidR="00A75472" w:rsidRPr="00BC4F69" w:rsidRDefault="00A75472" w:rsidP="00BD2C67">
            <w:pPr>
              <w:pStyle w:val="zakChar"/>
            </w:pPr>
            <w:r w:rsidRPr="00BC4F69">
              <w:lastRenderedPageBreak/>
              <w:t>Žák</w:t>
            </w:r>
          </w:p>
          <w:p w:rsidR="00A75472" w:rsidRPr="00BC4F69" w:rsidRDefault="00A75472" w:rsidP="00781FF5">
            <w:pPr>
              <w:pStyle w:val="vystupy"/>
            </w:pPr>
            <w:r w:rsidRPr="00BC4F69">
              <w:t>CH-9-6-03  rozliší pojmy: uhlovodík a derivát uhlovodíku</w:t>
            </w:r>
          </w:p>
          <w:p w:rsidR="00A75472" w:rsidRPr="00BC4F69" w:rsidRDefault="00A75472" w:rsidP="00781FF5">
            <w:pPr>
              <w:pStyle w:val="vystupy"/>
            </w:pPr>
            <w:r w:rsidRPr="00BC4F69">
              <w:t>CH-9-6-03  rozliší jednoduché deriváty, uvede jejich vlastnosti a použití</w:t>
            </w:r>
          </w:p>
          <w:p w:rsidR="00A75472" w:rsidRPr="00BC4F69" w:rsidRDefault="00A75472" w:rsidP="00781FF5">
            <w:pPr>
              <w:pStyle w:val="vystupy"/>
            </w:pPr>
            <w:r w:rsidRPr="00BC4F69">
              <w:t>CH-9-6-02  vyhledá a uvede příklady produktů průmyslového zpracování ropy</w:t>
            </w:r>
          </w:p>
          <w:p w:rsidR="00A75472" w:rsidRPr="00BC4F69" w:rsidRDefault="00A75472" w:rsidP="00781FF5">
            <w:pPr>
              <w:pStyle w:val="vystupy"/>
            </w:pPr>
            <w:r w:rsidRPr="00BC4F69">
              <w:t>CH-9-6-03  vysvětlí princip výroby destilátů</w:t>
            </w:r>
          </w:p>
          <w:p w:rsidR="00A75472" w:rsidRPr="00BC4F69" w:rsidRDefault="00A75472" w:rsidP="00781FF5">
            <w:pPr>
              <w:pStyle w:val="vystupy"/>
            </w:pPr>
            <w:r w:rsidRPr="00BC4F69">
              <w:t>CH-9-6-03  uvede příklady použití karboxylových kyselin</w:t>
            </w:r>
          </w:p>
        </w:tc>
        <w:tc>
          <w:tcPr>
            <w:tcW w:w="2694" w:type="dxa"/>
          </w:tcPr>
          <w:p w:rsidR="00A75472" w:rsidRPr="00BC4F69" w:rsidRDefault="00A75472" w:rsidP="00A75472">
            <w:pPr>
              <w:pStyle w:val="temaChar"/>
            </w:pPr>
            <w:r w:rsidRPr="00BC4F69">
              <w:t>Deriváty uhlovodíků</w:t>
            </w:r>
          </w:p>
          <w:p w:rsidR="00A75472" w:rsidRPr="00BC4F69" w:rsidRDefault="00A75472" w:rsidP="00774B6E">
            <w:pPr>
              <w:pStyle w:val="ucivo"/>
            </w:pPr>
            <w:r w:rsidRPr="00BC4F69">
              <w:t xml:space="preserve">okrajově - </w:t>
            </w:r>
            <w:proofErr w:type="spellStart"/>
            <w:r w:rsidRPr="00BC4F69">
              <w:t>halogenderiváty</w:t>
            </w:r>
            <w:proofErr w:type="spellEnd"/>
            <w:r w:rsidRPr="00BC4F69">
              <w:t xml:space="preserve"> (vznik, vlastnosti a použití)</w:t>
            </w:r>
          </w:p>
          <w:p w:rsidR="00A75472" w:rsidRPr="00BC4F69" w:rsidRDefault="00A75472" w:rsidP="00774B6E">
            <w:pPr>
              <w:pStyle w:val="ucivo"/>
            </w:pPr>
            <w:r w:rsidRPr="00BC4F69">
              <w:t>okrajově - dusíkaté deriváty (vznik, vlastnosti a použití)</w:t>
            </w:r>
          </w:p>
          <w:p w:rsidR="00A75472" w:rsidRPr="00BC4F69" w:rsidRDefault="00A75472" w:rsidP="00774B6E">
            <w:pPr>
              <w:pStyle w:val="ucivo"/>
            </w:pPr>
            <w:r w:rsidRPr="00BC4F69">
              <w:t>významné alkoholy (vznik, vlastnosti a použití)</w:t>
            </w:r>
          </w:p>
          <w:p w:rsidR="00A75472" w:rsidRPr="00BC4F69" w:rsidRDefault="00A75472" w:rsidP="00774B6E">
            <w:pPr>
              <w:pStyle w:val="ucivo"/>
            </w:pPr>
            <w:r w:rsidRPr="00BC4F69">
              <w:t>významné karboxylové kyseliny (vlastnosti a použití)</w:t>
            </w:r>
          </w:p>
        </w:tc>
        <w:tc>
          <w:tcPr>
            <w:tcW w:w="1275" w:type="dxa"/>
          </w:tcPr>
          <w:p w:rsidR="00A75472" w:rsidRPr="00BC4F69" w:rsidRDefault="00A75472" w:rsidP="00BD2C67">
            <w:pPr>
              <w:rPr>
                <w:sz w:val="16"/>
                <w:szCs w:val="16"/>
              </w:rPr>
            </w:pPr>
            <w:r w:rsidRPr="00BC4F69">
              <w:rPr>
                <w:sz w:val="16"/>
                <w:szCs w:val="16"/>
              </w:rPr>
              <w:t>A11, A12, A15</w:t>
            </w:r>
          </w:p>
          <w:p w:rsidR="00A75472" w:rsidRPr="00BC4F69" w:rsidRDefault="00A75472" w:rsidP="00BD2C67">
            <w:pPr>
              <w:rPr>
                <w:sz w:val="16"/>
                <w:szCs w:val="16"/>
              </w:rPr>
            </w:pPr>
            <w:r w:rsidRPr="00BC4F69">
              <w:rPr>
                <w:sz w:val="16"/>
                <w:szCs w:val="16"/>
              </w:rPr>
              <w:t>E3, E4</w:t>
            </w:r>
          </w:p>
        </w:tc>
        <w:tc>
          <w:tcPr>
            <w:tcW w:w="1843" w:type="dxa"/>
          </w:tcPr>
          <w:p w:rsidR="00A75472" w:rsidRPr="00BC4F69" w:rsidRDefault="00A75472" w:rsidP="00BD2C67">
            <w:pPr>
              <w:rPr>
                <w:sz w:val="16"/>
                <w:szCs w:val="16"/>
              </w:rPr>
            </w:pPr>
          </w:p>
        </w:tc>
      </w:tr>
      <w:tr w:rsidR="00A75472" w:rsidRPr="00BC4F69" w:rsidTr="00BD2C67">
        <w:tc>
          <w:tcPr>
            <w:tcW w:w="3582" w:type="dxa"/>
          </w:tcPr>
          <w:p w:rsidR="00A75472" w:rsidRPr="00BC4F69" w:rsidRDefault="00A75472" w:rsidP="00BD2C67">
            <w:pPr>
              <w:pStyle w:val="zakChar"/>
            </w:pPr>
            <w:r w:rsidRPr="00BC4F69">
              <w:t>Žák</w:t>
            </w:r>
          </w:p>
          <w:p w:rsidR="00A75472" w:rsidRPr="00BC4F69" w:rsidRDefault="00A75472" w:rsidP="00781FF5">
            <w:pPr>
              <w:pStyle w:val="vystupy"/>
            </w:pPr>
            <w:r w:rsidRPr="00BC4F69">
              <w:t>CH-9-6-04  vysvětlí význam bílkovin, tuků a sacharidů, uvede příklady zdrojů těchto látek pro člověka</w:t>
            </w:r>
          </w:p>
          <w:p w:rsidR="00A75472" w:rsidRPr="00BC4F69" w:rsidRDefault="00A75472" w:rsidP="00781FF5">
            <w:pPr>
              <w:pStyle w:val="vystupy"/>
            </w:pPr>
            <w:r w:rsidRPr="00BC4F69">
              <w:t>CH-9-6-06  uvede příklady zdrojů cukrů, tuků a bílkovin</w:t>
            </w:r>
          </w:p>
        </w:tc>
        <w:tc>
          <w:tcPr>
            <w:tcW w:w="2694" w:type="dxa"/>
          </w:tcPr>
          <w:p w:rsidR="00A75472" w:rsidRPr="00BC4F69" w:rsidRDefault="00A75472" w:rsidP="00A75472">
            <w:pPr>
              <w:pStyle w:val="temaChar"/>
            </w:pPr>
            <w:r w:rsidRPr="00BC4F69">
              <w:t>Přírodní látky</w:t>
            </w:r>
          </w:p>
          <w:p w:rsidR="00A75472" w:rsidRPr="00BC4F69" w:rsidRDefault="00A75472" w:rsidP="00774B6E">
            <w:pPr>
              <w:pStyle w:val="ucivo"/>
            </w:pPr>
            <w:r w:rsidRPr="00BC4F69">
              <w:t>cukry</w:t>
            </w:r>
          </w:p>
          <w:p w:rsidR="00A75472" w:rsidRPr="00BC4F69" w:rsidRDefault="00A75472" w:rsidP="00774B6E">
            <w:pPr>
              <w:pStyle w:val="ucivo"/>
            </w:pPr>
            <w:r w:rsidRPr="00BC4F69">
              <w:t>tuky</w:t>
            </w:r>
          </w:p>
          <w:p w:rsidR="00A75472" w:rsidRPr="00BC4F69" w:rsidRDefault="00A75472" w:rsidP="00774B6E">
            <w:pPr>
              <w:pStyle w:val="ucivo"/>
            </w:pPr>
            <w:r w:rsidRPr="00BC4F69">
              <w:t>bílkoviny</w:t>
            </w:r>
          </w:p>
        </w:tc>
        <w:tc>
          <w:tcPr>
            <w:tcW w:w="1275" w:type="dxa"/>
          </w:tcPr>
          <w:p w:rsidR="00A75472" w:rsidRPr="00BC4F69" w:rsidRDefault="00A75472" w:rsidP="00BD2C67">
            <w:pPr>
              <w:rPr>
                <w:sz w:val="16"/>
                <w:szCs w:val="16"/>
              </w:rPr>
            </w:pPr>
            <w:r w:rsidRPr="00BC4F69">
              <w:rPr>
                <w:sz w:val="16"/>
                <w:szCs w:val="16"/>
              </w:rPr>
              <w:t>A11, A12</w:t>
            </w:r>
          </w:p>
          <w:p w:rsidR="00A75472" w:rsidRPr="00BC4F69" w:rsidRDefault="00A75472" w:rsidP="00BD2C67">
            <w:pPr>
              <w:rPr>
                <w:sz w:val="16"/>
                <w:szCs w:val="16"/>
              </w:rPr>
            </w:pPr>
            <w:r w:rsidRPr="00BC4F69">
              <w:rPr>
                <w:sz w:val="16"/>
                <w:szCs w:val="16"/>
              </w:rPr>
              <w:t>E3, E4</w:t>
            </w:r>
          </w:p>
        </w:tc>
        <w:tc>
          <w:tcPr>
            <w:tcW w:w="1843" w:type="dxa"/>
          </w:tcPr>
          <w:p w:rsidR="00A75472" w:rsidRPr="00BC4F69" w:rsidRDefault="00A75472" w:rsidP="00BD2C67">
            <w:pPr>
              <w:rPr>
                <w:sz w:val="16"/>
                <w:szCs w:val="16"/>
              </w:rPr>
            </w:pPr>
          </w:p>
        </w:tc>
      </w:tr>
      <w:tr w:rsidR="00A75472" w:rsidRPr="00BC4F69" w:rsidTr="00BD2C67">
        <w:tc>
          <w:tcPr>
            <w:tcW w:w="3582" w:type="dxa"/>
          </w:tcPr>
          <w:p w:rsidR="00A75472" w:rsidRPr="00BC4F69" w:rsidRDefault="00A75472" w:rsidP="00BD2C67">
            <w:pPr>
              <w:pStyle w:val="zakChar"/>
            </w:pPr>
            <w:r w:rsidRPr="00BC4F69">
              <w:t>Žák</w:t>
            </w:r>
          </w:p>
          <w:p w:rsidR="00A75472" w:rsidRPr="00BC4F69" w:rsidRDefault="00A75472" w:rsidP="00781FF5">
            <w:pPr>
              <w:pStyle w:val="vystupy"/>
            </w:pPr>
            <w:r w:rsidRPr="00BC4F69">
              <w:t>CH-9-7-03  orientuje se ve využívání chemických látek v zemědělství, vč. vlivů na zdraví člověka a životní prostředí</w:t>
            </w:r>
          </w:p>
          <w:p w:rsidR="00A75472" w:rsidRPr="00BC4F69" w:rsidRDefault="00A75472" w:rsidP="00781FF5">
            <w:pPr>
              <w:pStyle w:val="vystupy"/>
            </w:pPr>
            <w:r w:rsidRPr="00BC4F69">
              <w:t>CH-9-7-03  uvede příklady otravných látek a způsoby boje proti nim</w:t>
            </w:r>
          </w:p>
          <w:p w:rsidR="00A75472" w:rsidRPr="00BC4F69" w:rsidRDefault="00A75472" w:rsidP="00781FF5">
            <w:pPr>
              <w:pStyle w:val="vystupy"/>
            </w:pPr>
            <w:r w:rsidRPr="00BC4F69">
              <w:t>CH-9-7-03  uvede příklady volně i nezákonně prodávaných drog a popíše příklady následků, kterým se vystavuje jejich konzument</w:t>
            </w:r>
          </w:p>
          <w:p w:rsidR="00A75472" w:rsidRPr="00BC4F69" w:rsidRDefault="00A75472" w:rsidP="00781FF5">
            <w:pPr>
              <w:pStyle w:val="vystupy"/>
            </w:pPr>
            <w:r w:rsidRPr="00BC4F69">
              <w:t>CH-9-7-03  zachází bezpečně s běžnými čistícími prostředky</w:t>
            </w:r>
          </w:p>
          <w:p w:rsidR="00A75472" w:rsidRPr="00BC4F69" w:rsidRDefault="00A75472" w:rsidP="00781FF5">
            <w:pPr>
              <w:pStyle w:val="vystupy"/>
            </w:pPr>
            <w:r w:rsidRPr="00BC4F69">
              <w:t>CH-9-1-02  uvede příklady označování nebezpečných látek</w:t>
            </w:r>
          </w:p>
          <w:p w:rsidR="00A75472" w:rsidRPr="00BC4F69" w:rsidRDefault="00A75472" w:rsidP="00781FF5">
            <w:pPr>
              <w:pStyle w:val="vystupy"/>
            </w:pPr>
            <w:r w:rsidRPr="00BC4F69">
              <w:t>CH-9-1-03  uvede a zdůvodní účelné jednání v případě havárie s únikem nebezpečných látek</w:t>
            </w:r>
          </w:p>
          <w:p w:rsidR="00A75472" w:rsidRPr="00BC4F69" w:rsidRDefault="00A75472" w:rsidP="00781FF5">
            <w:pPr>
              <w:pStyle w:val="vystupy"/>
            </w:pPr>
            <w:r w:rsidRPr="00BC4F69">
              <w:t>CH-9-7-02  uvede zásady bezpečné manipulace s hořlavinami</w:t>
            </w:r>
          </w:p>
          <w:p w:rsidR="00A75472" w:rsidRPr="00BC4F69" w:rsidRDefault="00A75472" w:rsidP="00781FF5">
            <w:pPr>
              <w:pStyle w:val="vystupy"/>
            </w:pPr>
            <w:r w:rsidRPr="00BC4F69">
              <w:lastRenderedPageBreak/>
              <w:t>CH-9-7-03  uvede výhody a nevýhody používání přírodních a syntetických vláken</w:t>
            </w:r>
          </w:p>
        </w:tc>
        <w:tc>
          <w:tcPr>
            <w:tcW w:w="2694" w:type="dxa"/>
          </w:tcPr>
          <w:p w:rsidR="00A75472" w:rsidRPr="00BC4F69" w:rsidRDefault="00A75472" w:rsidP="00A75472">
            <w:pPr>
              <w:pStyle w:val="temaChar"/>
            </w:pPr>
            <w:r w:rsidRPr="00BC4F69">
              <w:lastRenderedPageBreak/>
              <w:t>Chemie v životě člověka</w:t>
            </w:r>
          </w:p>
          <w:p w:rsidR="00A75472" w:rsidRPr="00BC4F69" w:rsidRDefault="00A75472" w:rsidP="00774B6E">
            <w:pPr>
              <w:pStyle w:val="ucivo"/>
            </w:pPr>
            <w:r w:rsidRPr="00BC4F69">
              <w:t>hnojiva, pesticidy, insekticidy</w:t>
            </w:r>
          </w:p>
          <w:p w:rsidR="00A75472" w:rsidRPr="00BC4F69" w:rsidRDefault="00A75472" w:rsidP="00774B6E">
            <w:pPr>
              <w:pStyle w:val="ucivo"/>
            </w:pPr>
            <w:r w:rsidRPr="00BC4F69">
              <w:t>léčiva, vitamíny návykové látky</w:t>
            </w:r>
          </w:p>
          <w:p w:rsidR="00A75472" w:rsidRPr="00BC4F69" w:rsidRDefault="00A75472" w:rsidP="00774B6E">
            <w:pPr>
              <w:pStyle w:val="ucivo"/>
            </w:pPr>
            <w:r w:rsidRPr="00BC4F69">
              <w:t>detergenty, čistící prostředky</w:t>
            </w:r>
          </w:p>
          <w:p w:rsidR="00A75472" w:rsidRPr="00BC4F69" w:rsidRDefault="00A75472" w:rsidP="00774B6E">
            <w:pPr>
              <w:pStyle w:val="ucivo"/>
            </w:pPr>
            <w:r w:rsidRPr="00BC4F69">
              <w:t xml:space="preserve">plasty a textilní vlákna (vlastnosti a použití) </w:t>
            </w:r>
          </w:p>
        </w:tc>
        <w:tc>
          <w:tcPr>
            <w:tcW w:w="1275" w:type="dxa"/>
          </w:tcPr>
          <w:p w:rsidR="00A75472" w:rsidRPr="00BC4F69" w:rsidRDefault="00A75472" w:rsidP="00BD2C67">
            <w:pPr>
              <w:rPr>
                <w:sz w:val="16"/>
                <w:szCs w:val="16"/>
              </w:rPr>
            </w:pPr>
            <w:r w:rsidRPr="00BC4F69">
              <w:rPr>
                <w:sz w:val="16"/>
                <w:szCs w:val="16"/>
              </w:rPr>
              <w:t>A11, A12</w:t>
            </w:r>
          </w:p>
          <w:p w:rsidR="00A75472" w:rsidRPr="00BC4F69" w:rsidRDefault="00A75472" w:rsidP="00BD2C67">
            <w:pPr>
              <w:rPr>
                <w:sz w:val="16"/>
                <w:szCs w:val="16"/>
              </w:rPr>
            </w:pPr>
            <w:r w:rsidRPr="00BC4F69">
              <w:rPr>
                <w:sz w:val="16"/>
                <w:szCs w:val="16"/>
              </w:rPr>
              <w:t>E3, E4</w:t>
            </w:r>
          </w:p>
        </w:tc>
        <w:tc>
          <w:tcPr>
            <w:tcW w:w="1843" w:type="dxa"/>
          </w:tcPr>
          <w:p w:rsidR="00A75472" w:rsidRPr="00BC4F69" w:rsidRDefault="00A75472" w:rsidP="00BD2C67">
            <w:pPr>
              <w:rPr>
                <w:sz w:val="16"/>
                <w:szCs w:val="16"/>
              </w:rPr>
            </w:pPr>
            <w:r w:rsidRPr="00BC4F69">
              <w:rPr>
                <w:sz w:val="16"/>
                <w:szCs w:val="16"/>
              </w:rPr>
              <w:t>Ze – ochrana člověka při ohrožení zdraví a života – živelné pohromy</w:t>
            </w:r>
          </w:p>
          <w:p w:rsidR="00A75472" w:rsidRPr="00BC4F69" w:rsidRDefault="00A75472" w:rsidP="00BD2C67">
            <w:pPr>
              <w:rPr>
                <w:sz w:val="16"/>
                <w:szCs w:val="16"/>
              </w:rPr>
            </w:pPr>
          </w:p>
          <w:p w:rsidR="00A75472" w:rsidRPr="00BC4F69" w:rsidRDefault="00A75472" w:rsidP="00BD2C67">
            <w:pPr>
              <w:rPr>
                <w:sz w:val="16"/>
                <w:szCs w:val="16"/>
              </w:rPr>
            </w:pPr>
            <w:proofErr w:type="spellStart"/>
            <w:r w:rsidRPr="00BC4F69">
              <w:rPr>
                <w:sz w:val="16"/>
                <w:szCs w:val="16"/>
              </w:rPr>
              <w:t>Př</w:t>
            </w:r>
            <w:proofErr w:type="spellEnd"/>
            <w:r w:rsidRPr="00BC4F69">
              <w:rPr>
                <w:sz w:val="16"/>
                <w:szCs w:val="16"/>
              </w:rPr>
              <w:t xml:space="preserve"> –učivo a očekávaný výstup „fotosyntéza“ – přesunuto do přírodopisu 6. a 7. ročníku</w:t>
            </w:r>
          </w:p>
        </w:tc>
      </w:tr>
    </w:tbl>
    <w:p w:rsidR="00FB727D" w:rsidRDefault="00FB727D" w:rsidP="002C7845">
      <w:pPr>
        <w:rPr>
          <w:rStyle w:val="podcelky"/>
        </w:rPr>
      </w:pPr>
    </w:p>
    <w:p w:rsidR="003878E6" w:rsidRDefault="003878E6" w:rsidP="002C7845">
      <w:pPr>
        <w:rPr>
          <w:rStyle w:val="podcelky"/>
        </w:rPr>
      </w:pPr>
    </w:p>
    <w:p w:rsidR="003878E6" w:rsidRDefault="003878E6" w:rsidP="002C7845">
      <w:pPr>
        <w:rPr>
          <w:rStyle w:val="podcelky"/>
        </w:rPr>
      </w:pPr>
    </w:p>
    <w:p w:rsidR="003878E6" w:rsidRDefault="003878E6" w:rsidP="002C7845">
      <w:pPr>
        <w:rPr>
          <w:rStyle w:val="podcelky"/>
        </w:rPr>
      </w:pPr>
    </w:p>
    <w:p w:rsidR="002C7845" w:rsidRPr="006D7091" w:rsidRDefault="002C7845" w:rsidP="002C7845">
      <w:pPr>
        <w:rPr>
          <w:rStyle w:val="podcelky"/>
        </w:rPr>
      </w:pPr>
      <w:r w:rsidRPr="006D7091">
        <w:rPr>
          <w:rStyle w:val="podcelky"/>
        </w:rPr>
        <w:t>Vyučovací předměty</w:t>
      </w:r>
    </w:p>
    <w:p w:rsidR="002C7845" w:rsidRPr="006D7091" w:rsidRDefault="002C7845" w:rsidP="002C7845">
      <w:pPr>
        <w:pStyle w:val="vyucovacipredmetnadpis"/>
      </w:pPr>
      <w:bookmarkStart w:id="90" w:name="_Toc219178531"/>
      <w:bookmarkStart w:id="91" w:name="_Toc2762451"/>
      <w:r w:rsidRPr="006D7091">
        <w:t>Přírodopis</w:t>
      </w:r>
      <w:bookmarkEnd w:id="90"/>
      <w:r w:rsidRPr="006D7091">
        <w:t xml:space="preserve"> (</w:t>
      </w:r>
      <w:proofErr w:type="spellStart"/>
      <w:r w:rsidRPr="006D7091">
        <w:t>Př</w:t>
      </w:r>
      <w:proofErr w:type="spellEnd"/>
      <w:r w:rsidRPr="006D7091">
        <w:t>)</w:t>
      </w:r>
      <w:bookmarkEnd w:id="91"/>
    </w:p>
    <w:p w:rsidR="002C7845" w:rsidRPr="006D7091" w:rsidRDefault="002C7845" w:rsidP="002C7845"/>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3878E6">
      <w:pPr>
        <w:pStyle w:val="odstavec"/>
      </w:pPr>
      <w:r w:rsidRPr="006D7091">
        <w:t xml:space="preserve">Vyučovací předmět Přírodopis je součástí vzdělávací oblasti Člověk a příroda. Zahrnuje okruh problémů spojených se zkoumáním přírody. Poskytuje žáků prostředky a metody pro hlubší porozumění přírodním faktům a jejich zákonitostem. Při studiu </w:t>
      </w:r>
      <w:r w:rsidR="00AB2435" w:rsidRPr="006D7091">
        <w:t>přírody žáci</w:t>
      </w:r>
      <w:r w:rsidRPr="006D7091">
        <w:t xml:space="preserve"> soustavně, objektivně a spolehlivě pozorují přírodní jevy. Žáci se učí zkoumat příčiny přírodních procesů. Hledají souvislosti a vztahy mezi nimi.</w:t>
      </w:r>
    </w:p>
    <w:p w:rsidR="002C7845" w:rsidRDefault="002C7845" w:rsidP="003878E6">
      <w:pPr>
        <w:pStyle w:val="odstavec"/>
      </w:pPr>
      <w:r w:rsidRPr="006D7091">
        <w:t>Vyučovací předmět Člověk a ochrana zdraví je integrovaný předmět. Propojuje v sobě témata vzdělávacích oborů přírodopis a Výchova ke zdraví.</w:t>
      </w:r>
    </w:p>
    <w:p w:rsidR="00AB2435" w:rsidRPr="00BC4F69" w:rsidRDefault="00AB2435" w:rsidP="003878E6">
      <w:pPr>
        <w:pStyle w:val="odstavec"/>
      </w:pPr>
      <w:r w:rsidRPr="00BC4F69">
        <w:t xml:space="preserve">Pro výuku přírodopisu platí cíle základního vzdělávání vzdělávací oblasti Člověk a příroda uvedené v RVP ZV. </w:t>
      </w:r>
    </w:p>
    <w:p w:rsidR="00AB2435" w:rsidRPr="006D7091" w:rsidRDefault="00AB2435" w:rsidP="003878E6">
      <w:pPr>
        <w:pStyle w:val="odstavec"/>
      </w:pPr>
    </w:p>
    <w:p w:rsidR="00AB2435" w:rsidRPr="006D7091" w:rsidRDefault="00AB2435" w:rsidP="00AB2435">
      <w:pPr>
        <w:pStyle w:val="ucebniosnovypodnadpisy"/>
      </w:pPr>
      <w:r w:rsidRPr="006D7091">
        <w:t>Časové vymezení vyučovacího předmětu</w:t>
      </w:r>
      <w:r w:rsidR="00484BD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AB2435" w:rsidRPr="006D7091" w:rsidTr="0022083F">
        <w:tc>
          <w:tcPr>
            <w:tcW w:w="1227" w:type="dxa"/>
            <w:vAlign w:val="center"/>
          </w:tcPr>
          <w:p w:rsidR="00AB2435" w:rsidRPr="006D7091" w:rsidRDefault="00AB2435" w:rsidP="003878E6">
            <w:pPr>
              <w:pStyle w:val="odstavec"/>
            </w:pPr>
            <w:r w:rsidRPr="006D7091">
              <w:t>ročník:</w:t>
            </w:r>
          </w:p>
        </w:tc>
        <w:tc>
          <w:tcPr>
            <w:tcW w:w="892" w:type="dxa"/>
            <w:vAlign w:val="center"/>
          </w:tcPr>
          <w:p w:rsidR="00AB2435" w:rsidRPr="006D7091" w:rsidRDefault="00AB2435" w:rsidP="003878E6">
            <w:pPr>
              <w:pStyle w:val="odstavec"/>
            </w:pPr>
            <w:r w:rsidRPr="006D7091">
              <w:t>1.</w:t>
            </w:r>
          </w:p>
        </w:tc>
        <w:tc>
          <w:tcPr>
            <w:tcW w:w="893" w:type="dxa"/>
            <w:vAlign w:val="center"/>
          </w:tcPr>
          <w:p w:rsidR="00AB2435" w:rsidRPr="006D7091" w:rsidRDefault="00AB2435" w:rsidP="003878E6">
            <w:pPr>
              <w:pStyle w:val="odstavec"/>
            </w:pPr>
            <w:r w:rsidRPr="006D7091">
              <w:t>2.</w:t>
            </w:r>
          </w:p>
        </w:tc>
        <w:tc>
          <w:tcPr>
            <w:tcW w:w="893" w:type="dxa"/>
            <w:vAlign w:val="center"/>
          </w:tcPr>
          <w:p w:rsidR="00AB2435" w:rsidRPr="006D7091" w:rsidRDefault="00AB2435" w:rsidP="003878E6">
            <w:pPr>
              <w:pStyle w:val="odstavec"/>
            </w:pPr>
            <w:r w:rsidRPr="006D7091">
              <w:t>3.</w:t>
            </w:r>
          </w:p>
        </w:tc>
        <w:tc>
          <w:tcPr>
            <w:tcW w:w="893" w:type="dxa"/>
            <w:vAlign w:val="center"/>
          </w:tcPr>
          <w:p w:rsidR="00AB2435" w:rsidRPr="006D7091" w:rsidRDefault="00AB2435" w:rsidP="003878E6">
            <w:pPr>
              <w:pStyle w:val="odstavec"/>
            </w:pPr>
            <w:r w:rsidRPr="006D7091">
              <w:t>4.</w:t>
            </w:r>
          </w:p>
        </w:tc>
        <w:tc>
          <w:tcPr>
            <w:tcW w:w="893" w:type="dxa"/>
            <w:vAlign w:val="center"/>
          </w:tcPr>
          <w:p w:rsidR="00AB2435" w:rsidRPr="006D7091" w:rsidRDefault="00AB2435" w:rsidP="003878E6">
            <w:pPr>
              <w:pStyle w:val="odstavec"/>
            </w:pPr>
            <w:r w:rsidRPr="006D7091">
              <w:t>5.</w:t>
            </w:r>
          </w:p>
        </w:tc>
        <w:tc>
          <w:tcPr>
            <w:tcW w:w="899" w:type="dxa"/>
            <w:vAlign w:val="center"/>
          </w:tcPr>
          <w:p w:rsidR="00AB2435" w:rsidRPr="006D7091" w:rsidRDefault="00AB2435" w:rsidP="003878E6">
            <w:pPr>
              <w:pStyle w:val="odstavec"/>
            </w:pPr>
            <w:r w:rsidRPr="006D7091">
              <w:t>6.</w:t>
            </w:r>
          </w:p>
        </w:tc>
        <w:tc>
          <w:tcPr>
            <w:tcW w:w="899" w:type="dxa"/>
            <w:vAlign w:val="center"/>
          </w:tcPr>
          <w:p w:rsidR="00AB2435" w:rsidRPr="006D7091" w:rsidRDefault="00AB2435" w:rsidP="003878E6">
            <w:pPr>
              <w:pStyle w:val="odstavec"/>
            </w:pPr>
            <w:r w:rsidRPr="006D7091">
              <w:t>7.</w:t>
            </w:r>
          </w:p>
        </w:tc>
        <w:tc>
          <w:tcPr>
            <w:tcW w:w="899" w:type="dxa"/>
            <w:vAlign w:val="center"/>
          </w:tcPr>
          <w:p w:rsidR="00AB2435" w:rsidRPr="006D7091" w:rsidRDefault="00AB2435" w:rsidP="003878E6">
            <w:pPr>
              <w:pStyle w:val="odstavec"/>
            </w:pPr>
            <w:r w:rsidRPr="006D7091">
              <w:t>8.</w:t>
            </w:r>
          </w:p>
        </w:tc>
        <w:tc>
          <w:tcPr>
            <w:tcW w:w="899" w:type="dxa"/>
            <w:vAlign w:val="center"/>
          </w:tcPr>
          <w:p w:rsidR="00AB2435" w:rsidRPr="006D7091" w:rsidRDefault="00AB2435" w:rsidP="003878E6">
            <w:pPr>
              <w:pStyle w:val="odstavec"/>
            </w:pPr>
            <w:r w:rsidRPr="006D7091">
              <w:t>9.</w:t>
            </w:r>
          </w:p>
        </w:tc>
      </w:tr>
      <w:tr w:rsidR="00AB2435" w:rsidRPr="006D7091" w:rsidTr="0022083F">
        <w:tc>
          <w:tcPr>
            <w:tcW w:w="1227" w:type="dxa"/>
            <w:vAlign w:val="center"/>
          </w:tcPr>
          <w:p w:rsidR="00AB2435" w:rsidRPr="006D7091" w:rsidRDefault="00AB2435" w:rsidP="003878E6">
            <w:pPr>
              <w:pStyle w:val="odstavec"/>
            </w:pPr>
            <w:r w:rsidRPr="006D7091">
              <w:t>počet vyučovacích hodin týdně:</w:t>
            </w:r>
          </w:p>
        </w:tc>
        <w:tc>
          <w:tcPr>
            <w:tcW w:w="892" w:type="dxa"/>
            <w:vAlign w:val="center"/>
          </w:tcPr>
          <w:p w:rsidR="00AB2435" w:rsidRPr="006D7091" w:rsidRDefault="00AB2435" w:rsidP="003878E6">
            <w:pPr>
              <w:pStyle w:val="odstavec"/>
            </w:pPr>
          </w:p>
        </w:tc>
        <w:tc>
          <w:tcPr>
            <w:tcW w:w="893" w:type="dxa"/>
            <w:vAlign w:val="center"/>
          </w:tcPr>
          <w:p w:rsidR="00AB2435" w:rsidRPr="006D7091" w:rsidRDefault="00AB2435" w:rsidP="003878E6">
            <w:pPr>
              <w:pStyle w:val="odstavec"/>
            </w:pPr>
          </w:p>
        </w:tc>
        <w:tc>
          <w:tcPr>
            <w:tcW w:w="893" w:type="dxa"/>
            <w:vAlign w:val="center"/>
          </w:tcPr>
          <w:p w:rsidR="00AB2435" w:rsidRPr="006D7091" w:rsidRDefault="00AB2435" w:rsidP="003878E6">
            <w:pPr>
              <w:pStyle w:val="odstavec"/>
            </w:pPr>
          </w:p>
        </w:tc>
        <w:tc>
          <w:tcPr>
            <w:tcW w:w="893" w:type="dxa"/>
            <w:vAlign w:val="center"/>
          </w:tcPr>
          <w:p w:rsidR="00AB2435" w:rsidRPr="006D7091" w:rsidRDefault="00AB2435" w:rsidP="003878E6">
            <w:pPr>
              <w:pStyle w:val="odstavec"/>
            </w:pPr>
          </w:p>
        </w:tc>
        <w:tc>
          <w:tcPr>
            <w:tcW w:w="893" w:type="dxa"/>
            <w:vAlign w:val="center"/>
          </w:tcPr>
          <w:p w:rsidR="00AB2435" w:rsidRPr="006D7091" w:rsidRDefault="00AB2435" w:rsidP="003878E6">
            <w:pPr>
              <w:pStyle w:val="odstavec"/>
            </w:pPr>
          </w:p>
        </w:tc>
        <w:tc>
          <w:tcPr>
            <w:tcW w:w="899" w:type="dxa"/>
            <w:vAlign w:val="center"/>
          </w:tcPr>
          <w:p w:rsidR="00AB2435" w:rsidRPr="006D7091" w:rsidRDefault="00AB2435" w:rsidP="003878E6">
            <w:pPr>
              <w:pStyle w:val="odstavec"/>
            </w:pPr>
            <w:r w:rsidRPr="006D7091">
              <w:t xml:space="preserve">      2</w:t>
            </w:r>
          </w:p>
        </w:tc>
        <w:tc>
          <w:tcPr>
            <w:tcW w:w="899" w:type="dxa"/>
            <w:vAlign w:val="center"/>
          </w:tcPr>
          <w:p w:rsidR="00AB2435" w:rsidRPr="006D7091" w:rsidRDefault="00AB2435" w:rsidP="003878E6">
            <w:pPr>
              <w:pStyle w:val="odstavec"/>
            </w:pPr>
            <w:r w:rsidRPr="006D7091">
              <w:t xml:space="preserve">      2</w:t>
            </w:r>
          </w:p>
        </w:tc>
        <w:tc>
          <w:tcPr>
            <w:tcW w:w="899" w:type="dxa"/>
            <w:vAlign w:val="center"/>
          </w:tcPr>
          <w:p w:rsidR="00AB2435" w:rsidRPr="006D7091" w:rsidRDefault="00AB2435" w:rsidP="003878E6">
            <w:pPr>
              <w:pStyle w:val="odstavec"/>
            </w:pPr>
            <w:r>
              <w:t>2</w:t>
            </w:r>
            <w:r w:rsidRPr="006D7091">
              <w:t xml:space="preserve">   </w:t>
            </w:r>
          </w:p>
        </w:tc>
        <w:tc>
          <w:tcPr>
            <w:tcW w:w="899" w:type="dxa"/>
            <w:vAlign w:val="center"/>
          </w:tcPr>
          <w:p w:rsidR="00AB2435" w:rsidRPr="006D7091" w:rsidRDefault="00AB2435" w:rsidP="003878E6">
            <w:pPr>
              <w:pStyle w:val="odstavec"/>
            </w:pPr>
            <w:r w:rsidRPr="006D7091">
              <w:t xml:space="preserve">     </w:t>
            </w:r>
            <w:r>
              <w:t>1</w:t>
            </w:r>
          </w:p>
        </w:tc>
      </w:tr>
    </w:tbl>
    <w:p w:rsidR="00AB2435" w:rsidRDefault="00AB2435" w:rsidP="002C7845">
      <w:pPr>
        <w:pStyle w:val="ucebniosnovypodnadpisy"/>
      </w:pPr>
    </w:p>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3878E6">
      <w:pPr>
        <w:pStyle w:val="odstavec"/>
      </w:pPr>
      <w:r w:rsidRPr="006D7091">
        <w:t xml:space="preserve">Výuka probíhá v kmenové třídě i v odborné pracovně. Při výuce je možné využít interaktivní tabuli, počítačové pracovny, kde jsou k dispozici výukové programy. V hodinách podle charakteru učiva a cílů vzdělávání uplatňujeme skupinovou práci. Při laboratorních pracích žák v týmu i samostatně experimentuje a porovnává dosažené výsledky. Využíváme pro pozorování vycházky, nabídky </w:t>
      </w:r>
      <w:proofErr w:type="spellStart"/>
      <w:r w:rsidRPr="006D7091">
        <w:t>Eko</w:t>
      </w:r>
      <w:proofErr w:type="spellEnd"/>
      <w:r w:rsidRPr="006D7091">
        <w:t xml:space="preserve"> centra.</w:t>
      </w:r>
    </w:p>
    <w:p w:rsidR="002C7845" w:rsidRPr="006D7091" w:rsidRDefault="002C7845" w:rsidP="003878E6">
      <w:pPr>
        <w:pStyle w:val="odstavec"/>
      </w:pPr>
      <w:r w:rsidRPr="006D7091">
        <w:t>Ve výuce jsou používány nástěnné obrazy, modely hub, přírodní materiály, trvalé preparáty, videokazety, mikroskop a pomůcky pro mikroskopování, botanické a zoologické klíče a atlasy.</w:t>
      </w: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lastRenderedPageBreak/>
        <w:t>Kompetence k učení:</w:t>
      </w:r>
    </w:p>
    <w:p w:rsidR="002C7845" w:rsidRPr="006D7091" w:rsidRDefault="002C7845" w:rsidP="002C7845">
      <w:pPr>
        <w:pStyle w:val="kompetenceseznam0"/>
      </w:pPr>
      <w:r w:rsidRPr="006D7091">
        <w:t xml:space="preserve">žák si osvojuje obecně užívané termíny, symboly a znaky všech zahrnutých oborů </w:t>
      </w:r>
    </w:p>
    <w:p w:rsidR="002C7845" w:rsidRPr="006D7091" w:rsidRDefault="002C7845" w:rsidP="002C7845">
      <w:pPr>
        <w:pStyle w:val="kompetenceseznam0"/>
      </w:pPr>
      <w:r w:rsidRPr="006D7091">
        <w:t>prostřednictvím vhodně volených zadání poznává smysl osvojovaných postupů pro běžný život</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0"/>
      </w:pPr>
      <w:r w:rsidRPr="006D7091">
        <w:t xml:space="preserve">vedeme žáky k pochopení významu kontroly dosažených výsledků </w:t>
      </w:r>
    </w:p>
    <w:p w:rsidR="002C7845" w:rsidRPr="006D7091" w:rsidRDefault="002C7845" w:rsidP="002C7845">
      <w:pPr>
        <w:pStyle w:val="kompetenceseznam0"/>
      </w:pPr>
      <w:r w:rsidRPr="006D7091">
        <w:t>umožňujeme hledání vlastního postupu při řešení problémů</w:t>
      </w:r>
    </w:p>
    <w:p w:rsidR="002C7845" w:rsidRPr="006D7091" w:rsidRDefault="002C7845" w:rsidP="002C7845">
      <w:pPr>
        <w:pStyle w:val="kompetence"/>
      </w:pPr>
      <w:r w:rsidRPr="006D7091">
        <w:t>Kompetence komunikativní:</w:t>
      </w:r>
    </w:p>
    <w:p w:rsidR="002C7845" w:rsidRPr="006D7091" w:rsidRDefault="002C7845" w:rsidP="002C7845">
      <w:pPr>
        <w:pStyle w:val="kompetenceseznam0"/>
      </w:pPr>
      <w:r w:rsidRPr="006D7091">
        <w:t xml:space="preserve">při laboratorních pracích žák dovede správně zapsat, </w:t>
      </w:r>
      <w:r w:rsidR="003878E6" w:rsidRPr="006D7091">
        <w:t>porovnat výsledky</w:t>
      </w:r>
      <w:r w:rsidRPr="006D7091">
        <w:t xml:space="preserve"> spolupracovat při řešení složitějších matematických zadání ve dvojici, menší skupině</w:t>
      </w:r>
    </w:p>
    <w:p w:rsidR="002C7845" w:rsidRPr="006D7091" w:rsidRDefault="002C7845" w:rsidP="002C7845">
      <w:pPr>
        <w:pStyle w:val="kompetenceseznam0"/>
      </w:pPr>
      <w:r w:rsidRPr="006D7091">
        <w:t>při společné práci žák komunikuje způsobem, který umožní kvalitní spolupráci a tak i dosažení společného cíle</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0"/>
      </w:pPr>
      <w:r w:rsidRPr="006D7091">
        <w:t>samostatným řešením přiměřeně náročných úkolů dosahuje pocitu sebeuspokojení a sebeúcty</w:t>
      </w:r>
    </w:p>
    <w:p w:rsidR="002C7845" w:rsidRPr="006D7091" w:rsidRDefault="002C7845" w:rsidP="002C7845">
      <w:pPr>
        <w:pStyle w:val="kompetenceseznam0"/>
      </w:pPr>
      <w:r w:rsidRPr="006D7091">
        <w:t>stanovujeme společně pravidla pro práci skupiny i samostatnou práci a dodržovat je.</w:t>
      </w:r>
    </w:p>
    <w:p w:rsidR="002C7845" w:rsidRPr="006D7091" w:rsidRDefault="002C7845" w:rsidP="002C7845">
      <w:pPr>
        <w:pStyle w:val="kompetenceseznam0"/>
      </w:pPr>
      <w:r w:rsidRPr="006D7091">
        <w:t>žák účinně spolupracuje ve skupině, ve dvojici a dohodnutá pravidla dodržuje</w:t>
      </w:r>
    </w:p>
    <w:p w:rsidR="002C7845" w:rsidRPr="006D7091" w:rsidRDefault="002C7845" w:rsidP="002C7845">
      <w:pPr>
        <w:pStyle w:val="kompetence"/>
      </w:pPr>
      <w:r w:rsidRPr="006D7091">
        <w:t>Kompetence občanské:</w:t>
      </w:r>
    </w:p>
    <w:p w:rsidR="002C7845" w:rsidRPr="006D7091" w:rsidRDefault="002C7845" w:rsidP="002C7845">
      <w:pPr>
        <w:pStyle w:val="kompetenceseznam0"/>
      </w:pPr>
      <w:r w:rsidRPr="006D7091">
        <w:t>žák pochopí základní ekologické souvislosti a environmentální problémy</w:t>
      </w:r>
    </w:p>
    <w:p w:rsidR="002C7845" w:rsidRPr="006D7091" w:rsidRDefault="002C7845" w:rsidP="002C7845">
      <w:pPr>
        <w:pStyle w:val="kompetenceseznam0"/>
      </w:pPr>
      <w:r w:rsidRPr="006D7091">
        <w:t>pohlíží na svět komplexně</w:t>
      </w:r>
    </w:p>
    <w:p w:rsidR="002C7845" w:rsidRPr="006D7091" w:rsidRDefault="002C7845" w:rsidP="002C7845">
      <w:pPr>
        <w:pStyle w:val="kompetenceseznam0"/>
      </w:pPr>
      <w:r w:rsidRPr="006D7091">
        <w:t>poskytuje podle svých možností účinnou pomoc a chová se zodpovědně v krizových situacích</w:t>
      </w:r>
    </w:p>
    <w:p w:rsidR="002C7845" w:rsidRPr="006D7091" w:rsidRDefault="002C7845" w:rsidP="002C7845">
      <w:pPr>
        <w:pStyle w:val="kompetenceseznam0"/>
      </w:pPr>
      <w:r w:rsidRPr="006D7091">
        <w:t>pochopí výhody dodržování pravidel zdravého životního stylu</w:t>
      </w:r>
    </w:p>
    <w:p w:rsidR="002C7845" w:rsidRPr="006D7091" w:rsidRDefault="002C7845" w:rsidP="002C7845">
      <w:pPr>
        <w:pStyle w:val="kompetence"/>
      </w:pPr>
      <w:r w:rsidRPr="006D7091">
        <w:t>Kompetence pracovní:</w:t>
      </w:r>
    </w:p>
    <w:p w:rsidR="002C7845" w:rsidRPr="006D7091" w:rsidRDefault="002C7845" w:rsidP="002C7845">
      <w:pPr>
        <w:pStyle w:val="kompetenceseznam0"/>
      </w:pPr>
      <w:r w:rsidRPr="006D7091">
        <w:t>naučí se bezpečně používat laboratorní techniku další potřeby a udržovat je v pořádku, tak aby byla zajištěna jejich funkčnost</w:t>
      </w:r>
    </w:p>
    <w:p w:rsidR="002C7845" w:rsidRPr="006D7091" w:rsidRDefault="002C7845" w:rsidP="002C7845">
      <w:pPr>
        <w:pStyle w:val="kompetenceseznam0"/>
      </w:pPr>
      <w:r w:rsidRPr="006D7091">
        <w:t>přistupuje kriticky k výsledkům, kterých dosáhl, naučí se stanovovat si kritéria hodnocení vlastní práce</w:t>
      </w:r>
    </w:p>
    <w:p w:rsidR="002C7845" w:rsidRPr="006D7091" w:rsidRDefault="002C7845" w:rsidP="002C7845">
      <w:pPr>
        <w:pStyle w:val="kompetenceseznam0"/>
      </w:pPr>
      <w:r w:rsidRPr="006D7091">
        <w:t>vedeme žáka k dodržování pravidel hygieny a bezpečnosti práce</w:t>
      </w:r>
    </w:p>
    <w:p w:rsidR="002C7845" w:rsidRPr="006D7091" w:rsidRDefault="002C7845" w:rsidP="002C7845">
      <w:pPr>
        <w:pStyle w:val="ucebniosnovypodnadpisy"/>
      </w:pPr>
      <w:r w:rsidRPr="006D7091">
        <w:t xml:space="preserve">Průřezová </w:t>
      </w:r>
      <w:proofErr w:type="spellStart"/>
      <w:r w:rsidRPr="006D7091">
        <w:t>témata:viz</w:t>
      </w:r>
      <w:proofErr w:type="spellEnd"/>
      <w:r w:rsidRPr="006D7091">
        <w:t xml:space="preserve"> tabulka</w:t>
      </w:r>
    </w:p>
    <w:p w:rsidR="002C7845" w:rsidRPr="006D7091" w:rsidRDefault="002C7845" w:rsidP="002C7845">
      <w:r w:rsidRPr="006D7091">
        <w:br w:type="page"/>
      </w:r>
    </w:p>
    <w:p w:rsidR="00E47147" w:rsidRDefault="00E47147" w:rsidP="00E47147">
      <w:bookmarkStart w:id="92" w:name="_Hlk520139636"/>
      <w:r>
        <w:rPr>
          <w:b/>
        </w:rPr>
        <w:lastRenderedPageBreak/>
        <w:t>Vyučovací předmět:</w:t>
      </w:r>
      <w:r>
        <w:t xml:space="preserve"> Přírodopis</w:t>
      </w:r>
      <w:r>
        <w:tab/>
      </w:r>
      <w:r>
        <w:tab/>
      </w:r>
      <w:r>
        <w:tab/>
      </w:r>
      <w:r>
        <w:tab/>
      </w:r>
      <w:r>
        <w:tab/>
      </w:r>
      <w:r>
        <w:rPr>
          <w:b/>
        </w:rPr>
        <w:t>Ročník:</w:t>
      </w:r>
      <w:r>
        <w:t xml:space="preserve"> 6.</w:t>
      </w:r>
    </w:p>
    <w:tbl>
      <w:tblPr>
        <w:tblStyle w:val="Mkatabulky"/>
        <w:tblW w:w="0" w:type="auto"/>
        <w:tblLook w:val="04A0" w:firstRow="1" w:lastRow="0" w:firstColumn="1" w:lastColumn="0" w:noHBand="0" w:noVBand="1"/>
      </w:tblPr>
      <w:tblGrid>
        <w:gridCol w:w="2857"/>
        <w:gridCol w:w="2807"/>
        <w:gridCol w:w="1701"/>
        <w:gridCol w:w="1696"/>
      </w:tblGrid>
      <w:tr w:rsidR="00E47147" w:rsidTr="00E47147">
        <w:tc>
          <w:tcPr>
            <w:tcW w:w="2858" w:type="dxa"/>
            <w:tcBorders>
              <w:top w:val="single" w:sz="4" w:space="0" w:color="auto"/>
              <w:left w:val="single" w:sz="4" w:space="0" w:color="auto"/>
              <w:bottom w:val="single" w:sz="4" w:space="0" w:color="auto"/>
              <w:right w:val="single" w:sz="4" w:space="0" w:color="auto"/>
            </w:tcBorders>
            <w:hideMark/>
          </w:tcPr>
          <w:p w:rsidR="00E47147" w:rsidRDefault="00E47147">
            <w:pPr>
              <w:rPr>
                <w:sz w:val="20"/>
                <w:szCs w:val="20"/>
                <w:lang w:eastAsia="en-US"/>
              </w:rPr>
            </w:pPr>
            <w:r>
              <w:rPr>
                <w:sz w:val="20"/>
                <w:szCs w:val="20"/>
              </w:rPr>
              <w:t>Výstupy</w:t>
            </w:r>
          </w:p>
        </w:tc>
        <w:tc>
          <w:tcPr>
            <w:tcW w:w="2807" w:type="dxa"/>
            <w:tcBorders>
              <w:top w:val="single" w:sz="4" w:space="0" w:color="auto"/>
              <w:left w:val="single" w:sz="4" w:space="0" w:color="auto"/>
              <w:bottom w:val="single" w:sz="4" w:space="0" w:color="auto"/>
              <w:right w:val="single" w:sz="4" w:space="0" w:color="auto"/>
            </w:tcBorders>
            <w:hideMark/>
          </w:tcPr>
          <w:p w:rsidR="00E47147" w:rsidRDefault="00E47147">
            <w:pPr>
              <w:rPr>
                <w:sz w:val="20"/>
                <w:szCs w:val="20"/>
                <w:lang w:eastAsia="en-US"/>
              </w:rPr>
            </w:pPr>
            <w:r>
              <w:rPr>
                <w:sz w:val="20"/>
                <w:szCs w:val="20"/>
              </w:rPr>
              <w:t>Učivo</w:t>
            </w:r>
          </w:p>
        </w:tc>
        <w:tc>
          <w:tcPr>
            <w:tcW w:w="1701" w:type="dxa"/>
            <w:tcBorders>
              <w:top w:val="single" w:sz="4" w:space="0" w:color="auto"/>
              <w:left w:val="single" w:sz="4" w:space="0" w:color="auto"/>
              <w:bottom w:val="single" w:sz="4" w:space="0" w:color="auto"/>
              <w:right w:val="single" w:sz="4" w:space="0" w:color="auto"/>
            </w:tcBorders>
            <w:hideMark/>
          </w:tcPr>
          <w:p w:rsidR="00E47147" w:rsidRDefault="00E47147">
            <w:pPr>
              <w:rPr>
                <w:sz w:val="20"/>
                <w:szCs w:val="20"/>
                <w:lang w:eastAsia="en-US"/>
              </w:rPr>
            </w:pPr>
            <w:r>
              <w:rPr>
                <w:sz w:val="20"/>
                <w:szCs w:val="20"/>
              </w:rPr>
              <w:t>Průřezová témata</w:t>
            </w:r>
          </w:p>
        </w:tc>
        <w:tc>
          <w:tcPr>
            <w:tcW w:w="1696" w:type="dxa"/>
            <w:tcBorders>
              <w:top w:val="single" w:sz="4" w:space="0" w:color="auto"/>
              <w:left w:val="single" w:sz="4" w:space="0" w:color="auto"/>
              <w:bottom w:val="single" w:sz="4" w:space="0" w:color="auto"/>
              <w:right w:val="single" w:sz="4" w:space="0" w:color="auto"/>
            </w:tcBorders>
            <w:hideMark/>
          </w:tcPr>
          <w:p w:rsidR="00E47147" w:rsidRDefault="00E47147">
            <w:pPr>
              <w:rPr>
                <w:sz w:val="20"/>
                <w:szCs w:val="20"/>
                <w:lang w:eastAsia="en-US"/>
              </w:rPr>
            </w:pPr>
            <w:r>
              <w:rPr>
                <w:sz w:val="20"/>
                <w:szCs w:val="20"/>
              </w:rPr>
              <w:t>Mezipředmětové vztahy, poznámky</w:t>
            </w:r>
          </w:p>
        </w:tc>
      </w:tr>
      <w:tr w:rsidR="00E47147" w:rsidTr="00E47147">
        <w:tc>
          <w:tcPr>
            <w:tcW w:w="2858"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29"/>
              </w:numPr>
            </w:pPr>
            <w:r>
              <w:t>hodnotí vliv jednotlivých sfér Země na vznik a vývoj života</w:t>
            </w:r>
          </w:p>
          <w:p w:rsidR="00E47147" w:rsidRDefault="00E47147" w:rsidP="00395868">
            <w:pPr>
              <w:pStyle w:val="Odstavecseseznamem"/>
              <w:numPr>
                <w:ilvl w:val="0"/>
                <w:numId w:val="29"/>
              </w:numPr>
            </w:pPr>
            <w:r>
              <w:t>orientuje se v daném přehledu vývoje organismů</w:t>
            </w:r>
          </w:p>
          <w:p w:rsidR="00E47147" w:rsidRDefault="00E47147" w:rsidP="00395868">
            <w:pPr>
              <w:pStyle w:val="Odstavecseseznamem"/>
              <w:numPr>
                <w:ilvl w:val="0"/>
                <w:numId w:val="29"/>
              </w:numPr>
            </w:pPr>
            <w:r>
              <w:t>rozliší základní projevy a podmínky života</w:t>
            </w:r>
          </w:p>
          <w:p w:rsidR="00E47147" w:rsidRDefault="00E47147" w:rsidP="00395868">
            <w:pPr>
              <w:pStyle w:val="Odstavecseseznamem"/>
              <w:numPr>
                <w:ilvl w:val="0"/>
                <w:numId w:val="29"/>
              </w:numPr>
            </w:pPr>
            <w:r>
              <w:t>vysvětlí princip základních fyziologických procesů</w:t>
            </w:r>
          </w:p>
          <w:p w:rsidR="00E47147" w:rsidRDefault="00E47147" w:rsidP="00395868">
            <w:pPr>
              <w:pStyle w:val="Odstavecseseznamem"/>
              <w:numPr>
                <w:ilvl w:val="0"/>
                <w:numId w:val="29"/>
              </w:numPr>
            </w:pPr>
            <w:r>
              <w:t>rozlišuje a uvede příklady systémů – populace, společenstva, ekosystémy, na příkladu objasní základní princip existence živých a neživých složek ekosystému</w:t>
            </w:r>
          </w:p>
          <w:p w:rsidR="00E47147" w:rsidRDefault="00E47147" w:rsidP="00395868">
            <w:pPr>
              <w:pStyle w:val="Odstavecseseznamem"/>
              <w:numPr>
                <w:ilvl w:val="0"/>
                <w:numId w:val="29"/>
              </w:numPr>
            </w:pPr>
            <w:r>
              <w:t>vysvětlí podstatu jednoduchých potravních řetězců v různých ekosystémech a zhodnotí jejich význam</w:t>
            </w:r>
          </w:p>
        </w:tc>
        <w:tc>
          <w:tcPr>
            <w:tcW w:w="2807" w:type="dxa"/>
            <w:tcBorders>
              <w:top w:val="single" w:sz="4" w:space="0" w:color="auto"/>
              <w:left w:val="single" w:sz="4" w:space="0" w:color="auto"/>
              <w:bottom w:val="single" w:sz="4" w:space="0" w:color="auto"/>
              <w:right w:val="single" w:sz="4" w:space="0" w:color="auto"/>
            </w:tcBorders>
          </w:tcPr>
          <w:p w:rsidR="00E47147" w:rsidRDefault="00E47147">
            <w:pPr>
              <w:rPr>
                <w:rFonts w:cstheme="minorBidi"/>
                <w:b/>
              </w:rPr>
            </w:pPr>
            <w:r>
              <w:rPr>
                <w:b/>
              </w:rPr>
              <w:t>Země a život na ní</w:t>
            </w:r>
          </w:p>
          <w:p w:rsidR="00E47147" w:rsidRDefault="00E47147" w:rsidP="00395868">
            <w:pPr>
              <w:pStyle w:val="Odstavecseseznamem"/>
              <w:numPr>
                <w:ilvl w:val="0"/>
                <w:numId w:val="30"/>
              </w:numPr>
            </w:pPr>
            <w:r>
              <w:t>vznik a vývoj Země</w:t>
            </w:r>
          </w:p>
          <w:p w:rsidR="00E47147" w:rsidRDefault="00E47147" w:rsidP="00395868">
            <w:pPr>
              <w:pStyle w:val="Odstavecseseznamem"/>
              <w:numPr>
                <w:ilvl w:val="0"/>
                <w:numId w:val="30"/>
              </w:numPr>
              <w:spacing w:after="160" w:line="256" w:lineRule="auto"/>
            </w:pPr>
            <w:r>
              <w:t>organické a anorganické látky, fotosyntéza</w:t>
            </w:r>
          </w:p>
          <w:p w:rsidR="00E47147" w:rsidRDefault="00E47147" w:rsidP="00395868">
            <w:pPr>
              <w:pStyle w:val="Odstavecseseznamem"/>
              <w:numPr>
                <w:ilvl w:val="0"/>
                <w:numId w:val="30"/>
              </w:numPr>
            </w:pPr>
            <w:r>
              <w:t>vznik a vývoj života, názory na vznik života, teorie Charlese Darwina</w:t>
            </w:r>
          </w:p>
          <w:p w:rsidR="00E47147" w:rsidRDefault="00E47147" w:rsidP="00395868">
            <w:pPr>
              <w:pStyle w:val="Odstavecseseznamem"/>
              <w:numPr>
                <w:ilvl w:val="0"/>
                <w:numId w:val="30"/>
              </w:numPr>
            </w:pPr>
            <w:r>
              <w:t>rozmanitost života</w:t>
            </w:r>
          </w:p>
          <w:p w:rsidR="00E47147" w:rsidRDefault="00E47147" w:rsidP="00395868">
            <w:pPr>
              <w:pStyle w:val="Odstavecseseznamem"/>
              <w:numPr>
                <w:ilvl w:val="0"/>
                <w:numId w:val="30"/>
              </w:numPr>
            </w:pPr>
            <w:r>
              <w:t>projevy a podmínky života, dýchání</w:t>
            </w:r>
          </w:p>
          <w:p w:rsidR="00E47147" w:rsidRDefault="00E47147" w:rsidP="00395868">
            <w:pPr>
              <w:pStyle w:val="Odstavecseseznamem"/>
              <w:numPr>
                <w:ilvl w:val="0"/>
                <w:numId w:val="30"/>
              </w:numPr>
            </w:pPr>
            <w:r>
              <w:t>ekosystém, populace, společenstvo</w:t>
            </w:r>
          </w:p>
          <w:p w:rsidR="00E47147" w:rsidRDefault="00E47147" w:rsidP="00395868">
            <w:pPr>
              <w:pStyle w:val="Odstavecseseznamem"/>
              <w:numPr>
                <w:ilvl w:val="0"/>
                <w:numId w:val="30"/>
              </w:numPr>
            </w:pPr>
            <w:r>
              <w:t>vztahy mezi organismy</w:t>
            </w:r>
          </w:p>
          <w:p w:rsidR="00E47147" w:rsidRDefault="00E47147">
            <w:pPr>
              <w:pStyle w:val="Odstavecseseznamem"/>
              <w:ind w:left="360"/>
            </w:pPr>
          </w:p>
        </w:tc>
        <w:tc>
          <w:tcPr>
            <w:tcW w:w="1701"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r w:rsidR="00E47147" w:rsidTr="00E47147">
        <w:tc>
          <w:tcPr>
            <w:tcW w:w="2858"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31"/>
              </w:numPr>
              <w:spacing w:after="160" w:line="256" w:lineRule="auto"/>
            </w:pPr>
            <w:r>
              <w:t>aplikuje praktické metody při poznávání přírody</w:t>
            </w:r>
          </w:p>
          <w:p w:rsidR="00E47147" w:rsidRDefault="00E47147" w:rsidP="00395868">
            <w:pPr>
              <w:pStyle w:val="Odstavecseseznamem"/>
              <w:numPr>
                <w:ilvl w:val="0"/>
                <w:numId w:val="31"/>
              </w:numPr>
              <w:spacing w:after="160" w:line="256" w:lineRule="auto"/>
            </w:pPr>
            <w:r>
              <w:t>dodržuje základní pravidla bezpečnosti práce a bezpečného chování při poznávání živé přírody</w:t>
            </w:r>
          </w:p>
          <w:p w:rsidR="00E47147" w:rsidRDefault="00E47147" w:rsidP="00395868">
            <w:pPr>
              <w:pStyle w:val="Odstavecseseznamem"/>
              <w:numPr>
                <w:ilvl w:val="0"/>
                <w:numId w:val="31"/>
              </w:numPr>
            </w:pPr>
            <w:r>
              <w:t>popíše základní rozdíly mezi buňkou rostlin, živočichů, bakterií a hub a objasní funkci základních organel</w:t>
            </w:r>
          </w:p>
          <w:p w:rsidR="00E47147" w:rsidRDefault="00E47147" w:rsidP="00395868">
            <w:pPr>
              <w:pStyle w:val="Odstavecseseznamem"/>
              <w:numPr>
                <w:ilvl w:val="0"/>
                <w:numId w:val="31"/>
              </w:numPr>
            </w:pPr>
            <w:r>
              <w:t>vysvětlí rozdíl mezi jednobuněčným a mnohobuněčným organismem</w:t>
            </w:r>
          </w:p>
        </w:tc>
        <w:tc>
          <w:tcPr>
            <w:tcW w:w="280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Základní struktura života</w:t>
            </w:r>
          </w:p>
          <w:p w:rsidR="00E47147" w:rsidRDefault="00E47147" w:rsidP="00395868">
            <w:pPr>
              <w:pStyle w:val="Odstavecseseznamem"/>
              <w:numPr>
                <w:ilvl w:val="0"/>
                <w:numId w:val="32"/>
              </w:numPr>
              <w:spacing w:after="160" w:line="256" w:lineRule="auto"/>
            </w:pPr>
            <w:r>
              <w:t>zkoumání přírody, mikroskop</w:t>
            </w:r>
          </w:p>
          <w:p w:rsidR="00E47147" w:rsidRDefault="00E47147" w:rsidP="00395868">
            <w:pPr>
              <w:pStyle w:val="Odstavecseseznamem"/>
              <w:numPr>
                <w:ilvl w:val="0"/>
                <w:numId w:val="32"/>
              </w:numPr>
            </w:pPr>
            <w:r>
              <w:t>buňka (R, Ž, B i H) – součásti, srovnání</w:t>
            </w:r>
          </w:p>
          <w:p w:rsidR="00E47147" w:rsidRDefault="00E47147" w:rsidP="00395868">
            <w:pPr>
              <w:pStyle w:val="Odstavecseseznamem"/>
              <w:numPr>
                <w:ilvl w:val="0"/>
                <w:numId w:val="32"/>
              </w:numPr>
            </w:pPr>
            <w:r>
              <w:t xml:space="preserve">jednobuněčnost, </w:t>
            </w:r>
            <w:proofErr w:type="spellStart"/>
            <w:r>
              <w:t>mnohobuněčnost</w:t>
            </w:r>
            <w:proofErr w:type="spellEnd"/>
            <w:r>
              <w:t xml:space="preserve"> (pletiva, tkáně, orgány, orgánové soustavy, organismy)</w:t>
            </w:r>
          </w:p>
        </w:tc>
        <w:tc>
          <w:tcPr>
            <w:tcW w:w="1701"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bookmarkEnd w:id="92"/>
      <w:tr w:rsidR="00E47147" w:rsidTr="00E47147">
        <w:tc>
          <w:tcPr>
            <w:tcW w:w="2858"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33"/>
              </w:numPr>
            </w:pPr>
            <w:r>
              <w:lastRenderedPageBreak/>
              <w:t xml:space="preserve">třídí organismy a zařadí vybrané organismy do určených taxonomických jednotek </w:t>
            </w:r>
          </w:p>
          <w:p w:rsidR="00E47147" w:rsidRDefault="00E47147" w:rsidP="00395868">
            <w:pPr>
              <w:pStyle w:val="Odstavecseseznamem"/>
              <w:numPr>
                <w:ilvl w:val="0"/>
                <w:numId w:val="33"/>
              </w:numPr>
            </w:pPr>
            <w:r>
              <w:t>uvede příklady a vysvětlí rozdíl mezi nebuněčným, jednobuněčným a mnohobuněčným organismem</w:t>
            </w:r>
          </w:p>
          <w:p w:rsidR="00E47147" w:rsidRDefault="00E47147" w:rsidP="00395868">
            <w:pPr>
              <w:pStyle w:val="Odstavecseseznamem"/>
              <w:numPr>
                <w:ilvl w:val="0"/>
                <w:numId w:val="33"/>
              </w:numPr>
            </w:pPr>
            <w:r>
              <w:t>uvede na příkladech z běžného života význam virů a bakterií v přírodě i pro člověka</w:t>
            </w:r>
          </w:p>
          <w:p w:rsidR="00E47147" w:rsidRDefault="00E47147" w:rsidP="00395868">
            <w:pPr>
              <w:pStyle w:val="Odstavecseseznamem"/>
              <w:numPr>
                <w:ilvl w:val="0"/>
                <w:numId w:val="33"/>
              </w:numPr>
            </w:pPr>
            <w:r>
              <w:t>vysvětlí význam sinic a objasní, proč vzniká vodní květ a jak k jeho tvorbě přispívá lidská činnost</w:t>
            </w:r>
          </w:p>
          <w:p w:rsidR="00E47147" w:rsidRDefault="00E47147" w:rsidP="00395868">
            <w:pPr>
              <w:pStyle w:val="Odstavecseseznamem"/>
              <w:numPr>
                <w:ilvl w:val="0"/>
                <w:numId w:val="33"/>
              </w:numPr>
            </w:pPr>
            <w:r>
              <w:t>vysvětlí význam řas pro přírodu i člověka</w:t>
            </w:r>
          </w:p>
          <w:p w:rsidR="00E47147" w:rsidRDefault="00E47147" w:rsidP="00395868">
            <w:pPr>
              <w:pStyle w:val="Odstavecseseznamem"/>
              <w:numPr>
                <w:ilvl w:val="0"/>
                <w:numId w:val="33"/>
              </w:numPr>
            </w:pPr>
            <w:r>
              <w:t>rozpozná naše nejznámější jedlé a jedovaté houby s plodnicemi a porovná je podle charakteristických znaků</w:t>
            </w:r>
          </w:p>
          <w:p w:rsidR="00E47147" w:rsidRDefault="00E47147" w:rsidP="00395868">
            <w:pPr>
              <w:pStyle w:val="Odstavecseseznamem"/>
              <w:numPr>
                <w:ilvl w:val="0"/>
                <w:numId w:val="33"/>
              </w:numPr>
            </w:pPr>
            <w:r>
              <w:t>vysvětlí různé způsoby výživy hub a jejich význam v ekosystémech a místo v potravních řetězcích</w:t>
            </w:r>
          </w:p>
          <w:p w:rsidR="00E47147" w:rsidRDefault="00E47147" w:rsidP="00395868">
            <w:pPr>
              <w:pStyle w:val="Odstavecseseznamem"/>
              <w:numPr>
                <w:ilvl w:val="0"/>
                <w:numId w:val="33"/>
              </w:numPr>
            </w:pPr>
            <w:r>
              <w:t>objasní funkci dvou organismů ve stélce lišejníků</w:t>
            </w:r>
          </w:p>
          <w:p w:rsidR="00E47147" w:rsidRDefault="00E47147" w:rsidP="00395868">
            <w:pPr>
              <w:pStyle w:val="Odstavecseseznamem"/>
              <w:numPr>
                <w:ilvl w:val="0"/>
                <w:numId w:val="33"/>
              </w:numPr>
            </w:pPr>
            <w:r>
              <w:t>vysvětlí význam lišejníků pro přírodu i člověka</w:t>
            </w:r>
          </w:p>
          <w:p w:rsidR="00E47147" w:rsidRDefault="00E47147" w:rsidP="00395868">
            <w:pPr>
              <w:pStyle w:val="Odstavecseseznamem"/>
              <w:numPr>
                <w:ilvl w:val="0"/>
                <w:numId w:val="33"/>
              </w:numPr>
              <w:spacing w:after="160" w:line="256" w:lineRule="auto"/>
            </w:pPr>
            <w:r>
              <w:t>pozoruje mikroskopem vybraného zástupce prvoků</w:t>
            </w:r>
          </w:p>
        </w:tc>
        <w:tc>
          <w:tcPr>
            <w:tcW w:w="280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lastRenderedPageBreak/>
              <w:t>Přehled organismů</w:t>
            </w:r>
          </w:p>
          <w:p w:rsidR="00E47147" w:rsidRDefault="00E47147" w:rsidP="00395868">
            <w:pPr>
              <w:pStyle w:val="Odstavecseseznamem"/>
              <w:numPr>
                <w:ilvl w:val="0"/>
                <w:numId w:val="34"/>
              </w:numPr>
            </w:pPr>
            <w:r>
              <w:lastRenderedPageBreak/>
              <w:t>organismy a jejich třídění, Carl von Linné</w:t>
            </w:r>
          </w:p>
          <w:p w:rsidR="00E47147" w:rsidRDefault="00E47147" w:rsidP="00395868">
            <w:pPr>
              <w:pStyle w:val="Odstavecseseznamem"/>
              <w:numPr>
                <w:ilvl w:val="0"/>
                <w:numId w:val="34"/>
              </w:numPr>
            </w:pPr>
            <w:r>
              <w:t xml:space="preserve">viry </w:t>
            </w:r>
          </w:p>
          <w:p w:rsidR="00E47147" w:rsidRDefault="00E47147" w:rsidP="00395868">
            <w:pPr>
              <w:pStyle w:val="Odstavecseseznamem"/>
              <w:numPr>
                <w:ilvl w:val="0"/>
                <w:numId w:val="34"/>
              </w:numPr>
            </w:pPr>
            <w:r>
              <w:t>bakterie, Alexander Fleming</w:t>
            </w:r>
          </w:p>
          <w:p w:rsidR="00E47147" w:rsidRDefault="00E47147" w:rsidP="00395868">
            <w:pPr>
              <w:pStyle w:val="Odstavecseseznamem"/>
              <w:numPr>
                <w:ilvl w:val="0"/>
                <w:numId w:val="34"/>
              </w:numPr>
            </w:pPr>
            <w:r>
              <w:t>sinice</w:t>
            </w:r>
          </w:p>
          <w:p w:rsidR="00E47147" w:rsidRDefault="00E47147" w:rsidP="00395868">
            <w:pPr>
              <w:pStyle w:val="Odstavecseseznamem"/>
              <w:numPr>
                <w:ilvl w:val="0"/>
                <w:numId w:val="34"/>
              </w:numPr>
            </w:pPr>
            <w:r>
              <w:t>řasy</w:t>
            </w:r>
          </w:p>
          <w:p w:rsidR="00E47147" w:rsidRDefault="00E47147" w:rsidP="00395868">
            <w:pPr>
              <w:pStyle w:val="Odstavecseseznamem"/>
              <w:numPr>
                <w:ilvl w:val="0"/>
                <w:numId w:val="34"/>
              </w:numPr>
            </w:pPr>
            <w:r>
              <w:t>houby</w:t>
            </w:r>
          </w:p>
          <w:p w:rsidR="00E47147" w:rsidRDefault="00E47147" w:rsidP="00395868">
            <w:pPr>
              <w:pStyle w:val="Odstavecseseznamem"/>
              <w:numPr>
                <w:ilvl w:val="0"/>
                <w:numId w:val="34"/>
              </w:numPr>
            </w:pPr>
            <w:r>
              <w:t>lišejníky</w:t>
            </w:r>
          </w:p>
          <w:p w:rsidR="00E47147" w:rsidRDefault="00E47147" w:rsidP="00395868">
            <w:pPr>
              <w:pStyle w:val="Odstavecseseznamem"/>
              <w:numPr>
                <w:ilvl w:val="0"/>
                <w:numId w:val="34"/>
              </w:numPr>
              <w:spacing w:after="160" w:line="256" w:lineRule="auto"/>
            </w:pPr>
            <w:r>
              <w:t>prvoci</w:t>
            </w:r>
          </w:p>
        </w:tc>
        <w:tc>
          <w:tcPr>
            <w:tcW w:w="1701"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r w:rsidR="00E47147" w:rsidTr="00E47147">
        <w:tc>
          <w:tcPr>
            <w:tcW w:w="2858"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35"/>
              </w:numPr>
            </w:pPr>
            <w:r>
              <w:t>porovná základní vnější a vnitřní stavbu vybraných bezobratlých živočichů a vysvětlí funkci jednotlivých orgánů</w:t>
            </w:r>
          </w:p>
          <w:p w:rsidR="00E47147" w:rsidRDefault="00E47147" w:rsidP="00395868">
            <w:pPr>
              <w:pStyle w:val="Odstavecseseznamem"/>
              <w:numPr>
                <w:ilvl w:val="0"/>
                <w:numId w:val="35"/>
              </w:numPr>
            </w:pPr>
            <w:r>
              <w:t>pozná vybrané zástupce bezobratlých živočichů</w:t>
            </w:r>
          </w:p>
          <w:p w:rsidR="00E47147" w:rsidRDefault="00E47147" w:rsidP="00395868">
            <w:pPr>
              <w:pStyle w:val="Odstavecseseznamem"/>
              <w:numPr>
                <w:ilvl w:val="0"/>
                <w:numId w:val="35"/>
              </w:numPr>
            </w:pPr>
            <w:r>
              <w:lastRenderedPageBreak/>
              <w:t>odvodí na základě pozorování základní projevy chování bezobratlých živočichů v přírodě, na příkladech objasní jejich způsob života a přizpůsobení danému prostředí</w:t>
            </w:r>
          </w:p>
          <w:p w:rsidR="00E47147" w:rsidRDefault="00E47147" w:rsidP="00395868">
            <w:pPr>
              <w:pStyle w:val="Odstavecseseznamem"/>
              <w:numPr>
                <w:ilvl w:val="0"/>
                <w:numId w:val="35"/>
              </w:numPr>
            </w:pPr>
            <w:r>
              <w:t>zhodnotí význam bezobratlých živočichů v přírodě i pro člověka</w:t>
            </w:r>
          </w:p>
          <w:p w:rsidR="00E47147" w:rsidRDefault="00E47147" w:rsidP="00395868">
            <w:pPr>
              <w:pStyle w:val="Odstavecseseznamem"/>
              <w:numPr>
                <w:ilvl w:val="0"/>
                <w:numId w:val="35"/>
              </w:numPr>
              <w:spacing w:after="160" w:line="256" w:lineRule="auto"/>
            </w:pPr>
            <w:r>
              <w:t>uvede příklady výskytu bezobratlých živočichů v určitém ekosystému</w:t>
            </w:r>
          </w:p>
          <w:p w:rsidR="00E47147" w:rsidRDefault="00E47147" w:rsidP="00395868">
            <w:pPr>
              <w:pStyle w:val="Odstavecseseznamem"/>
              <w:numPr>
                <w:ilvl w:val="0"/>
                <w:numId w:val="35"/>
              </w:numPr>
            </w:pPr>
            <w:r>
              <w:t>uvede příklady kladných i záporných vlivů člověka na životní prostředí a uvede příklady narušení rovnováhy ekosystému</w:t>
            </w:r>
          </w:p>
        </w:tc>
        <w:tc>
          <w:tcPr>
            <w:tcW w:w="280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lastRenderedPageBreak/>
              <w:t xml:space="preserve">Bezobratlí živočichové </w:t>
            </w:r>
          </w:p>
          <w:p w:rsidR="00E47147" w:rsidRDefault="00E47147" w:rsidP="00395868">
            <w:pPr>
              <w:pStyle w:val="Odstavecseseznamem"/>
              <w:numPr>
                <w:ilvl w:val="0"/>
                <w:numId w:val="36"/>
              </w:numPr>
            </w:pPr>
            <w:r>
              <w:t>žahavci</w:t>
            </w:r>
          </w:p>
          <w:p w:rsidR="00E47147" w:rsidRDefault="00E47147" w:rsidP="00395868">
            <w:pPr>
              <w:pStyle w:val="Odstavecseseznamem"/>
              <w:numPr>
                <w:ilvl w:val="0"/>
                <w:numId w:val="36"/>
              </w:numPr>
            </w:pPr>
            <w:r>
              <w:t>ploštěnci</w:t>
            </w:r>
          </w:p>
          <w:p w:rsidR="00E47147" w:rsidRDefault="00E47147" w:rsidP="00395868">
            <w:pPr>
              <w:pStyle w:val="Odstavecseseznamem"/>
              <w:numPr>
                <w:ilvl w:val="0"/>
                <w:numId w:val="36"/>
              </w:numPr>
            </w:pPr>
            <w:r>
              <w:t>hlísti</w:t>
            </w:r>
          </w:p>
          <w:p w:rsidR="00E47147" w:rsidRDefault="00E47147" w:rsidP="00395868">
            <w:pPr>
              <w:pStyle w:val="Odstavecseseznamem"/>
              <w:numPr>
                <w:ilvl w:val="0"/>
                <w:numId w:val="36"/>
              </w:numPr>
            </w:pPr>
            <w:r>
              <w:t>měkkýši</w:t>
            </w:r>
          </w:p>
          <w:p w:rsidR="00E47147" w:rsidRDefault="00E47147" w:rsidP="00395868">
            <w:pPr>
              <w:pStyle w:val="Odstavecseseznamem"/>
              <w:numPr>
                <w:ilvl w:val="0"/>
                <w:numId w:val="36"/>
              </w:numPr>
            </w:pPr>
            <w:r>
              <w:t>kroužkovci</w:t>
            </w:r>
          </w:p>
          <w:p w:rsidR="00E47147" w:rsidRDefault="00E47147" w:rsidP="00395868">
            <w:pPr>
              <w:pStyle w:val="Odstavecseseznamem"/>
              <w:numPr>
                <w:ilvl w:val="0"/>
                <w:numId w:val="36"/>
              </w:numPr>
            </w:pPr>
            <w:r>
              <w:t xml:space="preserve">členovci </w:t>
            </w:r>
          </w:p>
          <w:p w:rsidR="00E47147" w:rsidRDefault="00E47147" w:rsidP="00395868">
            <w:pPr>
              <w:pStyle w:val="Odstavecseseznamem"/>
              <w:numPr>
                <w:ilvl w:val="0"/>
                <w:numId w:val="36"/>
              </w:numPr>
            </w:pPr>
            <w:r>
              <w:t>ostnokožci</w:t>
            </w:r>
          </w:p>
          <w:p w:rsidR="00E47147" w:rsidRDefault="00E47147" w:rsidP="00395868">
            <w:pPr>
              <w:pStyle w:val="Odstavecseseznamem"/>
              <w:numPr>
                <w:ilvl w:val="0"/>
                <w:numId w:val="36"/>
              </w:numPr>
            </w:pPr>
            <w:r>
              <w:lastRenderedPageBreak/>
              <w:t xml:space="preserve">ekosystémy v ČR </w:t>
            </w:r>
          </w:p>
          <w:p w:rsidR="00E47147" w:rsidRDefault="00E47147" w:rsidP="00395868">
            <w:pPr>
              <w:pStyle w:val="Odstavecseseznamem"/>
              <w:numPr>
                <w:ilvl w:val="1"/>
                <w:numId w:val="36"/>
              </w:numPr>
              <w:ind w:left="720"/>
            </w:pPr>
            <w:r>
              <w:t xml:space="preserve">půda </w:t>
            </w:r>
          </w:p>
          <w:p w:rsidR="00E47147" w:rsidRDefault="00E47147" w:rsidP="00395868">
            <w:pPr>
              <w:pStyle w:val="Odstavecseseznamem"/>
              <w:numPr>
                <w:ilvl w:val="1"/>
                <w:numId w:val="36"/>
              </w:numPr>
              <w:ind w:left="720"/>
            </w:pPr>
            <w:r>
              <w:t>les</w:t>
            </w:r>
          </w:p>
          <w:p w:rsidR="00E47147" w:rsidRDefault="00E47147" w:rsidP="00395868">
            <w:pPr>
              <w:pStyle w:val="Odstavecseseznamem"/>
              <w:numPr>
                <w:ilvl w:val="1"/>
                <w:numId w:val="36"/>
              </w:numPr>
              <w:ind w:left="720"/>
            </w:pPr>
            <w:r>
              <w:t>louka, pastvina a step</w:t>
            </w:r>
          </w:p>
          <w:p w:rsidR="00E47147" w:rsidRDefault="00E47147" w:rsidP="00395868">
            <w:pPr>
              <w:pStyle w:val="Odstavecseseznamem"/>
              <w:numPr>
                <w:ilvl w:val="1"/>
                <w:numId w:val="36"/>
              </w:numPr>
              <w:ind w:left="720"/>
            </w:pPr>
            <w:r>
              <w:t>pole, sady a zahrady</w:t>
            </w:r>
          </w:p>
          <w:p w:rsidR="00E47147" w:rsidRDefault="00E47147" w:rsidP="00395868">
            <w:pPr>
              <w:pStyle w:val="Odstavecseseznamem"/>
              <w:numPr>
                <w:ilvl w:val="1"/>
                <w:numId w:val="36"/>
              </w:numPr>
              <w:ind w:left="720"/>
            </w:pPr>
            <w:r>
              <w:t>parky</w:t>
            </w:r>
          </w:p>
          <w:p w:rsidR="00E47147" w:rsidRDefault="00E47147" w:rsidP="00395868">
            <w:pPr>
              <w:pStyle w:val="Odstavecseseznamem"/>
              <w:numPr>
                <w:ilvl w:val="1"/>
                <w:numId w:val="36"/>
              </w:numPr>
              <w:ind w:left="720"/>
            </w:pPr>
            <w:r>
              <w:t>lidská sídla</w:t>
            </w:r>
          </w:p>
          <w:p w:rsidR="00E47147" w:rsidRDefault="00E47147" w:rsidP="00395868">
            <w:pPr>
              <w:pStyle w:val="Odstavecseseznamem"/>
              <w:numPr>
                <w:ilvl w:val="0"/>
                <w:numId w:val="37"/>
              </w:numPr>
              <w:ind w:left="720"/>
            </w:pPr>
            <w:r>
              <w:t>rybník a jezero</w:t>
            </w:r>
          </w:p>
          <w:p w:rsidR="00E47147" w:rsidRDefault="00E47147" w:rsidP="00395868">
            <w:pPr>
              <w:pStyle w:val="Odstavecseseznamem"/>
              <w:numPr>
                <w:ilvl w:val="0"/>
                <w:numId w:val="37"/>
              </w:numPr>
              <w:ind w:left="720"/>
            </w:pPr>
            <w:r>
              <w:t>potok a řeka</w:t>
            </w:r>
          </w:p>
          <w:p w:rsidR="00E47147" w:rsidRDefault="00E47147" w:rsidP="00395868">
            <w:pPr>
              <w:pStyle w:val="Odstavecseseznamem"/>
              <w:numPr>
                <w:ilvl w:val="0"/>
                <w:numId w:val="36"/>
              </w:numPr>
            </w:pPr>
            <w:r>
              <w:t>cizokrajné ekosystémy</w:t>
            </w:r>
          </w:p>
          <w:p w:rsidR="00E47147" w:rsidRDefault="00E47147" w:rsidP="00395868">
            <w:pPr>
              <w:pStyle w:val="Odstavecseseznamem"/>
              <w:numPr>
                <w:ilvl w:val="0"/>
                <w:numId w:val="38"/>
              </w:numPr>
            </w:pPr>
            <w:r>
              <w:t>tropický deštný les, savany, pouště a polopouště</w:t>
            </w:r>
          </w:p>
          <w:p w:rsidR="00E47147" w:rsidRDefault="00E47147" w:rsidP="00395868">
            <w:pPr>
              <w:pStyle w:val="Odstavecseseznamem"/>
              <w:numPr>
                <w:ilvl w:val="0"/>
                <w:numId w:val="38"/>
              </w:numPr>
            </w:pPr>
            <w:r>
              <w:t>moře a oceán</w:t>
            </w:r>
          </w:p>
        </w:tc>
        <w:tc>
          <w:tcPr>
            <w:tcW w:w="1701"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bl>
    <w:p w:rsidR="00E47147" w:rsidRDefault="00E47147" w:rsidP="00E47147">
      <w:pPr>
        <w:rPr>
          <w:rFonts w:asciiTheme="minorHAnsi" w:hAnsiTheme="minorHAnsi" w:cstheme="minorBidi"/>
          <w:sz w:val="22"/>
          <w:szCs w:val="22"/>
          <w:lang w:eastAsia="en-US"/>
        </w:rPr>
      </w:pPr>
    </w:p>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p w:rsidR="00E47147" w:rsidRDefault="00E47147" w:rsidP="00E47147">
      <w:r>
        <w:rPr>
          <w:b/>
        </w:rPr>
        <w:t>Vyučovací předmět:</w:t>
      </w:r>
      <w:r>
        <w:t xml:space="preserve"> Přírodopis</w:t>
      </w:r>
      <w:r>
        <w:tab/>
      </w:r>
      <w:r>
        <w:tab/>
      </w:r>
      <w:r>
        <w:tab/>
      </w:r>
      <w:r>
        <w:tab/>
      </w:r>
      <w:r>
        <w:tab/>
      </w:r>
      <w:r>
        <w:rPr>
          <w:b/>
        </w:rPr>
        <w:t>Ročník:</w:t>
      </w:r>
      <w:r>
        <w:t xml:space="preserve"> 7.</w:t>
      </w:r>
    </w:p>
    <w:tbl>
      <w:tblPr>
        <w:tblStyle w:val="Mkatabulky"/>
        <w:tblW w:w="0" w:type="auto"/>
        <w:tblLook w:val="04A0" w:firstRow="1" w:lastRow="0" w:firstColumn="1" w:lastColumn="0" w:noHBand="0" w:noVBand="1"/>
      </w:tblPr>
      <w:tblGrid>
        <w:gridCol w:w="2857"/>
        <w:gridCol w:w="2807"/>
        <w:gridCol w:w="1701"/>
        <w:gridCol w:w="1696"/>
      </w:tblGrid>
      <w:tr w:rsidR="00E47147" w:rsidTr="00E47147">
        <w:tc>
          <w:tcPr>
            <w:tcW w:w="2858" w:type="dxa"/>
            <w:tcBorders>
              <w:top w:val="single" w:sz="4" w:space="0" w:color="auto"/>
              <w:left w:val="single" w:sz="4" w:space="0" w:color="auto"/>
              <w:bottom w:val="single" w:sz="4" w:space="0" w:color="auto"/>
              <w:right w:val="single" w:sz="4" w:space="0" w:color="auto"/>
            </w:tcBorders>
            <w:hideMark/>
          </w:tcPr>
          <w:p w:rsidR="00E47147" w:rsidRDefault="00E47147">
            <w:pPr>
              <w:rPr>
                <w:sz w:val="20"/>
                <w:szCs w:val="20"/>
                <w:lang w:eastAsia="en-US"/>
              </w:rPr>
            </w:pPr>
            <w:r>
              <w:rPr>
                <w:sz w:val="20"/>
                <w:szCs w:val="20"/>
              </w:rPr>
              <w:t>Výstupy</w:t>
            </w:r>
          </w:p>
        </w:tc>
        <w:tc>
          <w:tcPr>
            <w:tcW w:w="2807" w:type="dxa"/>
            <w:tcBorders>
              <w:top w:val="single" w:sz="4" w:space="0" w:color="auto"/>
              <w:left w:val="single" w:sz="4" w:space="0" w:color="auto"/>
              <w:bottom w:val="single" w:sz="4" w:space="0" w:color="auto"/>
              <w:right w:val="single" w:sz="4" w:space="0" w:color="auto"/>
            </w:tcBorders>
            <w:hideMark/>
          </w:tcPr>
          <w:p w:rsidR="00E47147" w:rsidRDefault="00E47147">
            <w:pPr>
              <w:rPr>
                <w:sz w:val="20"/>
                <w:szCs w:val="20"/>
                <w:lang w:eastAsia="en-US"/>
              </w:rPr>
            </w:pPr>
            <w:r>
              <w:rPr>
                <w:sz w:val="20"/>
                <w:szCs w:val="20"/>
              </w:rPr>
              <w:t>Učivo</w:t>
            </w:r>
          </w:p>
        </w:tc>
        <w:tc>
          <w:tcPr>
            <w:tcW w:w="1701" w:type="dxa"/>
            <w:tcBorders>
              <w:top w:val="single" w:sz="4" w:space="0" w:color="auto"/>
              <w:left w:val="single" w:sz="4" w:space="0" w:color="auto"/>
              <w:bottom w:val="single" w:sz="4" w:space="0" w:color="auto"/>
              <w:right w:val="single" w:sz="4" w:space="0" w:color="auto"/>
            </w:tcBorders>
            <w:hideMark/>
          </w:tcPr>
          <w:p w:rsidR="00E47147" w:rsidRDefault="00E47147">
            <w:pPr>
              <w:rPr>
                <w:sz w:val="20"/>
                <w:szCs w:val="20"/>
                <w:lang w:eastAsia="en-US"/>
              </w:rPr>
            </w:pPr>
            <w:r>
              <w:rPr>
                <w:sz w:val="20"/>
                <w:szCs w:val="20"/>
              </w:rPr>
              <w:t>Průřezová témata</w:t>
            </w:r>
          </w:p>
        </w:tc>
        <w:tc>
          <w:tcPr>
            <w:tcW w:w="1696" w:type="dxa"/>
            <w:tcBorders>
              <w:top w:val="single" w:sz="4" w:space="0" w:color="auto"/>
              <w:left w:val="single" w:sz="4" w:space="0" w:color="auto"/>
              <w:bottom w:val="single" w:sz="4" w:space="0" w:color="auto"/>
              <w:right w:val="single" w:sz="4" w:space="0" w:color="auto"/>
            </w:tcBorders>
            <w:hideMark/>
          </w:tcPr>
          <w:p w:rsidR="00E47147" w:rsidRDefault="00E47147">
            <w:pPr>
              <w:rPr>
                <w:sz w:val="20"/>
                <w:szCs w:val="20"/>
                <w:lang w:eastAsia="en-US"/>
              </w:rPr>
            </w:pPr>
            <w:r>
              <w:rPr>
                <w:sz w:val="20"/>
                <w:szCs w:val="20"/>
              </w:rPr>
              <w:t>Mezipředmětové vztahy, poznámky</w:t>
            </w:r>
          </w:p>
        </w:tc>
      </w:tr>
      <w:tr w:rsidR="00E47147" w:rsidTr="00E47147">
        <w:tc>
          <w:tcPr>
            <w:tcW w:w="2858"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29"/>
              </w:numPr>
            </w:pPr>
            <w:r>
              <w:t>porovná základní vnější a vnitřní stavbu vybraných živočichů a vysvětlí funkci jednotlivých orgánů</w:t>
            </w:r>
          </w:p>
          <w:p w:rsidR="00E47147" w:rsidRDefault="00E47147" w:rsidP="00395868">
            <w:pPr>
              <w:pStyle w:val="Odstavecseseznamem"/>
              <w:numPr>
                <w:ilvl w:val="0"/>
                <w:numId w:val="29"/>
              </w:numPr>
            </w:pPr>
            <w:r>
              <w:t>rozlišuje a porovnává jednotlivé skupiny živočichů, určuje vybrané živočichy, zařazuje je do hlavních taxonomických skupin</w:t>
            </w:r>
          </w:p>
          <w:p w:rsidR="00E47147" w:rsidRDefault="00E47147" w:rsidP="00395868">
            <w:pPr>
              <w:pStyle w:val="Odstavecseseznamem"/>
              <w:numPr>
                <w:ilvl w:val="0"/>
                <w:numId w:val="29"/>
              </w:numPr>
            </w:pPr>
            <w:r>
              <w:t xml:space="preserve">odvodí na základě pozorování základní projevy chování živočichů v přírodě, na příkladech objasní jejich </w:t>
            </w:r>
            <w:r>
              <w:lastRenderedPageBreak/>
              <w:t>způsob života a přizpůsobení danému prostředí</w:t>
            </w:r>
          </w:p>
          <w:p w:rsidR="00E47147" w:rsidRDefault="00E47147" w:rsidP="00395868">
            <w:pPr>
              <w:pStyle w:val="Odstavecseseznamem"/>
              <w:numPr>
                <w:ilvl w:val="0"/>
                <w:numId w:val="29"/>
              </w:numPr>
            </w:pPr>
            <w:r>
              <w:t>zhodnotí význam živočichů v přírodě i pro člověka, uplatňuje zásady bezpečného chování ve styku se živočichy</w:t>
            </w:r>
          </w:p>
        </w:tc>
        <w:tc>
          <w:tcPr>
            <w:tcW w:w="280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lastRenderedPageBreak/>
              <w:t>Strunatci</w:t>
            </w:r>
          </w:p>
          <w:p w:rsidR="00E47147" w:rsidRDefault="00E47147" w:rsidP="00395868">
            <w:pPr>
              <w:pStyle w:val="Odstavecseseznamem"/>
              <w:numPr>
                <w:ilvl w:val="0"/>
                <w:numId w:val="29"/>
              </w:numPr>
            </w:pPr>
            <w:r>
              <w:t>kruhoústí</w:t>
            </w:r>
          </w:p>
          <w:p w:rsidR="00E47147" w:rsidRDefault="00E47147" w:rsidP="00395868">
            <w:pPr>
              <w:pStyle w:val="Odstavecseseznamem"/>
              <w:numPr>
                <w:ilvl w:val="0"/>
                <w:numId w:val="29"/>
              </w:numPr>
            </w:pPr>
            <w:r>
              <w:t>paryby</w:t>
            </w:r>
          </w:p>
          <w:p w:rsidR="00E47147" w:rsidRDefault="00E47147" w:rsidP="00395868">
            <w:pPr>
              <w:pStyle w:val="Odstavecseseznamem"/>
              <w:numPr>
                <w:ilvl w:val="0"/>
                <w:numId w:val="29"/>
              </w:numPr>
            </w:pPr>
            <w:r>
              <w:t>ryby</w:t>
            </w:r>
          </w:p>
          <w:p w:rsidR="00E47147" w:rsidRDefault="00E47147" w:rsidP="00395868">
            <w:pPr>
              <w:pStyle w:val="Odstavecseseznamem"/>
              <w:numPr>
                <w:ilvl w:val="0"/>
                <w:numId w:val="30"/>
              </w:numPr>
            </w:pPr>
            <w:r>
              <w:t>obojživelníci</w:t>
            </w:r>
            <w:r>
              <w:tab/>
            </w:r>
          </w:p>
          <w:p w:rsidR="00E47147" w:rsidRDefault="00E47147" w:rsidP="00395868">
            <w:pPr>
              <w:pStyle w:val="Odstavecseseznamem"/>
              <w:numPr>
                <w:ilvl w:val="0"/>
                <w:numId w:val="30"/>
              </w:numPr>
            </w:pPr>
            <w:r>
              <w:t>plazi</w:t>
            </w:r>
            <w:r>
              <w:tab/>
            </w:r>
            <w:r>
              <w:tab/>
            </w:r>
          </w:p>
          <w:p w:rsidR="00E47147" w:rsidRDefault="00E47147" w:rsidP="00395868">
            <w:pPr>
              <w:pStyle w:val="Odstavecseseznamem"/>
              <w:numPr>
                <w:ilvl w:val="0"/>
                <w:numId w:val="30"/>
              </w:numPr>
            </w:pPr>
            <w:r>
              <w:t>ptáci</w:t>
            </w:r>
            <w:r>
              <w:tab/>
            </w:r>
            <w:r>
              <w:tab/>
            </w:r>
            <w:r>
              <w:tab/>
            </w:r>
          </w:p>
        </w:tc>
        <w:tc>
          <w:tcPr>
            <w:tcW w:w="1701"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r w:rsidR="00E47147" w:rsidTr="00E47147">
        <w:tc>
          <w:tcPr>
            <w:tcW w:w="2858"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31"/>
              </w:numPr>
            </w:pPr>
            <w:r>
              <w:t>vysvětlí vývoj rostlin</w:t>
            </w:r>
          </w:p>
          <w:p w:rsidR="00E47147" w:rsidRDefault="00E47147" w:rsidP="00395868">
            <w:pPr>
              <w:pStyle w:val="Odstavecseseznamem"/>
              <w:numPr>
                <w:ilvl w:val="0"/>
                <w:numId w:val="31"/>
              </w:numPr>
            </w:pPr>
            <w:r>
              <w:t>vysvětlí princip fotosyntézy a dýchání</w:t>
            </w:r>
          </w:p>
          <w:p w:rsidR="00E47147" w:rsidRDefault="00E47147" w:rsidP="00395868">
            <w:pPr>
              <w:pStyle w:val="Odstavecseseznamem"/>
              <w:numPr>
                <w:ilvl w:val="0"/>
                <w:numId w:val="31"/>
              </w:numPr>
            </w:pPr>
            <w:r>
              <w:t>vybrané zástupce rozlišuje na mechorosty a kapraďorosty</w:t>
            </w:r>
          </w:p>
          <w:p w:rsidR="00E47147" w:rsidRDefault="00E47147" w:rsidP="00395868">
            <w:pPr>
              <w:pStyle w:val="Odstavecseseznamem"/>
              <w:numPr>
                <w:ilvl w:val="0"/>
                <w:numId w:val="31"/>
              </w:numPr>
            </w:pPr>
            <w:r>
              <w:t>vysvětlí význam mechorostů a kapraďorostů v přírodě</w:t>
            </w:r>
          </w:p>
        </w:tc>
        <w:tc>
          <w:tcPr>
            <w:tcW w:w="280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Suchozemské rostliny</w:t>
            </w:r>
            <w:r>
              <w:rPr>
                <w:b/>
              </w:rPr>
              <w:tab/>
            </w:r>
          </w:p>
          <w:p w:rsidR="00E47147" w:rsidRDefault="00E47147" w:rsidP="00395868">
            <w:pPr>
              <w:pStyle w:val="Odstavecseseznamem"/>
              <w:numPr>
                <w:ilvl w:val="0"/>
                <w:numId w:val="31"/>
              </w:numPr>
            </w:pPr>
            <w:r>
              <w:t>vývoj rostlin, přechod rostlin na souš (fotosyntéza, dýchání)</w:t>
            </w:r>
          </w:p>
          <w:p w:rsidR="00E47147" w:rsidRDefault="00E47147" w:rsidP="00395868">
            <w:pPr>
              <w:pStyle w:val="Odstavecseseznamem"/>
              <w:numPr>
                <w:ilvl w:val="0"/>
                <w:numId w:val="31"/>
              </w:numPr>
            </w:pPr>
            <w:r>
              <w:t>mechorosty</w:t>
            </w:r>
            <w:r>
              <w:tab/>
            </w:r>
          </w:p>
          <w:p w:rsidR="00E47147" w:rsidRDefault="00E47147" w:rsidP="00395868">
            <w:pPr>
              <w:pStyle w:val="Odstavecseseznamem"/>
              <w:numPr>
                <w:ilvl w:val="0"/>
                <w:numId w:val="31"/>
              </w:numPr>
            </w:pPr>
            <w:r>
              <w:t>plavuně, přesličky</w:t>
            </w:r>
            <w:r>
              <w:tab/>
            </w:r>
          </w:p>
          <w:p w:rsidR="00E47147" w:rsidRDefault="00E47147" w:rsidP="00395868">
            <w:pPr>
              <w:pStyle w:val="Odstavecseseznamem"/>
              <w:numPr>
                <w:ilvl w:val="0"/>
                <w:numId w:val="31"/>
              </w:numPr>
            </w:pPr>
            <w:r>
              <w:t>kapradiny</w:t>
            </w:r>
            <w:r>
              <w:tab/>
            </w:r>
            <w:r>
              <w:tab/>
            </w:r>
          </w:p>
          <w:p w:rsidR="00E47147" w:rsidRDefault="00E47147">
            <w:pPr>
              <w:rPr>
                <w:b/>
                <w:sz w:val="22"/>
                <w:szCs w:val="22"/>
                <w:lang w:eastAsia="en-US"/>
              </w:rPr>
            </w:pPr>
            <w:r>
              <w:rPr>
                <w:b/>
              </w:rPr>
              <w:tab/>
            </w:r>
          </w:p>
        </w:tc>
        <w:tc>
          <w:tcPr>
            <w:tcW w:w="1701"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r w:rsidR="00E47147" w:rsidTr="00E47147">
        <w:tc>
          <w:tcPr>
            <w:tcW w:w="2858"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39"/>
              </w:numPr>
            </w:pPr>
            <w:r>
              <w:t>odvodí na základě pozorování uspořádání rostlinného těla od buňky přes pletiva až k jednotlivým orgánům</w:t>
            </w:r>
          </w:p>
          <w:p w:rsidR="00E47147" w:rsidRDefault="00E47147" w:rsidP="00395868">
            <w:pPr>
              <w:pStyle w:val="Odstavecseseznamem"/>
              <w:numPr>
                <w:ilvl w:val="0"/>
                <w:numId w:val="39"/>
              </w:numPr>
            </w:pPr>
            <w:r>
              <w:t>porovná vnější a vnitřní stavbu jednotlivých orgánů a uvede praktické příklady jejich funkcí a vztahů v rostlině jako celku (pletiva, kořen, stonek, list, květ, plod)</w:t>
            </w:r>
          </w:p>
          <w:p w:rsidR="00E47147" w:rsidRDefault="00E47147" w:rsidP="00395868">
            <w:pPr>
              <w:pStyle w:val="Odstavecseseznamem"/>
              <w:numPr>
                <w:ilvl w:val="0"/>
                <w:numId w:val="39"/>
              </w:numPr>
            </w:pPr>
            <w:r>
              <w:t>vysvětlí princip základních rostlinných fyziologických procesů a jejich využití při pěstování</w:t>
            </w:r>
          </w:p>
          <w:p w:rsidR="00E47147" w:rsidRDefault="00E47147" w:rsidP="00395868">
            <w:pPr>
              <w:pStyle w:val="Odstavecseseznamem"/>
              <w:numPr>
                <w:ilvl w:val="0"/>
                <w:numId w:val="39"/>
              </w:numPr>
            </w:pPr>
            <w:r>
              <w:t>uvede příklady nepohlavního a pohlavního rozmnožování rostlin</w:t>
            </w:r>
          </w:p>
          <w:p w:rsidR="00E47147" w:rsidRDefault="00E47147" w:rsidP="00395868">
            <w:pPr>
              <w:pStyle w:val="Odstavecseseznamem"/>
              <w:numPr>
                <w:ilvl w:val="0"/>
                <w:numId w:val="39"/>
              </w:numPr>
            </w:pPr>
            <w:r>
              <w:t>podle charakteristických znaků rozlišuje hlavní zástupce nahosemenných rostlin</w:t>
            </w:r>
          </w:p>
          <w:p w:rsidR="00E47147" w:rsidRDefault="00E47147" w:rsidP="00395868">
            <w:pPr>
              <w:pStyle w:val="Odstavecseseznamem"/>
              <w:numPr>
                <w:ilvl w:val="0"/>
                <w:numId w:val="39"/>
              </w:numPr>
            </w:pPr>
            <w:r>
              <w:t>popíše význam a druhy lesa</w:t>
            </w:r>
          </w:p>
          <w:p w:rsidR="00E47147" w:rsidRDefault="00E47147" w:rsidP="00395868">
            <w:pPr>
              <w:pStyle w:val="Odstavecseseznamem"/>
              <w:numPr>
                <w:ilvl w:val="0"/>
                <w:numId w:val="39"/>
              </w:numPr>
            </w:pPr>
            <w:r>
              <w:lastRenderedPageBreak/>
              <w:t>vyjmenuje rozdíly mezi nahosemennou a krytosemennou rostlinou</w:t>
            </w:r>
          </w:p>
          <w:p w:rsidR="00E47147" w:rsidRDefault="00E47147" w:rsidP="00395868">
            <w:pPr>
              <w:pStyle w:val="Odstavecseseznamem"/>
              <w:numPr>
                <w:ilvl w:val="0"/>
                <w:numId w:val="39"/>
              </w:numPr>
            </w:pPr>
            <w:r>
              <w:t>pozná vybrané zástupce listnatých stromů a keřů</w:t>
            </w:r>
          </w:p>
          <w:p w:rsidR="00E47147" w:rsidRDefault="00E47147" w:rsidP="00395868">
            <w:pPr>
              <w:pStyle w:val="Odstavecseseznamem"/>
              <w:numPr>
                <w:ilvl w:val="0"/>
                <w:numId w:val="39"/>
              </w:numPr>
            </w:pPr>
            <w:r>
              <w:t>vyjmenuje a charakterizuje význačné zástupce vybraných čeledí</w:t>
            </w:r>
          </w:p>
          <w:p w:rsidR="00E47147" w:rsidRDefault="00E47147" w:rsidP="00395868">
            <w:pPr>
              <w:pStyle w:val="Odstavecseseznamem"/>
              <w:numPr>
                <w:ilvl w:val="0"/>
                <w:numId w:val="39"/>
              </w:numPr>
            </w:pPr>
            <w:r>
              <w:t>odvodí na základě pozorovaní přírody závislost a přizpůsobení některých rostlin podmínkám prostředí</w:t>
            </w:r>
          </w:p>
        </w:tc>
        <w:tc>
          <w:tcPr>
            <w:tcW w:w="280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rPr>
            </w:pPr>
            <w:r>
              <w:rPr>
                <w:b/>
              </w:rPr>
              <w:lastRenderedPageBreak/>
              <w:t>Semenné rostliny</w:t>
            </w:r>
            <w:r>
              <w:tab/>
            </w:r>
          </w:p>
          <w:p w:rsidR="00E47147" w:rsidRDefault="00E47147" w:rsidP="00395868">
            <w:pPr>
              <w:pStyle w:val="Odstavecseseznamem"/>
              <w:numPr>
                <w:ilvl w:val="0"/>
                <w:numId w:val="31"/>
              </w:numPr>
            </w:pPr>
            <w:r>
              <w:t>stavba těla semenných rostlin</w:t>
            </w:r>
            <w:r>
              <w:tab/>
            </w:r>
            <w:r>
              <w:tab/>
            </w:r>
          </w:p>
          <w:p w:rsidR="00E47147" w:rsidRDefault="00E47147" w:rsidP="00395868">
            <w:pPr>
              <w:pStyle w:val="Odstavecseseznamem"/>
              <w:numPr>
                <w:ilvl w:val="0"/>
                <w:numId w:val="31"/>
              </w:numPr>
            </w:pPr>
            <w:r>
              <w:t>rozmnožování a růst rostlin</w:t>
            </w:r>
          </w:p>
          <w:p w:rsidR="00E47147" w:rsidRDefault="00E47147" w:rsidP="00395868">
            <w:pPr>
              <w:pStyle w:val="Odstavecseseznamem"/>
              <w:numPr>
                <w:ilvl w:val="0"/>
                <w:numId w:val="31"/>
              </w:numPr>
            </w:pPr>
            <w:r>
              <w:t>nahosemenné rostliny (hl. znaky, vybraní zástupci)</w:t>
            </w:r>
            <w:r>
              <w:tab/>
            </w:r>
            <w:r>
              <w:tab/>
            </w:r>
          </w:p>
          <w:p w:rsidR="00E47147" w:rsidRDefault="00E47147" w:rsidP="00395868">
            <w:pPr>
              <w:pStyle w:val="Odstavecseseznamem"/>
              <w:numPr>
                <w:ilvl w:val="0"/>
                <w:numId w:val="31"/>
              </w:numPr>
            </w:pPr>
            <w:r>
              <w:t>les (společenstvo, druhy a význam lesů)</w:t>
            </w:r>
            <w:r>
              <w:tab/>
            </w:r>
          </w:p>
          <w:p w:rsidR="00E47147" w:rsidRDefault="00E47147" w:rsidP="00395868">
            <w:pPr>
              <w:pStyle w:val="Odstavecseseznamem"/>
              <w:numPr>
                <w:ilvl w:val="0"/>
                <w:numId w:val="31"/>
              </w:numPr>
            </w:pPr>
            <w:r>
              <w:t>krytosemenné rostliny</w:t>
            </w:r>
          </w:p>
          <w:p w:rsidR="00E47147" w:rsidRDefault="00E47147" w:rsidP="00395868">
            <w:pPr>
              <w:pStyle w:val="Odstavecseseznamem"/>
              <w:numPr>
                <w:ilvl w:val="0"/>
                <w:numId w:val="31"/>
              </w:numPr>
              <w:ind w:left="720"/>
            </w:pPr>
            <w:r>
              <w:t>dvouděložné</w:t>
            </w:r>
            <w:r>
              <w:tab/>
            </w:r>
          </w:p>
          <w:p w:rsidR="00E47147" w:rsidRDefault="00E47147" w:rsidP="00395868">
            <w:pPr>
              <w:pStyle w:val="Odstavecseseznamem"/>
              <w:numPr>
                <w:ilvl w:val="0"/>
                <w:numId w:val="31"/>
              </w:numPr>
              <w:ind w:left="720"/>
            </w:pPr>
            <w:r>
              <w:t>(listnaté stromy a keře + další vybraní zástupci)</w:t>
            </w:r>
          </w:p>
          <w:p w:rsidR="00E47147" w:rsidRDefault="00E47147" w:rsidP="00395868">
            <w:pPr>
              <w:pStyle w:val="Odstavecseseznamem"/>
              <w:numPr>
                <w:ilvl w:val="0"/>
                <w:numId w:val="31"/>
              </w:numPr>
              <w:ind w:left="720"/>
            </w:pPr>
            <w:r>
              <w:t>jednoděložné (vybraní zástupci)</w:t>
            </w:r>
          </w:p>
          <w:p w:rsidR="00E47147" w:rsidRDefault="00E47147" w:rsidP="00395868">
            <w:pPr>
              <w:pStyle w:val="Odstavecseseznamem"/>
              <w:numPr>
                <w:ilvl w:val="0"/>
                <w:numId w:val="31"/>
              </w:numPr>
              <w:ind w:left="720"/>
              <w:rPr>
                <w:b/>
              </w:rPr>
            </w:pPr>
            <w:r>
              <w:t>založení herbáře, určovací klíče a atlasy</w:t>
            </w:r>
            <w:r>
              <w:rPr>
                <w:b/>
              </w:rPr>
              <w:tab/>
            </w:r>
            <w:r>
              <w:rPr>
                <w:b/>
              </w:rPr>
              <w:tab/>
            </w:r>
          </w:p>
        </w:tc>
        <w:tc>
          <w:tcPr>
            <w:tcW w:w="1701"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r w:rsidR="00E47147" w:rsidTr="00E47147">
        <w:tc>
          <w:tcPr>
            <w:tcW w:w="2858"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40"/>
              </w:numPr>
            </w:pPr>
            <w:r>
              <w:t>vyjmenuje příklady léčivých rostlin a zná možnosti jejich využití</w:t>
            </w:r>
          </w:p>
          <w:p w:rsidR="00E47147" w:rsidRDefault="00E47147" w:rsidP="00395868">
            <w:pPr>
              <w:pStyle w:val="Odstavecseseznamem"/>
              <w:numPr>
                <w:ilvl w:val="0"/>
                <w:numId w:val="40"/>
              </w:numPr>
            </w:pPr>
            <w:r>
              <w:t>zhodnotí význam rostlin a popíše způsoby jejich ochrany</w:t>
            </w:r>
          </w:p>
        </w:tc>
        <w:tc>
          <w:tcPr>
            <w:tcW w:w="280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Rostliny a lidé</w:t>
            </w:r>
            <w:r>
              <w:rPr>
                <w:b/>
              </w:rPr>
              <w:tab/>
            </w:r>
            <w:r>
              <w:rPr>
                <w:b/>
              </w:rPr>
              <w:tab/>
            </w:r>
          </w:p>
          <w:p w:rsidR="00E47147" w:rsidRDefault="00E47147" w:rsidP="00395868">
            <w:pPr>
              <w:pStyle w:val="Odstavecseseznamem"/>
              <w:numPr>
                <w:ilvl w:val="0"/>
                <w:numId w:val="41"/>
              </w:numPr>
            </w:pPr>
            <w:r>
              <w:t>léčivé rostliny</w:t>
            </w:r>
            <w:r>
              <w:tab/>
            </w:r>
          </w:p>
          <w:p w:rsidR="00E47147" w:rsidRDefault="00E47147" w:rsidP="00395868">
            <w:pPr>
              <w:pStyle w:val="Odstavecseseznamem"/>
              <w:numPr>
                <w:ilvl w:val="0"/>
                <w:numId w:val="41"/>
              </w:numPr>
            </w:pPr>
            <w:r>
              <w:t>exotické ovoce, koření</w:t>
            </w:r>
          </w:p>
          <w:p w:rsidR="00E47147" w:rsidRDefault="00E47147" w:rsidP="00395868">
            <w:pPr>
              <w:pStyle w:val="Odstavecseseznamem"/>
              <w:numPr>
                <w:ilvl w:val="0"/>
                <w:numId w:val="41"/>
              </w:numPr>
            </w:pPr>
            <w:r>
              <w:t>ochrana přírody</w:t>
            </w:r>
            <w:r>
              <w:rPr>
                <w:b/>
              </w:rPr>
              <w:tab/>
            </w:r>
            <w:r>
              <w:rPr>
                <w:b/>
              </w:rPr>
              <w:tab/>
            </w:r>
          </w:p>
        </w:tc>
        <w:tc>
          <w:tcPr>
            <w:tcW w:w="1701"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r w:rsidR="00E47147" w:rsidTr="00E47147">
        <w:tc>
          <w:tcPr>
            <w:tcW w:w="2858"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42"/>
              </w:numPr>
            </w:pPr>
            <w:r>
              <w:t>uvede příklady výskytu organismů v daném ekosystému a vztahy mezi nimi</w:t>
            </w:r>
          </w:p>
        </w:tc>
        <w:tc>
          <w:tcPr>
            <w:tcW w:w="280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 xml:space="preserve">Ekosystémy </w:t>
            </w:r>
          </w:p>
          <w:p w:rsidR="00E47147" w:rsidRDefault="00E47147" w:rsidP="00395868">
            <w:pPr>
              <w:pStyle w:val="Odstavecseseznamem"/>
              <w:numPr>
                <w:ilvl w:val="0"/>
                <w:numId w:val="42"/>
              </w:numPr>
            </w:pPr>
            <w:r>
              <w:t xml:space="preserve">suchozemské, vodní </w:t>
            </w:r>
          </w:p>
        </w:tc>
        <w:tc>
          <w:tcPr>
            <w:tcW w:w="1701"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bl>
    <w:p w:rsidR="00E47147" w:rsidRDefault="00E47147" w:rsidP="00E47147">
      <w:pPr>
        <w:rPr>
          <w:rFonts w:asciiTheme="minorHAnsi" w:hAnsiTheme="minorHAnsi" w:cstheme="minorBidi"/>
          <w:b/>
          <w:sz w:val="22"/>
          <w:szCs w:val="22"/>
          <w:lang w:eastAsia="en-US"/>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r>
        <w:rPr>
          <w:b/>
        </w:rPr>
        <w:t>Vyučovací předmět:</w:t>
      </w:r>
      <w:r>
        <w:t xml:space="preserve"> Přírodopis</w:t>
      </w:r>
      <w:r>
        <w:tab/>
      </w:r>
      <w:r>
        <w:tab/>
      </w:r>
      <w:r>
        <w:tab/>
      </w:r>
      <w:r>
        <w:tab/>
      </w:r>
      <w:r>
        <w:tab/>
      </w:r>
      <w:r>
        <w:rPr>
          <w:b/>
        </w:rPr>
        <w:t xml:space="preserve">Ročník: </w:t>
      </w:r>
      <w:r>
        <w:t>8.</w:t>
      </w:r>
    </w:p>
    <w:tbl>
      <w:tblPr>
        <w:tblStyle w:val="Mkatabulky"/>
        <w:tblW w:w="0" w:type="auto"/>
        <w:tblLook w:val="04A0" w:firstRow="1" w:lastRow="0" w:firstColumn="1" w:lastColumn="0" w:noHBand="0" w:noVBand="1"/>
      </w:tblPr>
      <w:tblGrid>
        <w:gridCol w:w="2816"/>
        <w:gridCol w:w="2821"/>
        <w:gridCol w:w="1728"/>
        <w:gridCol w:w="1696"/>
      </w:tblGrid>
      <w:tr w:rsidR="00E47147" w:rsidTr="00E47147">
        <w:tc>
          <w:tcPr>
            <w:tcW w:w="2817" w:type="dxa"/>
            <w:tcBorders>
              <w:top w:val="single" w:sz="4" w:space="0" w:color="auto"/>
              <w:left w:val="single" w:sz="4" w:space="0" w:color="auto"/>
              <w:bottom w:val="single" w:sz="4" w:space="0" w:color="auto"/>
              <w:right w:val="single" w:sz="4" w:space="0" w:color="auto"/>
            </w:tcBorders>
            <w:hideMark/>
          </w:tcPr>
          <w:p w:rsidR="00E47147" w:rsidRDefault="00E47147">
            <w:pPr>
              <w:rPr>
                <w:sz w:val="20"/>
                <w:szCs w:val="20"/>
                <w:lang w:eastAsia="en-US"/>
              </w:rPr>
            </w:pPr>
            <w:r>
              <w:rPr>
                <w:sz w:val="20"/>
                <w:szCs w:val="20"/>
              </w:rPr>
              <w:t>Výstupy</w:t>
            </w:r>
          </w:p>
        </w:tc>
        <w:tc>
          <w:tcPr>
            <w:tcW w:w="2821" w:type="dxa"/>
            <w:tcBorders>
              <w:top w:val="single" w:sz="4" w:space="0" w:color="auto"/>
              <w:left w:val="single" w:sz="4" w:space="0" w:color="auto"/>
              <w:bottom w:val="single" w:sz="4" w:space="0" w:color="auto"/>
              <w:right w:val="single" w:sz="4" w:space="0" w:color="auto"/>
            </w:tcBorders>
            <w:hideMark/>
          </w:tcPr>
          <w:p w:rsidR="00E47147" w:rsidRDefault="00E47147">
            <w:pPr>
              <w:rPr>
                <w:sz w:val="20"/>
                <w:szCs w:val="20"/>
                <w:lang w:eastAsia="en-US"/>
              </w:rPr>
            </w:pPr>
            <w:r>
              <w:rPr>
                <w:sz w:val="20"/>
                <w:szCs w:val="20"/>
              </w:rPr>
              <w:t>Učivo</w:t>
            </w:r>
          </w:p>
        </w:tc>
        <w:tc>
          <w:tcPr>
            <w:tcW w:w="1728" w:type="dxa"/>
            <w:tcBorders>
              <w:top w:val="single" w:sz="4" w:space="0" w:color="auto"/>
              <w:left w:val="single" w:sz="4" w:space="0" w:color="auto"/>
              <w:bottom w:val="single" w:sz="4" w:space="0" w:color="auto"/>
              <w:right w:val="single" w:sz="4" w:space="0" w:color="auto"/>
            </w:tcBorders>
            <w:hideMark/>
          </w:tcPr>
          <w:p w:rsidR="00E47147" w:rsidRDefault="00E47147">
            <w:pPr>
              <w:rPr>
                <w:sz w:val="20"/>
                <w:szCs w:val="20"/>
                <w:lang w:eastAsia="en-US"/>
              </w:rPr>
            </w:pPr>
            <w:r>
              <w:rPr>
                <w:sz w:val="20"/>
                <w:szCs w:val="20"/>
              </w:rPr>
              <w:t>Průřezová témata</w:t>
            </w:r>
          </w:p>
        </w:tc>
        <w:tc>
          <w:tcPr>
            <w:tcW w:w="1696" w:type="dxa"/>
            <w:tcBorders>
              <w:top w:val="single" w:sz="4" w:space="0" w:color="auto"/>
              <w:left w:val="single" w:sz="4" w:space="0" w:color="auto"/>
              <w:bottom w:val="single" w:sz="4" w:space="0" w:color="auto"/>
              <w:right w:val="single" w:sz="4" w:space="0" w:color="auto"/>
            </w:tcBorders>
            <w:hideMark/>
          </w:tcPr>
          <w:p w:rsidR="00E47147" w:rsidRDefault="00E47147">
            <w:pPr>
              <w:rPr>
                <w:sz w:val="20"/>
                <w:szCs w:val="20"/>
                <w:lang w:eastAsia="en-US"/>
              </w:rPr>
            </w:pPr>
            <w:r>
              <w:rPr>
                <w:sz w:val="20"/>
                <w:szCs w:val="20"/>
              </w:rPr>
              <w:t>Mezipředmětové vztahy, poznámky</w:t>
            </w:r>
          </w:p>
        </w:tc>
      </w:tr>
      <w:tr w:rsidR="00E47147" w:rsidTr="00E47147">
        <w:tc>
          <w:tcPr>
            <w:tcW w:w="281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lastRenderedPageBreak/>
              <w:t>Žák</w:t>
            </w:r>
          </w:p>
          <w:p w:rsidR="00E47147" w:rsidRDefault="00E47147" w:rsidP="00395868">
            <w:pPr>
              <w:pStyle w:val="Odstavecseseznamem"/>
              <w:numPr>
                <w:ilvl w:val="0"/>
                <w:numId w:val="43"/>
              </w:numPr>
            </w:pPr>
            <w:r>
              <w:t>porovná základní vnější a vnitřní stavbu vybraných živočichů a vysvětlí funkci jednotlivých orgánů</w:t>
            </w:r>
          </w:p>
          <w:p w:rsidR="00E47147" w:rsidRDefault="00E47147" w:rsidP="00395868">
            <w:pPr>
              <w:pStyle w:val="Odstavecseseznamem"/>
              <w:numPr>
                <w:ilvl w:val="0"/>
                <w:numId w:val="43"/>
              </w:numPr>
            </w:pPr>
            <w:r>
              <w:t>rozlišuje a porovnává jednotlivé skupiny živočichů, určuje vybrané živočichy, zařazuje je do hlavních taxonomických skupin</w:t>
            </w:r>
          </w:p>
          <w:p w:rsidR="00E47147" w:rsidRDefault="00E47147" w:rsidP="00395868">
            <w:pPr>
              <w:pStyle w:val="Odstavecseseznamem"/>
              <w:numPr>
                <w:ilvl w:val="0"/>
                <w:numId w:val="43"/>
              </w:numPr>
            </w:pPr>
            <w:r>
              <w:t>odvodí na základě pozorování základní projevy chování živočichů v přírodě, na příkladech objasní jejich způsob života a přizpůsobení danému prostředí</w:t>
            </w:r>
          </w:p>
          <w:p w:rsidR="00E47147" w:rsidRDefault="00E47147" w:rsidP="00395868">
            <w:pPr>
              <w:pStyle w:val="Odstavecseseznamem"/>
              <w:numPr>
                <w:ilvl w:val="0"/>
                <w:numId w:val="43"/>
              </w:numPr>
            </w:pPr>
            <w:r>
              <w:t>zhodnotí význam živočichů v přírodě i pro člověk, uplatňuje zásady bezpečného chování ve styku se živočichy</w:t>
            </w:r>
          </w:p>
        </w:tc>
        <w:tc>
          <w:tcPr>
            <w:tcW w:w="2821"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Původ a vývoj savců</w:t>
            </w:r>
            <w:r>
              <w:rPr>
                <w:b/>
              </w:rPr>
              <w:tab/>
            </w:r>
          </w:p>
          <w:p w:rsidR="00E47147" w:rsidRDefault="00E47147" w:rsidP="00395868">
            <w:pPr>
              <w:pStyle w:val="Odstavecseseznamem"/>
              <w:numPr>
                <w:ilvl w:val="0"/>
                <w:numId w:val="43"/>
              </w:numPr>
            </w:pPr>
            <w:r>
              <w:t>původ savců, znaky, třídění</w:t>
            </w:r>
            <w:r>
              <w:tab/>
            </w:r>
            <w:r>
              <w:tab/>
            </w:r>
          </w:p>
          <w:p w:rsidR="00E47147" w:rsidRDefault="00E47147" w:rsidP="00395868">
            <w:pPr>
              <w:pStyle w:val="Odstavecseseznamem"/>
              <w:numPr>
                <w:ilvl w:val="0"/>
                <w:numId w:val="43"/>
              </w:numPr>
            </w:pPr>
            <w:r>
              <w:t>vejcorodí</w:t>
            </w:r>
          </w:p>
          <w:p w:rsidR="00E47147" w:rsidRDefault="00E47147" w:rsidP="00395868">
            <w:pPr>
              <w:pStyle w:val="Odstavecseseznamem"/>
              <w:numPr>
                <w:ilvl w:val="0"/>
                <w:numId w:val="43"/>
              </w:numPr>
            </w:pPr>
            <w:r>
              <w:t>živorodí</w:t>
            </w:r>
          </w:p>
          <w:p w:rsidR="00E47147" w:rsidRDefault="00E47147" w:rsidP="00395868">
            <w:pPr>
              <w:pStyle w:val="Odstavecseseznamem"/>
              <w:numPr>
                <w:ilvl w:val="0"/>
                <w:numId w:val="44"/>
              </w:numPr>
            </w:pPr>
            <w:r>
              <w:t>vačnatci</w:t>
            </w:r>
          </w:p>
          <w:p w:rsidR="00E47147" w:rsidRDefault="00E47147" w:rsidP="00395868">
            <w:pPr>
              <w:pStyle w:val="Odstavecseseznamem"/>
              <w:numPr>
                <w:ilvl w:val="0"/>
                <w:numId w:val="44"/>
              </w:numPr>
            </w:pPr>
            <w:proofErr w:type="spellStart"/>
            <w:r>
              <w:t>placentálové</w:t>
            </w:r>
            <w:proofErr w:type="spellEnd"/>
            <w:r>
              <w:tab/>
            </w:r>
          </w:p>
          <w:p w:rsidR="00E47147" w:rsidRDefault="00E47147" w:rsidP="00395868">
            <w:pPr>
              <w:pStyle w:val="Odstavecseseznamem"/>
              <w:numPr>
                <w:ilvl w:val="1"/>
                <w:numId w:val="45"/>
              </w:numPr>
            </w:pPr>
            <w:r>
              <w:t>hmyzožravci, letouni</w:t>
            </w:r>
          </w:p>
          <w:p w:rsidR="00E47147" w:rsidRDefault="00E47147" w:rsidP="00395868">
            <w:pPr>
              <w:pStyle w:val="Odstavecseseznamem"/>
              <w:numPr>
                <w:ilvl w:val="1"/>
                <w:numId w:val="45"/>
              </w:numPr>
            </w:pPr>
            <w:r>
              <w:t>primáti</w:t>
            </w:r>
            <w:r>
              <w:tab/>
            </w:r>
          </w:p>
          <w:p w:rsidR="00E47147" w:rsidRDefault="00E47147" w:rsidP="00395868">
            <w:pPr>
              <w:pStyle w:val="Odstavecseseznamem"/>
              <w:numPr>
                <w:ilvl w:val="1"/>
                <w:numId w:val="45"/>
              </w:numPr>
            </w:pPr>
            <w:r>
              <w:t>hlodavci, zajíci</w:t>
            </w:r>
          </w:p>
          <w:p w:rsidR="00E47147" w:rsidRDefault="00E47147" w:rsidP="00395868">
            <w:pPr>
              <w:pStyle w:val="Odstavecseseznamem"/>
              <w:numPr>
                <w:ilvl w:val="1"/>
                <w:numId w:val="45"/>
              </w:numPr>
            </w:pPr>
            <w:r>
              <w:t>šelmy</w:t>
            </w:r>
            <w:r>
              <w:tab/>
            </w:r>
          </w:p>
          <w:p w:rsidR="00E47147" w:rsidRDefault="00E47147" w:rsidP="00395868">
            <w:pPr>
              <w:pStyle w:val="Odstavecseseznamem"/>
              <w:numPr>
                <w:ilvl w:val="1"/>
                <w:numId w:val="45"/>
              </w:numPr>
            </w:pPr>
            <w:r>
              <w:t>ploutvonožci, chobotnatci</w:t>
            </w:r>
          </w:p>
          <w:p w:rsidR="00E47147" w:rsidRDefault="00E47147" w:rsidP="00395868">
            <w:pPr>
              <w:pStyle w:val="Odstavecseseznamem"/>
              <w:numPr>
                <w:ilvl w:val="1"/>
                <w:numId w:val="45"/>
              </w:numPr>
            </w:pPr>
            <w:r>
              <w:t>kopytníci</w:t>
            </w:r>
            <w:r>
              <w:tab/>
            </w:r>
          </w:p>
          <w:p w:rsidR="00E47147" w:rsidRDefault="00E47147" w:rsidP="00395868">
            <w:pPr>
              <w:pStyle w:val="Odstavecseseznamem"/>
              <w:numPr>
                <w:ilvl w:val="1"/>
                <w:numId w:val="45"/>
              </w:numPr>
            </w:pPr>
            <w:r>
              <w:t>kytovci</w:t>
            </w:r>
            <w:r>
              <w:tab/>
            </w:r>
          </w:p>
          <w:p w:rsidR="00E47147" w:rsidRDefault="00E47147" w:rsidP="00395868">
            <w:pPr>
              <w:pStyle w:val="Odstavecseseznamem"/>
              <w:numPr>
                <w:ilvl w:val="0"/>
                <w:numId w:val="43"/>
              </w:numPr>
            </w:pPr>
            <w:r>
              <w:t>domestikace, etologie</w:t>
            </w:r>
            <w:r>
              <w:tab/>
            </w:r>
            <w:r>
              <w:tab/>
            </w:r>
          </w:p>
        </w:tc>
        <w:tc>
          <w:tcPr>
            <w:tcW w:w="1728"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r w:rsidR="00E47147" w:rsidTr="00E47147">
        <w:tc>
          <w:tcPr>
            <w:tcW w:w="281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46"/>
              </w:numPr>
            </w:pPr>
            <w:r>
              <w:t>vysvětlí podstatu pohlavního a nepohlavního rozmnožování a jeho význam z hlediska dědičnosti</w:t>
            </w:r>
          </w:p>
          <w:p w:rsidR="00E47147" w:rsidRDefault="00E47147" w:rsidP="00395868">
            <w:pPr>
              <w:pStyle w:val="Odstavecseseznamem"/>
              <w:numPr>
                <w:ilvl w:val="0"/>
                <w:numId w:val="46"/>
              </w:numPr>
            </w:pPr>
            <w:r>
              <w:t>uvede příklady dědičnosti v praktickém životě a příklady vlivu prostředí na utváření organismů</w:t>
            </w:r>
          </w:p>
        </w:tc>
        <w:tc>
          <w:tcPr>
            <w:tcW w:w="2821"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Genetika</w:t>
            </w:r>
            <w:r>
              <w:rPr>
                <w:b/>
              </w:rPr>
              <w:tab/>
            </w:r>
          </w:p>
          <w:p w:rsidR="00E47147" w:rsidRDefault="00E47147" w:rsidP="00395868">
            <w:pPr>
              <w:pStyle w:val="Odstavecseseznamem"/>
              <w:numPr>
                <w:ilvl w:val="0"/>
                <w:numId w:val="47"/>
              </w:numPr>
            </w:pPr>
            <w:r>
              <w:t xml:space="preserve">nepohlavní a pohlavní rozmnožování </w:t>
            </w:r>
            <w:r>
              <w:tab/>
            </w:r>
          </w:p>
          <w:p w:rsidR="00E47147" w:rsidRDefault="00E47147" w:rsidP="00395868">
            <w:pPr>
              <w:pStyle w:val="Odstavecseseznamem"/>
              <w:numPr>
                <w:ilvl w:val="0"/>
                <w:numId w:val="47"/>
              </w:numPr>
            </w:pPr>
            <w:r>
              <w:t>gen, přenos dědičných informací, Gregor Johann Mendel</w:t>
            </w:r>
          </w:p>
        </w:tc>
        <w:tc>
          <w:tcPr>
            <w:tcW w:w="1728"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r w:rsidR="00E47147" w:rsidTr="00E47147">
        <w:tc>
          <w:tcPr>
            <w:tcW w:w="281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48"/>
              </w:numPr>
            </w:pPr>
            <w:r>
              <w:t>objasní vznik a vývin nového jedince od početí až do stáří</w:t>
            </w:r>
          </w:p>
        </w:tc>
        <w:tc>
          <w:tcPr>
            <w:tcW w:w="2821"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Vznik a vývin člověka</w:t>
            </w:r>
            <w:r>
              <w:rPr>
                <w:b/>
              </w:rPr>
              <w:tab/>
            </w:r>
          </w:p>
          <w:p w:rsidR="00E47147" w:rsidRDefault="00E47147" w:rsidP="00395868">
            <w:pPr>
              <w:pStyle w:val="Odstavecseseznamem"/>
              <w:numPr>
                <w:ilvl w:val="0"/>
                <w:numId w:val="48"/>
              </w:numPr>
            </w:pPr>
            <w:r>
              <w:t>prenatální období</w:t>
            </w:r>
            <w:r>
              <w:tab/>
            </w:r>
          </w:p>
          <w:p w:rsidR="00E47147" w:rsidRDefault="00E47147" w:rsidP="00395868">
            <w:pPr>
              <w:pStyle w:val="Odstavecseseznamem"/>
              <w:numPr>
                <w:ilvl w:val="0"/>
                <w:numId w:val="48"/>
              </w:numPr>
            </w:pPr>
            <w:r>
              <w:t>novorozenecké a kojenecké období</w:t>
            </w:r>
            <w:r>
              <w:tab/>
            </w:r>
          </w:p>
          <w:p w:rsidR="00E47147" w:rsidRDefault="00E47147" w:rsidP="00395868">
            <w:pPr>
              <w:pStyle w:val="Odstavecseseznamem"/>
              <w:numPr>
                <w:ilvl w:val="0"/>
                <w:numId w:val="48"/>
              </w:numPr>
            </w:pPr>
            <w:r>
              <w:t>batolecí období, předškolní věk</w:t>
            </w:r>
            <w:r>
              <w:tab/>
            </w:r>
          </w:p>
          <w:p w:rsidR="00E47147" w:rsidRDefault="00E47147" w:rsidP="00395868">
            <w:pPr>
              <w:pStyle w:val="Odstavecseseznamem"/>
              <w:numPr>
                <w:ilvl w:val="0"/>
                <w:numId w:val="48"/>
              </w:numPr>
            </w:pPr>
            <w:r>
              <w:t>mladší školní věk, pubescence, adolescence</w:t>
            </w:r>
            <w:r>
              <w:tab/>
            </w:r>
          </w:p>
          <w:p w:rsidR="00E47147" w:rsidRDefault="00E47147" w:rsidP="00395868">
            <w:pPr>
              <w:pStyle w:val="Odstavecseseznamem"/>
              <w:numPr>
                <w:ilvl w:val="0"/>
                <w:numId w:val="48"/>
              </w:numPr>
            </w:pPr>
            <w:r>
              <w:t>dospělost a stáří</w:t>
            </w:r>
            <w:r>
              <w:tab/>
            </w:r>
            <w:r>
              <w:tab/>
            </w:r>
          </w:p>
        </w:tc>
        <w:tc>
          <w:tcPr>
            <w:tcW w:w="1728"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r w:rsidR="00E47147" w:rsidTr="00E47147">
        <w:tc>
          <w:tcPr>
            <w:tcW w:w="281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lastRenderedPageBreak/>
              <w:t>Žák</w:t>
            </w:r>
          </w:p>
          <w:p w:rsidR="00E47147" w:rsidRDefault="00E47147" w:rsidP="00395868">
            <w:pPr>
              <w:pStyle w:val="Odstavecseseznamem"/>
              <w:numPr>
                <w:ilvl w:val="0"/>
                <w:numId w:val="49"/>
              </w:numPr>
            </w:pPr>
            <w:r>
              <w:t>určí polohu a objasní stavbu a funkci orgánů a orgánových soustav lidského těla, vysvětlí jejich vztahy</w:t>
            </w:r>
          </w:p>
          <w:p w:rsidR="00E47147" w:rsidRDefault="00E47147" w:rsidP="00395868">
            <w:pPr>
              <w:pStyle w:val="Odstavecseseznamem"/>
              <w:numPr>
                <w:ilvl w:val="0"/>
                <w:numId w:val="49"/>
              </w:numPr>
            </w:pPr>
            <w:r>
              <w:t>rozlišuje příčiny, případně příznaky běžných nemocí a uplatňuje zásady jejich prevence a léčby, objasní význam zdravého způsobu života</w:t>
            </w:r>
          </w:p>
          <w:p w:rsidR="00E47147" w:rsidRDefault="00E47147" w:rsidP="00395868">
            <w:pPr>
              <w:pStyle w:val="Odstavecseseznamem"/>
              <w:numPr>
                <w:ilvl w:val="0"/>
                <w:numId w:val="49"/>
              </w:numPr>
            </w:pPr>
            <w:r>
              <w:t>aplikuje první pomoci při poranění a jiném poškození těla</w:t>
            </w:r>
          </w:p>
        </w:tc>
        <w:tc>
          <w:tcPr>
            <w:tcW w:w="2821"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Stavba a funkce lidského těla</w:t>
            </w:r>
          </w:p>
          <w:p w:rsidR="00E47147" w:rsidRDefault="00E47147" w:rsidP="00395868">
            <w:pPr>
              <w:pStyle w:val="Odstavecseseznamem"/>
              <w:numPr>
                <w:ilvl w:val="0"/>
                <w:numId w:val="49"/>
              </w:numPr>
            </w:pPr>
            <w:r>
              <w:t>buňky, tkáně, orgány</w:t>
            </w:r>
          </w:p>
          <w:p w:rsidR="00E47147" w:rsidRDefault="00E47147" w:rsidP="00395868">
            <w:pPr>
              <w:pStyle w:val="Odstavecseseznamem"/>
              <w:numPr>
                <w:ilvl w:val="0"/>
                <w:numId w:val="49"/>
              </w:numPr>
            </w:pPr>
            <w:r>
              <w:t>opěrná soustava</w:t>
            </w:r>
            <w:r>
              <w:tab/>
            </w:r>
          </w:p>
          <w:p w:rsidR="00E47147" w:rsidRDefault="00E47147" w:rsidP="00395868">
            <w:pPr>
              <w:pStyle w:val="Odstavecseseznamem"/>
              <w:numPr>
                <w:ilvl w:val="0"/>
                <w:numId w:val="49"/>
              </w:numPr>
            </w:pPr>
            <w:r>
              <w:t>pohybová (svalová) soustava</w:t>
            </w:r>
            <w:r>
              <w:tab/>
            </w:r>
            <w:r>
              <w:tab/>
            </w:r>
          </w:p>
          <w:p w:rsidR="00E47147" w:rsidRDefault="00E47147" w:rsidP="00395868">
            <w:pPr>
              <w:pStyle w:val="Odstavecseseznamem"/>
              <w:numPr>
                <w:ilvl w:val="0"/>
                <w:numId w:val="49"/>
              </w:numPr>
            </w:pPr>
            <w:r>
              <w:t>trávicí soustava, zuby</w:t>
            </w:r>
          </w:p>
          <w:p w:rsidR="00E47147" w:rsidRDefault="00E47147" w:rsidP="00395868">
            <w:pPr>
              <w:pStyle w:val="Odstavecseseznamem"/>
              <w:numPr>
                <w:ilvl w:val="0"/>
                <w:numId w:val="49"/>
              </w:numPr>
            </w:pPr>
            <w:r>
              <w:t>dýchací soustava</w:t>
            </w:r>
          </w:p>
          <w:p w:rsidR="00E47147" w:rsidRDefault="00E47147" w:rsidP="00395868">
            <w:pPr>
              <w:pStyle w:val="Odstavecseseznamem"/>
              <w:numPr>
                <w:ilvl w:val="0"/>
                <w:numId w:val="49"/>
              </w:numPr>
            </w:pPr>
            <w:r>
              <w:t>oběhová soustava</w:t>
            </w:r>
          </w:p>
          <w:p w:rsidR="00E47147" w:rsidRDefault="00E47147" w:rsidP="00395868">
            <w:pPr>
              <w:pStyle w:val="Odstavecseseznamem"/>
              <w:numPr>
                <w:ilvl w:val="0"/>
                <w:numId w:val="49"/>
              </w:numPr>
            </w:pPr>
            <w:r>
              <w:t>vylučovací soustava</w:t>
            </w:r>
          </w:p>
          <w:p w:rsidR="00E47147" w:rsidRDefault="00E47147" w:rsidP="00395868">
            <w:pPr>
              <w:pStyle w:val="Odstavecseseznamem"/>
              <w:numPr>
                <w:ilvl w:val="0"/>
                <w:numId w:val="49"/>
              </w:numPr>
            </w:pPr>
            <w:r>
              <w:t>kožní soustava</w:t>
            </w:r>
          </w:p>
          <w:p w:rsidR="00E47147" w:rsidRDefault="00E47147" w:rsidP="00395868">
            <w:pPr>
              <w:pStyle w:val="Odstavecseseznamem"/>
              <w:numPr>
                <w:ilvl w:val="0"/>
                <w:numId w:val="49"/>
              </w:numPr>
            </w:pPr>
            <w:r>
              <w:t>nervová soustava, Ivan Petrovič Pavlov</w:t>
            </w:r>
          </w:p>
          <w:p w:rsidR="00E47147" w:rsidRDefault="00E47147" w:rsidP="00395868">
            <w:pPr>
              <w:pStyle w:val="Odstavecseseznamem"/>
              <w:numPr>
                <w:ilvl w:val="0"/>
                <w:numId w:val="49"/>
              </w:numPr>
            </w:pPr>
            <w:r>
              <w:t>smyslové orgány</w:t>
            </w:r>
          </w:p>
          <w:p w:rsidR="00E47147" w:rsidRDefault="00E47147" w:rsidP="00395868">
            <w:pPr>
              <w:pStyle w:val="Odstavecseseznamem"/>
              <w:numPr>
                <w:ilvl w:val="0"/>
                <w:numId w:val="49"/>
              </w:numPr>
            </w:pPr>
            <w:r>
              <w:t>hormonální soustava</w:t>
            </w:r>
          </w:p>
          <w:p w:rsidR="00E47147" w:rsidRDefault="00E47147" w:rsidP="00395868">
            <w:pPr>
              <w:pStyle w:val="Odstavecseseznamem"/>
              <w:numPr>
                <w:ilvl w:val="0"/>
                <w:numId w:val="49"/>
              </w:numPr>
            </w:pPr>
            <w:r>
              <w:t>pohlavní soustava</w:t>
            </w:r>
            <w:r>
              <w:tab/>
            </w:r>
            <w:r>
              <w:tab/>
            </w:r>
          </w:p>
        </w:tc>
        <w:tc>
          <w:tcPr>
            <w:tcW w:w="1728"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bl>
    <w:p w:rsidR="00E47147" w:rsidRDefault="00E47147" w:rsidP="00E47147">
      <w:pPr>
        <w:rPr>
          <w:rFonts w:asciiTheme="minorHAnsi" w:hAnsiTheme="minorHAnsi" w:cstheme="minorBidi"/>
          <w:b/>
          <w:sz w:val="22"/>
          <w:szCs w:val="22"/>
          <w:lang w:eastAsia="en-US"/>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pPr>
        <w:rPr>
          <w:b/>
        </w:rPr>
      </w:pPr>
    </w:p>
    <w:p w:rsidR="00E47147" w:rsidRDefault="00E47147" w:rsidP="00E47147">
      <w:r>
        <w:rPr>
          <w:b/>
        </w:rPr>
        <w:t>Vyučovací předmět:</w:t>
      </w:r>
      <w:r>
        <w:t xml:space="preserve"> Přírodopis</w:t>
      </w:r>
      <w:r>
        <w:tab/>
      </w:r>
      <w:r>
        <w:tab/>
      </w:r>
      <w:r>
        <w:tab/>
      </w:r>
      <w:r>
        <w:tab/>
      </w:r>
      <w:r>
        <w:tab/>
      </w:r>
      <w:r>
        <w:rPr>
          <w:b/>
        </w:rPr>
        <w:t xml:space="preserve">Ročník: </w:t>
      </w:r>
      <w:r>
        <w:t>9.</w:t>
      </w:r>
    </w:p>
    <w:tbl>
      <w:tblPr>
        <w:tblStyle w:val="Mkatabulky"/>
        <w:tblW w:w="0" w:type="auto"/>
        <w:tblLook w:val="04A0" w:firstRow="1" w:lastRow="0" w:firstColumn="1" w:lastColumn="0" w:noHBand="0" w:noVBand="1"/>
      </w:tblPr>
      <w:tblGrid>
        <w:gridCol w:w="2816"/>
        <w:gridCol w:w="2821"/>
        <w:gridCol w:w="1728"/>
        <w:gridCol w:w="1696"/>
      </w:tblGrid>
      <w:tr w:rsidR="00E47147" w:rsidTr="00E47147">
        <w:tc>
          <w:tcPr>
            <w:tcW w:w="2817" w:type="dxa"/>
            <w:tcBorders>
              <w:top w:val="single" w:sz="4" w:space="0" w:color="auto"/>
              <w:left w:val="single" w:sz="4" w:space="0" w:color="auto"/>
              <w:bottom w:val="single" w:sz="4" w:space="0" w:color="auto"/>
              <w:right w:val="single" w:sz="4" w:space="0" w:color="auto"/>
            </w:tcBorders>
            <w:hideMark/>
          </w:tcPr>
          <w:p w:rsidR="00E47147" w:rsidRDefault="00E47147">
            <w:pPr>
              <w:rPr>
                <w:sz w:val="20"/>
                <w:szCs w:val="20"/>
                <w:lang w:eastAsia="en-US"/>
              </w:rPr>
            </w:pPr>
            <w:r>
              <w:rPr>
                <w:sz w:val="20"/>
                <w:szCs w:val="20"/>
              </w:rPr>
              <w:t>Výstupy</w:t>
            </w:r>
          </w:p>
        </w:tc>
        <w:tc>
          <w:tcPr>
            <w:tcW w:w="2821" w:type="dxa"/>
            <w:tcBorders>
              <w:top w:val="single" w:sz="4" w:space="0" w:color="auto"/>
              <w:left w:val="single" w:sz="4" w:space="0" w:color="auto"/>
              <w:bottom w:val="single" w:sz="4" w:space="0" w:color="auto"/>
              <w:right w:val="single" w:sz="4" w:space="0" w:color="auto"/>
            </w:tcBorders>
            <w:hideMark/>
          </w:tcPr>
          <w:p w:rsidR="00E47147" w:rsidRDefault="00E47147">
            <w:pPr>
              <w:rPr>
                <w:sz w:val="20"/>
                <w:szCs w:val="20"/>
                <w:lang w:eastAsia="en-US"/>
              </w:rPr>
            </w:pPr>
            <w:r>
              <w:rPr>
                <w:sz w:val="20"/>
                <w:szCs w:val="20"/>
              </w:rPr>
              <w:t>Učivo</w:t>
            </w:r>
          </w:p>
        </w:tc>
        <w:tc>
          <w:tcPr>
            <w:tcW w:w="1728" w:type="dxa"/>
            <w:tcBorders>
              <w:top w:val="single" w:sz="4" w:space="0" w:color="auto"/>
              <w:left w:val="single" w:sz="4" w:space="0" w:color="auto"/>
              <w:bottom w:val="single" w:sz="4" w:space="0" w:color="auto"/>
              <w:right w:val="single" w:sz="4" w:space="0" w:color="auto"/>
            </w:tcBorders>
            <w:hideMark/>
          </w:tcPr>
          <w:p w:rsidR="00E47147" w:rsidRDefault="00E47147">
            <w:pPr>
              <w:rPr>
                <w:sz w:val="20"/>
                <w:szCs w:val="20"/>
                <w:lang w:eastAsia="en-US"/>
              </w:rPr>
            </w:pPr>
            <w:r>
              <w:rPr>
                <w:sz w:val="20"/>
                <w:szCs w:val="20"/>
              </w:rPr>
              <w:t>Průřezová témata</w:t>
            </w:r>
          </w:p>
        </w:tc>
        <w:tc>
          <w:tcPr>
            <w:tcW w:w="1696" w:type="dxa"/>
            <w:tcBorders>
              <w:top w:val="single" w:sz="4" w:space="0" w:color="auto"/>
              <w:left w:val="single" w:sz="4" w:space="0" w:color="auto"/>
              <w:bottom w:val="single" w:sz="4" w:space="0" w:color="auto"/>
              <w:right w:val="single" w:sz="4" w:space="0" w:color="auto"/>
            </w:tcBorders>
            <w:hideMark/>
          </w:tcPr>
          <w:p w:rsidR="00E47147" w:rsidRDefault="00E47147">
            <w:pPr>
              <w:rPr>
                <w:sz w:val="20"/>
                <w:szCs w:val="20"/>
                <w:lang w:eastAsia="en-US"/>
              </w:rPr>
            </w:pPr>
            <w:r>
              <w:rPr>
                <w:sz w:val="20"/>
                <w:szCs w:val="20"/>
              </w:rPr>
              <w:t>Mezipředmětové vztahy, poznámky</w:t>
            </w:r>
          </w:p>
        </w:tc>
      </w:tr>
      <w:tr w:rsidR="00E47147" w:rsidTr="00E47147">
        <w:tc>
          <w:tcPr>
            <w:tcW w:w="281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43"/>
              </w:numPr>
            </w:pPr>
            <w:r>
              <w:t>objasní vliv jednotlivých sfér na vznik a trvání života</w:t>
            </w:r>
          </w:p>
        </w:tc>
        <w:tc>
          <w:tcPr>
            <w:tcW w:w="2821"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Země - naše planeta</w:t>
            </w:r>
          </w:p>
          <w:p w:rsidR="00E47147" w:rsidRDefault="00E47147" w:rsidP="00395868">
            <w:pPr>
              <w:pStyle w:val="Odstavecseseznamem"/>
              <w:numPr>
                <w:ilvl w:val="0"/>
                <w:numId w:val="50"/>
              </w:numPr>
            </w:pPr>
            <w:r>
              <w:t>geologické vědy</w:t>
            </w:r>
          </w:p>
          <w:p w:rsidR="00E47147" w:rsidRDefault="00E47147" w:rsidP="00395868">
            <w:pPr>
              <w:pStyle w:val="Odstavecseseznamem"/>
              <w:numPr>
                <w:ilvl w:val="0"/>
                <w:numId w:val="50"/>
              </w:numPr>
            </w:pPr>
            <w:r>
              <w:t>vznik zemského tělesa</w:t>
            </w:r>
          </w:p>
          <w:p w:rsidR="00E47147" w:rsidRDefault="00E47147" w:rsidP="00395868">
            <w:pPr>
              <w:pStyle w:val="Odstavecseseznamem"/>
              <w:numPr>
                <w:ilvl w:val="0"/>
                <w:numId w:val="50"/>
              </w:numPr>
            </w:pPr>
            <w:r>
              <w:t>stavba Země</w:t>
            </w:r>
          </w:p>
          <w:p w:rsidR="00E47147" w:rsidRDefault="00E47147">
            <w:pPr>
              <w:rPr>
                <w:sz w:val="22"/>
                <w:szCs w:val="22"/>
                <w:lang w:eastAsia="en-US"/>
              </w:rPr>
            </w:pPr>
            <w:r>
              <w:tab/>
            </w:r>
            <w:r>
              <w:tab/>
            </w:r>
          </w:p>
        </w:tc>
        <w:tc>
          <w:tcPr>
            <w:tcW w:w="1728"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r w:rsidR="00E47147" w:rsidTr="00E47147">
        <w:tc>
          <w:tcPr>
            <w:tcW w:w="281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48"/>
              </w:numPr>
            </w:pPr>
            <w:r>
              <w:t>rozlišuje příčiny a důsledky vnitřních a vnějších geologických dějů, včetně geologického oběhu hornin i oběhu vody</w:t>
            </w:r>
          </w:p>
        </w:tc>
        <w:tc>
          <w:tcPr>
            <w:tcW w:w="2821" w:type="dxa"/>
            <w:tcBorders>
              <w:top w:val="single" w:sz="4" w:space="0" w:color="auto"/>
              <w:left w:val="single" w:sz="4" w:space="0" w:color="auto"/>
              <w:bottom w:val="single" w:sz="4" w:space="0" w:color="auto"/>
              <w:right w:val="single" w:sz="4" w:space="0" w:color="auto"/>
            </w:tcBorders>
          </w:tcPr>
          <w:p w:rsidR="00E47147" w:rsidRDefault="00E47147">
            <w:pPr>
              <w:rPr>
                <w:rFonts w:cstheme="minorBidi"/>
                <w:b/>
              </w:rPr>
            </w:pPr>
            <w:r>
              <w:rPr>
                <w:b/>
              </w:rPr>
              <w:t>Geologické procesy (vnitřní, vnější)</w:t>
            </w:r>
          </w:p>
          <w:p w:rsidR="00E47147" w:rsidRDefault="00E47147" w:rsidP="00395868">
            <w:pPr>
              <w:numPr>
                <w:ilvl w:val="0"/>
                <w:numId w:val="50"/>
              </w:numPr>
            </w:pPr>
            <w:r>
              <w:t>pohyb kontinentů</w:t>
            </w:r>
          </w:p>
          <w:p w:rsidR="00E47147" w:rsidRDefault="00E47147" w:rsidP="00395868">
            <w:pPr>
              <w:numPr>
                <w:ilvl w:val="0"/>
                <w:numId w:val="50"/>
              </w:numPr>
            </w:pPr>
            <w:r>
              <w:t>tektonika</w:t>
            </w:r>
          </w:p>
          <w:p w:rsidR="00E47147" w:rsidRDefault="00E47147" w:rsidP="00395868">
            <w:pPr>
              <w:numPr>
                <w:ilvl w:val="0"/>
                <w:numId w:val="50"/>
              </w:numPr>
            </w:pPr>
            <w:r>
              <w:t>sopečná činnost a zemětřesení</w:t>
            </w:r>
          </w:p>
          <w:p w:rsidR="00E47147" w:rsidRDefault="00E47147" w:rsidP="00395868">
            <w:pPr>
              <w:numPr>
                <w:ilvl w:val="0"/>
                <w:numId w:val="50"/>
              </w:numPr>
            </w:pPr>
            <w:r>
              <w:t>zvětrávání, gravitace</w:t>
            </w:r>
          </w:p>
          <w:p w:rsidR="00E47147" w:rsidRDefault="00E47147" w:rsidP="00395868">
            <w:pPr>
              <w:numPr>
                <w:ilvl w:val="0"/>
                <w:numId w:val="50"/>
              </w:numPr>
            </w:pPr>
            <w:r>
              <w:t>eroze</w:t>
            </w:r>
          </w:p>
          <w:p w:rsidR="00E47147" w:rsidRDefault="00E47147" w:rsidP="00395868">
            <w:pPr>
              <w:numPr>
                <w:ilvl w:val="0"/>
                <w:numId w:val="50"/>
              </w:numPr>
            </w:pPr>
            <w:r>
              <w:t>koloběh hmoty a prvků</w:t>
            </w:r>
            <w:r>
              <w:tab/>
            </w:r>
            <w:r>
              <w:tab/>
            </w:r>
            <w:r>
              <w:tab/>
            </w:r>
          </w:p>
          <w:p w:rsidR="00E47147" w:rsidRDefault="00E47147">
            <w:pPr>
              <w:rPr>
                <w:sz w:val="22"/>
                <w:szCs w:val="22"/>
                <w:lang w:eastAsia="en-US"/>
              </w:rPr>
            </w:pPr>
          </w:p>
        </w:tc>
        <w:tc>
          <w:tcPr>
            <w:tcW w:w="1728"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r w:rsidR="00E47147" w:rsidTr="00E47147">
        <w:tc>
          <w:tcPr>
            <w:tcW w:w="281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51"/>
              </w:numPr>
            </w:pPr>
            <w:r>
              <w:t xml:space="preserve">rozpozná podle charakteristických vlastností vybrané horniny </w:t>
            </w:r>
          </w:p>
          <w:p w:rsidR="00E47147" w:rsidRDefault="00E47147" w:rsidP="00395868">
            <w:pPr>
              <w:pStyle w:val="Odstavecseseznamem"/>
              <w:numPr>
                <w:ilvl w:val="0"/>
                <w:numId w:val="51"/>
              </w:numPr>
            </w:pPr>
            <w:r>
              <w:t>zařadí vybrané zástupce do hlavních kategorií</w:t>
            </w:r>
          </w:p>
        </w:tc>
        <w:tc>
          <w:tcPr>
            <w:tcW w:w="2821"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 xml:space="preserve">Horniny </w:t>
            </w:r>
            <w:r>
              <w:rPr>
                <w:b/>
              </w:rPr>
              <w:tab/>
            </w:r>
          </w:p>
          <w:p w:rsidR="00E47147" w:rsidRDefault="00E47147" w:rsidP="00395868">
            <w:pPr>
              <w:pStyle w:val="Odstavecseseznamem"/>
              <w:numPr>
                <w:ilvl w:val="0"/>
                <w:numId w:val="52"/>
              </w:numPr>
            </w:pPr>
            <w:r>
              <w:t>horniny vyvřelé (vznik, třídění, zástupci, význam)</w:t>
            </w:r>
          </w:p>
          <w:p w:rsidR="00E47147" w:rsidRDefault="00E47147" w:rsidP="00395868">
            <w:pPr>
              <w:pStyle w:val="Odstavecseseznamem"/>
              <w:numPr>
                <w:ilvl w:val="0"/>
                <w:numId w:val="52"/>
              </w:numPr>
            </w:pPr>
            <w:r>
              <w:t>horniny usazené (vznik, třídění, zástupci, význam)</w:t>
            </w:r>
          </w:p>
          <w:p w:rsidR="00E47147" w:rsidRDefault="00E47147" w:rsidP="00395868">
            <w:pPr>
              <w:pStyle w:val="Odstavecseseznamem"/>
              <w:numPr>
                <w:ilvl w:val="0"/>
                <w:numId w:val="52"/>
              </w:numPr>
            </w:pPr>
            <w:r>
              <w:lastRenderedPageBreak/>
              <w:t>horniny přeměněné (vznik, třídění, zástupci, význam)</w:t>
            </w:r>
            <w:r>
              <w:tab/>
            </w:r>
            <w:r>
              <w:tab/>
            </w:r>
          </w:p>
        </w:tc>
        <w:tc>
          <w:tcPr>
            <w:tcW w:w="1728"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r w:rsidR="00E47147" w:rsidTr="00E47147">
        <w:tc>
          <w:tcPr>
            <w:tcW w:w="281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53"/>
              </w:numPr>
            </w:pPr>
            <w:r>
              <w:t>rozpozná podle charakteristických vlastností vybrané nerosty s použitím určovacích pomůcek</w:t>
            </w:r>
          </w:p>
          <w:p w:rsidR="00E47147" w:rsidRDefault="00E47147" w:rsidP="00395868">
            <w:pPr>
              <w:pStyle w:val="Odstavecseseznamem"/>
              <w:numPr>
                <w:ilvl w:val="0"/>
                <w:numId w:val="53"/>
              </w:numPr>
            </w:pPr>
            <w:r>
              <w:t>aplikuje praktické metody při poznávání přírody</w:t>
            </w:r>
          </w:p>
          <w:p w:rsidR="00E47147" w:rsidRDefault="00E47147" w:rsidP="00395868">
            <w:pPr>
              <w:pStyle w:val="Odstavecseseznamem"/>
              <w:numPr>
                <w:ilvl w:val="0"/>
                <w:numId w:val="53"/>
              </w:numPr>
            </w:pPr>
            <w:r>
              <w:t>dodržuje základní pravidla bezpečnosti práce a bezpečného chování při poznávání neživé přírody</w:t>
            </w:r>
          </w:p>
        </w:tc>
        <w:tc>
          <w:tcPr>
            <w:tcW w:w="2821"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Minerály</w:t>
            </w:r>
            <w:r>
              <w:rPr>
                <w:b/>
              </w:rPr>
              <w:tab/>
            </w:r>
            <w:r>
              <w:rPr>
                <w:b/>
              </w:rPr>
              <w:tab/>
            </w:r>
          </w:p>
          <w:p w:rsidR="00E47147" w:rsidRDefault="00E47147" w:rsidP="00395868">
            <w:pPr>
              <w:pStyle w:val="Odstavecseseznamem"/>
              <w:numPr>
                <w:ilvl w:val="0"/>
                <w:numId w:val="54"/>
              </w:numPr>
            </w:pPr>
            <w:r>
              <w:t>vznik nerostů, principy krystalografie</w:t>
            </w:r>
          </w:p>
          <w:p w:rsidR="00E47147" w:rsidRDefault="00E47147" w:rsidP="00395868">
            <w:pPr>
              <w:pStyle w:val="Odstavecseseznamem"/>
              <w:numPr>
                <w:ilvl w:val="0"/>
                <w:numId w:val="54"/>
              </w:numPr>
            </w:pPr>
            <w:r>
              <w:t>fyzikální a chemické vlastnosti nerostů</w:t>
            </w:r>
          </w:p>
          <w:p w:rsidR="00E47147" w:rsidRDefault="00E47147" w:rsidP="00395868">
            <w:pPr>
              <w:pStyle w:val="Odstavecseseznamem"/>
              <w:numPr>
                <w:ilvl w:val="0"/>
                <w:numId w:val="54"/>
              </w:numPr>
            </w:pPr>
            <w:r>
              <w:t>třídění, zástupci, určování, význam</w:t>
            </w:r>
          </w:p>
        </w:tc>
        <w:tc>
          <w:tcPr>
            <w:tcW w:w="1728"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r w:rsidR="00E47147" w:rsidTr="00E47147">
        <w:tc>
          <w:tcPr>
            <w:tcW w:w="281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55"/>
              </w:numPr>
            </w:pPr>
            <w:r>
              <w:t>rozlišuje jednotlivá geologická období podle charakteristických znaků</w:t>
            </w:r>
          </w:p>
        </w:tc>
        <w:tc>
          <w:tcPr>
            <w:tcW w:w="2821" w:type="dxa"/>
            <w:tcBorders>
              <w:top w:val="single" w:sz="4" w:space="0" w:color="auto"/>
              <w:left w:val="single" w:sz="4" w:space="0" w:color="auto"/>
              <w:bottom w:val="single" w:sz="4" w:space="0" w:color="auto"/>
              <w:right w:val="single" w:sz="4" w:space="0" w:color="auto"/>
            </w:tcBorders>
          </w:tcPr>
          <w:p w:rsidR="00E47147" w:rsidRDefault="00E47147">
            <w:pPr>
              <w:rPr>
                <w:rFonts w:cstheme="minorBidi"/>
                <w:b/>
              </w:rPr>
            </w:pPr>
            <w:r>
              <w:rPr>
                <w:b/>
              </w:rPr>
              <w:t>Dějiny Země</w:t>
            </w:r>
          </w:p>
          <w:p w:rsidR="00E47147" w:rsidRDefault="00E47147" w:rsidP="00395868">
            <w:pPr>
              <w:pStyle w:val="Odstavecseseznamem"/>
              <w:numPr>
                <w:ilvl w:val="0"/>
                <w:numId w:val="56"/>
              </w:numPr>
            </w:pPr>
            <w:r>
              <w:t xml:space="preserve">vznik a vývoj života na Zemi, Joachim </w:t>
            </w:r>
            <w:proofErr w:type="spellStart"/>
            <w:r>
              <w:t>Barrande</w:t>
            </w:r>
            <w:proofErr w:type="spellEnd"/>
          </w:p>
          <w:p w:rsidR="00E47147" w:rsidRDefault="00E47147" w:rsidP="00395868">
            <w:pPr>
              <w:pStyle w:val="Odstavecseseznamem"/>
              <w:numPr>
                <w:ilvl w:val="0"/>
                <w:numId w:val="56"/>
              </w:numPr>
            </w:pPr>
            <w:r>
              <w:t>geologický vývoj a stavba území ČR</w:t>
            </w:r>
            <w:r>
              <w:tab/>
            </w:r>
            <w:r>
              <w:tab/>
            </w:r>
          </w:p>
          <w:p w:rsidR="00E47147" w:rsidRDefault="00E47147">
            <w:pPr>
              <w:rPr>
                <w:sz w:val="22"/>
                <w:szCs w:val="22"/>
                <w:lang w:eastAsia="en-US"/>
              </w:rPr>
            </w:pPr>
          </w:p>
        </w:tc>
        <w:tc>
          <w:tcPr>
            <w:tcW w:w="1728"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r w:rsidR="00E47147" w:rsidTr="00E47147">
        <w:tc>
          <w:tcPr>
            <w:tcW w:w="2817"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t>Žák</w:t>
            </w:r>
          </w:p>
          <w:p w:rsidR="00E47147" w:rsidRDefault="00E47147" w:rsidP="00395868">
            <w:pPr>
              <w:pStyle w:val="Odstavecseseznamem"/>
              <w:numPr>
                <w:ilvl w:val="0"/>
                <w:numId w:val="49"/>
              </w:numPr>
            </w:pPr>
            <w:r>
              <w:t>orientuje se v základních vývojových stupních fylogeneze člověka</w:t>
            </w:r>
          </w:p>
          <w:p w:rsidR="00E47147" w:rsidRDefault="00E47147" w:rsidP="00395868">
            <w:pPr>
              <w:pStyle w:val="Odstavecseseznamem"/>
              <w:numPr>
                <w:ilvl w:val="0"/>
                <w:numId w:val="49"/>
              </w:numPr>
            </w:pPr>
            <w:r>
              <w:t>uvede příklady kladných i záporných vlivů člověka na životní prostředí</w:t>
            </w:r>
          </w:p>
          <w:p w:rsidR="00E47147" w:rsidRDefault="00E47147" w:rsidP="00395868">
            <w:pPr>
              <w:pStyle w:val="Odstavecseseznamem"/>
              <w:numPr>
                <w:ilvl w:val="0"/>
                <w:numId w:val="49"/>
              </w:numPr>
            </w:pPr>
            <w:r>
              <w:t>porovná význam půdotvorných činitelů pro vznik půdy, rozlišuje hlavní půdní typy a půdní druhy v naší přírodě</w:t>
            </w:r>
          </w:p>
          <w:p w:rsidR="00E47147" w:rsidRDefault="00E47147" w:rsidP="00395868">
            <w:pPr>
              <w:pStyle w:val="Odstavecseseznamem"/>
              <w:numPr>
                <w:ilvl w:val="0"/>
                <w:numId w:val="49"/>
              </w:numPr>
            </w:pPr>
            <w:r>
              <w:t>uvede význam vlivu podnebí a počasí na rozvoj různých ekosystémů</w:t>
            </w:r>
          </w:p>
          <w:p w:rsidR="00E47147" w:rsidRDefault="00E47147" w:rsidP="00395868">
            <w:pPr>
              <w:pStyle w:val="Odstavecseseznamem"/>
              <w:numPr>
                <w:ilvl w:val="0"/>
                <w:numId w:val="49"/>
              </w:numPr>
            </w:pPr>
            <w:r>
              <w:t xml:space="preserve">charakterizuje mimořádné události způsobené výkyvy počasí a dalšími přírodními jevy, jejich doprovodné jevy a </w:t>
            </w:r>
            <w:r>
              <w:lastRenderedPageBreak/>
              <w:t>možné dopady i ochranu před nimi</w:t>
            </w:r>
          </w:p>
          <w:p w:rsidR="00E47147" w:rsidRDefault="00E47147" w:rsidP="00395868">
            <w:pPr>
              <w:pStyle w:val="Odstavecseseznamem"/>
              <w:numPr>
                <w:ilvl w:val="0"/>
                <w:numId w:val="49"/>
              </w:numPr>
            </w:pPr>
            <w:r>
              <w:t>zhodnotí nebezpečí ekologických katastrof</w:t>
            </w:r>
          </w:p>
        </w:tc>
        <w:tc>
          <w:tcPr>
            <w:tcW w:w="2821" w:type="dxa"/>
            <w:tcBorders>
              <w:top w:val="single" w:sz="4" w:space="0" w:color="auto"/>
              <w:left w:val="single" w:sz="4" w:space="0" w:color="auto"/>
              <w:bottom w:val="single" w:sz="4" w:space="0" w:color="auto"/>
              <w:right w:val="single" w:sz="4" w:space="0" w:color="auto"/>
            </w:tcBorders>
            <w:hideMark/>
          </w:tcPr>
          <w:p w:rsidR="00E47147" w:rsidRDefault="00E47147">
            <w:pPr>
              <w:rPr>
                <w:rFonts w:cstheme="minorBidi"/>
                <w:b/>
              </w:rPr>
            </w:pPr>
            <w:r>
              <w:rPr>
                <w:b/>
              </w:rPr>
              <w:lastRenderedPageBreak/>
              <w:t>Člověk a životní prostředí</w:t>
            </w:r>
          </w:p>
          <w:p w:rsidR="00E47147" w:rsidRDefault="00E47147" w:rsidP="00395868">
            <w:pPr>
              <w:pStyle w:val="Odstavecseseznamem"/>
              <w:numPr>
                <w:ilvl w:val="0"/>
                <w:numId w:val="57"/>
              </w:numPr>
            </w:pPr>
            <w:r>
              <w:t>vývoj člověka a jeho vliv na životní prostředí</w:t>
            </w:r>
          </w:p>
          <w:p w:rsidR="00E47147" w:rsidRDefault="00E47147" w:rsidP="00395868">
            <w:pPr>
              <w:pStyle w:val="Odstavecseseznamem"/>
              <w:numPr>
                <w:ilvl w:val="0"/>
                <w:numId w:val="57"/>
              </w:numPr>
            </w:pPr>
            <w:r>
              <w:t xml:space="preserve">neživé složky životního prostředí </w:t>
            </w:r>
          </w:p>
          <w:p w:rsidR="00E47147" w:rsidRDefault="00E47147" w:rsidP="00395868">
            <w:pPr>
              <w:pStyle w:val="Odstavecseseznamem"/>
              <w:numPr>
                <w:ilvl w:val="0"/>
                <w:numId w:val="58"/>
              </w:numPr>
            </w:pPr>
            <w:r>
              <w:t>půda</w:t>
            </w:r>
          </w:p>
          <w:p w:rsidR="00E47147" w:rsidRDefault="00E47147" w:rsidP="00395868">
            <w:pPr>
              <w:pStyle w:val="Odstavecseseznamem"/>
              <w:numPr>
                <w:ilvl w:val="0"/>
                <w:numId w:val="58"/>
              </w:numPr>
            </w:pPr>
            <w:r>
              <w:t>voda</w:t>
            </w:r>
          </w:p>
          <w:p w:rsidR="00E47147" w:rsidRDefault="00E47147" w:rsidP="00395868">
            <w:pPr>
              <w:pStyle w:val="Odstavecseseznamem"/>
              <w:numPr>
                <w:ilvl w:val="0"/>
                <w:numId w:val="58"/>
              </w:numPr>
            </w:pPr>
            <w:r>
              <w:t>vzduch</w:t>
            </w:r>
          </w:p>
          <w:p w:rsidR="00E47147" w:rsidRDefault="00E47147" w:rsidP="00395868">
            <w:pPr>
              <w:pStyle w:val="Odstavecseseznamem"/>
              <w:numPr>
                <w:ilvl w:val="0"/>
                <w:numId w:val="59"/>
              </w:numPr>
            </w:pPr>
            <w:r>
              <w:t>podnebí a počasí ve vztahu k životu</w:t>
            </w:r>
          </w:p>
          <w:p w:rsidR="00E47147" w:rsidRDefault="00E47147" w:rsidP="00395868">
            <w:pPr>
              <w:pStyle w:val="Odstavecseseznamem"/>
              <w:numPr>
                <w:ilvl w:val="0"/>
                <w:numId w:val="59"/>
              </w:numPr>
            </w:pPr>
            <w:r>
              <w:t>mimořádné události způsobené přírodními vlivy</w:t>
            </w:r>
          </w:p>
          <w:p w:rsidR="00E47147" w:rsidRDefault="00E47147" w:rsidP="00395868">
            <w:pPr>
              <w:pStyle w:val="Odstavecseseznamem"/>
              <w:numPr>
                <w:ilvl w:val="0"/>
                <w:numId w:val="59"/>
              </w:numPr>
            </w:pPr>
            <w:r>
              <w:t>ochrana životního prostředí</w:t>
            </w:r>
          </w:p>
          <w:p w:rsidR="00E47147" w:rsidRDefault="00E47147" w:rsidP="00395868">
            <w:pPr>
              <w:pStyle w:val="Odstavecseseznamem"/>
              <w:numPr>
                <w:ilvl w:val="0"/>
                <w:numId w:val="60"/>
              </w:numPr>
            </w:pPr>
            <w:r>
              <w:t>globální problémy a jejich řešení</w:t>
            </w:r>
            <w:r>
              <w:tab/>
            </w:r>
            <w:r>
              <w:tab/>
            </w:r>
          </w:p>
        </w:tc>
        <w:tc>
          <w:tcPr>
            <w:tcW w:w="1728"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Default="00E47147">
            <w:pPr>
              <w:rPr>
                <w:sz w:val="22"/>
                <w:szCs w:val="22"/>
                <w:lang w:eastAsia="en-US"/>
              </w:rPr>
            </w:pPr>
          </w:p>
        </w:tc>
      </w:tr>
    </w:tbl>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E47147" w:rsidRDefault="00E47147" w:rsidP="00E47147">
      <w:pPr>
        <w:rPr>
          <w:rFonts w:asciiTheme="minorHAnsi" w:hAnsiTheme="minorHAnsi" w:cstheme="minorBidi"/>
          <w:sz w:val="22"/>
          <w:szCs w:val="22"/>
          <w:lang w:eastAsia="en-US"/>
        </w:rPr>
      </w:pPr>
    </w:p>
    <w:p w:rsidR="002C7845" w:rsidRPr="006D7091" w:rsidRDefault="002C7845" w:rsidP="002C7845">
      <w:pPr>
        <w:rPr>
          <w:rStyle w:val="podcelky"/>
        </w:rPr>
      </w:pPr>
      <w:r w:rsidRPr="006D7091">
        <w:rPr>
          <w:rStyle w:val="podcelky"/>
        </w:rPr>
        <w:t>Vyučovací předmět:</w:t>
      </w:r>
    </w:p>
    <w:p w:rsidR="002C7845" w:rsidRPr="006D7091" w:rsidRDefault="002C7845" w:rsidP="002C7845">
      <w:pPr>
        <w:pStyle w:val="vyucovacipredmetnadpis"/>
      </w:pPr>
      <w:bookmarkStart w:id="93" w:name="_Toc219178533"/>
      <w:bookmarkStart w:id="94" w:name="_Toc2762452"/>
      <w:r w:rsidRPr="006D7091">
        <w:t>Zeměpis</w:t>
      </w:r>
      <w:bookmarkEnd w:id="93"/>
      <w:r w:rsidRPr="006D7091">
        <w:t xml:space="preserve"> (Z</w:t>
      </w:r>
      <w:r w:rsidR="00E0533E">
        <w:t>e</w:t>
      </w:r>
      <w:r w:rsidRPr="006D7091">
        <w:t>)</w:t>
      </w:r>
      <w:bookmarkEnd w:id="94"/>
    </w:p>
    <w:p w:rsidR="002C7845" w:rsidRPr="006D7091" w:rsidRDefault="002C7845" w:rsidP="002C7845">
      <w:r w:rsidRPr="006D7091">
        <w:rPr>
          <w:rStyle w:val="podcelky"/>
        </w:rPr>
        <w:t>Charakteristika vyučovacího předmětu</w:t>
      </w:r>
    </w:p>
    <w:p w:rsidR="002C7845" w:rsidRDefault="002C7845" w:rsidP="002C7845">
      <w:pPr>
        <w:pStyle w:val="ucebniosnovypodnadpisy"/>
      </w:pPr>
      <w:r w:rsidRPr="006D7091">
        <w:lastRenderedPageBreak/>
        <w:t>Obsahové vymezení vyučovacího předmětu</w:t>
      </w:r>
    </w:p>
    <w:p w:rsidR="00E0533E" w:rsidRPr="00BC4F69" w:rsidRDefault="002C7845" w:rsidP="003878E6">
      <w:pPr>
        <w:pStyle w:val="odstavec"/>
      </w:pPr>
      <w:r w:rsidRPr="006D7091">
        <w:t>Vyučovací předmět Zeměpis má přírodovědný i společenskovědní charakter. Žákovi umožňuje poznávání přírody jako systému, chápání důležitosti udržování přírodní rovnováhy, uvědomování si užitečnosti přírodovědných poznatků a jejich aplikací v praktickém životě, rozvíjení dovedností objektivně a spolehlivě pozorovat, experimentovat, vytvářet a ověřovat hypotézy, vyvozovat z nich závěr a ty ústně i písemně interpretovat. Zeměpis obohacuje v návaznosti na prvouku a na vlastivědu celkový vzdělanostní rozhled žáků uvedením do hlavních přírodních, hospodářských a sociálních podmínek a faktorů života lidí v blízkém území místní krajiny, místní oblasti (regionu), na území České republiky, v Evropě a dalších světadílech. Umožňuje žákům orientovat se v současném světě a v problémech současného lidstva, uvědomovat si civilizační rizika a perspektivy budoucnosti lidstva i vlastní spoluzodpovědnost za kvalitu života na Zemi a vztahu lidí k jejich přírodnímu i společenskému prostředí.</w:t>
      </w:r>
      <w:r w:rsidR="00E0533E">
        <w:t xml:space="preserve"> </w:t>
      </w:r>
      <w:r w:rsidR="00E0533E" w:rsidRPr="00BC4F69">
        <w:t>Pro výuku platí cíle základního vzdělávání vzdělávací oblasti Člověk a příroda uvedené v RVP ZV.</w:t>
      </w:r>
    </w:p>
    <w:p w:rsidR="00E0533E" w:rsidRPr="006D7091" w:rsidRDefault="00E0533E" w:rsidP="00E0533E">
      <w:pPr>
        <w:pStyle w:val="ucebniosnovypodnadpisy"/>
      </w:pPr>
      <w:r w:rsidRPr="006D7091">
        <w:t>Časové vymezení vyučovacího předmětu</w:t>
      </w:r>
      <w:r w:rsidR="004941F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E0533E" w:rsidRPr="006D7091" w:rsidTr="000E0D6E">
        <w:tc>
          <w:tcPr>
            <w:tcW w:w="1227" w:type="dxa"/>
            <w:vAlign w:val="center"/>
          </w:tcPr>
          <w:p w:rsidR="00E0533E" w:rsidRPr="006D7091" w:rsidRDefault="00E0533E" w:rsidP="003878E6">
            <w:pPr>
              <w:pStyle w:val="odstavec"/>
            </w:pPr>
            <w:r w:rsidRPr="006D7091">
              <w:t>ročník:</w:t>
            </w:r>
          </w:p>
        </w:tc>
        <w:tc>
          <w:tcPr>
            <w:tcW w:w="892" w:type="dxa"/>
            <w:vAlign w:val="center"/>
          </w:tcPr>
          <w:p w:rsidR="00E0533E" w:rsidRPr="006D7091" w:rsidRDefault="00E0533E" w:rsidP="003878E6">
            <w:pPr>
              <w:pStyle w:val="odstavec"/>
            </w:pPr>
            <w:r w:rsidRPr="006D7091">
              <w:t>1.</w:t>
            </w:r>
          </w:p>
        </w:tc>
        <w:tc>
          <w:tcPr>
            <w:tcW w:w="893" w:type="dxa"/>
            <w:vAlign w:val="center"/>
          </w:tcPr>
          <w:p w:rsidR="00E0533E" w:rsidRPr="006D7091" w:rsidRDefault="00E0533E" w:rsidP="003878E6">
            <w:pPr>
              <w:pStyle w:val="odstavec"/>
            </w:pPr>
            <w:r w:rsidRPr="006D7091">
              <w:t>2.</w:t>
            </w:r>
          </w:p>
        </w:tc>
        <w:tc>
          <w:tcPr>
            <w:tcW w:w="893" w:type="dxa"/>
            <w:vAlign w:val="center"/>
          </w:tcPr>
          <w:p w:rsidR="00E0533E" w:rsidRPr="006D7091" w:rsidRDefault="00E0533E" w:rsidP="003878E6">
            <w:pPr>
              <w:pStyle w:val="odstavec"/>
            </w:pPr>
            <w:r w:rsidRPr="006D7091">
              <w:t>3.</w:t>
            </w:r>
          </w:p>
        </w:tc>
        <w:tc>
          <w:tcPr>
            <w:tcW w:w="893" w:type="dxa"/>
            <w:vAlign w:val="center"/>
          </w:tcPr>
          <w:p w:rsidR="00E0533E" w:rsidRPr="006D7091" w:rsidRDefault="00E0533E" w:rsidP="003878E6">
            <w:pPr>
              <w:pStyle w:val="odstavec"/>
            </w:pPr>
            <w:r w:rsidRPr="006D7091">
              <w:t>4.</w:t>
            </w:r>
          </w:p>
        </w:tc>
        <w:tc>
          <w:tcPr>
            <w:tcW w:w="893" w:type="dxa"/>
            <w:vAlign w:val="center"/>
          </w:tcPr>
          <w:p w:rsidR="00E0533E" w:rsidRPr="006D7091" w:rsidRDefault="00E0533E" w:rsidP="003878E6">
            <w:pPr>
              <w:pStyle w:val="odstavec"/>
            </w:pPr>
            <w:r w:rsidRPr="006D7091">
              <w:t>5.</w:t>
            </w:r>
          </w:p>
        </w:tc>
        <w:tc>
          <w:tcPr>
            <w:tcW w:w="899" w:type="dxa"/>
            <w:vAlign w:val="center"/>
          </w:tcPr>
          <w:p w:rsidR="00E0533E" w:rsidRPr="006D7091" w:rsidRDefault="00E0533E" w:rsidP="003878E6">
            <w:pPr>
              <w:pStyle w:val="odstavec"/>
            </w:pPr>
            <w:r w:rsidRPr="006D7091">
              <w:t>6.</w:t>
            </w:r>
          </w:p>
        </w:tc>
        <w:tc>
          <w:tcPr>
            <w:tcW w:w="899" w:type="dxa"/>
            <w:vAlign w:val="center"/>
          </w:tcPr>
          <w:p w:rsidR="00E0533E" w:rsidRPr="006D7091" w:rsidRDefault="00E0533E" w:rsidP="003878E6">
            <w:pPr>
              <w:pStyle w:val="odstavec"/>
            </w:pPr>
            <w:r w:rsidRPr="006D7091">
              <w:t>7.</w:t>
            </w:r>
          </w:p>
        </w:tc>
        <w:tc>
          <w:tcPr>
            <w:tcW w:w="899" w:type="dxa"/>
            <w:vAlign w:val="center"/>
          </w:tcPr>
          <w:p w:rsidR="00E0533E" w:rsidRPr="006D7091" w:rsidRDefault="00E0533E" w:rsidP="003878E6">
            <w:pPr>
              <w:pStyle w:val="odstavec"/>
            </w:pPr>
            <w:r w:rsidRPr="006D7091">
              <w:t>8.</w:t>
            </w:r>
          </w:p>
        </w:tc>
        <w:tc>
          <w:tcPr>
            <w:tcW w:w="899" w:type="dxa"/>
            <w:vAlign w:val="center"/>
          </w:tcPr>
          <w:p w:rsidR="00E0533E" w:rsidRPr="006D7091" w:rsidRDefault="00E0533E" w:rsidP="003878E6">
            <w:pPr>
              <w:pStyle w:val="odstavec"/>
            </w:pPr>
            <w:r w:rsidRPr="006D7091">
              <w:t>9.</w:t>
            </w:r>
          </w:p>
        </w:tc>
      </w:tr>
      <w:tr w:rsidR="00E0533E" w:rsidRPr="006D7091" w:rsidTr="000E0D6E">
        <w:tc>
          <w:tcPr>
            <w:tcW w:w="1227" w:type="dxa"/>
            <w:vAlign w:val="center"/>
          </w:tcPr>
          <w:p w:rsidR="00E0533E" w:rsidRPr="006D7091" w:rsidRDefault="00E0533E" w:rsidP="003878E6">
            <w:pPr>
              <w:pStyle w:val="odstavec"/>
            </w:pPr>
            <w:r w:rsidRPr="006D7091">
              <w:t>počet vyučovacích hodin týdně:</w:t>
            </w:r>
          </w:p>
        </w:tc>
        <w:tc>
          <w:tcPr>
            <w:tcW w:w="892" w:type="dxa"/>
            <w:vAlign w:val="center"/>
          </w:tcPr>
          <w:p w:rsidR="00E0533E" w:rsidRPr="006D7091" w:rsidRDefault="00E0533E" w:rsidP="003878E6">
            <w:pPr>
              <w:pStyle w:val="odstavec"/>
            </w:pPr>
          </w:p>
        </w:tc>
        <w:tc>
          <w:tcPr>
            <w:tcW w:w="893" w:type="dxa"/>
            <w:vAlign w:val="center"/>
          </w:tcPr>
          <w:p w:rsidR="00E0533E" w:rsidRPr="006D7091" w:rsidRDefault="00E0533E" w:rsidP="003878E6">
            <w:pPr>
              <w:pStyle w:val="odstavec"/>
            </w:pPr>
          </w:p>
        </w:tc>
        <w:tc>
          <w:tcPr>
            <w:tcW w:w="893" w:type="dxa"/>
            <w:vAlign w:val="center"/>
          </w:tcPr>
          <w:p w:rsidR="00E0533E" w:rsidRPr="006D7091" w:rsidRDefault="00E0533E" w:rsidP="003878E6">
            <w:pPr>
              <w:pStyle w:val="odstavec"/>
            </w:pPr>
          </w:p>
        </w:tc>
        <w:tc>
          <w:tcPr>
            <w:tcW w:w="893" w:type="dxa"/>
            <w:vAlign w:val="center"/>
          </w:tcPr>
          <w:p w:rsidR="00E0533E" w:rsidRPr="006D7091" w:rsidRDefault="00E0533E" w:rsidP="003878E6">
            <w:pPr>
              <w:pStyle w:val="odstavec"/>
            </w:pPr>
          </w:p>
        </w:tc>
        <w:tc>
          <w:tcPr>
            <w:tcW w:w="893" w:type="dxa"/>
            <w:vAlign w:val="center"/>
          </w:tcPr>
          <w:p w:rsidR="00E0533E" w:rsidRPr="006D7091" w:rsidRDefault="00E0533E" w:rsidP="003878E6">
            <w:pPr>
              <w:pStyle w:val="odstavec"/>
            </w:pPr>
          </w:p>
        </w:tc>
        <w:tc>
          <w:tcPr>
            <w:tcW w:w="899" w:type="dxa"/>
            <w:vAlign w:val="center"/>
          </w:tcPr>
          <w:p w:rsidR="00E0533E" w:rsidRPr="006D7091" w:rsidRDefault="00E0533E" w:rsidP="003878E6">
            <w:pPr>
              <w:pStyle w:val="odstavec"/>
            </w:pPr>
            <w:r w:rsidRPr="006D7091">
              <w:t xml:space="preserve">      2</w:t>
            </w:r>
          </w:p>
        </w:tc>
        <w:tc>
          <w:tcPr>
            <w:tcW w:w="899" w:type="dxa"/>
            <w:vAlign w:val="center"/>
          </w:tcPr>
          <w:p w:rsidR="00E0533E" w:rsidRPr="006D7091" w:rsidRDefault="00E0533E" w:rsidP="003878E6">
            <w:pPr>
              <w:pStyle w:val="odstavec"/>
            </w:pPr>
            <w:r w:rsidRPr="006D7091">
              <w:t xml:space="preserve">      2</w:t>
            </w:r>
          </w:p>
        </w:tc>
        <w:tc>
          <w:tcPr>
            <w:tcW w:w="899" w:type="dxa"/>
            <w:vAlign w:val="center"/>
          </w:tcPr>
          <w:p w:rsidR="00E0533E" w:rsidRPr="006D7091" w:rsidRDefault="00E0533E" w:rsidP="003878E6">
            <w:pPr>
              <w:pStyle w:val="odstavec"/>
            </w:pPr>
            <w:r w:rsidRPr="006D7091">
              <w:t xml:space="preserve">2   </w:t>
            </w:r>
          </w:p>
        </w:tc>
        <w:tc>
          <w:tcPr>
            <w:tcW w:w="899" w:type="dxa"/>
            <w:vAlign w:val="center"/>
          </w:tcPr>
          <w:p w:rsidR="00E0533E" w:rsidRPr="006D7091" w:rsidRDefault="00E0533E" w:rsidP="003878E6">
            <w:pPr>
              <w:pStyle w:val="odstavec"/>
            </w:pPr>
            <w:r w:rsidRPr="006D7091">
              <w:t xml:space="preserve">      1</w:t>
            </w:r>
          </w:p>
        </w:tc>
      </w:tr>
    </w:tbl>
    <w:p w:rsidR="00E0533E" w:rsidRDefault="00E0533E" w:rsidP="002C7845">
      <w:pPr>
        <w:pStyle w:val="ucebniosnovypodnadpisy"/>
      </w:pPr>
    </w:p>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3878E6">
      <w:pPr>
        <w:pStyle w:val="odstavec"/>
      </w:pPr>
      <w:r w:rsidRPr="006D7091">
        <w:t>Výuka probíhá v učebně zeměpisu, případně v počítačové učebně nebo v interaktivní učebně. K organizačním formám výuky patří poznávací vycházky, výlety a zájezdy (včetně zahraničních). Výuka zeměpisu bude výrazně podporovat využívání cizího jazyka a různých informačních a komunikačních technologií při vyhledávání, výběru a zpracování informací (mapy, atlasy, encyklopedie, odborné časopisy, besedy, prezentace aj.).</w:t>
      </w:r>
    </w:p>
    <w:p w:rsidR="002C7845" w:rsidRPr="006D7091" w:rsidRDefault="002C7845" w:rsidP="003878E6">
      <w:pPr>
        <w:pStyle w:val="odstavec"/>
      </w:pP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0"/>
      </w:pPr>
      <w:r w:rsidRPr="006D7091">
        <w:t>vytváříme a rozvíjíme zájem žáků o poznávání okolí svého domova, poznávání svého regionu, své vlasti, poznávání cizích zemí. Podporujeme osobní aktivní přístup (zájem o turistiku)</w:t>
      </w:r>
    </w:p>
    <w:p w:rsidR="002C7845" w:rsidRPr="006D7091" w:rsidRDefault="002C7845" w:rsidP="002C7845">
      <w:pPr>
        <w:pStyle w:val="kompetenceseznam0"/>
      </w:pPr>
      <w:r w:rsidRPr="006D7091">
        <w:t>učíme žáky vyhledávat, zpracovávat a používat potřebné informace v literatuře a na internetu</w:t>
      </w:r>
    </w:p>
    <w:p w:rsidR="002C7845" w:rsidRPr="006D7091" w:rsidRDefault="002C7845" w:rsidP="002C7845">
      <w:pPr>
        <w:pStyle w:val="kompetenceseznam0"/>
      </w:pPr>
      <w:r w:rsidRPr="006D7091">
        <w:t>učíme žáky zpracovávat informace z hlediska důležitosti a objektivity a využívat je k dalšímu učení (prezentace)</w:t>
      </w:r>
    </w:p>
    <w:p w:rsidR="002C7845" w:rsidRPr="006D7091" w:rsidRDefault="002C7845" w:rsidP="002C7845">
      <w:pPr>
        <w:pStyle w:val="kompetenceseznam0"/>
      </w:pPr>
      <w:r w:rsidRPr="006D7091">
        <w:t>podporujeme používání cizího jazyka a výpočetní techniky</w:t>
      </w:r>
    </w:p>
    <w:p w:rsidR="002C7845" w:rsidRPr="006D7091" w:rsidRDefault="002C7845" w:rsidP="002C7845">
      <w:pPr>
        <w:pStyle w:val="kompetenceseznam0"/>
      </w:pPr>
      <w:r w:rsidRPr="006D7091">
        <w:t>motivujeme k učení – snažíme se cíleně vytvářet takové situace, v nichž má žák radost z učení</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0"/>
      </w:pPr>
      <w:r w:rsidRPr="006D7091">
        <w:t>učíme žáky poznatky zobecňovat a aplikovat v různých oblastech života</w:t>
      </w:r>
    </w:p>
    <w:p w:rsidR="002C7845" w:rsidRPr="006D7091" w:rsidRDefault="002C7845" w:rsidP="002C7845">
      <w:pPr>
        <w:pStyle w:val="kompetenceseznam0"/>
      </w:pPr>
      <w:r w:rsidRPr="006D7091">
        <w:t>podporujeme samostatnost, tvořivost a logické myšlení</w:t>
      </w:r>
    </w:p>
    <w:p w:rsidR="002C7845" w:rsidRPr="006D7091" w:rsidRDefault="002C7845" w:rsidP="002C7845">
      <w:pPr>
        <w:pStyle w:val="kompetenceseznam0"/>
      </w:pPr>
      <w:r w:rsidRPr="006D7091">
        <w:t>podporujeme týmovou spolupráci při řešení problémů</w:t>
      </w:r>
    </w:p>
    <w:p w:rsidR="002C7845" w:rsidRPr="006D7091" w:rsidRDefault="002C7845" w:rsidP="002C7845">
      <w:pPr>
        <w:pStyle w:val="kompetence"/>
      </w:pPr>
      <w:r w:rsidRPr="006D7091">
        <w:lastRenderedPageBreak/>
        <w:t>Kompetence komunikativní:</w:t>
      </w:r>
    </w:p>
    <w:p w:rsidR="002C7845" w:rsidRPr="006D7091" w:rsidRDefault="002C7845" w:rsidP="002C7845">
      <w:pPr>
        <w:pStyle w:val="kompetenceseznam0"/>
      </w:pPr>
      <w:r w:rsidRPr="006D7091">
        <w:t>učíme žáky stručně, přehledně i objektivně sdělovat (ústně i písemně) poznatky</w:t>
      </w:r>
    </w:p>
    <w:p w:rsidR="002C7845" w:rsidRPr="006D7091" w:rsidRDefault="002C7845" w:rsidP="002C7845">
      <w:pPr>
        <w:pStyle w:val="kompetenceseznam0"/>
      </w:pPr>
      <w:r w:rsidRPr="006D7091">
        <w:t>ve výuce podporujeme používání cizího jazyka a výpočetní techniky</w:t>
      </w:r>
    </w:p>
    <w:p w:rsidR="002C7845" w:rsidRPr="006D7091" w:rsidRDefault="002C7845" w:rsidP="002C7845">
      <w:pPr>
        <w:pStyle w:val="kompetenceseznam0"/>
      </w:pPr>
      <w:r w:rsidRPr="006D7091">
        <w:t>učíme žáky publikovat a prezentovat své názory a myšlenky</w:t>
      </w:r>
    </w:p>
    <w:p w:rsidR="002C7845" w:rsidRPr="006D7091" w:rsidRDefault="002C7845" w:rsidP="002C7845">
      <w:pPr>
        <w:pStyle w:val="kompetenceseznam0"/>
      </w:pPr>
      <w:r w:rsidRPr="006D7091">
        <w:t>důsledně vyžadujeme dodržování pravidel stanovených v řádu učebny a stanovených pravidel chování na mimoškolních akcích</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0"/>
      </w:pPr>
      <w:r w:rsidRPr="006D7091">
        <w:t>učíme žáky pracovat v týmech, učíme je vnímat vzájemné odlišnosti jako podmínku efektivní spolupráce</w:t>
      </w:r>
    </w:p>
    <w:p w:rsidR="002C7845" w:rsidRPr="006D7091" w:rsidRDefault="002C7845" w:rsidP="002C7845">
      <w:pPr>
        <w:pStyle w:val="kompetenceseznam0"/>
      </w:pPr>
      <w:r w:rsidRPr="006D7091">
        <w:t>rozvíjíme schopnost žáků zastávat v týmu různé role</w:t>
      </w:r>
    </w:p>
    <w:p w:rsidR="002C7845" w:rsidRPr="006D7091" w:rsidRDefault="002C7845" w:rsidP="002C7845">
      <w:pPr>
        <w:pStyle w:val="kompetenceseznam0"/>
      </w:pPr>
      <w:r w:rsidRPr="006D7091">
        <w:t>podporujeme vzájemnou pomoc žáků, vytváříme situace, kdy se žáci vzájemně potřebují</w:t>
      </w:r>
    </w:p>
    <w:p w:rsidR="002C7845" w:rsidRPr="006D7091" w:rsidRDefault="002C7845" w:rsidP="002C7845">
      <w:pPr>
        <w:pStyle w:val="kompetenceseznam0"/>
      </w:pPr>
      <w:r w:rsidRPr="006D7091">
        <w:t>učíme žáky k odmítavému postoji ke všemu, co narušuje dobré vztahy mezi žáky, (mezi žáky a učiteli)</w:t>
      </w:r>
    </w:p>
    <w:p w:rsidR="002C7845" w:rsidRPr="006D7091" w:rsidRDefault="002C7845" w:rsidP="002C7845">
      <w:pPr>
        <w:pStyle w:val="kompetence"/>
      </w:pPr>
      <w:r w:rsidRPr="006D7091">
        <w:t>Kompetence občanské:</w:t>
      </w:r>
    </w:p>
    <w:p w:rsidR="002C7845" w:rsidRPr="006D7091" w:rsidRDefault="002C7845" w:rsidP="002C7845">
      <w:pPr>
        <w:pStyle w:val="kompetenceseznam0"/>
      </w:pPr>
      <w:r w:rsidRPr="006D7091">
        <w:t>vedeme žáky k poznání možností praktického využití geografických dovedností a znalostí</w:t>
      </w:r>
    </w:p>
    <w:p w:rsidR="002C7845" w:rsidRPr="006D7091" w:rsidRDefault="002C7845" w:rsidP="002C7845">
      <w:pPr>
        <w:pStyle w:val="kompetenceseznam0"/>
      </w:pPr>
      <w:r w:rsidRPr="006D7091">
        <w:t>vedeme žáky k aktivní ochraně jejich zdraví, a k aktivní ochraně životního prostředí</w:t>
      </w:r>
    </w:p>
    <w:p w:rsidR="002C7845" w:rsidRPr="006D7091" w:rsidRDefault="002C7845" w:rsidP="002C7845">
      <w:pPr>
        <w:pStyle w:val="kompetenceseznam0"/>
      </w:pPr>
      <w:r w:rsidRPr="006D7091">
        <w:t>podporujeme vzájemnou pomoc žáků</w:t>
      </w:r>
    </w:p>
    <w:p w:rsidR="002C7845" w:rsidRPr="006D7091" w:rsidRDefault="002C7845" w:rsidP="002C7845">
      <w:pPr>
        <w:pStyle w:val="kompetence"/>
      </w:pPr>
      <w:r w:rsidRPr="006D7091">
        <w:t>Kompetence pracovní:</w:t>
      </w:r>
    </w:p>
    <w:p w:rsidR="002C7845" w:rsidRPr="006D7091" w:rsidRDefault="002C7845" w:rsidP="002C7845">
      <w:pPr>
        <w:pStyle w:val="kompetenceseznam0"/>
      </w:pPr>
      <w:r w:rsidRPr="006D7091">
        <w:t>učíme žáky optimálně plánovat a provádět soustavná pozorování, měření a experimenty a získaná data zpracovávat a vyhodnocovat</w:t>
      </w:r>
    </w:p>
    <w:p w:rsidR="002C7845" w:rsidRPr="006D7091" w:rsidRDefault="002C7845" w:rsidP="002C7845">
      <w:pPr>
        <w:pStyle w:val="kompetenceseznam0"/>
      </w:pPr>
      <w:r w:rsidRPr="006D7091">
        <w:t>podporujeme využívání výpočetní techniky, internetu a používání cizího jazyka</w:t>
      </w:r>
    </w:p>
    <w:p w:rsidR="002C7845" w:rsidRPr="006D7091" w:rsidRDefault="002C7845" w:rsidP="002C7845">
      <w:pPr>
        <w:pStyle w:val="kompetenceseznam0"/>
      </w:pPr>
      <w:r w:rsidRPr="006D7091">
        <w:t>seznamujeme žáky s podmínkami a možnostmi jejich pracovního uplatnění v rámci Evropské unie</w:t>
      </w:r>
    </w:p>
    <w:p w:rsidR="002C7845" w:rsidRPr="006D7091" w:rsidRDefault="002C7845" w:rsidP="002C7845">
      <w:pPr>
        <w:pStyle w:val="ucebniosnovypodnadpisy"/>
      </w:pPr>
      <w:r w:rsidRPr="006D7091">
        <w:t>Průřezová témata:</w:t>
      </w:r>
    </w:p>
    <w:p w:rsidR="002C7845" w:rsidRPr="006D7091" w:rsidRDefault="002C7845" w:rsidP="002C7845">
      <w:r w:rsidRPr="006D7091">
        <w:t>viz tabulka</w:t>
      </w:r>
    </w:p>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E0533E" w:rsidRPr="00BC4F69" w:rsidTr="000E0D6E">
        <w:trPr>
          <w:jc w:val="center"/>
        </w:trPr>
        <w:tc>
          <w:tcPr>
            <w:tcW w:w="6279" w:type="dxa"/>
          </w:tcPr>
          <w:p w:rsidR="00E0533E" w:rsidRDefault="00E0533E" w:rsidP="000E0D6E">
            <w:pPr>
              <w:pStyle w:val="rocnik"/>
            </w:pPr>
          </w:p>
          <w:p w:rsidR="00E0533E" w:rsidRDefault="00E0533E" w:rsidP="000E0D6E">
            <w:pPr>
              <w:pStyle w:val="rocnik"/>
            </w:pPr>
          </w:p>
          <w:p w:rsidR="00E0533E" w:rsidRDefault="00E0533E" w:rsidP="000E0D6E">
            <w:pPr>
              <w:pStyle w:val="rocnik"/>
            </w:pPr>
          </w:p>
          <w:p w:rsidR="00E0533E" w:rsidRDefault="00E0533E" w:rsidP="000E0D6E">
            <w:pPr>
              <w:pStyle w:val="rocnik"/>
            </w:pPr>
          </w:p>
          <w:p w:rsidR="00E0533E" w:rsidRPr="00BC4F69" w:rsidRDefault="00E0533E" w:rsidP="000E0D6E">
            <w:pPr>
              <w:pStyle w:val="rocnik"/>
            </w:pPr>
            <w:r w:rsidRPr="00BC4F69">
              <w:t xml:space="preserve">Vyučovací předmět: </w:t>
            </w:r>
            <w:r w:rsidRPr="00BC4F69">
              <w:rPr>
                <w:b w:val="0"/>
              </w:rPr>
              <w:t>Zeměpis</w:t>
            </w:r>
          </w:p>
        </w:tc>
        <w:tc>
          <w:tcPr>
            <w:tcW w:w="3008" w:type="dxa"/>
          </w:tcPr>
          <w:p w:rsidR="00E0533E" w:rsidRDefault="00E0533E" w:rsidP="000E0D6E">
            <w:pPr>
              <w:pStyle w:val="rocnik"/>
            </w:pPr>
          </w:p>
          <w:p w:rsidR="00E0533E" w:rsidRDefault="00E0533E" w:rsidP="000E0D6E">
            <w:pPr>
              <w:pStyle w:val="rocnik"/>
            </w:pPr>
          </w:p>
          <w:p w:rsidR="00E0533E" w:rsidRDefault="00E0533E" w:rsidP="000E0D6E">
            <w:pPr>
              <w:pStyle w:val="rocnik"/>
            </w:pPr>
          </w:p>
          <w:p w:rsidR="00E0533E" w:rsidRDefault="00E0533E" w:rsidP="000E0D6E">
            <w:pPr>
              <w:pStyle w:val="rocnik"/>
            </w:pPr>
          </w:p>
          <w:p w:rsidR="00E0533E" w:rsidRPr="00BC4F69" w:rsidRDefault="00E0533E" w:rsidP="000E0D6E">
            <w:pPr>
              <w:pStyle w:val="rocnik"/>
            </w:pPr>
            <w:r w:rsidRPr="00BC4F69">
              <w:t xml:space="preserve">Ročník: </w:t>
            </w:r>
            <w:r w:rsidRPr="00BC4F69">
              <w:rPr>
                <w:b w:val="0"/>
              </w:rPr>
              <w:t>6.</w:t>
            </w:r>
          </w:p>
        </w:tc>
      </w:tr>
      <w:tr w:rsidR="00E0533E" w:rsidRPr="00BC4F69" w:rsidTr="000E0D6E">
        <w:trPr>
          <w:jc w:val="center"/>
        </w:trPr>
        <w:tc>
          <w:tcPr>
            <w:tcW w:w="6279" w:type="dxa"/>
          </w:tcPr>
          <w:p w:rsidR="00E0533E" w:rsidRPr="00BC4F69" w:rsidRDefault="00E0533E" w:rsidP="000E0D6E">
            <w:pPr>
              <w:pStyle w:val="rocnik"/>
            </w:pPr>
          </w:p>
        </w:tc>
        <w:tc>
          <w:tcPr>
            <w:tcW w:w="3008" w:type="dxa"/>
          </w:tcPr>
          <w:p w:rsidR="00E0533E" w:rsidRPr="00BC4F69" w:rsidRDefault="00E0533E" w:rsidP="000E0D6E">
            <w:pPr>
              <w:pStyle w:val="rocnik"/>
            </w:pPr>
          </w:p>
        </w:tc>
      </w:tr>
    </w:tbl>
    <w:p w:rsidR="00E0533E" w:rsidRPr="00BC4F69" w:rsidRDefault="00E0533E" w:rsidP="00E0533E">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694"/>
        <w:gridCol w:w="1275"/>
        <w:gridCol w:w="1843"/>
      </w:tblGrid>
      <w:tr w:rsidR="00E0533E" w:rsidRPr="00BC4F69" w:rsidTr="000E0D6E">
        <w:tc>
          <w:tcPr>
            <w:tcW w:w="3582" w:type="dxa"/>
            <w:vAlign w:val="center"/>
          </w:tcPr>
          <w:p w:rsidR="00E0533E" w:rsidRPr="00BC4F69" w:rsidRDefault="00E0533E" w:rsidP="000E0D6E">
            <w:pPr>
              <w:pStyle w:val="zahlavitabulky"/>
            </w:pPr>
            <w:r w:rsidRPr="00BC4F69">
              <w:t>Výstupy</w:t>
            </w:r>
          </w:p>
        </w:tc>
        <w:tc>
          <w:tcPr>
            <w:tcW w:w="2694" w:type="dxa"/>
            <w:vAlign w:val="center"/>
          </w:tcPr>
          <w:p w:rsidR="00E0533E" w:rsidRPr="00BC4F69" w:rsidRDefault="00E0533E" w:rsidP="000E0D6E">
            <w:pPr>
              <w:pStyle w:val="zahlavitabulky"/>
            </w:pPr>
            <w:r w:rsidRPr="00BC4F69">
              <w:t>Učivo</w:t>
            </w:r>
          </w:p>
        </w:tc>
        <w:tc>
          <w:tcPr>
            <w:tcW w:w="1275" w:type="dxa"/>
            <w:vAlign w:val="center"/>
          </w:tcPr>
          <w:p w:rsidR="00E0533E" w:rsidRPr="00BC4F69" w:rsidRDefault="00E0533E" w:rsidP="000E0D6E">
            <w:pPr>
              <w:pStyle w:val="zahlavitabulky"/>
            </w:pPr>
            <w:r w:rsidRPr="00BC4F69">
              <w:t>Průřezová témata</w:t>
            </w:r>
          </w:p>
        </w:tc>
        <w:tc>
          <w:tcPr>
            <w:tcW w:w="1843" w:type="dxa"/>
            <w:vAlign w:val="center"/>
          </w:tcPr>
          <w:p w:rsidR="00E0533E" w:rsidRPr="00BC4F69" w:rsidRDefault="00E0533E" w:rsidP="000E0D6E">
            <w:pPr>
              <w:pStyle w:val="zahlavitabulky"/>
            </w:pPr>
            <w:r w:rsidRPr="00BC4F69">
              <w:t>Mezipředmětové vztahy, poznámky</w:t>
            </w:r>
          </w:p>
        </w:tc>
      </w:tr>
      <w:tr w:rsidR="00E0533E" w:rsidRPr="00BC4F69" w:rsidTr="000E0D6E">
        <w:tc>
          <w:tcPr>
            <w:tcW w:w="3582" w:type="dxa"/>
          </w:tcPr>
          <w:p w:rsidR="00E0533E" w:rsidRPr="00BC4F69" w:rsidRDefault="00E0533E" w:rsidP="009935E6">
            <w:pPr>
              <w:pStyle w:val="zak"/>
            </w:pPr>
            <w:r w:rsidRPr="00BC4F69">
              <w:t>Žák</w:t>
            </w:r>
          </w:p>
          <w:p w:rsidR="00E0533E" w:rsidRPr="00BC4F69" w:rsidRDefault="00E0533E" w:rsidP="00781FF5">
            <w:pPr>
              <w:pStyle w:val="vystupy"/>
            </w:pPr>
            <w:r w:rsidRPr="00BC4F69">
              <w:t>objasní postavení Slunce ve vesmíru a popíše planetární systém a tělesa sluneční soustavy</w:t>
            </w:r>
          </w:p>
          <w:p w:rsidR="00E0533E" w:rsidRPr="00BC4F69" w:rsidRDefault="00E0533E" w:rsidP="00781FF5">
            <w:pPr>
              <w:pStyle w:val="vystupy"/>
            </w:pPr>
            <w:r w:rsidRPr="00BC4F69">
              <w:t>vysvětlí pojmy polární den a noc, jarní a podzimní rovnodennost, zimní a letní slunovrat</w:t>
            </w:r>
          </w:p>
          <w:p w:rsidR="00E0533E" w:rsidRPr="00BC4F69" w:rsidRDefault="00E0533E" w:rsidP="00781FF5">
            <w:pPr>
              <w:pStyle w:val="vystupy"/>
            </w:pPr>
            <w:r w:rsidRPr="00BC4F69">
              <w:t>předvede otáčení Země kolem své osy s pomocí globusu</w:t>
            </w:r>
          </w:p>
          <w:p w:rsidR="00E0533E" w:rsidRPr="00BC4F69" w:rsidRDefault="00E0533E" w:rsidP="00781FF5">
            <w:pPr>
              <w:pStyle w:val="vystupy"/>
            </w:pPr>
            <w:r w:rsidRPr="00BC4F69">
              <w:t>určí délku jednoho otáčení Země kolem osy a Země kolem Slunce</w:t>
            </w:r>
          </w:p>
          <w:p w:rsidR="00E0533E" w:rsidRPr="00BC4F69" w:rsidRDefault="00E0533E" w:rsidP="00781FF5">
            <w:pPr>
              <w:pStyle w:val="vystupy"/>
            </w:pPr>
            <w:r w:rsidRPr="00BC4F69">
              <w:t>vysvětlí pojmy zemská osa, severní a jižní pól, naznačí sklon zemské osy na globusu</w:t>
            </w:r>
          </w:p>
        </w:tc>
        <w:tc>
          <w:tcPr>
            <w:tcW w:w="2694" w:type="dxa"/>
          </w:tcPr>
          <w:p w:rsidR="00E0533E" w:rsidRPr="00BC4F69" w:rsidRDefault="00E0533E" w:rsidP="00037D91">
            <w:pPr>
              <w:pStyle w:val="tema"/>
            </w:pPr>
            <w:r w:rsidRPr="00BC4F69">
              <w:t>Planeta Země</w:t>
            </w:r>
          </w:p>
          <w:p w:rsidR="00E0533E" w:rsidRPr="00BC4F69" w:rsidRDefault="00E0533E" w:rsidP="00774B6E">
            <w:pPr>
              <w:pStyle w:val="ucivo"/>
            </w:pPr>
            <w:r w:rsidRPr="00BC4F69">
              <w:t>Země jako vesmírné těleso</w:t>
            </w:r>
          </w:p>
          <w:p w:rsidR="00E0533E" w:rsidRPr="00BC4F69" w:rsidRDefault="00E0533E" w:rsidP="00774B6E">
            <w:pPr>
              <w:pStyle w:val="ucivo"/>
            </w:pPr>
            <w:r w:rsidRPr="00BC4F69">
              <w:t>tvar a pohyby Země</w:t>
            </w:r>
          </w:p>
          <w:p w:rsidR="00E0533E" w:rsidRPr="00BC4F69" w:rsidRDefault="00E0533E" w:rsidP="00774B6E">
            <w:pPr>
              <w:pStyle w:val="ucivo"/>
            </w:pPr>
            <w:r w:rsidRPr="00BC4F69">
              <w:t>roční období</w:t>
            </w:r>
          </w:p>
          <w:p w:rsidR="00E0533E" w:rsidRPr="00BC4F69" w:rsidRDefault="00E0533E" w:rsidP="00774B6E">
            <w:pPr>
              <w:pStyle w:val="ucivo"/>
            </w:pPr>
            <w:r w:rsidRPr="00BC4F69">
              <w:t>pásmový čas</w:t>
            </w:r>
          </w:p>
        </w:tc>
        <w:tc>
          <w:tcPr>
            <w:tcW w:w="1275" w:type="dxa"/>
          </w:tcPr>
          <w:p w:rsidR="00E0533E" w:rsidRPr="00BC4F69" w:rsidRDefault="00E0533E" w:rsidP="000E0D6E">
            <w:pPr>
              <w:rPr>
                <w:sz w:val="16"/>
                <w:szCs w:val="16"/>
              </w:rPr>
            </w:pPr>
            <w:r w:rsidRPr="00BC4F69">
              <w:rPr>
                <w:sz w:val="16"/>
                <w:szCs w:val="16"/>
              </w:rPr>
              <w:t>A11</w:t>
            </w:r>
          </w:p>
          <w:p w:rsidR="00E0533E" w:rsidRPr="00BC4F69" w:rsidRDefault="00E0533E" w:rsidP="000E0D6E">
            <w:pPr>
              <w:rPr>
                <w:sz w:val="16"/>
                <w:szCs w:val="16"/>
              </w:rPr>
            </w:pPr>
            <w:r w:rsidRPr="00BC4F69">
              <w:rPr>
                <w:sz w:val="16"/>
                <w:szCs w:val="16"/>
              </w:rPr>
              <w:t>A31</w:t>
            </w:r>
          </w:p>
          <w:p w:rsidR="00E0533E" w:rsidRPr="00BC4F69" w:rsidRDefault="00E0533E" w:rsidP="000E0D6E">
            <w:pPr>
              <w:rPr>
                <w:sz w:val="16"/>
                <w:szCs w:val="16"/>
              </w:rPr>
            </w:pPr>
            <w:r w:rsidRPr="00BC4F69">
              <w:rPr>
                <w:sz w:val="16"/>
                <w:szCs w:val="16"/>
              </w:rPr>
              <w:t>E2</w:t>
            </w:r>
          </w:p>
        </w:tc>
        <w:tc>
          <w:tcPr>
            <w:tcW w:w="1843" w:type="dxa"/>
          </w:tcPr>
          <w:p w:rsidR="00E0533E" w:rsidRPr="00BC4F69" w:rsidRDefault="00E0533E" w:rsidP="000E0D6E">
            <w:pPr>
              <w:rPr>
                <w:sz w:val="16"/>
                <w:szCs w:val="16"/>
              </w:rPr>
            </w:pPr>
            <w:proofErr w:type="spellStart"/>
            <w:r w:rsidRPr="00BC4F69">
              <w:rPr>
                <w:sz w:val="16"/>
                <w:szCs w:val="16"/>
              </w:rPr>
              <w:t>Ma</w:t>
            </w:r>
            <w:proofErr w:type="spellEnd"/>
            <w:r w:rsidRPr="00BC4F69">
              <w:rPr>
                <w:sz w:val="16"/>
                <w:szCs w:val="16"/>
              </w:rPr>
              <w:t xml:space="preserve"> – porovnávání, orientace na číselné ose</w:t>
            </w:r>
          </w:p>
          <w:p w:rsidR="00E0533E" w:rsidRPr="00BC4F69" w:rsidRDefault="00E0533E" w:rsidP="000E0D6E">
            <w:pPr>
              <w:rPr>
                <w:sz w:val="16"/>
                <w:szCs w:val="16"/>
              </w:rPr>
            </w:pPr>
            <w:proofErr w:type="spellStart"/>
            <w:r w:rsidRPr="00BC4F69">
              <w:rPr>
                <w:sz w:val="16"/>
                <w:szCs w:val="16"/>
              </w:rPr>
              <w:t>Př</w:t>
            </w:r>
            <w:proofErr w:type="spellEnd"/>
            <w:r w:rsidRPr="00BC4F69">
              <w:rPr>
                <w:sz w:val="16"/>
                <w:szCs w:val="16"/>
              </w:rPr>
              <w:t xml:space="preserve"> – Země a život</w:t>
            </w:r>
          </w:p>
        </w:tc>
      </w:tr>
      <w:tr w:rsidR="00E0533E" w:rsidRPr="00BC4F69" w:rsidTr="000E0D6E">
        <w:tc>
          <w:tcPr>
            <w:tcW w:w="3582" w:type="dxa"/>
          </w:tcPr>
          <w:p w:rsidR="00E0533E" w:rsidRPr="00BC4F69" w:rsidRDefault="00E0533E" w:rsidP="009935E6">
            <w:pPr>
              <w:pStyle w:val="zak"/>
            </w:pPr>
            <w:r w:rsidRPr="00BC4F69">
              <w:t>Žák</w:t>
            </w:r>
          </w:p>
          <w:p w:rsidR="00E0533E" w:rsidRPr="00BC4F69" w:rsidRDefault="00E0533E" w:rsidP="00781FF5">
            <w:pPr>
              <w:pStyle w:val="vystupy"/>
            </w:pPr>
            <w:r w:rsidRPr="00BC4F69">
              <w:t xml:space="preserve">používá globus jako zmenšený  a zjednodušený model planety Země </w:t>
            </w:r>
          </w:p>
          <w:p w:rsidR="00E0533E" w:rsidRPr="00BC4F69" w:rsidRDefault="00E0533E" w:rsidP="00781FF5">
            <w:pPr>
              <w:pStyle w:val="vystupy"/>
            </w:pPr>
            <w:r w:rsidRPr="00BC4F69">
              <w:t>používá různé druhy plánů a map, umí je  orientovat, přepočítávat vzdálenosti podle různých měřítek</w:t>
            </w:r>
          </w:p>
          <w:p w:rsidR="00E0533E" w:rsidRPr="00BC4F69" w:rsidRDefault="00E0533E" w:rsidP="00781FF5">
            <w:pPr>
              <w:pStyle w:val="vystupy"/>
            </w:pPr>
            <w:r w:rsidRPr="00BC4F69">
              <w:t>seznámení se znázorněním, výškopisu a polohopisu na mapách</w:t>
            </w:r>
          </w:p>
          <w:p w:rsidR="00E0533E" w:rsidRPr="00BC4F69" w:rsidRDefault="00E0533E" w:rsidP="00781FF5">
            <w:pPr>
              <w:pStyle w:val="vystupy"/>
            </w:pPr>
            <w:r w:rsidRPr="00BC4F69">
              <w:t>prokáže aktivní znalost smluvených značek, vrstevnic, výškových kót, nadmořské výšky</w:t>
            </w:r>
          </w:p>
          <w:p w:rsidR="00E0533E" w:rsidRPr="00BC4F69" w:rsidRDefault="00E0533E" w:rsidP="00781FF5">
            <w:pPr>
              <w:pStyle w:val="vystupy"/>
            </w:pPr>
            <w:r w:rsidRPr="00BC4F69">
              <w:t>používá zeměpisnou síť a s pomocí zeměpisných souřadnic určuje na globusu</w:t>
            </w:r>
          </w:p>
          <w:p w:rsidR="00E0533E" w:rsidRPr="00BC4F69" w:rsidRDefault="00E0533E" w:rsidP="00781FF5">
            <w:pPr>
              <w:pStyle w:val="vystupy"/>
            </w:pPr>
            <w:r w:rsidRPr="00BC4F69">
              <w:t>rozumí pojmům: poledník, místní poledník, hlavní poledník, rovnoběžka, zemský rovník, zeměpisná síť, nadhlavník, obratníky, polární kruh, datová mez</w:t>
            </w:r>
          </w:p>
          <w:p w:rsidR="00E0533E" w:rsidRPr="00BC4F69" w:rsidRDefault="00E0533E" w:rsidP="00781FF5">
            <w:pPr>
              <w:pStyle w:val="vystupy"/>
            </w:pPr>
            <w:r w:rsidRPr="00BC4F69">
              <w:lastRenderedPageBreak/>
              <w:t xml:space="preserve">pracuje s tematickými mapami </w:t>
            </w:r>
          </w:p>
        </w:tc>
        <w:tc>
          <w:tcPr>
            <w:tcW w:w="2694" w:type="dxa"/>
          </w:tcPr>
          <w:p w:rsidR="00E0533E" w:rsidRPr="00BC4F69" w:rsidRDefault="00E0533E" w:rsidP="00037D91">
            <w:pPr>
              <w:pStyle w:val="tema"/>
            </w:pPr>
            <w:r w:rsidRPr="00BC4F69">
              <w:lastRenderedPageBreak/>
              <w:t>Základy geografické kartografie a topografie</w:t>
            </w:r>
          </w:p>
          <w:p w:rsidR="00E0533E" w:rsidRPr="00BC4F69" w:rsidRDefault="00E0533E" w:rsidP="00774B6E">
            <w:pPr>
              <w:pStyle w:val="ucivo"/>
            </w:pPr>
            <w:r w:rsidRPr="00BC4F69">
              <w:t xml:space="preserve">globus </w:t>
            </w:r>
          </w:p>
          <w:p w:rsidR="00E0533E" w:rsidRPr="00BC4F69" w:rsidRDefault="00E0533E" w:rsidP="00774B6E">
            <w:pPr>
              <w:pStyle w:val="ucivo"/>
            </w:pPr>
            <w:r w:rsidRPr="00BC4F69">
              <w:t>měřítko  a obsah map</w:t>
            </w:r>
          </w:p>
          <w:p w:rsidR="00E0533E" w:rsidRPr="00BC4F69" w:rsidRDefault="00E0533E" w:rsidP="00774B6E">
            <w:pPr>
              <w:pStyle w:val="ucivo"/>
            </w:pPr>
            <w:r w:rsidRPr="00BC4F69">
              <w:t>různé druhy plánů a map, jejich měřítko</w:t>
            </w:r>
          </w:p>
          <w:p w:rsidR="00E0533E" w:rsidRPr="00BC4F69" w:rsidRDefault="00E0533E" w:rsidP="00774B6E">
            <w:pPr>
              <w:pStyle w:val="ucivo"/>
            </w:pPr>
            <w:r w:rsidRPr="00BC4F69">
              <w:t>obsah a grafika map, výškopis, polohopis a vysvětlivky (mapový klíč)</w:t>
            </w:r>
          </w:p>
          <w:p w:rsidR="00E0533E" w:rsidRPr="00BC4F69" w:rsidRDefault="00E0533E" w:rsidP="00774B6E">
            <w:pPr>
              <w:pStyle w:val="ucivo"/>
            </w:pPr>
            <w:r w:rsidRPr="00BC4F69">
              <w:t>orientace plánu a mapy vzhledem ke světovým stranám</w:t>
            </w:r>
          </w:p>
          <w:p w:rsidR="00E0533E" w:rsidRPr="00BC4F69" w:rsidRDefault="00E0533E" w:rsidP="00774B6E">
            <w:pPr>
              <w:pStyle w:val="ucivo"/>
            </w:pPr>
            <w:r w:rsidRPr="00BC4F69">
              <w:t>práce s atlasem</w:t>
            </w:r>
          </w:p>
          <w:p w:rsidR="00E0533E" w:rsidRPr="00BC4F69" w:rsidRDefault="00E0533E" w:rsidP="00774B6E">
            <w:pPr>
              <w:pStyle w:val="ucivo"/>
            </w:pPr>
            <w:r w:rsidRPr="00BC4F69">
              <w:t>poledníky, rovnoběžky</w:t>
            </w:r>
          </w:p>
          <w:p w:rsidR="00E0533E" w:rsidRPr="00BC4F69" w:rsidRDefault="00E0533E" w:rsidP="00774B6E">
            <w:pPr>
              <w:pStyle w:val="ucivo"/>
            </w:pPr>
            <w:r w:rsidRPr="00BC4F69">
              <w:t>zeměpisná síť, určování časových pásem a zeměpisné polohy</w:t>
            </w:r>
          </w:p>
        </w:tc>
        <w:tc>
          <w:tcPr>
            <w:tcW w:w="1275" w:type="dxa"/>
          </w:tcPr>
          <w:p w:rsidR="00E0533E" w:rsidRPr="00BC4F69" w:rsidRDefault="00E0533E" w:rsidP="000E0D6E">
            <w:pPr>
              <w:rPr>
                <w:sz w:val="16"/>
                <w:szCs w:val="16"/>
              </w:rPr>
            </w:pPr>
            <w:r w:rsidRPr="00BC4F69">
              <w:rPr>
                <w:sz w:val="16"/>
                <w:szCs w:val="16"/>
              </w:rPr>
              <w:t>A11</w:t>
            </w:r>
          </w:p>
          <w:p w:rsidR="00E0533E" w:rsidRPr="00BC4F69" w:rsidRDefault="00E0533E" w:rsidP="000E0D6E">
            <w:pPr>
              <w:rPr>
                <w:sz w:val="16"/>
                <w:szCs w:val="16"/>
              </w:rPr>
            </w:pPr>
            <w:r w:rsidRPr="00BC4F69">
              <w:rPr>
                <w:sz w:val="16"/>
                <w:szCs w:val="16"/>
              </w:rPr>
              <w:t>A31</w:t>
            </w:r>
          </w:p>
        </w:tc>
        <w:tc>
          <w:tcPr>
            <w:tcW w:w="1843" w:type="dxa"/>
          </w:tcPr>
          <w:p w:rsidR="00E0533E" w:rsidRPr="00BC4F69" w:rsidRDefault="00E0533E" w:rsidP="000E0D6E">
            <w:pPr>
              <w:rPr>
                <w:sz w:val="16"/>
                <w:szCs w:val="16"/>
              </w:rPr>
            </w:pPr>
            <w:proofErr w:type="spellStart"/>
            <w:r w:rsidRPr="00BC4F69">
              <w:rPr>
                <w:sz w:val="16"/>
                <w:szCs w:val="16"/>
              </w:rPr>
              <w:t>Ma</w:t>
            </w:r>
            <w:proofErr w:type="spellEnd"/>
            <w:r w:rsidRPr="00BC4F69">
              <w:rPr>
                <w:sz w:val="16"/>
                <w:szCs w:val="16"/>
              </w:rPr>
              <w:t xml:space="preserve"> – porovnávání, orientace na číselné ose</w:t>
            </w:r>
          </w:p>
        </w:tc>
      </w:tr>
      <w:tr w:rsidR="00E0533E" w:rsidRPr="00BC4F69" w:rsidTr="00E0533E">
        <w:tc>
          <w:tcPr>
            <w:tcW w:w="3582" w:type="dxa"/>
            <w:tcBorders>
              <w:top w:val="single" w:sz="4" w:space="0" w:color="auto"/>
              <w:left w:val="single" w:sz="4" w:space="0" w:color="auto"/>
              <w:bottom w:val="single" w:sz="4" w:space="0" w:color="auto"/>
              <w:right w:val="single" w:sz="4" w:space="0" w:color="auto"/>
            </w:tcBorders>
          </w:tcPr>
          <w:p w:rsidR="00E0533E" w:rsidRPr="00E0533E" w:rsidRDefault="00E0533E" w:rsidP="009935E6">
            <w:pPr>
              <w:pStyle w:val="zak"/>
            </w:pPr>
            <w:r w:rsidRPr="00E0533E">
              <w:br w:type="page"/>
              <w:t>Žák</w:t>
            </w:r>
          </w:p>
          <w:p w:rsidR="00E0533E" w:rsidRPr="00E0533E" w:rsidRDefault="00E0533E" w:rsidP="00781FF5">
            <w:pPr>
              <w:pStyle w:val="vystupy"/>
            </w:pPr>
            <w:r w:rsidRPr="00E0533E">
              <w:t>objasní stavbu zemského tělesa</w:t>
            </w:r>
          </w:p>
          <w:p w:rsidR="00E0533E" w:rsidRPr="00E0533E" w:rsidRDefault="00E0533E" w:rsidP="00781FF5">
            <w:pPr>
              <w:pStyle w:val="vystupy"/>
            </w:pPr>
            <w:r w:rsidRPr="00E0533E">
              <w:t>vymezí pojem endogenní a exogenní činitel</w:t>
            </w:r>
          </w:p>
          <w:p w:rsidR="00E0533E" w:rsidRPr="00E0533E" w:rsidRDefault="00E0533E" w:rsidP="00781FF5">
            <w:pPr>
              <w:pStyle w:val="vystupy"/>
            </w:pPr>
            <w:r w:rsidRPr="00E0533E">
              <w:t>vysvětlí pojmy: počasí, podnebí, meteorologické prvky, celkový oběh vzduchu v atmosféře</w:t>
            </w:r>
          </w:p>
          <w:p w:rsidR="00E0533E" w:rsidRPr="00E0533E" w:rsidRDefault="00E0533E" w:rsidP="00781FF5">
            <w:pPr>
              <w:pStyle w:val="vystupy"/>
            </w:pPr>
            <w:r w:rsidRPr="00E0533E">
              <w:t>vyhledá na mapách různé podnebné pásy a porovnává je</w:t>
            </w:r>
          </w:p>
          <w:p w:rsidR="00E0533E" w:rsidRPr="00E0533E" w:rsidRDefault="00E0533E" w:rsidP="00781FF5">
            <w:pPr>
              <w:pStyle w:val="vystupy"/>
            </w:pPr>
            <w:r w:rsidRPr="00E0533E">
              <w:t>seznámí se s rozložením vody na Zemi</w:t>
            </w:r>
          </w:p>
          <w:p w:rsidR="00E0533E" w:rsidRPr="00E0533E" w:rsidRDefault="00E0533E" w:rsidP="00781FF5">
            <w:pPr>
              <w:pStyle w:val="vystupy"/>
            </w:pPr>
            <w:r w:rsidRPr="00E0533E">
              <w:t xml:space="preserve">porozumí a vyhledá  na mapách pojmy: oceán, moře,  pohyby mořské vody, vodní toky, ledovce, podpovrchová voda, bezodtokové oblasti, jezera, bažiny, umělé vodní nádrže </w:t>
            </w:r>
          </w:p>
          <w:p w:rsidR="00E0533E" w:rsidRPr="00E0533E" w:rsidRDefault="00E0533E" w:rsidP="00781FF5">
            <w:pPr>
              <w:pStyle w:val="vystupy"/>
            </w:pPr>
            <w:r w:rsidRPr="00E0533E">
              <w:t>uvede na příkladech znaky podnebí, vodstva a druhů rostlinstva a živočišstva</w:t>
            </w:r>
          </w:p>
        </w:tc>
        <w:tc>
          <w:tcPr>
            <w:tcW w:w="2694" w:type="dxa"/>
            <w:tcBorders>
              <w:top w:val="single" w:sz="4" w:space="0" w:color="auto"/>
              <w:left w:val="single" w:sz="4" w:space="0" w:color="auto"/>
              <w:bottom w:val="single" w:sz="4" w:space="0" w:color="auto"/>
              <w:right w:val="single" w:sz="4" w:space="0" w:color="auto"/>
            </w:tcBorders>
          </w:tcPr>
          <w:p w:rsidR="00E0533E" w:rsidRPr="00BC4F69" w:rsidRDefault="00E0533E" w:rsidP="00037D91">
            <w:pPr>
              <w:pStyle w:val="tema"/>
            </w:pPr>
            <w:r w:rsidRPr="00BC4F69">
              <w:t>Krajinná sféra Země</w:t>
            </w:r>
          </w:p>
          <w:p w:rsidR="00E0533E" w:rsidRPr="00BC4F69" w:rsidRDefault="00E0533E" w:rsidP="00037D91">
            <w:pPr>
              <w:pStyle w:val="tema"/>
            </w:pPr>
            <w:r w:rsidRPr="00BC4F69">
              <w:t>krajinná sféra Země a její složky</w:t>
            </w:r>
          </w:p>
          <w:p w:rsidR="00E0533E" w:rsidRPr="00BC4F69" w:rsidRDefault="00E0533E" w:rsidP="00037D91">
            <w:pPr>
              <w:pStyle w:val="tema"/>
            </w:pPr>
            <w:r w:rsidRPr="00BC4F69">
              <w:t xml:space="preserve">význam jednotlivých přírodních složek na Zemi </w:t>
            </w:r>
          </w:p>
          <w:p w:rsidR="00E0533E" w:rsidRPr="00BC4F69" w:rsidRDefault="00E0533E" w:rsidP="00037D91">
            <w:pPr>
              <w:pStyle w:val="tema"/>
            </w:pPr>
            <w:r w:rsidRPr="00BC4F69">
              <w:t>litosféra</w:t>
            </w:r>
          </w:p>
          <w:p w:rsidR="00E0533E" w:rsidRPr="00BC4F69" w:rsidRDefault="00E0533E" w:rsidP="00037D91">
            <w:pPr>
              <w:pStyle w:val="tema"/>
            </w:pPr>
            <w:r w:rsidRPr="00BC4F69">
              <w:t>atmosféra</w:t>
            </w:r>
          </w:p>
          <w:p w:rsidR="00E0533E" w:rsidRPr="00BC4F69" w:rsidRDefault="00E0533E" w:rsidP="00037D91">
            <w:pPr>
              <w:pStyle w:val="tema"/>
            </w:pPr>
            <w:r w:rsidRPr="00BC4F69">
              <w:t>hydrosféra</w:t>
            </w:r>
          </w:p>
          <w:p w:rsidR="00E0533E" w:rsidRPr="00BC4F69" w:rsidRDefault="00E0533E" w:rsidP="00037D91">
            <w:pPr>
              <w:pStyle w:val="tema"/>
            </w:pPr>
            <w:r w:rsidRPr="00BC4F69">
              <w:t>typy přírodních krajin na Zemi, rozmístění v závislosti na zeměpisné šířce a nadmořské výšce</w:t>
            </w:r>
          </w:p>
          <w:p w:rsidR="00E0533E" w:rsidRPr="00BC4F69" w:rsidRDefault="00E0533E" w:rsidP="00037D91">
            <w:pPr>
              <w:pStyle w:val="tema"/>
            </w:pPr>
            <w:r w:rsidRPr="00BC4F69">
              <w:t>člověk za mimořádných událostí, přírodní živly</w:t>
            </w:r>
          </w:p>
        </w:tc>
        <w:tc>
          <w:tcPr>
            <w:tcW w:w="1275" w:type="dxa"/>
            <w:tcBorders>
              <w:top w:val="single" w:sz="4" w:space="0" w:color="auto"/>
              <w:left w:val="single" w:sz="4" w:space="0" w:color="auto"/>
              <w:bottom w:val="single" w:sz="4" w:space="0" w:color="auto"/>
              <w:right w:val="single" w:sz="4" w:space="0" w:color="auto"/>
            </w:tcBorders>
          </w:tcPr>
          <w:p w:rsidR="00E0533E" w:rsidRPr="00BC4F69" w:rsidRDefault="00E0533E" w:rsidP="000E0D6E">
            <w:pPr>
              <w:rPr>
                <w:sz w:val="16"/>
                <w:szCs w:val="16"/>
              </w:rPr>
            </w:pPr>
            <w:r w:rsidRPr="00BC4F69">
              <w:rPr>
                <w:sz w:val="16"/>
                <w:szCs w:val="16"/>
              </w:rPr>
              <w:t>A11</w:t>
            </w:r>
          </w:p>
          <w:p w:rsidR="00E0533E" w:rsidRPr="00BC4F69" w:rsidRDefault="00E0533E" w:rsidP="000E0D6E">
            <w:pPr>
              <w:rPr>
                <w:sz w:val="16"/>
                <w:szCs w:val="16"/>
              </w:rPr>
            </w:pPr>
            <w:r w:rsidRPr="00BC4F69">
              <w:rPr>
                <w:sz w:val="16"/>
                <w:szCs w:val="16"/>
              </w:rPr>
              <w:t>A23</w:t>
            </w:r>
          </w:p>
          <w:p w:rsidR="00E0533E" w:rsidRPr="00BC4F69" w:rsidRDefault="00E0533E" w:rsidP="000E0D6E">
            <w:pPr>
              <w:rPr>
                <w:sz w:val="16"/>
                <w:szCs w:val="16"/>
              </w:rPr>
            </w:pPr>
            <w:r w:rsidRPr="00BC4F69">
              <w:rPr>
                <w:sz w:val="16"/>
                <w:szCs w:val="16"/>
              </w:rPr>
              <w:t>E3</w:t>
            </w:r>
          </w:p>
          <w:p w:rsidR="00E0533E" w:rsidRPr="00BC4F69" w:rsidRDefault="00E0533E" w:rsidP="000E0D6E">
            <w:pPr>
              <w:rPr>
                <w:sz w:val="16"/>
                <w:szCs w:val="16"/>
              </w:rPr>
            </w:pPr>
            <w:r w:rsidRPr="00BC4F69">
              <w:rPr>
                <w:sz w:val="16"/>
                <w:szCs w:val="16"/>
              </w:rPr>
              <w:t>F7</w:t>
            </w:r>
          </w:p>
        </w:tc>
        <w:tc>
          <w:tcPr>
            <w:tcW w:w="1843" w:type="dxa"/>
            <w:tcBorders>
              <w:top w:val="single" w:sz="4" w:space="0" w:color="auto"/>
              <w:left w:val="single" w:sz="4" w:space="0" w:color="auto"/>
              <w:bottom w:val="single" w:sz="4" w:space="0" w:color="auto"/>
              <w:right w:val="single" w:sz="4" w:space="0" w:color="auto"/>
            </w:tcBorders>
          </w:tcPr>
          <w:p w:rsidR="00E0533E" w:rsidRPr="00BC4F69" w:rsidRDefault="00E0533E" w:rsidP="000E0D6E">
            <w:pPr>
              <w:rPr>
                <w:sz w:val="16"/>
                <w:szCs w:val="16"/>
              </w:rPr>
            </w:pPr>
            <w:proofErr w:type="spellStart"/>
            <w:r w:rsidRPr="00BC4F69">
              <w:rPr>
                <w:sz w:val="16"/>
                <w:szCs w:val="16"/>
              </w:rPr>
              <w:t>Ma</w:t>
            </w:r>
            <w:proofErr w:type="spellEnd"/>
            <w:r w:rsidRPr="00BC4F69">
              <w:rPr>
                <w:sz w:val="16"/>
                <w:szCs w:val="16"/>
              </w:rPr>
              <w:t xml:space="preserve"> – porovnávání, orientace na číselné ose</w:t>
            </w:r>
          </w:p>
        </w:tc>
      </w:tr>
      <w:tr w:rsidR="00E0533E" w:rsidRPr="00BC4F69" w:rsidTr="00E0533E">
        <w:tc>
          <w:tcPr>
            <w:tcW w:w="3582" w:type="dxa"/>
            <w:tcBorders>
              <w:top w:val="single" w:sz="4" w:space="0" w:color="auto"/>
              <w:left w:val="single" w:sz="4" w:space="0" w:color="auto"/>
              <w:bottom w:val="single" w:sz="4" w:space="0" w:color="auto"/>
              <w:right w:val="single" w:sz="4" w:space="0" w:color="auto"/>
            </w:tcBorders>
          </w:tcPr>
          <w:p w:rsidR="00E0533E" w:rsidRPr="00E0533E" w:rsidRDefault="00E0533E" w:rsidP="009935E6">
            <w:pPr>
              <w:pStyle w:val="zak"/>
            </w:pPr>
            <w:r w:rsidRPr="00E0533E">
              <w:t>Žák</w:t>
            </w:r>
          </w:p>
          <w:p w:rsidR="00E0533E" w:rsidRPr="00E0533E" w:rsidRDefault="00E0533E" w:rsidP="00781FF5">
            <w:pPr>
              <w:pStyle w:val="vystupy"/>
            </w:pPr>
            <w:r w:rsidRPr="00E0533E">
              <w:t>charakterizuje význam  zemědělství, seznamuje s </w:t>
            </w:r>
            <w:proofErr w:type="spellStart"/>
            <w:r w:rsidRPr="00E0533E">
              <w:t>s</w:t>
            </w:r>
            <w:proofErr w:type="spellEnd"/>
            <w:r w:rsidRPr="00E0533E">
              <w:t> rostlinnou a živočišnou výrobou</w:t>
            </w:r>
          </w:p>
          <w:p w:rsidR="00E0533E" w:rsidRPr="00E0533E" w:rsidRDefault="00E0533E" w:rsidP="00781FF5">
            <w:pPr>
              <w:pStyle w:val="vystupy"/>
            </w:pPr>
            <w:r w:rsidRPr="00E0533E">
              <w:t>charakterizuje význam  průmyslu, seznamuje se s typy elektráren, nerostnými surovinami a druhy dopravy</w:t>
            </w:r>
          </w:p>
          <w:p w:rsidR="00E0533E" w:rsidRPr="00E0533E" w:rsidRDefault="00E0533E" w:rsidP="00781FF5">
            <w:pPr>
              <w:pStyle w:val="vystupy"/>
            </w:pPr>
            <w:r w:rsidRPr="00E0533E">
              <w:t>v atlase vyhledá rozvojové a vyspělé země</w:t>
            </w:r>
          </w:p>
        </w:tc>
        <w:tc>
          <w:tcPr>
            <w:tcW w:w="2694" w:type="dxa"/>
            <w:tcBorders>
              <w:top w:val="single" w:sz="4" w:space="0" w:color="auto"/>
              <w:left w:val="single" w:sz="4" w:space="0" w:color="auto"/>
              <w:bottom w:val="single" w:sz="4" w:space="0" w:color="auto"/>
              <w:right w:val="single" w:sz="4" w:space="0" w:color="auto"/>
            </w:tcBorders>
          </w:tcPr>
          <w:p w:rsidR="00E0533E" w:rsidRPr="00BC4F69" w:rsidRDefault="00E0533E" w:rsidP="00037D91">
            <w:pPr>
              <w:pStyle w:val="tema"/>
            </w:pPr>
            <w:r w:rsidRPr="00BC4F69">
              <w:t>Světové hospodářství</w:t>
            </w:r>
          </w:p>
          <w:p w:rsidR="00E0533E" w:rsidRPr="00BC4F69" w:rsidRDefault="00E0533E" w:rsidP="00037D91">
            <w:pPr>
              <w:pStyle w:val="tema"/>
            </w:pPr>
            <w:r w:rsidRPr="00BC4F69">
              <w:t>průmysl, zemědělství</w:t>
            </w:r>
          </w:p>
          <w:p w:rsidR="00E0533E" w:rsidRPr="00BC4F69" w:rsidRDefault="00E0533E" w:rsidP="00037D91">
            <w:pPr>
              <w:pStyle w:val="tema"/>
            </w:pPr>
            <w:r w:rsidRPr="00BC4F69">
              <w:t>země  podle vyspělosti</w:t>
            </w:r>
          </w:p>
        </w:tc>
        <w:tc>
          <w:tcPr>
            <w:tcW w:w="1275" w:type="dxa"/>
            <w:tcBorders>
              <w:top w:val="single" w:sz="4" w:space="0" w:color="auto"/>
              <w:left w:val="single" w:sz="4" w:space="0" w:color="auto"/>
              <w:bottom w:val="single" w:sz="4" w:space="0" w:color="auto"/>
              <w:right w:val="single" w:sz="4" w:space="0" w:color="auto"/>
            </w:tcBorders>
          </w:tcPr>
          <w:p w:rsidR="00E0533E" w:rsidRPr="00BC4F69" w:rsidRDefault="00E0533E" w:rsidP="000E0D6E">
            <w:pPr>
              <w:rPr>
                <w:sz w:val="16"/>
                <w:szCs w:val="16"/>
              </w:rPr>
            </w:pPr>
            <w:r w:rsidRPr="00BC4F69">
              <w:rPr>
                <w:sz w:val="16"/>
                <w:szCs w:val="16"/>
              </w:rPr>
              <w:t>A11</w:t>
            </w:r>
          </w:p>
          <w:p w:rsidR="00E0533E" w:rsidRPr="00BC4F69" w:rsidRDefault="00E0533E" w:rsidP="000E0D6E">
            <w:pPr>
              <w:rPr>
                <w:sz w:val="16"/>
                <w:szCs w:val="16"/>
              </w:rPr>
            </w:pPr>
            <w:r w:rsidRPr="00BC4F69">
              <w:rPr>
                <w:sz w:val="16"/>
                <w:szCs w:val="16"/>
              </w:rPr>
              <w:t>A23</w:t>
            </w:r>
          </w:p>
        </w:tc>
        <w:tc>
          <w:tcPr>
            <w:tcW w:w="1843" w:type="dxa"/>
            <w:tcBorders>
              <w:top w:val="single" w:sz="4" w:space="0" w:color="auto"/>
              <w:left w:val="single" w:sz="4" w:space="0" w:color="auto"/>
              <w:bottom w:val="single" w:sz="4" w:space="0" w:color="auto"/>
              <w:right w:val="single" w:sz="4" w:space="0" w:color="auto"/>
            </w:tcBorders>
          </w:tcPr>
          <w:p w:rsidR="00E0533E" w:rsidRPr="00BC4F69" w:rsidRDefault="00E0533E" w:rsidP="000E0D6E">
            <w:pPr>
              <w:rPr>
                <w:sz w:val="16"/>
                <w:szCs w:val="16"/>
              </w:rPr>
            </w:pPr>
            <w:proofErr w:type="spellStart"/>
            <w:r w:rsidRPr="00BC4F69">
              <w:rPr>
                <w:sz w:val="16"/>
                <w:szCs w:val="16"/>
              </w:rPr>
              <w:t>Př</w:t>
            </w:r>
            <w:proofErr w:type="spellEnd"/>
            <w:r w:rsidRPr="00BC4F69">
              <w:rPr>
                <w:sz w:val="16"/>
                <w:szCs w:val="16"/>
              </w:rPr>
              <w:t xml:space="preserve"> – přehled organismů</w:t>
            </w:r>
          </w:p>
        </w:tc>
      </w:tr>
    </w:tbl>
    <w:p w:rsidR="00E0533E" w:rsidRPr="00BC4F69" w:rsidRDefault="00E0533E" w:rsidP="00E0533E">
      <w:r w:rsidRPr="00BC4F69">
        <w:rPr>
          <w:b/>
        </w:rPr>
        <w:br w:type="page"/>
      </w:r>
    </w:p>
    <w:tbl>
      <w:tblPr>
        <w:tblW w:w="9394" w:type="dxa"/>
        <w:jc w:val="center"/>
        <w:tblLook w:val="01E0" w:firstRow="1" w:lastRow="1" w:firstColumn="1" w:lastColumn="1" w:noHBand="0" w:noVBand="0"/>
      </w:tblPr>
      <w:tblGrid>
        <w:gridCol w:w="72"/>
        <w:gridCol w:w="3510"/>
        <w:gridCol w:w="2694"/>
        <w:gridCol w:w="75"/>
        <w:gridCol w:w="1200"/>
        <w:gridCol w:w="1808"/>
        <w:gridCol w:w="35"/>
      </w:tblGrid>
      <w:tr w:rsidR="000E0D6E" w:rsidRPr="00BC4F69" w:rsidTr="000E0D6E">
        <w:trPr>
          <w:gridBefore w:val="1"/>
          <w:gridAfter w:val="1"/>
          <w:wBefore w:w="72" w:type="dxa"/>
          <w:wAfter w:w="35" w:type="dxa"/>
          <w:jc w:val="center"/>
        </w:trPr>
        <w:tc>
          <w:tcPr>
            <w:tcW w:w="6279" w:type="dxa"/>
            <w:gridSpan w:val="3"/>
          </w:tcPr>
          <w:p w:rsidR="000E0D6E" w:rsidRPr="00BC4F69" w:rsidRDefault="000E0D6E" w:rsidP="000E0D6E">
            <w:pPr>
              <w:pStyle w:val="rocnik"/>
            </w:pPr>
            <w:r w:rsidRPr="00BC4F69">
              <w:lastRenderedPageBreak/>
              <w:t xml:space="preserve">Vyučovací předmět: </w:t>
            </w:r>
            <w:r w:rsidRPr="00BC4F69">
              <w:rPr>
                <w:b w:val="0"/>
              </w:rPr>
              <w:t>Zeměpis</w:t>
            </w:r>
          </w:p>
        </w:tc>
        <w:tc>
          <w:tcPr>
            <w:tcW w:w="3008" w:type="dxa"/>
            <w:gridSpan w:val="2"/>
          </w:tcPr>
          <w:p w:rsidR="000E0D6E" w:rsidRDefault="000E0D6E" w:rsidP="000E0D6E">
            <w:pPr>
              <w:pStyle w:val="rocnik"/>
              <w:rPr>
                <w:b w:val="0"/>
              </w:rPr>
            </w:pPr>
            <w:r w:rsidRPr="00BC4F69">
              <w:t xml:space="preserve">Ročník: </w:t>
            </w:r>
            <w:r w:rsidRPr="00BC4F69">
              <w:rPr>
                <w:b w:val="0"/>
              </w:rPr>
              <w:t>7.</w:t>
            </w:r>
          </w:p>
          <w:p w:rsidR="007C69F9" w:rsidRPr="00BC4F69" w:rsidRDefault="007C69F9" w:rsidP="000E0D6E">
            <w:pPr>
              <w:pStyle w:val="rocnik"/>
            </w:pPr>
          </w:p>
        </w:tc>
      </w:tr>
      <w:tr w:rsidR="000E0D6E" w:rsidRPr="00BC4F69" w:rsidTr="000E0D6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vAlign w:val="center"/>
          </w:tcPr>
          <w:p w:rsidR="000E0D6E" w:rsidRPr="00BC4F69" w:rsidRDefault="000E0D6E" w:rsidP="000E0D6E">
            <w:pPr>
              <w:pStyle w:val="zahlavitabulky"/>
            </w:pPr>
            <w:r w:rsidRPr="00BC4F69">
              <w:t>Výstupy</w:t>
            </w:r>
          </w:p>
        </w:tc>
        <w:tc>
          <w:tcPr>
            <w:tcW w:w="2694" w:type="dxa"/>
            <w:vAlign w:val="center"/>
          </w:tcPr>
          <w:p w:rsidR="000E0D6E" w:rsidRPr="00BC4F69" w:rsidRDefault="000E0D6E" w:rsidP="000E0D6E">
            <w:pPr>
              <w:pStyle w:val="zahlavitabulky"/>
            </w:pPr>
            <w:r w:rsidRPr="00BC4F69">
              <w:t>Učivo</w:t>
            </w:r>
          </w:p>
        </w:tc>
        <w:tc>
          <w:tcPr>
            <w:tcW w:w="1275" w:type="dxa"/>
            <w:gridSpan w:val="2"/>
            <w:vAlign w:val="center"/>
          </w:tcPr>
          <w:p w:rsidR="000E0D6E" w:rsidRPr="00BC4F69" w:rsidRDefault="000E0D6E" w:rsidP="000E0D6E">
            <w:pPr>
              <w:pStyle w:val="zahlavitabulky"/>
            </w:pPr>
            <w:r w:rsidRPr="00BC4F69">
              <w:t>Průřezová témata</w:t>
            </w:r>
          </w:p>
        </w:tc>
        <w:tc>
          <w:tcPr>
            <w:tcW w:w="1843" w:type="dxa"/>
            <w:gridSpan w:val="2"/>
            <w:vAlign w:val="center"/>
          </w:tcPr>
          <w:p w:rsidR="000E0D6E" w:rsidRPr="00BC4F69" w:rsidRDefault="000E0D6E" w:rsidP="000E0D6E">
            <w:pPr>
              <w:pStyle w:val="zahlavitabulky"/>
            </w:pPr>
            <w:r w:rsidRPr="00BC4F69">
              <w:t>Mezipředmětové vztahy, poznámky</w:t>
            </w:r>
          </w:p>
        </w:tc>
      </w:tr>
      <w:tr w:rsidR="000E0D6E" w:rsidRPr="00BC4F69" w:rsidTr="000E0D6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tcPr>
          <w:p w:rsidR="000E0D6E" w:rsidRPr="00BC4F69" w:rsidRDefault="000E0D6E" w:rsidP="009935E6">
            <w:pPr>
              <w:pStyle w:val="zak"/>
            </w:pPr>
            <w:r w:rsidRPr="00BC4F69">
              <w:t>Žák</w:t>
            </w:r>
          </w:p>
          <w:p w:rsidR="000E0D6E" w:rsidRPr="00BC4F69" w:rsidRDefault="000E0D6E" w:rsidP="00781FF5">
            <w:pPr>
              <w:pStyle w:val="vystupy"/>
            </w:pPr>
            <w:r w:rsidRPr="00BC4F69">
              <w:t>vyhledá a pojmenuje vybrané modelové státy, hlavní a významná města</w:t>
            </w:r>
          </w:p>
          <w:p w:rsidR="000E0D6E" w:rsidRPr="00BC4F69" w:rsidRDefault="000E0D6E" w:rsidP="00781FF5">
            <w:pPr>
              <w:pStyle w:val="vystupy"/>
            </w:pPr>
            <w:r w:rsidRPr="00BC4F69">
              <w:t xml:space="preserve">seznámí se s vybranými mezinárodními organizacemi </w:t>
            </w:r>
          </w:p>
          <w:p w:rsidR="000E0D6E" w:rsidRPr="00BC4F69" w:rsidRDefault="000E0D6E" w:rsidP="00781FF5">
            <w:pPr>
              <w:pStyle w:val="vystupy"/>
            </w:pPr>
            <w:r w:rsidRPr="00BC4F69">
              <w:t>seznámí se s nejvýznamnější oblastí cestovního ruchu v jednotlivých světadílech</w:t>
            </w:r>
          </w:p>
          <w:p w:rsidR="000E0D6E" w:rsidRPr="00BC4F69" w:rsidRDefault="000E0D6E" w:rsidP="00781FF5">
            <w:pPr>
              <w:pStyle w:val="vystupy"/>
            </w:pPr>
            <w:r w:rsidRPr="00BC4F69">
              <w:t>dokáže na mapě lokalizovat významné geografické pojmy, s kterými se seznámí</w:t>
            </w:r>
          </w:p>
          <w:p w:rsidR="000E0D6E" w:rsidRPr="00BC4F69" w:rsidRDefault="000E0D6E" w:rsidP="00781FF5">
            <w:pPr>
              <w:pStyle w:val="vystupy"/>
            </w:pPr>
            <w:r w:rsidRPr="00BC4F69">
              <w:t>vyhledá na glóbu a mapách oceány</w:t>
            </w:r>
          </w:p>
          <w:p w:rsidR="000E0D6E" w:rsidRPr="00BC4F69" w:rsidRDefault="000E0D6E" w:rsidP="00781FF5">
            <w:pPr>
              <w:pStyle w:val="vystupy"/>
            </w:pPr>
            <w:r w:rsidRPr="00BC4F69">
              <w:t>porovná jmenované oceány podle určitých srovnávacích kritérií</w:t>
            </w:r>
          </w:p>
          <w:p w:rsidR="000E0D6E" w:rsidRPr="00BC4F69" w:rsidRDefault="000E0D6E" w:rsidP="00781FF5">
            <w:pPr>
              <w:pStyle w:val="vystupy"/>
            </w:pPr>
            <w:r w:rsidRPr="00BC4F69">
              <w:t>posoudí hospodářský význam jmenovaných oceánů</w:t>
            </w:r>
          </w:p>
          <w:p w:rsidR="000E0D6E" w:rsidRPr="00BC4F69" w:rsidRDefault="000E0D6E" w:rsidP="00781FF5">
            <w:pPr>
              <w:pStyle w:val="vystupy"/>
            </w:pPr>
            <w:r w:rsidRPr="00BC4F69">
              <w:t>využívá různých informačních zdrojů</w:t>
            </w:r>
          </w:p>
        </w:tc>
        <w:tc>
          <w:tcPr>
            <w:tcW w:w="2694" w:type="dxa"/>
          </w:tcPr>
          <w:p w:rsidR="000E0D6E" w:rsidRPr="00BC4F69" w:rsidRDefault="000E0D6E" w:rsidP="00037D91">
            <w:pPr>
              <w:pStyle w:val="tema"/>
            </w:pPr>
            <w:r w:rsidRPr="00BC4F69">
              <w:t xml:space="preserve">Světadíly a oceány  </w:t>
            </w:r>
          </w:p>
          <w:p w:rsidR="000E0D6E" w:rsidRPr="00BC4F69" w:rsidRDefault="000E0D6E" w:rsidP="00774B6E">
            <w:pPr>
              <w:pStyle w:val="ucivo"/>
            </w:pPr>
            <w:r w:rsidRPr="00BC4F69">
              <w:t>Afrika (regiony, zvláštnosti kontinentu, globální problémy, zajímavosti z náboženství)</w:t>
            </w:r>
          </w:p>
          <w:p w:rsidR="000E0D6E" w:rsidRPr="00BC4F69" w:rsidRDefault="000E0D6E" w:rsidP="00774B6E">
            <w:pPr>
              <w:pStyle w:val="ucivo"/>
            </w:pPr>
            <w:r w:rsidRPr="00BC4F69">
              <w:t>Amerika (regiony, zvláštnosti kontinentu, globální problémy, zajímavosti z náboženství)</w:t>
            </w:r>
          </w:p>
          <w:p w:rsidR="000E0D6E" w:rsidRPr="00BC4F69" w:rsidRDefault="000E0D6E" w:rsidP="00774B6E">
            <w:pPr>
              <w:pStyle w:val="ucivo"/>
            </w:pPr>
            <w:r w:rsidRPr="00BC4F69">
              <w:t>Antarktida</w:t>
            </w:r>
          </w:p>
          <w:p w:rsidR="000E0D6E" w:rsidRPr="00BC4F69" w:rsidRDefault="000E0D6E" w:rsidP="00774B6E">
            <w:pPr>
              <w:pStyle w:val="ucivo"/>
            </w:pPr>
            <w:r w:rsidRPr="00BC4F69">
              <w:t>Oceánie</w:t>
            </w:r>
          </w:p>
          <w:p w:rsidR="000E0D6E" w:rsidRPr="00BC4F69" w:rsidRDefault="000E0D6E" w:rsidP="00774B6E">
            <w:pPr>
              <w:pStyle w:val="ucivo"/>
            </w:pPr>
            <w:r w:rsidRPr="00BC4F69">
              <w:t>Austrálie</w:t>
            </w:r>
          </w:p>
          <w:p w:rsidR="000E0D6E" w:rsidRPr="00BC4F69" w:rsidRDefault="000E0D6E" w:rsidP="00774B6E">
            <w:pPr>
              <w:pStyle w:val="ucivo"/>
            </w:pPr>
            <w:r w:rsidRPr="00BC4F69">
              <w:t>Asie (regiony, zvláštnosti kontinentu, globální problémy, zajímavosti z náboženství)</w:t>
            </w:r>
          </w:p>
          <w:p w:rsidR="000E0D6E" w:rsidRPr="00BC4F69" w:rsidRDefault="000E0D6E" w:rsidP="00774B6E">
            <w:pPr>
              <w:pStyle w:val="ucivo"/>
            </w:pPr>
            <w:r w:rsidRPr="00BC4F69">
              <w:t>Atlantský oceán</w:t>
            </w:r>
          </w:p>
          <w:p w:rsidR="000E0D6E" w:rsidRPr="00BC4F69" w:rsidRDefault="000E0D6E" w:rsidP="00774B6E">
            <w:pPr>
              <w:pStyle w:val="ucivo"/>
            </w:pPr>
            <w:r w:rsidRPr="00BC4F69">
              <w:t>Indický oceán</w:t>
            </w:r>
          </w:p>
          <w:p w:rsidR="000E0D6E" w:rsidRPr="00BC4F69" w:rsidRDefault="000E0D6E" w:rsidP="00774B6E">
            <w:pPr>
              <w:pStyle w:val="ucivo"/>
            </w:pPr>
            <w:r w:rsidRPr="00BC4F69">
              <w:t>Tichý oceán</w:t>
            </w:r>
          </w:p>
          <w:p w:rsidR="000E0D6E" w:rsidRPr="00BC4F69" w:rsidRDefault="000E0D6E" w:rsidP="00774B6E">
            <w:pPr>
              <w:pStyle w:val="ucivo"/>
            </w:pPr>
            <w:r w:rsidRPr="00BC4F69">
              <w:t>Severní ledový oceán</w:t>
            </w:r>
          </w:p>
        </w:tc>
        <w:tc>
          <w:tcPr>
            <w:tcW w:w="1275" w:type="dxa"/>
            <w:gridSpan w:val="2"/>
          </w:tcPr>
          <w:p w:rsidR="000E0D6E" w:rsidRPr="00BC4F69" w:rsidRDefault="000E0D6E" w:rsidP="000E0D6E">
            <w:pPr>
              <w:rPr>
                <w:sz w:val="16"/>
                <w:szCs w:val="16"/>
              </w:rPr>
            </w:pPr>
            <w:r w:rsidRPr="00BC4F69">
              <w:rPr>
                <w:sz w:val="16"/>
                <w:szCs w:val="16"/>
              </w:rPr>
              <w:t>A11</w:t>
            </w:r>
          </w:p>
          <w:p w:rsidR="000E0D6E" w:rsidRPr="00BC4F69" w:rsidRDefault="000E0D6E" w:rsidP="000E0D6E">
            <w:pPr>
              <w:rPr>
                <w:sz w:val="16"/>
                <w:szCs w:val="16"/>
              </w:rPr>
            </w:pPr>
            <w:r w:rsidRPr="00BC4F69">
              <w:rPr>
                <w:sz w:val="16"/>
                <w:szCs w:val="16"/>
              </w:rPr>
              <w:t>A31</w:t>
            </w:r>
          </w:p>
          <w:p w:rsidR="000E0D6E" w:rsidRPr="00BC4F69" w:rsidRDefault="000E0D6E" w:rsidP="000E0D6E">
            <w:pPr>
              <w:rPr>
                <w:sz w:val="16"/>
                <w:szCs w:val="16"/>
              </w:rPr>
            </w:pPr>
            <w:r w:rsidRPr="00BC4F69">
              <w:rPr>
                <w:sz w:val="16"/>
                <w:szCs w:val="16"/>
              </w:rPr>
              <w:t>B2</w:t>
            </w:r>
          </w:p>
          <w:p w:rsidR="000E0D6E" w:rsidRPr="00BC4F69" w:rsidRDefault="000E0D6E" w:rsidP="000E0D6E">
            <w:pPr>
              <w:rPr>
                <w:sz w:val="16"/>
                <w:szCs w:val="16"/>
              </w:rPr>
            </w:pPr>
            <w:r w:rsidRPr="00BC4F69">
              <w:rPr>
                <w:sz w:val="16"/>
                <w:szCs w:val="16"/>
              </w:rPr>
              <w:t>C1</w:t>
            </w:r>
          </w:p>
          <w:p w:rsidR="000E0D6E" w:rsidRPr="00BC4F69" w:rsidRDefault="000E0D6E" w:rsidP="000E0D6E">
            <w:pPr>
              <w:rPr>
                <w:sz w:val="16"/>
                <w:szCs w:val="16"/>
              </w:rPr>
            </w:pPr>
            <w:r w:rsidRPr="00BC4F69">
              <w:rPr>
                <w:sz w:val="16"/>
                <w:szCs w:val="16"/>
              </w:rPr>
              <w:t>D1, D3, D4</w:t>
            </w:r>
          </w:p>
          <w:p w:rsidR="000E0D6E" w:rsidRPr="00BC4F69" w:rsidRDefault="000E0D6E" w:rsidP="000E0D6E">
            <w:pPr>
              <w:rPr>
                <w:sz w:val="16"/>
                <w:szCs w:val="16"/>
              </w:rPr>
            </w:pPr>
          </w:p>
        </w:tc>
        <w:tc>
          <w:tcPr>
            <w:tcW w:w="1843" w:type="dxa"/>
            <w:gridSpan w:val="2"/>
          </w:tcPr>
          <w:p w:rsidR="000E0D6E" w:rsidRPr="00BC4F69" w:rsidRDefault="000E0D6E" w:rsidP="000E0D6E">
            <w:pPr>
              <w:rPr>
                <w:sz w:val="16"/>
                <w:szCs w:val="16"/>
              </w:rPr>
            </w:pPr>
            <w:proofErr w:type="spellStart"/>
            <w:r w:rsidRPr="00BC4F69">
              <w:rPr>
                <w:sz w:val="16"/>
                <w:szCs w:val="16"/>
              </w:rPr>
              <w:t>Dě</w:t>
            </w:r>
            <w:proofErr w:type="spellEnd"/>
            <w:r w:rsidRPr="00BC4F69">
              <w:rPr>
                <w:sz w:val="16"/>
                <w:szCs w:val="16"/>
              </w:rPr>
              <w:t xml:space="preserve"> – zámořské objevy</w:t>
            </w:r>
          </w:p>
          <w:p w:rsidR="000E0D6E" w:rsidRPr="00BC4F69" w:rsidRDefault="000E0D6E" w:rsidP="000E0D6E">
            <w:pPr>
              <w:rPr>
                <w:sz w:val="16"/>
                <w:szCs w:val="16"/>
              </w:rPr>
            </w:pPr>
            <w:r w:rsidRPr="00BC4F69">
              <w:rPr>
                <w:sz w:val="16"/>
                <w:szCs w:val="16"/>
              </w:rPr>
              <w:t>Ze - ryby</w:t>
            </w:r>
          </w:p>
        </w:tc>
      </w:tr>
    </w:tbl>
    <w:p w:rsidR="000E0D6E" w:rsidRDefault="000E0D6E" w:rsidP="002C7845"/>
    <w:p w:rsidR="000E0D6E" w:rsidRDefault="000E0D6E" w:rsidP="002C7845"/>
    <w:p w:rsidR="000E0D6E" w:rsidRDefault="000E0D6E" w:rsidP="002C7845"/>
    <w:p w:rsidR="000E0D6E" w:rsidRDefault="000E0D6E" w:rsidP="002C7845"/>
    <w:p w:rsidR="000E0D6E" w:rsidRDefault="000E0D6E" w:rsidP="002C7845"/>
    <w:p w:rsidR="000E0D6E" w:rsidRDefault="000E0D6E" w:rsidP="002C7845"/>
    <w:p w:rsidR="000E0D6E" w:rsidRDefault="000E0D6E" w:rsidP="002C7845"/>
    <w:p w:rsidR="000E0D6E" w:rsidRDefault="000E0D6E" w:rsidP="002C7845"/>
    <w:tbl>
      <w:tblPr>
        <w:tblW w:w="9394" w:type="dxa"/>
        <w:jc w:val="center"/>
        <w:tblLook w:val="01E0" w:firstRow="1" w:lastRow="1" w:firstColumn="1" w:lastColumn="1" w:noHBand="0" w:noVBand="0"/>
      </w:tblPr>
      <w:tblGrid>
        <w:gridCol w:w="72"/>
        <w:gridCol w:w="3510"/>
        <w:gridCol w:w="2694"/>
        <w:gridCol w:w="75"/>
        <w:gridCol w:w="1200"/>
        <w:gridCol w:w="1808"/>
        <w:gridCol w:w="35"/>
      </w:tblGrid>
      <w:tr w:rsidR="000E0D6E" w:rsidRPr="00BC4F69" w:rsidTr="000E0D6E">
        <w:trPr>
          <w:gridBefore w:val="1"/>
          <w:gridAfter w:val="1"/>
          <w:wBefore w:w="72" w:type="dxa"/>
          <w:wAfter w:w="35" w:type="dxa"/>
          <w:jc w:val="center"/>
        </w:trPr>
        <w:tc>
          <w:tcPr>
            <w:tcW w:w="6279" w:type="dxa"/>
            <w:gridSpan w:val="3"/>
          </w:tcPr>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FB727D" w:rsidRDefault="00FB727D" w:rsidP="000E0D6E">
            <w:pPr>
              <w:pStyle w:val="rocnik"/>
            </w:pPr>
          </w:p>
          <w:p w:rsidR="00FB727D" w:rsidRDefault="00FB727D" w:rsidP="000E0D6E">
            <w:pPr>
              <w:pStyle w:val="rocnik"/>
            </w:pPr>
          </w:p>
          <w:p w:rsidR="00FB727D" w:rsidRDefault="00FB727D" w:rsidP="000E0D6E">
            <w:pPr>
              <w:pStyle w:val="rocnik"/>
            </w:pPr>
          </w:p>
          <w:p w:rsidR="003878E6" w:rsidRDefault="003878E6" w:rsidP="000E0D6E">
            <w:pPr>
              <w:pStyle w:val="rocnik"/>
            </w:pPr>
          </w:p>
          <w:p w:rsidR="000E0D6E" w:rsidRPr="00BC4F69" w:rsidRDefault="000E0D6E" w:rsidP="000E0D6E">
            <w:pPr>
              <w:pStyle w:val="rocnik"/>
            </w:pPr>
            <w:r w:rsidRPr="00BC4F69">
              <w:t xml:space="preserve">Vyučovací předmět: </w:t>
            </w:r>
            <w:r w:rsidRPr="00BC4F69">
              <w:rPr>
                <w:b w:val="0"/>
              </w:rPr>
              <w:t>Zeměpis</w:t>
            </w:r>
          </w:p>
        </w:tc>
        <w:tc>
          <w:tcPr>
            <w:tcW w:w="3008" w:type="dxa"/>
            <w:gridSpan w:val="2"/>
          </w:tcPr>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0E0D6E" w:rsidRDefault="000E0D6E" w:rsidP="000E0D6E">
            <w:pPr>
              <w:pStyle w:val="rocnik"/>
            </w:pPr>
          </w:p>
          <w:p w:rsidR="00FB727D" w:rsidRDefault="00FB727D" w:rsidP="000E0D6E">
            <w:pPr>
              <w:pStyle w:val="rocnik"/>
            </w:pPr>
          </w:p>
          <w:p w:rsidR="00FB727D" w:rsidRDefault="00FB727D" w:rsidP="000E0D6E">
            <w:pPr>
              <w:pStyle w:val="rocnik"/>
            </w:pPr>
          </w:p>
          <w:p w:rsidR="00FB727D" w:rsidRDefault="00FB727D" w:rsidP="000E0D6E">
            <w:pPr>
              <w:pStyle w:val="rocnik"/>
            </w:pPr>
          </w:p>
          <w:p w:rsidR="003878E6" w:rsidRDefault="003878E6" w:rsidP="000E0D6E">
            <w:pPr>
              <w:pStyle w:val="rocnik"/>
            </w:pPr>
          </w:p>
          <w:p w:rsidR="000E0D6E" w:rsidRDefault="000E0D6E" w:rsidP="000E0D6E">
            <w:pPr>
              <w:pStyle w:val="rocnik"/>
              <w:rPr>
                <w:b w:val="0"/>
              </w:rPr>
            </w:pPr>
            <w:r w:rsidRPr="00BC4F69">
              <w:t xml:space="preserve">Ročník: </w:t>
            </w:r>
            <w:r w:rsidRPr="00BC4F69">
              <w:rPr>
                <w:b w:val="0"/>
              </w:rPr>
              <w:t>8.</w:t>
            </w:r>
          </w:p>
          <w:p w:rsidR="000E0D6E" w:rsidRPr="00BC4F69" w:rsidRDefault="000E0D6E" w:rsidP="000E0D6E">
            <w:pPr>
              <w:pStyle w:val="rocnik"/>
            </w:pPr>
          </w:p>
        </w:tc>
      </w:tr>
      <w:tr w:rsidR="000E0D6E" w:rsidRPr="00BC4F69" w:rsidTr="000E0D6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vAlign w:val="center"/>
          </w:tcPr>
          <w:p w:rsidR="000E0D6E" w:rsidRPr="00BC4F69" w:rsidRDefault="000E0D6E" w:rsidP="000E0D6E">
            <w:pPr>
              <w:pStyle w:val="zahlavitabulky"/>
            </w:pPr>
            <w:r w:rsidRPr="00BC4F69">
              <w:lastRenderedPageBreak/>
              <w:t>Výstupy</w:t>
            </w:r>
          </w:p>
        </w:tc>
        <w:tc>
          <w:tcPr>
            <w:tcW w:w="2694" w:type="dxa"/>
            <w:vAlign w:val="center"/>
          </w:tcPr>
          <w:p w:rsidR="000E0D6E" w:rsidRPr="00BC4F69" w:rsidRDefault="000E0D6E" w:rsidP="000E0D6E">
            <w:pPr>
              <w:pStyle w:val="zahlavitabulky"/>
            </w:pPr>
            <w:r w:rsidRPr="00BC4F69">
              <w:t>Učivo</w:t>
            </w:r>
          </w:p>
        </w:tc>
        <w:tc>
          <w:tcPr>
            <w:tcW w:w="1275" w:type="dxa"/>
            <w:gridSpan w:val="2"/>
            <w:vAlign w:val="center"/>
          </w:tcPr>
          <w:p w:rsidR="000E0D6E" w:rsidRPr="00BC4F69" w:rsidRDefault="000E0D6E" w:rsidP="000E0D6E">
            <w:pPr>
              <w:pStyle w:val="zahlavitabulky"/>
            </w:pPr>
            <w:r w:rsidRPr="00BC4F69">
              <w:t>Průřezová témata</w:t>
            </w:r>
          </w:p>
        </w:tc>
        <w:tc>
          <w:tcPr>
            <w:tcW w:w="1843" w:type="dxa"/>
            <w:gridSpan w:val="2"/>
            <w:vAlign w:val="center"/>
          </w:tcPr>
          <w:p w:rsidR="000E0D6E" w:rsidRPr="00BC4F69" w:rsidRDefault="000E0D6E" w:rsidP="000E0D6E">
            <w:pPr>
              <w:pStyle w:val="zahlavitabulky"/>
            </w:pPr>
            <w:r w:rsidRPr="00BC4F69">
              <w:t>Mezipředmětové vztahy, poznámky</w:t>
            </w:r>
          </w:p>
        </w:tc>
      </w:tr>
      <w:tr w:rsidR="000E0D6E" w:rsidRPr="00BC4F69" w:rsidTr="000E0D6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tcPr>
          <w:p w:rsidR="000E0D6E" w:rsidRPr="00BC4F69" w:rsidRDefault="000E0D6E" w:rsidP="009935E6">
            <w:pPr>
              <w:pStyle w:val="zak"/>
            </w:pPr>
            <w:r w:rsidRPr="00BC4F69">
              <w:t>Žák</w:t>
            </w:r>
          </w:p>
          <w:p w:rsidR="000E0D6E" w:rsidRPr="00BC4F69" w:rsidRDefault="000E0D6E" w:rsidP="00781FF5">
            <w:pPr>
              <w:pStyle w:val="vystupy"/>
            </w:pPr>
            <w:r w:rsidRPr="00BC4F69">
              <w:t>vyhledává a pojmenuje vybrané modelové státy, hlavní a významná města</w:t>
            </w:r>
          </w:p>
          <w:p w:rsidR="000E0D6E" w:rsidRPr="00BC4F69" w:rsidRDefault="000E0D6E" w:rsidP="00781FF5">
            <w:pPr>
              <w:pStyle w:val="vystupy"/>
            </w:pPr>
            <w:r w:rsidRPr="00BC4F69">
              <w:t>seznámí se s</w:t>
            </w:r>
            <w:r>
              <w:t xml:space="preserve"> vybranými</w:t>
            </w:r>
            <w:r w:rsidRPr="00BC4F69">
              <w:t xml:space="preserve"> mezinárodními organizacemi </w:t>
            </w:r>
          </w:p>
          <w:p w:rsidR="000E0D6E" w:rsidRPr="00BC4F69" w:rsidRDefault="000E0D6E" w:rsidP="00781FF5">
            <w:pPr>
              <w:pStyle w:val="vystupy"/>
            </w:pPr>
            <w:r w:rsidRPr="00BC4F69">
              <w:t>seznámí se s nejvýznamnější oblastí cestovního ruchu v jednotlivých světadílech</w:t>
            </w:r>
          </w:p>
          <w:p w:rsidR="000E0D6E" w:rsidRPr="00BC4F69" w:rsidRDefault="000E0D6E" w:rsidP="00781FF5">
            <w:pPr>
              <w:pStyle w:val="vystupy"/>
            </w:pPr>
            <w:r w:rsidRPr="00BC4F69">
              <w:t>lokalizuje významné geografické pojmy, s kterými se seznámí</w:t>
            </w:r>
          </w:p>
          <w:p w:rsidR="000E0D6E" w:rsidRPr="00BC4F69" w:rsidRDefault="000E0D6E" w:rsidP="00781FF5">
            <w:pPr>
              <w:pStyle w:val="vystupy"/>
            </w:pPr>
            <w:r w:rsidRPr="00BC4F69">
              <w:t>porovná postavení jednotlivých států a jejich význam v regionu</w:t>
            </w:r>
          </w:p>
          <w:p w:rsidR="000E0D6E" w:rsidRPr="00BC4F69" w:rsidRDefault="000E0D6E" w:rsidP="00781FF5">
            <w:pPr>
              <w:pStyle w:val="vystupy"/>
            </w:pPr>
            <w:r w:rsidRPr="00BC4F69">
              <w:t>chápe význam EU</w:t>
            </w:r>
          </w:p>
        </w:tc>
        <w:tc>
          <w:tcPr>
            <w:tcW w:w="2694" w:type="dxa"/>
          </w:tcPr>
          <w:p w:rsidR="000E0D6E" w:rsidRPr="000E0D6E" w:rsidRDefault="000E0D6E" w:rsidP="00037D91">
            <w:pPr>
              <w:pStyle w:val="tema"/>
            </w:pPr>
            <w:r w:rsidRPr="000E0D6E">
              <w:t>Evropa</w:t>
            </w:r>
          </w:p>
          <w:p w:rsidR="000E0D6E" w:rsidRPr="000E0D6E" w:rsidRDefault="000E0D6E" w:rsidP="00395868">
            <w:pPr>
              <w:pStyle w:val="vystupyChar"/>
              <w:numPr>
                <w:ilvl w:val="0"/>
                <w:numId w:val="17"/>
              </w:numPr>
              <w:rPr>
                <w:rFonts w:ascii="Times New Roman" w:hAnsi="Times New Roman" w:cs="Times New Roman"/>
                <w:sz w:val="20"/>
                <w:szCs w:val="20"/>
              </w:rPr>
            </w:pPr>
            <w:proofErr w:type="spellStart"/>
            <w:r w:rsidRPr="000E0D6E">
              <w:rPr>
                <w:rFonts w:ascii="Times New Roman" w:hAnsi="Times New Roman" w:cs="Times New Roman"/>
                <w:sz w:val="20"/>
                <w:szCs w:val="20"/>
              </w:rPr>
              <w:t>fyzickogeografická</w:t>
            </w:r>
            <w:proofErr w:type="spellEnd"/>
            <w:r w:rsidRPr="000E0D6E">
              <w:rPr>
                <w:rFonts w:ascii="Times New Roman" w:hAnsi="Times New Roman" w:cs="Times New Roman"/>
                <w:sz w:val="20"/>
                <w:szCs w:val="20"/>
              </w:rPr>
              <w:t xml:space="preserve">  a socioekonomická charakteristika</w:t>
            </w:r>
          </w:p>
          <w:p w:rsidR="000E0D6E" w:rsidRPr="000E0D6E" w:rsidRDefault="000E0D6E" w:rsidP="00395868">
            <w:pPr>
              <w:pStyle w:val="vystupyChar"/>
              <w:numPr>
                <w:ilvl w:val="0"/>
                <w:numId w:val="17"/>
              </w:numPr>
              <w:rPr>
                <w:rFonts w:ascii="Times New Roman" w:hAnsi="Times New Roman" w:cs="Times New Roman"/>
                <w:sz w:val="20"/>
                <w:szCs w:val="20"/>
              </w:rPr>
            </w:pPr>
            <w:r w:rsidRPr="000E0D6E">
              <w:rPr>
                <w:rFonts w:ascii="Times New Roman" w:hAnsi="Times New Roman" w:cs="Times New Roman"/>
                <w:sz w:val="20"/>
                <w:szCs w:val="20"/>
              </w:rPr>
              <w:t>regiony (severní, jižní, východní, jihovýchodní, západní, střední)</w:t>
            </w:r>
          </w:p>
          <w:p w:rsidR="000E0D6E" w:rsidRPr="000E0D6E" w:rsidRDefault="000E0D6E" w:rsidP="00395868">
            <w:pPr>
              <w:pStyle w:val="vystupyChar"/>
              <w:numPr>
                <w:ilvl w:val="0"/>
                <w:numId w:val="17"/>
              </w:numPr>
              <w:rPr>
                <w:rFonts w:ascii="Times New Roman" w:hAnsi="Times New Roman" w:cs="Times New Roman"/>
                <w:sz w:val="20"/>
                <w:szCs w:val="20"/>
              </w:rPr>
            </w:pPr>
            <w:r w:rsidRPr="000E0D6E">
              <w:rPr>
                <w:rFonts w:ascii="Times New Roman" w:hAnsi="Times New Roman" w:cs="Times New Roman"/>
                <w:sz w:val="20"/>
                <w:szCs w:val="20"/>
              </w:rPr>
              <w:t>státní řízení</w:t>
            </w:r>
          </w:p>
        </w:tc>
        <w:tc>
          <w:tcPr>
            <w:tcW w:w="1275" w:type="dxa"/>
            <w:gridSpan w:val="2"/>
          </w:tcPr>
          <w:p w:rsidR="000E0D6E" w:rsidRPr="00BC4F69" w:rsidRDefault="000E0D6E" w:rsidP="000E0D6E">
            <w:pPr>
              <w:rPr>
                <w:sz w:val="16"/>
                <w:szCs w:val="16"/>
              </w:rPr>
            </w:pPr>
            <w:r w:rsidRPr="00BC4F69">
              <w:rPr>
                <w:sz w:val="16"/>
                <w:szCs w:val="16"/>
              </w:rPr>
              <w:t>A11, A15</w:t>
            </w:r>
          </w:p>
          <w:p w:rsidR="000E0D6E" w:rsidRPr="00BC4F69" w:rsidRDefault="000E0D6E" w:rsidP="000E0D6E">
            <w:pPr>
              <w:rPr>
                <w:sz w:val="16"/>
                <w:szCs w:val="16"/>
              </w:rPr>
            </w:pPr>
            <w:r w:rsidRPr="00BC4F69">
              <w:rPr>
                <w:sz w:val="16"/>
                <w:szCs w:val="16"/>
              </w:rPr>
              <w:t>A23</w:t>
            </w:r>
          </w:p>
          <w:p w:rsidR="000E0D6E" w:rsidRPr="00BC4F69" w:rsidRDefault="000E0D6E" w:rsidP="000E0D6E">
            <w:pPr>
              <w:rPr>
                <w:sz w:val="16"/>
                <w:szCs w:val="16"/>
              </w:rPr>
            </w:pPr>
            <w:r w:rsidRPr="00BC4F69">
              <w:rPr>
                <w:sz w:val="16"/>
                <w:szCs w:val="16"/>
              </w:rPr>
              <w:t>A31</w:t>
            </w:r>
          </w:p>
          <w:p w:rsidR="000E0D6E" w:rsidRPr="00BC4F69" w:rsidRDefault="000E0D6E" w:rsidP="000E0D6E">
            <w:pPr>
              <w:rPr>
                <w:sz w:val="16"/>
                <w:szCs w:val="16"/>
              </w:rPr>
            </w:pPr>
            <w:r w:rsidRPr="00BC4F69">
              <w:rPr>
                <w:sz w:val="16"/>
                <w:szCs w:val="16"/>
              </w:rPr>
              <w:t>C1, C2, C3</w:t>
            </w:r>
          </w:p>
          <w:p w:rsidR="000E0D6E" w:rsidRPr="00BC4F69" w:rsidRDefault="000E0D6E" w:rsidP="000E0D6E">
            <w:pPr>
              <w:rPr>
                <w:sz w:val="16"/>
                <w:szCs w:val="16"/>
              </w:rPr>
            </w:pPr>
            <w:r w:rsidRPr="00BC4F69">
              <w:rPr>
                <w:sz w:val="16"/>
                <w:szCs w:val="16"/>
              </w:rPr>
              <w:t>E4</w:t>
            </w:r>
          </w:p>
        </w:tc>
        <w:tc>
          <w:tcPr>
            <w:tcW w:w="1843" w:type="dxa"/>
            <w:gridSpan w:val="2"/>
          </w:tcPr>
          <w:p w:rsidR="000E0D6E" w:rsidRPr="00BC4F69" w:rsidRDefault="000E0D6E" w:rsidP="000E0D6E">
            <w:pPr>
              <w:rPr>
                <w:sz w:val="16"/>
                <w:szCs w:val="16"/>
              </w:rPr>
            </w:pPr>
            <w:proofErr w:type="spellStart"/>
            <w:r w:rsidRPr="00BC4F69">
              <w:rPr>
                <w:sz w:val="16"/>
                <w:szCs w:val="16"/>
              </w:rPr>
              <w:t>Dě</w:t>
            </w:r>
            <w:proofErr w:type="spellEnd"/>
            <w:r w:rsidRPr="00BC4F69">
              <w:rPr>
                <w:sz w:val="16"/>
                <w:szCs w:val="16"/>
              </w:rPr>
              <w:t xml:space="preserve"> – počátky novověku v Evropě</w:t>
            </w:r>
          </w:p>
          <w:p w:rsidR="000E0D6E" w:rsidRPr="00BC4F69" w:rsidRDefault="000E0D6E" w:rsidP="000E0D6E">
            <w:pPr>
              <w:rPr>
                <w:sz w:val="16"/>
                <w:szCs w:val="16"/>
              </w:rPr>
            </w:pPr>
            <w:proofErr w:type="spellStart"/>
            <w:r w:rsidRPr="00BC4F69">
              <w:rPr>
                <w:sz w:val="16"/>
                <w:szCs w:val="16"/>
              </w:rPr>
              <w:t>Př</w:t>
            </w:r>
            <w:proofErr w:type="spellEnd"/>
            <w:r w:rsidRPr="00BC4F69">
              <w:rPr>
                <w:sz w:val="16"/>
                <w:szCs w:val="16"/>
              </w:rPr>
              <w:t xml:space="preserve"> – savci</w:t>
            </w:r>
          </w:p>
          <w:p w:rsidR="000E0D6E" w:rsidRPr="00BC4F69" w:rsidRDefault="000E0D6E" w:rsidP="000E0D6E">
            <w:pPr>
              <w:rPr>
                <w:sz w:val="16"/>
                <w:szCs w:val="16"/>
              </w:rPr>
            </w:pPr>
            <w:r w:rsidRPr="00BC4F69">
              <w:rPr>
                <w:sz w:val="16"/>
                <w:szCs w:val="16"/>
              </w:rPr>
              <w:t>OV – mezinárodní vztahy, globální svět</w:t>
            </w:r>
          </w:p>
        </w:tc>
      </w:tr>
      <w:tr w:rsidR="000E0D6E" w:rsidRPr="00BC4F69" w:rsidTr="000E0D6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tcPr>
          <w:p w:rsidR="000E0D6E" w:rsidRPr="00BC4F69" w:rsidRDefault="000E0D6E" w:rsidP="009935E6">
            <w:pPr>
              <w:pStyle w:val="zak"/>
            </w:pPr>
            <w:r w:rsidRPr="00BC4F69">
              <w:t>Žák</w:t>
            </w:r>
          </w:p>
          <w:p w:rsidR="000E0D6E" w:rsidRPr="00BC4F69" w:rsidRDefault="000E0D6E" w:rsidP="00781FF5">
            <w:pPr>
              <w:pStyle w:val="vystupy"/>
            </w:pPr>
            <w:r w:rsidRPr="00BC4F69">
              <w:t xml:space="preserve">popíše s pomocí obecně zeměpisných a tematických map vznik reliéfu, určí a vyhledá horopisné celky, charakterizuje podnebí, vodstvo, půdy, rostlinstvo a živočišstvo </w:t>
            </w:r>
          </w:p>
          <w:p w:rsidR="000E0D6E" w:rsidRPr="00BC4F69" w:rsidRDefault="000E0D6E" w:rsidP="00781FF5">
            <w:pPr>
              <w:pStyle w:val="vystupy"/>
            </w:pPr>
            <w:r w:rsidRPr="00BC4F69">
              <w:t>vyhledá na mapách největší a nejvýznamnější sídla v ČR</w:t>
            </w:r>
          </w:p>
          <w:p w:rsidR="000E0D6E" w:rsidRPr="00BC4F69" w:rsidRDefault="000E0D6E" w:rsidP="00781FF5">
            <w:pPr>
              <w:pStyle w:val="vystupy"/>
            </w:pPr>
            <w:r w:rsidRPr="00BC4F69">
              <w:t>hospodářství ČR charakterizuje po jednotlivých oblastech: průmysl, zemědělství, doprava a spoje, služby, cestovní ruch, zahraniční obchod</w:t>
            </w:r>
          </w:p>
          <w:p w:rsidR="000E0D6E" w:rsidRPr="00BC4F69" w:rsidRDefault="000E0D6E" w:rsidP="00781FF5">
            <w:pPr>
              <w:pStyle w:val="vystupy"/>
            </w:pPr>
            <w:r w:rsidRPr="00BC4F69">
              <w:t>lokalizuje na mapách jednotlivé regiony a administrativní celky v ČR</w:t>
            </w:r>
          </w:p>
        </w:tc>
        <w:tc>
          <w:tcPr>
            <w:tcW w:w="2694" w:type="dxa"/>
          </w:tcPr>
          <w:p w:rsidR="000E0D6E" w:rsidRPr="000E0D6E" w:rsidRDefault="000E0D6E" w:rsidP="00037D91">
            <w:pPr>
              <w:pStyle w:val="tema"/>
            </w:pPr>
            <w:r w:rsidRPr="000E0D6E">
              <w:t>Česká republika</w:t>
            </w:r>
          </w:p>
          <w:p w:rsidR="000E0D6E" w:rsidRPr="000E0D6E" w:rsidRDefault="000E0D6E" w:rsidP="00395868">
            <w:pPr>
              <w:pStyle w:val="vystupyChar"/>
              <w:numPr>
                <w:ilvl w:val="0"/>
                <w:numId w:val="18"/>
              </w:numPr>
              <w:rPr>
                <w:rFonts w:ascii="Times New Roman" w:hAnsi="Times New Roman" w:cs="Times New Roman"/>
                <w:sz w:val="20"/>
                <w:szCs w:val="20"/>
              </w:rPr>
            </w:pPr>
            <w:r w:rsidRPr="000E0D6E">
              <w:rPr>
                <w:rFonts w:ascii="Times New Roman" w:hAnsi="Times New Roman" w:cs="Times New Roman"/>
                <w:sz w:val="20"/>
                <w:szCs w:val="20"/>
              </w:rPr>
              <w:t>geografická poloha (poloha v zeměpisné síti), rozloha, členitost povrchu a přírodní poměry ČR</w:t>
            </w:r>
          </w:p>
          <w:p w:rsidR="000E0D6E" w:rsidRPr="000E0D6E" w:rsidRDefault="000E0D6E" w:rsidP="00395868">
            <w:pPr>
              <w:pStyle w:val="vystupyChar"/>
              <w:numPr>
                <w:ilvl w:val="0"/>
                <w:numId w:val="18"/>
              </w:numPr>
              <w:rPr>
                <w:rFonts w:ascii="Times New Roman" w:hAnsi="Times New Roman" w:cs="Times New Roman"/>
                <w:sz w:val="20"/>
                <w:szCs w:val="20"/>
              </w:rPr>
            </w:pPr>
            <w:r w:rsidRPr="000E0D6E">
              <w:rPr>
                <w:rFonts w:ascii="Times New Roman" w:hAnsi="Times New Roman" w:cs="Times New Roman"/>
                <w:sz w:val="20"/>
                <w:szCs w:val="20"/>
              </w:rPr>
              <w:t>rozmístění obyvatelstva a sídla v ČR</w:t>
            </w:r>
          </w:p>
          <w:p w:rsidR="000E0D6E" w:rsidRPr="000E0D6E" w:rsidRDefault="000E0D6E" w:rsidP="00395868">
            <w:pPr>
              <w:pStyle w:val="vystupyChar"/>
              <w:numPr>
                <w:ilvl w:val="0"/>
                <w:numId w:val="18"/>
              </w:numPr>
              <w:rPr>
                <w:rFonts w:ascii="Times New Roman" w:hAnsi="Times New Roman" w:cs="Times New Roman"/>
                <w:sz w:val="20"/>
                <w:szCs w:val="20"/>
              </w:rPr>
            </w:pPr>
            <w:r w:rsidRPr="000E0D6E">
              <w:rPr>
                <w:rFonts w:ascii="Times New Roman" w:hAnsi="Times New Roman" w:cs="Times New Roman"/>
                <w:sz w:val="20"/>
                <w:szCs w:val="20"/>
              </w:rPr>
              <w:t>rozmístění hospodářských činností ČR</w:t>
            </w:r>
          </w:p>
          <w:p w:rsidR="000E0D6E" w:rsidRPr="000E0D6E" w:rsidRDefault="000E0D6E" w:rsidP="00395868">
            <w:pPr>
              <w:pStyle w:val="vystupyChar"/>
              <w:numPr>
                <w:ilvl w:val="0"/>
                <w:numId w:val="18"/>
              </w:numPr>
              <w:rPr>
                <w:rFonts w:ascii="Times New Roman" w:hAnsi="Times New Roman" w:cs="Times New Roman"/>
                <w:sz w:val="20"/>
                <w:szCs w:val="20"/>
              </w:rPr>
            </w:pPr>
            <w:r w:rsidRPr="000E0D6E">
              <w:rPr>
                <w:rFonts w:ascii="Times New Roman" w:hAnsi="Times New Roman" w:cs="Times New Roman"/>
                <w:sz w:val="20"/>
                <w:szCs w:val="20"/>
              </w:rPr>
              <w:t>regiony ČR</w:t>
            </w:r>
          </w:p>
          <w:p w:rsidR="000E0D6E" w:rsidRPr="000E0D6E" w:rsidRDefault="000E0D6E" w:rsidP="00395868">
            <w:pPr>
              <w:pStyle w:val="vystupyChar"/>
              <w:numPr>
                <w:ilvl w:val="0"/>
                <w:numId w:val="18"/>
              </w:numPr>
              <w:rPr>
                <w:rFonts w:ascii="Times New Roman" w:hAnsi="Times New Roman" w:cs="Times New Roman"/>
                <w:sz w:val="20"/>
                <w:szCs w:val="20"/>
              </w:rPr>
            </w:pPr>
            <w:r w:rsidRPr="000E0D6E">
              <w:rPr>
                <w:rFonts w:ascii="Times New Roman" w:hAnsi="Times New Roman" w:cs="Times New Roman"/>
                <w:sz w:val="20"/>
                <w:szCs w:val="20"/>
              </w:rPr>
              <w:t>místní region</w:t>
            </w:r>
          </w:p>
          <w:p w:rsidR="000E0D6E" w:rsidRPr="000E0D6E" w:rsidRDefault="000E0D6E" w:rsidP="00395868">
            <w:pPr>
              <w:pStyle w:val="vystupyChar"/>
              <w:numPr>
                <w:ilvl w:val="0"/>
                <w:numId w:val="18"/>
              </w:numPr>
              <w:rPr>
                <w:rFonts w:ascii="Times New Roman" w:hAnsi="Times New Roman" w:cs="Times New Roman"/>
                <w:sz w:val="20"/>
                <w:szCs w:val="20"/>
              </w:rPr>
            </w:pPr>
            <w:r w:rsidRPr="000E0D6E">
              <w:rPr>
                <w:rFonts w:ascii="Times New Roman" w:hAnsi="Times New Roman" w:cs="Times New Roman"/>
                <w:sz w:val="20"/>
                <w:szCs w:val="20"/>
              </w:rPr>
              <w:t>přírodní katastrofy</w:t>
            </w:r>
          </w:p>
          <w:p w:rsidR="000E0D6E" w:rsidRPr="000E0D6E" w:rsidRDefault="000E0D6E" w:rsidP="00395868">
            <w:pPr>
              <w:pStyle w:val="vystupyChar"/>
              <w:numPr>
                <w:ilvl w:val="0"/>
                <w:numId w:val="18"/>
              </w:numPr>
              <w:rPr>
                <w:rFonts w:ascii="Times New Roman" w:hAnsi="Times New Roman" w:cs="Times New Roman"/>
                <w:sz w:val="20"/>
                <w:szCs w:val="20"/>
              </w:rPr>
            </w:pPr>
            <w:r w:rsidRPr="000E0D6E">
              <w:rPr>
                <w:rFonts w:ascii="Times New Roman" w:hAnsi="Times New Roman" w:cs="Times New Roman"/>
                <w:sz w:val="20"/>
                <w:szCs w:val="20"/>
              </w:rPr>
              <w:t>zapojení ČR do mezinárodních organizací</w:t>
            </w:r>
          </w:p>
        </w:tc>
        <w:tc>
          <w:tcPr>
            <w:tcW w:w="1275" w:type="dxa"/>
            <w:gridSpan w:val="2"/>
          </w:tcPr>
          <w:p w:rsidR="000E0D6E" w:rsidRPr="00BC4F69" w:rsidRDefault="000E0D6E" w:rsidP="000E0D6E">
            <w:pPr>
              <w:rPr>
                <w:sz w:val="16"/>
                <w:szCs w:val="16"/>
              </w:rPr>
            </w:pPr>
            <w:r w:rsidRPr="00BC4F69">
              <w:rPr>
                <w:sz w:val="16"/>
                <w:szCs w:val="16"/>
              </w:rPr>
              <w:t>A11, A15</w:t>
            </w:r>
          </w:p>
          <w:p w:rsidR="000E0D6E" w:rsidRPr="00BC4F69" w:rsidRDefault="000E0D6E" w:rsidP="000E0D6E">
            <w:pPr>
              <w:rPr>
                <w:sz w:val="16"/>
                <w:szCs w:val="16"/>
              </w:rPr>
            </w:pPr>
            <w:r w:rsidRPr="00BC4F69">
              <w:rPr>
                <w:sz w:val="16"/>
                <w:szCs w:val="16"/>
              </w:rPr>
              <w:t>B2</w:t>
            </w:r>
          </w:p>
          <w:p w:rsidR="000E0D6E" w:rsidRPr="00BC4F69" w:rsidRDefault="000E0D6E" w:rsidP="000E0D6E">
            <w:pPr>
              <w:rPr>
                <w:sz w:val="16"/>
                <w:szCs w:val="16"/>
              </w:rPr>
            </w:pPr>
            <w:r w:rsidRPr="00BC4F69">
              <w:rPr>
                <w:sz w:val="16"/>
                <w:szCs w:val="16"/>
              </w:rPr>
              <w:t>C3</w:t>
            </w:r>
          </w:p>
          <w:p w:rsidR="000E0D6E" w:rsidRPr="00BC4F69" w:rsidRDefault="000E0D6E" w:rsidP="000E0D6E">
            <w:pPr>
              <w:rPr>
                <w:sz w:val="16"/>
                <w:szCs w:val="16"/>
              </w:rPr>
            </w:pPr>
            <w:r w:rsidRPr="00BC4F69">
              <w:rPr>
                <w:sz w:val="16"/>
                <w:szCs w:val="16"/>
              </w:rPr>
              <w:t>D3, D4</w:t>
            </w:r>
          </w:p>
        </w:tc>
        <w:tc>
          <w:tcPr>
            <w:tcW w:w="1843" w:type="dxa"/>
            <w:gridSpan w:val="2"/>
          </w:tcPr>
          <w:p w:rsidR="000E0D6E" w:rsidRPr="00BC4F69" w:rsidRDefault="000E0D6E" w:rsidP="000E0D6E">
            <w:pPr>
              <w:rPr>
                <w:sz w:val="16"/>
                <w:szCs w:val="16"/>
              </w:rPr>
            </w:pPr>
            <w:proofErr w:type="spellStart"/>
            <w:r w:rsidRPr="00BC4F69">
              <w:rPr>
                <w:sz w:val="16"/>
                <w:szCs w:val="16"/>
              </w:rPr>
              <w:t>Př</w:t>
            </w:r>
            <w:proofErr w:type="spellEnd"/>
            <w:r w:rsidRPr="00BC4F69">
              <w:rPr>
                <w:sz w:val="16"/>
                <w:szCs w:val="16"/>
              </w:rPr>
              <w:t xml:space="preserve"> - savci</w:t>
            </w:r>
          </w:p>
        </w:tc>
      </w:tr>
    </w:tbl>
    <w:p w:rsidR="000E0D6E" w:rsidRDefault="000E0D6E" w:rsidP="002C7845"/>
    <w:p w:rsidR="000E0D6E" w:rsidRDefault="000E0D6E" w:rsidP="002C7845"/>
    <w:p w:rsidR="000E0D6E" w:rsidRDefault="000E0D6E" w:rsidP="002C7845"/>
    <w:p w:rsidR="000E0D6E" w:rsidRDefault="000E0D6E" w:rsidP="002C7845"/>
    <w:p w:rsidR="000E0D6E" w:rsidRDefault="000E0D6E" w:rsidP="002C7845"/>
    <w:p w:rsidR="000E0D6E" w:rsidRDefault="000E0D6E" w:rsidP="002C7845"/>
    <w:p w:rsidR="000E0D6E" w:rsidRDefault="000E0D6E" w:rsidP="002C7845"/>
    <w:p w:rsidR="000E0D6E" w:rsidRDefault="000E0D6E" w:rsidP="002C7845"/>
    <w:p w:rsidR="000E0D6E" w:rsidRDefault="000E0D6E" w:rsidP="002C7845"/>
    <w:tbl>
      <w:tblPr>
        <w:tblW w:w="0" w:type="auto"/>
        <w:jc w:val="center"/>
        <w:tblLook w:val="01E0" w:firstRow="1" w:lastRow="1" w:firstColumn="1" w:lastColumn="1" w:noHBand="0" w:noVBand="0"/>
      </w:tblPr>
      <w:tblGrid>
        <w:gridCol w:w="6124"/>
        <w:gridCol w:w="2947"/>
      </w:tblGrid>
      <w:tr w:rsidR="000E0D6E" w:rsidRPr="00BC4F69" w:rsidTr="000E0D6E">
        <w:trPr>
          <w:jc w:val="center"/>
        </w:trPr>
        <w:tc>
          <w:tcPr>
            <w:tcW w:w="6279" w:type="dxa"/>
          </w:tcPr>
          <w:p w:rsidR="000E0D6E" w:rsidRDefault="000E0D6E" w:rsidP="000E0D6E">
            <w:pPr>
              <w:pStyle w:val="rocnik"/>
            </w:pPr>
          </w:p>
          <w:p w:rsidR="000E0D6E" w:rsidRDefault="000E0D6E" w:rsidP="000E0D6E">
            <w:pPr>
              <w:pStyle w:val="rocnik"/>
            </w:pPr>
          </w:p>
          <w:p w:rsidR="000E0D6E" w:rsidRDefault="000E0D6E" w:rsidP="000E0D6E">
            <w:pPr>
              <w:pStyle w:val="rocnik"/>
            </w:pPr>
          </w:p>
          <w:p w:rsidR="00FB727D" w:rsidRDefault="00FB727D" w:rsidP="000E0D6E">
            <w:pPr>
              <w:pStyle w:val="rocnik"/>
            </w:pPr>
          </w:p>
          <w:p w:rsidR="00FB727D" w:rsidRDefault="00FB727D" w:rsidP="000E0D6E">
            <w:pPr>
              <w:pStyle w:val="rocnik"/>
            </w:pPr>
          </w:p>
          <w:p w:rsidR="003878E6" w:rsidRDefault="003878E6" w:rsidP="000E0D6E">
            <w:pPr>
              <w:pStyle w:val="rocnik"/>
            </w:pPr>
          </w:p>
          <w:p w:rsidR="000E0D6E" w:rsidRPr="00BC4F69" w:rsidRDefault="000E0D6E" w:rsidP="000E0D6E">
            <w:pPr>
              <w:pStyle w:val="rocnik"/>
            </w:pPr>
            <w:r w:rsidRPr="00BC4F69">
              <w:t>Vyučovací předmět:</w:t>
            </w:r>
            <w:r w:rsidRPr="00BC4F69">
              <w:tab/>
            </w:r>
            <w:r w:rsidRPr="00BC4F69">
              <w:rPr>
                <w:b w:val="0"/>
              </w:rPr>
              <w:t>Zeměpis</w:t>
            </w:r>
          </w:p>
        </w:tc>
        <w:tc>
          <w:tcPr>
            <w:tcW w:w="3008" w:type="dxa"/>
          </w:tcPr>
          <w:p w:rsidR="000E0D6E" w:rsidRDefault="000E0D6E" w:rsidP="000E0D6E">
            <w:pPr>
              <w:pStyle w:val="rocnik"/>
            </w:pPr>
          </w:p>
          <w:p w:rsidR="000E0D6E" w:rsidRDefault="000E0D6E" w:rsidP="000E0D6E">
            <w:pPr>
              <w:pStyle w:val="rocnik"/>
            </w:pPr>
          </w:p>
          <w:p w:rsidR="007C69F9" w:rsidRDefault="007C69F9" w:rsidP="000E0D6E">
            <w:pPr>
              <w:pStyle w:val="rocnik"/>
            </w:pPr>
          </w:p>
          <w:p w:rsidR="00FB727D" w:rsidRDefault="00FB727D" w:rsidP="000E0D6E">
            <w:pPr>
              <w:pStyle w:val="rocnik"/>
            </w:pPr>
          </w:p>
          <w:p w:rsidR="00FB727D" w:rsidRDefault="00FB727D" w:rsidP="000E0D6E">
            <w:pPr>
              <w:pStyle w:val="rocnik"/>
            </w:pPr>
          </w:p>
          <w:p w:rsidR="003878E6" w:rsidRDefault="003878E6" w:rsidP="000E0D6E">
            <w:pPr>
              <w:pStyle w:val="rocnik"/>
            </w:pPr>
          </w:p>
          <w:p w:rsidR="000E0D6E" w:rsidRPr="00BC4F69" w:rsidRDefault="000E0D6E" w:rsidP="000E0D6E">
            <w:pPr>
              <w:pStyle w:val="rocnik"/>
            </w:pPr>
            <w:r w:rsidRPr="00BC4F69">
              <w:t xml:space="preserve">Ročník: </w:t>
            </w:r>
            <w:r w:rsidRPr="00BC4F69">
              <w:rPr>
                <w:b w:val="0"/>
              </w:rPr>
              <w:t>9.</w:t>
            </w:r>
          </w:p>
        </w:tc>
      </w:tr>
      <w:tr w:rsidR="000E0D6E" w:rsidRPr="00BC4F69" w:rsidTr="000E0D6E">
        <w:trPr>
          <w:jc w:val="center"/>
        </w:trPr>
        <w:tc>
          <w:tcPr>
            <w:tcW w:w="6279" w:type="dxa"/>
          </w:tcPr>
          <w:p w:rsidR="000E0D6E" w:rsidRPr="00BC4F69" w:rsidRDefault="000E0D6E" w:rsidP="000E0D6E">
            <w:pPr>
              <w:pStyle w:val="rocnik"/>
            </w:pPr>
          </w:p>
        </w:tc>
        <w:tc>
          <w:tcPr>
            <w:tcW w:w="3008" w:type="dxa"/>
          </w:tcPr>
          <w:p w:rsidR="000E0D6E" w:rsidRPr="00BC4F69" w:rsidRDefault="000E0D6E" w:rsidP="000E0D6E">
            <w:pPr>
              <w:pStyle w:val="rocnik"/>
            </w:pPr>
          </w:p>
        </w:tc>
      </w:tr>
    </w:tbl>
    <w:p w:rsidR="000E0D6E" w:rsidRPr="00BC4F69" w:rsidRDefault="000E0D6E" w:rsidP="000E0D6E"/>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694"/>
        <w:gridCol w:w="1275"/>
        <w:gridCol w:w="1843"/>
      </w:tblGrid>
      <w:tr w:rsidR="000E0D6E" w:rsidRPr="00BC4F69" w:rsidTr="000E0D6E">
        <w:tc>
          <w:tcPr>
            <w:tcW w:w="3582" w:type="dxa"/>
          </w:tcPr>
          <w:p w:rsidR="000E0D6E" w:rsidRPr="00BC4F69" w:rsidRDefault="000E0D6E" w:rsidP="009935E6">
            <w:pPr>
              <w:pStyle w:val="zak"/>
            </w:pPr>
            <w:r w:rsidRPr="00BC4F69">
              <w:t>Žák</w:t>
            </w:r>
          </w:p>
          <w:p w:rsidR="000E0D6E" w:rsidRPr="00BC4F69" w:rsidRDefault="000E0D6E" w:rsidP="00781FF5">
            <w:pPr>
              <w:pStyle w:val="vystupy"/>
            </w:pPr>
            <w:r w:rsidRPr="00BC4F69">
              <w:t>pracuje aktivně s tematickými mapami obsahujícími informace o obyvatelstvu, sídlech a hospodářských činnostech v celosvětovém měřítku</w:t>
            </w:r>
          </w:p>
          <w:p w:rsidR="000E0D6E" w:rsidRPr="00BC4F69" w:rsidRDefault="000E0D6E" w:rsidP="00781FF5">
            <w:pPr>
              <w:pStyle w:val="vystupy"/>
            </w:pPr>
            <w:r w:rsidRPr="00BC4F69">
              <w:t>popisuje rozmístění lidských ras, národů, jazyků, náboženství, lidských sídel, nejvýznamnějších aglomerací</w:t>
            </w:r>
          </w:p>
          <w:p w:rsidR="000E0D6E" w:rsidRPr="00BC4F69" w:rsidRDefault="000E0D6E" w:rsidP="00781FF5">
            <w:pPr>
              <w:pStyle w:val="vystupy"/>
            </w:pPr>
            <w:r w:rsidRPr="00BC4F69">
              <w:t>určí a vyhledá hlavní oblasti světového hospodářství</w:t>
            </w:r>
          </w:p>
          <w:p w:rsidR="000E0D6E" w:rsidRPr="00BC4F69" w:rsidRDefault="000E0D6E" w:rsidP="00781FF5">
            <w:pPr>
              <w:pStyle w:val="vystupy"/>
            </w:pPr>
            <w:r w:rsidRPr="00BC4F69">
              <w:t>vysvětlí pojmy export, import</w:t>
            </w:r>
          </w:p>
          <w:p w:rsidR="000E0D6E" w:rsidRPr="00BC4F69" w:rsidRDefault="000E0D6E" w:rsidP="00781FF5">
            <w:pPr>
              <w:pStyle w:val="vystupy"/>
            </w:pPr>
            <w:r w:rsidRPr="00BC4F69">
              <w:t>vyhledá a charakterizuje příklady států podle stupně rozvoje</w:t>
            </w:r>
          </w:p>
          <w:p w:rsidR="000E0D6E" w:rsidRPr="00BC4F69" w:rsidRDefault="000E0D6E" w:rsidP="00781FF5">
            <w:pPr>
              <w:pStyle w:val="vystupy"/>
            </w:pPr>
            <w:r w:rsidRPr="00BC4F69">
              <w:t>vysvětlí pojmy migrace, emigrace, urbanizace, aglomerace</w:t>
            </w:r>
          </w:p>
        </w:tc>
        <w:tc>
          <w:tcPr>
            <w:tcW w:w="2694" w:type="dxa"/>
          </w:tcPr>
          <w:p w:rsidR="000E0D6E" w:rsidRPr="00BC4F69" w:rsidRDefault="000E0D6E" w:rsidP="00037D91">
            <w:pPr>
              <w:pStyle w:val="tema"/>
            </w:pPr>
            <w:r w:rsidRPr="00BC4F69">
              <w:t>Společenské prostředí</w:t>
            </w:r>
          </w:p>
          <w:p w:rsidR="000E0D6E" w:rsidRPr="00BC4F69" w:rsidRDefault="000E0D6E" w:rsidP="00774B6E">
            <w:pPr>
              <w:pStyle w:val="ucivo"/>
            </w:pPr>
            <w:r w:rsidRPr="00BC4F69">
              <w:t>obyvatelstvo</w:t>
            </w:r>
          </w:p>
          <w:p w:rsidR="000E0D6E" w:rsidRPr="00BC4F69" w:rsidRDefault="000E0D6E" w:rsidP="00774B6E">
            <w:pPr>
              <w:pStyle w:val="ucivo"/>
            </w:pPr>
            <w:r w:rsidRPr="00BC4F69">
              <w:t>společenské, sídelní a hospodářské poměry současného světa</w:t>
            </w:r>
          </w:p>
        </w:tc>
        <w:tc>
          <w:tcPr>
            <w:tcW w:w="1275" w:type="dxa"/>
          </w:tcPr>
          <w:p w:rsidR="000E0D6E" w:rsidRPr="00BC4F69" w:rsidRDefault="000E0D6E" w:rsidP="000E0D6E">
            <w:pPr>
              <w:rPr>
                <w:sz w:val="16"/>
                <w:szCs w:val="16"/>
              </w:rPr>
            </w:pPr>
            <w:r w:rsidRPr="00BC4F69">
              <w:rPr>
                <w:sz w:val="16"/>
                <w:szCs w:val="16"/>
              </w:rPr>
              <w:t>A11</w:t>
            </w:r>
          </w:p>
          <w:p w:rsidR="000E0D6E" w:rsidRPr="00BC4F69" w:rsidRDefault="000E0D6E" w:rsidP="000E0D6E">
            <w:pPr>
              <w:rPr>
                <w:sz w:val="16"/>
                <w:szCs w:val="16"/>
              </w:rPr>
            </w:pPr>
            <w:r w:rsidRPr="00BC4F69">
              <w:rPr>
                <w:sz w:val="16"/>
                <w:szCs w:val="16"/>
              </w:rPr>
              <w:t>A23</w:t>
            </w:r>
          </w:p>
          <w:p w:rsidR="000E0D6E" w:rsidRPr="00BC4F69" w:rsidRDefault="000E0D6E" w:rsidP="000E0D6E">
            <w:pPr>
              <w:rPr>
                <w:sz w:val="16"/>
                <w:szCs w:val="16"/>
              </w:rPr>
            </w:pPr>
            <w:r w:rsidRPr="00BC4F69">
              <w:rPr>
                <w:sz w:val="16"/>
                <w:szCs w:val="16"/>
              </w:rPr>
              <w:t>B1, B2</w:t>
            </w:r>
          </w:p>
        </w:tc>
        <w:tc>
          <w:tcPr>
            <w:tcW w:w="1843" w:type="dxa"/>
          </w:tcPr>
          <w:p w:rsidR="000E0D6E" w:rsidRPr="00BC4F69" w:rsidRDefault="000E0D6E" w:rsidP="000E0D6E">
            <w:pPr>
              <w:rPr>
                <w:sz w:val="16"/>
                <w:szCs w:val="16"/>
              </w:rPr>
            </w:pPr>
          </w:p>
        </w:tc>
      </w:tr>
      <w:tr w:rsidR="000E0D6E" w:rsidRPr="00BC4F69" w:rsidTr="000E0D6E">
        <w:tc>
          <w:tcPr>
            <w:tcW w:w="3582" w:type="dxa"/>
          </w:tcPr>
          <w:p w:rsidR="000E0D6E" w:rsidRPr="00BC4F69" w:rsidRDefault="000E0D6E" w:rsidP="009935E6">
            <w:pPr>
              <w:pStyle w:val="zak"/>
            </w:pPr>
            <w:r w:rsidRPr="00BC4F69">
              <w:t>Žák</w:t>
            </w:r>
          </w:p>
          <w:p w:rsidR="000E0D6E" w:rsidRPr="00BC4F69" w:rsidRDefault="000E0D6E" w:rsidP="00781FF5">
            <w:pPr>
              <w:pStyle w:val="vystupy"/>
            </w:pPr>
            <w:r w:rsidRPr="00BC4F69">
              <w:t>orientuje se na politické mapě světa</w:t>
            </w:r>
          </w:p>
          <w:p w:rsidR="000E0D6E" w:rsidRPr="00BC4F69" w:rsidRDefault="000E0D6E" w:rsidP="00781FF5">
            <w:pPr>
              <w:pStyle w:val="vystupy"/>
            </w:pPr>
            <w:r w:rsidRPr="00BC4F69">
              <w:t>lokalizuje rozvojová jádra a periferní zóny</w:t>
            </w:r>
          </w:p>
          <w:p w:rsidR="000E0D6E" w:rsidRPr="00BC4F69" w:rsidRDefault="000E0D6E" w:rsidP="00781FF5">
            <w:pPr>
              <w:pStyle w:val="vystupy"/>
            </w:pPr>
            <w:r w:rsidRPr="00BC4F69">
              <w:t>lokalizuje aktuální příklady politických, národnostních a náboženských konfliktů ve světě</w:t>
            </w:r>
          </w:p>
          <w:p w:rsidR="000E0D6E" w:rsidRPr="00BC4F69" w:rsidRDefault="000E0D6E" w:rsidP="00781FF5">
            <w:pPr>
              <w:pStyle w:val="vystupy"/>
            </w:pPr>
            <w:r w:rsidRPr="00BC4F69">
              <w:t xml:space="preserve">uvede příklady nejvýznamnějších </w:t>
            </w:r>
            <w:r w:rsidRPr="00BC4F69">
              <w:lastRenderedPageBreak/>
              <w:t>politických, vojenských a hospodářských seskupení</w:t>
            </w:r>
          </w:p>
          <w:p w:rsidR="000E0D6E" w:rsidRPr="00BC4F69" w:rsidRDefault="000E0D6E" w:rsidP="00781FF5">
            <w:pPr>
              <w:pStyle w:val="vystupy"/>
            </w:pPr>
            <w:r w:rsidRPr="00BC4F69">
              <w:t>uvede rozdíly, mezi jednotlivými formami státního zřízení (republika, konstituční a absolutní monarchie)</w:t>
            </w:r>
          </w:p>
          <w:p w:rsidR="000E0D6E" w:rsidRPr="00BC4F69" w:rsidRDefault="000E0D6E" w:rsidP="00781FF5">
            <w:pPr>
              <w:pStyle w:val="vystupy"/>
            </w:pPr>
            <w:r w:rsidRPr="00BC4F69">
              <w:t>vyjádří svou představu vysoké a nízké životní úrovně a vyspělosti státu</w:t>
            </w:r>
          </w:p>
          <w:p w:rsidR="000E0D6E" w:rsidRPr="00BC4F69" w:rsidRDefault="000E0D6E" w:rsidP="00781FF5">
            <w:pPr>
              <w:pStyle w:val="vystupy"/>
            </w:pPr>
            <w:r w:rsidRPr="00BC4F69">
              <w:t xml:space="preserve">zdůvodní vznik nových nezávislých států po r. 1990 </w:t>
            </w:r>
          </w:p>
        </w:tc>
        <w:tc>
          <w:tcPr>
            <w:tcW w:w="2694" w:type="dxa"/>
          </w:tcPr>
          <w:p w:rsidR="000E0D6E" w:rsidRPr="00BC4F69" w:rsidRDefault="000E0D6E" w:rsidP="00037D91">
            <w:pPr>
              <w:pStyle w:val="tema"/>
            </w:pPr>
            <w:r w:rsidRPr="00BC4F69">
              <w:lastRenderedPageBreak/>
              <w:t>Politická mapa současného světa</w:t>
            </w:r>
          </w:p>
          <w:p w:rsidR="000E0D6E" w:rsidRPr="00BC4F69" w:rsidRDefault="000E0D6E" w:rsidP="00774B6E">
            <w:pPr>
              <w:pStyle w:val="ucivo"/>
            </w:pPr>
            <w:r w:rsidRPr="00BC4F69">
              <w:t>státy světa, hlavní mezinárodní politické, bezpečnostní a hospodářské organizace a seskupení</w:t>
            </w:r>
          </w:p>
          <w:p w:rsidR="000E0D6E" w:rsidRPr="00BC4F69" w:rsidRDefault="000E0D6E" w:rsidP="00774B6E">
            <w:pPr>
              <w:pStyle w:val="ucivo"/>
            </w:pPr>
            <w:r w:rsidRPr="00BC4F69">
              <w:t>státní zřízení, způsob vlády</w:t>
            </w:r>
          </w:p>
          <w:p w:rsidR="000E0D6E" w:rsidRPr="00BC4F69" w:rsidRDefault="000E0D6E" w:rsidP="00774B6E">
            <w:pPr>
              <w:pStyle w:val="ucivo"/>
            </w:pPr>
            <w:r w:rsidRPr="00BC4F69">
              <w:t>ohniska neklidu v současném světě</w:t>
            </w:r>
          </w:p>
          <w:p w:rsidR="000E0D6E" w:rsidRPr="00BC4F69" w:rsidRDefault="000E0D6E" w:rsidP="00774B6E">
            <w:pPr>
              <w:pStyle w:val="ucivo"/>
            </w:pPr>
            <w:r w:rsidRPr="00BC4F69">
              <w:lastRenderedPageBreak/>
              <w:t>globální problémy současného světa</w:t>
            </w:r>
          </w:p>
        </w:tc>
        <w:tc>
          <w:tcPr>
            <w:tcW w:w="1275" w:type="dxa"/>
          </w:tcPr>
          <w:p w:rsidR="000E0D6E" w:rsidRPr="00BC4F69" w:rsidRDefault="000E0D6E" w:rsidP="000E0D6E">
            <w:pPr>
              <w:rPr>
                <w:sz w:val="16"/>
                <w:szCs w:val="16"/>
              </w:rPr>
            </w:pPr>
            <w:r w:rsidRPr="00BC4F69">
              <w:rPr>
                <w:sz w:val="16"/>
                <w:szCs w:val="16"/>
              </w:rPr>
              <w:lastRenderedPageBreak/>
              <w:t>A11</w:t>
            </w:r>
          </w:p>
          <w:p w:rsidR="000E0D6E" w:rsidRPr="00BC4F69" w:rsidRDefault="000E0D6E" w:rsidP="000E0D6E">
            <w:pPr>
              <w:rPr>
                <w:sz w:val="16"/>
                <w:szCs w:val="16"/>
              </w:rPr>
            </w:pPr>
            <w:r w:rsidRPr="00BC4F69">
              <w:rPr>
                <w:sz w:val="16"/>
                <w:szCs w:val="16"/>
              </w:rPr>
              <w:t>A23</w:t>
            </w:r>
          </w:p>
          <w:p w:rsidR="000E0D6E" w:rsidRPr="00BC4F69" w:rsidRDefault="000E0D6E" w:rsidP="000E0D6E">
            <w:pPr>
              <w:rPr>
                <w:sz w:val="16"/>
                <w:szCs w:val="16"/>
              </w:rPr>
            </w:pPr>
            <w:r w:rsidRPr="00BC4F69">
              <w:rPr>
                <w:sz w:val="16"/>
                <w:szCs w:val="16"/>
              </w:rPr>
              <w:t>C1</w:t>
            </w:r>
          </w:p>
          <w:p w:rsidR="000E0D6E" w:rsidRPr="00BC4F69" w:rsidRDefault="000E0D6E" w:rsidP="000E0D6E">
            <w:pPr>
              <w:rPr>
                <w:sz w:val="16"/>
                <w:szCs w:val="16"/>
              </w:rPr>
            </w:pPr>
            <w:r w:rsidRPr="00BC4F69">
              <w:rPr>
                <w:sz w:val="16"/>
                <w:szCs w:val="16"/>
              </w:rPr>
              <w:t>D1, D2, D3, D4</w:t>
            </w:r>
          </w:p>
        </w:tc>
        <w:tc>
          <w:tcPr>
            <w:tcW w:w="1843" w:type="dxa"/>
          </w:tcPr>
          <w:p w:rsidR="000E0D6E" w:rsidRPr="00BC4F69" w:rsidRDefault="000E0D6E" w:rsidP="000E0D6E">
            <w:pPr>
              <w:rPr>
                <w:sz w:val="16"/>
                <w:szCs w:val="16"/>
              </w:rPr>
            </w:pPr>
          </w:p>
        </w:tc>
      </w:tr>
      <w:tr w:rsidR="000E0D6E" w:rsidRPr="00BC4F69" w:rsidTr="000E0D6E">
        <w:trPr>
          <w:trHeight w:val="700"/>
        </w:trPr>
        <w:tc>
          <w:tcPr>
            <w:tcW w:w="3582" w:type="dxa"/>
          </w:tcPr>
          <w:p w:rsidR="000E0D6E" w:rsidRPr="00BC4F69" w:rsidRDefault="000E0D6E" w:rsidP="009935E6">
            <w:pPr>
              <w:pStyle w:val="zak"/>
            </w:pPr>
            <w:r w:rsidRPr="00BC4F69">
              <w:t>Žák</w:t>
            </w:r>
          </w:p>
          <w:p w:rsidR="000E0D6E" w:rsidRPr="00BC4F69" w:rsidRDefault="000E0D6E" w:rsidP="00781FF5">
            <w:pPr>
              <w:pStyle w:val="vystupy"/>
            </w:pPr>
            <w:r w:rsidRPr="00BC4F69">
              <w:t>ovládá základy praktické topografie a orientace v terénu</w:t>
            </w:r>
          </w:p>
          <w:p w:rsidR="000E0D6E" w:rsidRPr="00BC4F69" w:rsidRDefault="000E0D6E" w:rsidP="00781FF5">
            <w:pPr>
              <w:pStyle w:val="vystupy"/>
            </w:pPr>
            <w:r w:rsidRPr="00BC4F69">
              <w:t>využívá aktivně mapy, atlasy, cestovní průvodce, pracuje s internetem a s dalšími materiály při vyhledávání informací</w:t>
            </w:r>
          </w:p>
          <w:p w:rsidR="000E0D6E" w:rsidRPr="00BC4F69" w:rsidRDefault="000E0D6E" w:rsidP="00781FF5">
            <w:pPr>
              <w:pStyle w:val="vystupy"/>
            </w:pPr>
            <w:r w:rsidRPr="00BC4F69">
              <w:t>aplikuje v praxi zásady bezpečného pohybu a pobytu v krajině</w:t>
            </w:r>
          </w:p>
        </w:tc>
        <w:tc>
          <w:tcPr>
            <w:tcW w:w="2694" w:type="dxa"/>
          </w:tcPr>
          <w:p w:rsidR="000E0D6E" w:rsidRPr="00BC4F69" w:rsidRDefault="000E0D6E" w:rsidP="00037D91">
            <w:pPr>
              <w:pStyle w:val="tema"/>
            </w:pPr>
            <w:r w:rsidRPr="00BC4F69">
              <w:t>Terénní výuka, praxe</w:t>
            </w:r>
          </w:p>
          <w:p w:rsidR="000E0D6E" w:rsidRPr="00BC4F69" w:rsidRDefault="000E0D6E" w:rsidP="00774B6E">
            <w:pPr>
              <w:pStyle w:val="ucivo"/>
            </w:pPr>
            <w:r w:rsidRPr="00BC4F69">
              <w:t>cvičení a pozorování v terénu v místní krajině – orientační body, pomůcky a přístroje, světové strany, pohyb podle mapy a azimutu, odhad vzdáleností a výšek objektů, panoramatické a schematické náčrtky pochodové osy</w:t>
            </w:r>
          </w:p>
          <w:p w:rsidR="000E0D6E" w:rsidRPr="00BC4F69" w:rsidRDefault="000E0D6E" w:rsidP="00774B6E">
            <w:pPr>
              <w:pStyle w:val="ucivo"/>
            </w:pPr>
            <w:r w:rsidRPr="00BC4F69">
              <w:t>ochrana člověka při ohrožení zdraví a života -  živelné pohromy</w:t>
            </w:r>
          </w:p>
        </w:tc>
        <w:tc>
          <w:tcPr>
            <w:tcW w:w="1275" w:type="dxa"/>
          </w:tcPr>
          <w:p w:rsidR="000E0D6E" w:rsidRPr="00BC4F69" w:rsidRDefault="000E0D6E" w:rsidP="000E0D6E">
            <w:pPr>
              <w:rPr>
                <w:sz w:val="16"/>
                <w:szCs w:val="16"/>
              </w:rPr>
            </w:pPr>
            <w:r w:rsidRPr="00BC4F69">
              <w:rPr>
                <w:sz w:val="16"/>
                <w:szCs w:val="16"/>
              </w:rPr>
              <w:t>A11, A15</w:t>
            </w:r>
          </w:p>
          <w:p w:rsidR="000E0D6E" w:rsidRPr="00BC4F69" w:rsidRDefault="000E0D6E" w:rsidP="000E0D6E">
            <w:pPr>
              <w:rPr>
                <w:sz w:val="16"/>
                <w:szCs w:val="16"/>
              </w:rPr>
            </w:pPr>
            <w:r w:rsidRPr="00BC4F69">
              <w:rPr>
                <w:sz w:val="16"/>
                <w:szCs w:val="16"/>
              </w:rPr>
              <w:t>E3, E4</w:t>
            </w:r>
          </w:p>
        </w:tc>
        <w:tc>
          <w:tcPr>
            <w:tcW w:w="1843" w:type="dxa"/>
          </w:tcPr>
          <w:p w:rsidR="000E0D6E" w:rsidRPr="00BC4F69" w:rsidRDefault="000E0D6E" w:rsidP="000E0D6E">
            <w:pPr>
              <w:rPr>
                <w:sz w:val="16"/>
                <w:szCs w:val="16"/>
              </w:rPr>
            </w:pPr>
            <w:r w:rsidRPr="00BC4F69">
              <w:rPr>
                <w:sz w:val="16"/>
                <w:szCs w:val="16"/>
              </w:rPr>
              <w:t>Ch – chemie v životě člověka</w:t>
            </w:r>
          </w:p>
        </w:tc>
      </w:tr>
      <w:tr w:rsidR="000E0D6E" w:rsidRPr="00BC4F69" w:rsidTr="000E0D6E">
        <w:tc>
          <w:tcPr>
            <w:tcW w:w="3582" w:type="dxa"/>
          </w:tcPr>
          <w:p w:rsidR="000E0D6E" w:rsidRPr="00BC4F69" w:rsidRDefault="000E0D6E" w:rsidP="009935E6">
            <w:pPr>
              <w:pStyle w:val="zak"/>
            </w:pPr>
            <w:r w:rsidRPr="00BC4F69">
              <w:t>Žák</w:t>
            </w:r>
          </w:p>
          <w:p w:rsidR="000E0D6E" w:rsidRPr="00BC4F69" w:rsidRDefault="000E0D6E" w:rsidP="00781FF5">
            <w:pPr>
              <w:pStyle w:val="vystupy"/>
            </w:pPr>
            <w:r w:rsidRPr="00BC4F69">
              <w:t>rozlišuje specifické funkce a znaky krajiny</w:t>
            </w:r>
          </w:p>
          <w:p w:rsidR="000E0D6E" w:rsidRPr="00BC4F69" w:rsidRDefault="000E0D6E" w:rsidP="00781FF5">
            <w:pPr>
              <w:pStyle w:val="vystupy"/>
            </w:pPr>
            <w:r w:rsidRPr="00BC4F69">
              <w:t xml:space="preserve">uvádí konkrétní příklady přírodních a kulturních krajin </w:t>
            </w:r>
          </w:p>
        </w:tc>
        <w:tc>
          <w:tcPr>
            <w:tcW w:w="2694" w:type="dxa"/>
          </w:tcPr>
          <w:p w:rsidR="000E0D6E" w:rsidRPr="00BC4F69" w:rsidRDefault="000E0D6E" w:rsidP="00037D91">
            <w:pPr>
              <w:pStyle w:val="tema"/>
            </w:pPr>
            <w:r w:rsidRPr="00BC4F69">
              <w:t>Životní prostředí</w:t>
            </w:r>
          </w:p>
          <w:p w:rsidR="000E0D6E" w:rsidRPr="00BC4F69" w:rsidRDefault="000E0D6E" w:rsidP="00774B6E">
            <w:pPr>
              <w:pStyle w:val="ucivo"/>
            </w:pPr>
            <w:r w:rsidRPr="00BC4F69">
              <w:t>krajina (přírodní a společenské prostředí, typy krajin)</w:t>
            </w:r>
          </w:p>
          <w:p w:rsidR="000E0D6E" w:rsidRPr="00BC4F69" w:rsidRDefault="000E0D6E" w:rsidP="00774B6E">
            <w:pPr>
              <w:pStyle w:val="ucivo"/>
            </w:pPr>
            <w:r w:rsidRPr="00BC4F69">
              <w:t>vztah příroda a společnost</w:t>
            </w:r>
          </w:p>
        </w:tc>
        <w:tc>
          <w:tcPr>
            <w:tcW w:w="1275" w:type="dxa"/>
          </w:tcPr>
          <w:p w:rsidR="000E0D6E" w:rsidRPr="00BC4F69" w:rsidRDefault="000E0D6E" w:rsidP="000E0D6E">
            <w:pPr>
              <w:rPr>
                <w:sz w:val="16"/>
                <w:szCs w:val="16"/>
              </w:rPr>
            </w:pPr>
            <w:r w:rsidRPr="00BC4F69">
              <w:rPr>
                <w:sz w:val="16"/>
                <w:szCs w:val="16"/>
              </w:rPr>
              <w:t>A11</w:t>
            </w:r>
          </w:p>
          <w:p w:rsidR="000E0D6E" w:rsidRPr="00BC4F69" w:rsidRDefault="000E0D6E" w:rsidP="000E0D6E">
            <w:pPr>
              <w:rPr>
                <w:sz w:val="16"/>
                <w:szCs w:val="16"/>
              </w:rPr>
            </w:pPr>
            <w:r w:rsidRPr="00BC4F69">
              <w:rPr>
                <w:sz w:val="16"/>
                <w:szCs w:val="16"/>
              </w:rPr>
              <w:t>E1, E2</w:t>
            </w:r>
          </w:p>
        </w:tc>
        <w:tc>
          <w:tcPr>
            <w:tcW w:w="1843" w:type="dxa"/>
          </w:tcPr>
          <w:p w:rsidR="000E0D6E" w:rsidRPr="00BC4F69" w:rsidRDefault="000E0D6E" w:rsidP="000E0D6E">
            <w:pPr>
              <w:rPr>
                <w:sz w:val="16"/>
                <w:szCs w:val="16"/>
              </w:rPr>
            </w:pPr>
            <w:proofErr w:type="spellStart"/>
            <w:r w:rsidRPr="00BC4F69">
              <w:rPr>
                <w:sz w:val="16"/>
                <w:szCs w:val="16"/>
              </w:rPr>
              <w:t>Př</w:t>
            </w:r>
            <w:proofErr w:type="spellEnd"/>
            <w:r w:rsidRPr="00BC4F69">
              <w:rPr>
                <w:sz w:val="16"/>
                <w:szCs w:val="16"/>
              </w:rPr>
              <w:t xml:space="preserve"> – základy ekologie a ochrana životního prostředí</w:t>
            </w:r>
          </w:p>
        </w:tc>
      </w:tr>
    </w:tbl>
    <w:p w:rsidR="002C7845" w:rsidRPr="006D7091" w:rsidRDefault="002C7845" w:rsidP="002C7845">
      <w:r w:rsidRPr="006D7091">
        <w:br w:type="page"/>
      </w:r>
      <w:r w:rsidRPr="006D7091">
        <w:rPr>
          <w:rStyle w:val="podcelky"/>
        </w:rPr>
        <w:lastRenderedPageBreak/>
        <w:t>Vzdělávací oblast:</w:t>
      </w:r>
    </w:p>
    <w:p w:rsidR="002C7845" w:rsidRPr="006D7091" w:rsidRDefault="002C7845" w:rsidP="002C7845">
      <w:pPr>
        <w:pStyle w:val="vzdelavacioblastnadpis"/>
      </w:pPr>
      <w:bookmarkStart w:id="95" w:name="_Toc219178534"/>
      <w:bookmarkStart w:id="96" w:name="_Toc2762453"/>
      <w:r w:rsidRPr="006D7091">
        <w:t>Umění a kultura</w:t>
      </w:r>
      <w:bookmarkEnd w:id="95"/>
      <w:bookmarkEnd w:id="96"/>
    </w:p>
    <w:p w:rsidR="002C7845" w:rsidRPr="006D7091" w:rsidRDefault="002C7845" w:rsidP="002C7845">
      <w:pPr>
        <w:rPr>
          <w:rStyle w:val="podcelky"/>
        </w:rPr>
      </w:pPr>
      <w:r w:rsidRPr="006D7091">
        <w:rPr>
          <w:rStyle w:val="podcelky"/>
        </w:rPr>
        <w:t>Vyučovací předmět:</w:t>
      </w:r>
    </w:p>
    <w:p w:rsidR="002C7845" w:rsidRPr="006D7091" w:rsidRDefault="002C7845" w:rsidP="002C7845">
      <w:pPr>
        <w:pStyle w:val="vyucovacipredmetnadpis"/>
      </w:pPr>
      <w:bookmarkStart w:id="97" w:name="_Toc219178535"/>
      <w:bookmarkStart w:id="98" w:name="_Toc2762454"/>
      <w:r w:rsidRPr="006D7091">
        <w:t>Hudební výchova</w:t>
      </w:r>
      <w:bookmarkEnd w:id="97"/>
      <w:r w:rsidRPr="006D7091">
        <w:t xml:space="preserve"> (HV)</w:t>
      </w:r>
      <w:bookmarkEnd w:id="98"/>
    </w:p>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3878E6">
      <w:pPr>
        <w:pStyle w:val="odstavec"/>
      </w:pPr>
      <w:r w:rsidRPr="006D7091">
        <w:t>Pozornost v hodinách hudební výchovy je zaměřena na osvojení si hudby jako součásti života. Žák se orientuje v širokém spektru hudebních stylů a žánrů současnosti i minulosti.</w:t>
      </w:r>
    </w:p>
    <w:p w:rsidR="002C7845" w:rsidRPr="006D7091" w:rsidRDefault="002C7845" w:rsidP="003878E6">
      <w:pPr>
        <w:pStyle w:val="odstavec"/>
      </w:pPr>
      <w:r w:rsidRPr="006D7091">
        <w:t>Seznámí se různorodou hudební kulturou, z níž podle svého uvážení bude vybírat a srovnávat. Pochopí hudbu jako dorozumívací prostředek mezi národnostmi a národy.</w:t>
      </w:r>
    </w:p>
    <w:p w:rsidR="001E7D54" w:rsidRPr="00BC4F69" w:rsidRDefault="002C7845" w:rsidP="003878E6">
      <w:pPr>
        <w:pStyle w:val="odstavec"/>
      </w:pPr>
      <w:r w:rsidRPr="006D7091">
        <w:t>Hudební výchova vede celkově k rozvoji žáka.</w:t>
      </w:r>
      <w:r w:rsidR="001E7D54">
        <w:t xml:space="preserve"> </w:t>
      </w:r>
    </w:p>
    <w:p w:rsidR="002C7845" w:rsidRPr="006D7091" w:rsidRDefault="002C7845" w:rsidP="003878E6">
      <w:pPr>
        <w:pStyle w:val="odstavec"/>
      </w:pPr>
    </w:p>
    <w:p w:rsidR="000E0D6E" w:rsidRPr="006D7091" w:rsidRDefault="000E0D6E" w:rsidP="000E0D6E">
      <w:pPr>
        <w:pStyle w:val="ucebniosnovypodnadpisy"/>
      </w:pPr>
      <w:r w:rsidRPr="006D7091">
        <w:t>Časové vymezení vyučovacího předmětu</w:t>
      </w:r>
      <w:r w:rsidR="00DC2B2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0E0D6E" w:rsidRPr="006D7091" w:rsidTr="000E0D6E">
        <w:tc>
          <w:tcPr>
            <w:tcW w:w="1227" w:type="dxa"/>
            <w:vAlign w:val="center"/>
          </w:tcPr>
          <w:p w:rsidR="000E0D6E" w:rsidRPr="006D7091" w:rsidRDefault="000E0D6E" w:rsidP="003878E6">
            <w:pPr>
              <w:pStyle w:val="odstavec"/>
            </w:pPr>
            <w:r w:rsidRPr="006D7091">
              <w:t>ročník:</w:t>
            </w:r>
          </w:p>
        </w:tc>
        <w:tc>
          <w:tcPr>
            <w:tcW w:w="892" w:type="dxa"/>
            <w:vAlign w:val="center"/>
          </w:tcPr>
          <w:p w:rsidR="000E0D6E" w:rsidRPr="006D7091" w:rsidRDefault="000E0D6E" w:rsidP="003878E6">
            <w:pPr>
              <w:pStyle w:val="odstavec"/>
            </w:pPr>
            <w:r w:rsidRPr="006D7091">
              <w:t>1.</w:t>
            </w:r>
          </w:p>
        </w:tc>
        <w:tc>
          <w:tcPr>
            <w:tcW w:w="893" w:type="dxa"/>
            <w:vAlign w:val="center"/>
          </w:tcPr>
          <w:p w:rsidR="000E0D6E" w:rsidRPr="006D7091" w:rsidRDefault="000E0D6E" w:rsidP="003878E6">
            <w:pPr>
              <w:pStyle w:val="odstavec"/>
            </w:pPr>
            <w:r w:rsidRPr="006D7091">
              <w:t>2.</w:t>
            </w:r>
          </w:p>
        </w:tc>
        <w:tc>
          <w:tcPr>
            <w:tcW w:w="893" w:type="dxa"/>
            <w:vAlign w:val="center"/>
          </w:tcPr>
          <w:p w:rsidR="000E0D6E" w:rsidRPr="006D7091" w:rsidRDefault="000E0D6E" w:rsidP="003878E6">
            <w:pPr>
              <w:pStyle w:val="odstavec"/>
            </w:pPr>
            <w:r w:rsidRPr="006D7091">
              <w:t>3.</w:t>
            </w:r>
          </w:p>
        </w:tc>
        <w:tc>
          <w:tcPr>
            <w:tcW w:w="893" w:type="dxa"/>
            <w:vAlign w:val="center"/>
          </w:tcPr>
          <w:p w:rsidR="000E0D6E" w:rsidRPr="006D7091" w:rsidRDefault="000E0D6E" w:rsidP="003878E6">
            <w:pPr>
              <w:pStyle w:val="odstavec"/>
            </w:pPr>
            <w:r w:rsidRPr="006D7091">
              <w:t>4.</w:t>
            </w:r>
          </w:p>
        </w:tc>
        <w:tc>
          <w:tcPr>
            <w:tcW w:w="893" w:type="dxa"/>
            <w:vAlign w:val="center"/>
          </w:tcPr>
          <w:p w:rsidR="000E0D6E" w:rsidRPr="006D7091" w:rsidRDefault="000E0D6E" w:rsidP="003878E6">
            <w:pPr>
              <w:pStyle w:val="odstavec"/>
            </w:pPr>
            <w:r w:rsidRPr="006D7091">
              <w:t>5.</w:t>
            </w:r>
          </w:p>
        </w:tc>
        <w:tc>
          <w:tcPr>
            <w:tcW w:w="899" w:type="dxa"/>
            <w:vAlign w:val="center"/>
          </w:tcPr>
          <w:p w:rsidR="000E0D6E" w:rsidRPr="006D7091" w:rsidRDefault="000E0D6E" w:rsidP="003878E6">
            <w:pPr>
              <w:pStyle w:val="odstavec"/>
            </w:pPr>
            <w:r w:rsidRPr="006D7091">
              <w:t>6.</w:t>
            </w:r>
          </w:p>
        </w:tc>
        <w:tc>
          <w:tcPr>
            <w:tcW w:w="899" w:type="dxa"/>
            <w:vAlign w:val="center"/>
          </w:tcPr>
          <w:p w:rsidR="000E0D6E" w:rsidRPr="006D7091" w:rsidRDefault="000E0D6E" w:rsidP="003878E6">
            <w:pPr>
              <w:pStyle w:val="odstavec"/>
            </w:pPr>
            <w:r w:rsidRPr="006D7091">
              <w:t>7.</w:t>
            </w:r>
          </w:p>
        </w:tc>
        <w:tc>
          <w:tcPr>
            <w:tcW w:w="899" w:type="dxa"/>
            <w:vAlign w:val="center"/>
          </w:tcPr>
          <w:p w:rsidR="000E0D6E" w:rsidRPr="006D7091" w:rsidRDefault="000E0D6E" w:rsidP="003878E6">
            <w:pPr>
              <w:pStyle w:val="odstavec"/>
            </w:pPr>
            <w:r w:rsidRPr="006D7091">
              <w:t>8.</w:t>
            </w:r>
          </w:p>
        </w:tc>
        <w:tc>
          <w:tcPr>
            <w:tcW w:w="899" w:type="dxa"/>
            <w:vAlign w:val="center"/>
          </w:tcPr>
          <w:p w:rsidR="000E0D6E" w:rsidRPr="006D7091" w:rsidRDefault="000E0D6E" w:rsidP="003878E6">
            <w:pPr>
              <w:pStyle w:val="odstavec"/>
            </w:pPr>
            <w:r w:rsidRPr="006D7091">
              <w:t>9.</w:t>
            </w:r>
          </w:p>
        </w:tc>
      </w:tr>
      <w:tr w:rsidR="000E0D6E" w:rsidRPr="006D7091" w:rsidTr="000E0D6E">
        <w:tc>
          <w:tcPr>
            <w:tcW w:w="1227" w:type="dxa"/>
            <w:vAlign w:val="center"/>
          </w:tcPr>
          <w:p w:rsidR="000E0D6E" w:rsidRPr="006D7091" w:rsidRDefault="000E0D6E" w:rsidP="003878E6">
            <w:pPr>
              <w:pStyle w:val="odstavec"/>
            </w:pPr>
            <w:r w:rsidRPr="006D7091">
              <w:t>počet vyučovacích hodin týdně:</w:t>
            </w:r>
          </w:p>
        </w:tc>
        <w:tc>
          <w:tcPr>
            <w:tcW w:w="892" w:type="dxa"/>
            <w:vAlign w:val="center"/>
          </w:tcPr>
          <w:p w:rsidR="000E0D6E" w:rsidRPr="006D7091" w:rsidRDefault="000E0D6E" w:rsidP="003878E6">
            <w:pPr>
              <w:pStyle w:val="odstavec"/>
            </w:pPr>
          </w:p>
        </w:tc>
        <w:tc>
          <w:tcPr>
            <w:tcW w:w="893" w:type="dxa"/>
            <w:vAlign w:val="center"/>
          </w:tcPr>
          <w:p w:rsidR="000E0D6E" w:rsidRPr="006D7091" w:rsidRDefault="000E0D6E" w:rsidP="003878E6">
            <w:pPr>
              <w:pStyle w:val="odstavec"/>
            </w:pPr>
          </w:p>
        </w:tc>
        <w:tc>
          <w:tcPr>
            <w:tcW w:w="893" w:type="dxa"/>
            <w:vAlign w:val="center"/>
          </w:tcPr>
          <w:p w:rsidR="000E0D6E" w:rsidRPr="006D7091" w:rsidRDefault="000E0D6E" w:rsidP="003878E6">
            <w:pPr>
              <w:pStyle w:val="odstavec"/>
            </w:pPr>
          </w:p>
        </w:tc>
        <w:tc>
          <w:tcPr>
            <w:tcW w:w="893" w:type="dxa"/>
            <w:vAlign w:val="center"/>
          </w:tcPr>
          <w:p w:rsidR="000E0D6E" w:rsidRPr="006D7091" w:rsidRDefault="000E0D6E" w:rsidP="003878E6">
            <w:pPr>
              <w:pStyle w:val="odstavec"/>
            </w:pPr>
          </w:p>
        </w:tc>
        <w:tc>
          <w:tcPr>
            <w:tcW w:w="893" w:type="dxa"/>
            <w:vAlign w:val="center"/>
          </w:tcPr>
          <w:p w:rsidR="000E0D6E" w:rsidRPr="006D7091" w:rsidRDefault="000E0D6E" w:rsidP="003878E6">
            <w:pPr>
              <w:pStyle w:val="odstavec"/>
            </w:pPr>
          </w:p>
        </w:tc>
        <w:tc>
          <w:tcPr>
            <w:tcW w:w="899" w:type="dxa"/>
            <w:vAlign w:val="center"/>
          </w:tcPr>
          <w:p w:rsidR="000E0D6E" w:rsidRPr="006D7091" w:rsidRDefault="000E0D6E" w:rsidP="003878E6">
            <w:pPr>
              <w:pStyle w:val="odstavec"/>
            </w:pPr>
            <w:r w:rsidRPr="006D7091">
              <w:t xml:space="preserve">      1</w:t>
            </w:r>
          </w:p>
        </w:tc>
        <w:tc>
          <w:tcPr>
            <w:tcW w:w="899" w:type="dxa"/>
            <w:vAlign w:val="center"/>
          </w:tcPr>
          <w:p w:rsidR="000E0D6E" w:rsidRPr="006D7091" w:rsidRDefault="000E0D6E" w:rsidP="003878E6">
            <w:pPr>
              <w:pStyle w:val="odstavec"/>
            </w:pPr>
            <w:r w:rsidRPr="006D7091">
              <w:t xml:space="preserve">      1</w:t>
            </w:r>
          </w:p>
        </w:tc>
        <w:tc>
          <w:tcPr>
            <w:tcW w:w="899" w:type="dxa"/>
            <w:vAlign w:val="center"/>
          </w:tcPr>
          <w:p w:rsidR="000E0D6E" w:rsidRPr="006D7091" w:rsidRDefault="000E0D6E" w:rsidP="003878E6">
            <w:pPr>
              <w:pStyle w:val="odstavec"/>
            </w:pPr>
            <w:r w:rsidRPr="006D7091">
              <w:t xml:space="preserve">1   </w:t>
            </w:r>
          </w:p>
        </w:tc>
        <w:tc>
          <w:tcPr>
            <w:tcW w:w="899" w:type="dxa"/>
            <w:vAlign w:val="center"/>
          </w:tcPr>
          <w:p w:rsidR="000E0D6E" w:rsidRPr="006D7091" w:rsidRDefault="000E0D6E" w:rsidP="003878E6">
            <w:pPr>
              <w:pStyle w:val="odstavec"/>
            </w:pPr>
            <w:r w:rsidRPr="006D7091">
              <w:t xml:space="preserve">      1</w:t>
            </w:r>
          </w:p>
        </w:tc>
      </w:tr>
    </w:tbl>
    <w:p w:rsidR="000E0D6E" w:rsidRDefault="000E0D6E" w:rsidP="002C7845">
      <w:pPr>
        <w:pStyle w:val="ucebniosnovypodnadpisy"/>
      </w:pPr>
    </w:p>
    <w:p w:rsidR="002C7845" w:rsidRPr="006D7091" w:rsidRDefault="002C7845" w:rsidP="002C7845">
      <w:pPr>
        <w:pStyle w:val="ucebniosnovypodnadpisy"/>
      </w:pPr>
      <w:r w:rsidRPr="006D7091">
        <w:t>Organizační vymezení vyučovacího předmětu a formy realizace:</w:t>
      </w:r>
    </w:p>
    <w:p w:rsidR="001E7D54" w:rsidRPr="00BC4F69" w:rsidRDefault="002C7845" w:rsidP="003878E6">
      <w:pPr>
        <w:pStyle w:val="odstavec"/>
      </w:pPr>
      <w:r w:rsidRPr="006D7091">
        <w:t xml:space="preserve">Výuka probíhá v odborné </w:t>
      </w:r>
      <w:r w:rsidR="001E7D54" w:rsidRPr="006D7091">
        <w:t>pracovně. V hodinách</w:t>
      </w:r>
      <w:r w:rsidRPr="006D7091">
        <w:t xml:space="preserve"> podle charakteru učiva a cílů vzdělávání využíváme skupinovou práci, poslech, kolektivní práci při realizaci projektů, kvizů, hudebních hádanek. </w:t>
      </w:r>
      <w:r w:rsidR="001E7D54" w:rsidRPr="00BC4F69">
        <w:t>Mimo běžnou výuku v odborné učebně (hudebně) se děti setkávají s hudbou na výchovných koncertech, je možno uspořádat besedu či navštívit jinou mimoškolní instituci zabývající se hudbou (ZUŠ, divadlo, apod.).</w:t>
      </w:r>
    </w:p>
    <w:p w:rsidR="002C7845" w:rsidRPr="006D7091" w:rsidRDefault="002C7845" w:rsidP="003878E6">
      <w:pPr>
        <w:pStyle w:val="odstavec"/>
      </w:pPr>
      <w:r w:rsidRPr="006D7091">
        <w:t>Organizujeme školní kolo pěvecké soutěže.</w:t>
      </w:r>
    </w:p>
    <w:p w:rsidR="002C7845" w:rsidRPr="006D7091" w:rsidRDefault="002C7845" w:rsidP="003878E6">
      <w:pPr>
        <w:pStyle w:val="odstavec"/>
      </w:pPr>
      <w:r w:rsidRPr="006D7091">
        <w:t>Žáci se pravidelně zúčastňují školních akademií.</w:t>
      </w: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0"/>
      </w:pPr>
      <w:r w:rsidRPr="006D7091">
        <w:t>vedeme žáky k využívání vlastních zkušeností</w:t>
      </w:r>
    </w:p>
    <w:p w:rsidR="002C7845" w:rsidRPr="006D7091" w:rsidRDefault="002C7845" w:rsidP="002C7845">
      <w:pPr>
        <w:pStyle w:val="kompetenceseznam0"/>
      </w:pPr>
      <w:r w:rsidRPr="006D7091">
        <w:t>používáme odbornou terminologii podle věku žáka</w:t>
      </w:r>
    </w:p>
    <w:p w:rsidR="002C7845" w:rsidRPr="006D7091" w:rsidRDefault="002C7845" w:rsidP="002C7845">
      <w:pPr>
        <w:pStyle w:val="kompetenceseznam0"/>
      </w:pPr>
      <w:r w:rsidRPr="006D7091">
        <w:t>vedeme žáky k vyhledávání, shromažďování, třídění informací</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0"/>
      </w:pPr>
      <w:r w:rsidRPr="006D7091">
        <w:t>vedeme žáky pracovat s chybou</w:t>
      </w:r>
    </w:p>
    <w:p w:rsidR="002C7845" w:rsidRPr="006D7091" w:rsidRDefault="002C7845" w:rsidP="002C7845">
      <w:pPr>
        <w:pStyle w:val="kompetenceseznam0"/>
      </w:pPr>
      <w:r w:rsidRPr="006D7091">
        <w:t>předkládáme dostatek námětů k samostatnému zpracování a řešení problémů</w:t>
      </w:r>
    </w:p>
    <w:p w:rsidR="002C7845" w:rsidRPr="006D7091" w:rsidRDefault="002C7845" w:rsidP="002C7845">
      <w:pPr>
        <w:pStyle w:val="kompetenceseznam0"/>
      </w:pPr>
      <w:r w:rsidRPr="006D7091">
        <w:t>nabízíme možnost hledat spojitost mezi vlastní /žákovou/ hudební zkušeností a zkušeností autora předávané hudebním dílem</w:t>
      </w:r>
    </w:p>
    <w:p w:rsidR="002C7845" w:rsidRPr="006D7091" w:rsidRDefault="002C7845" w:rsidP="002C7845">
      <w:pPr>
        <w:pStyle w:val="kompetence"/>
      </w:pPr>
      <w:r w:rsidRPr="006D7091">
        <w:lastRenderedPageBreak/>
        <w:t>Kompetence komunikativní:</w:t>
      </w:r>
    </w:p>
    <w:p w:rsidR="002C7845" w:rsidRPr="006D7091" w:rsidRDefault="002C7845" w:rsidP="002C7845">
      <w:pPr>
        <w:pStyle w:val="kompetenceseznam0"/>
      </w:pPr>
      <w:r w:rsidRPr="006D7091">
        <w:t>vytváříme prostor pro kolektivní práci</w:t>
      </w:r>
    </w:p>
    <w:p w:rsidR="002C7845" w:rsidRPr="006D7091" w:rsidRDefault="002C7845" w:rsidP="002C7845">
      <w:pPr>
        <w:pStyle w:val="kompetenceseznam0"/>
      </w:pPr>
      <w:r w:rsidRPr="006D7091">
        <w:t>vedeme žáky k vyjádření a obhájení svého názoru</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0"/>
      </w:pPr>
      <w:r w:rsidRPr="006D7091">
        <w:t>vedeme žáka k efektivní spolupráci</w:t>
      </w:r>
    </w:p>
    <w:p w:rsidR="002C7845" w:rsidRPr="006D7091" w:rsidRDefault="002C7845" w:rsidP="002C7845">
      <w:pPr>
        <w:pStyle w:val="kompetenceseznam0"/>
      </w:pPr>
      <w:r w:rsidRPr="006D7091">
        <w:t>společně hledáme vhodné formy obhajoby, tolerance vůči jinému názoru</w:t>
      </w:r>
    </w:p>
    <w:p w:rsidR="002C7845" w:rsidRPr="006D7091" w:rsidRDefault="002C7845" w:rsidP="002C7845">
      <w:pPr>
        <w:pStyle w:val="kompetenceseznam0"/>
      </w:pPr>
      <w:r w:rsidRPr="006D7091">
        <w:t>učíme žáka k respektování pravidel při práci v týmu</w:t>
      </w:r>
    </w:p>
    <w:p w:rsidR="002C7845" w:rsidRPr="006D7091" w:rsidRDefault="002C7845" w:rsidP="002C7845">
      <w:pPr>
        <w:pStyle w:val="kompetenceseznam0"/>
      </w:pPr>
      <w:r w:rsidRPr="006D7091">
        <w:t>povzbudíme tak, aby žák zažil úspěch alespoň v jedné hudební oblasti</w:t>
      </w:r>
    </w:p>
    <w:p w:rsidR="002C7845" w:rsidRPr="006D7091" w:rsidRDefault="002C7845" w:rsidP="002C7845">
      <w:pPr>
        <w:pStyle w:val="kompetence"/>
      </w:pPr>
      <w:r w:rsidRPr="006D7091">
        <w:t>Kompetence občanské:</w:t>
      </w:r>
    </w:p>
    <w:p w:rsidR="002C7845" w:rsidRPr="006D7091" w:rsidRDefault="002C7845" w:rsidP="002C7845">
      <w:pPr>
        <w:pStyle w:val="kompetenceseznam0"/>
      </w:pPr>
      <w:r w:rsidRPr="006D7091">
        <w:t>nabídkou aktivit umožníme zapojení do kulturního děje</w:t>
      </w:r>
    </w:p>
    <w:p w:rsidR="002C7845" w:rsidRPr="006D7091" w:rsidRDefault="002C7845" w:rsidP="002C7845">
      <w:pPr>
        <w:pStyle w:val="kompetenceseznam0"/>
      </w:pPr>
      <w:r w:rsidRPr="006D7091">
        <w:t>vedeme žáka k ocenění našich kulturních tradic</w:t>
      </w:r>
    </w:p>
    <w:p w:rsidR="002C7845" w:rsidRPr="006D7091" w:rsidRDefault="002C7845" w:rsidP="002C7845">
      <w:pPr>
        <w:pStyle w:val="kompetenceseznam0"/>
      </w:pPr>
      <w:r w:rsidRPr="006D7091">
        <w:t>posilujeme vztah k našim kulturním tradicím</w:t>
      </w:r>
    </w:p>
    <w:p w:rsidR="002C7845" w:rsidRPr="006D7091" w:rsidRDefault="002C7845" w:rsidP="002C7845">
      <w:pPr>
        <w:pStyle w:val="kompetence"/>
      </w:pPr>
      <w:r w:rsidRPr="006D7091">
        <w:t>Kompetence pracovní:</w:t>
      </w:r>
    </w:p>
    <w:p w:rsidR="002C7845" w:rsidRPr="006D7091" w:rsidRDefault="002C7845" w:rsidP="002C7845">
      <w:pPr>
        <w:pStyle w:val="kompetenceseznam0"/>
      </w:pPr>
      <w:r w:rsidRPr="006D7091">
        <w:t xml:space="preserve">vytváříme klidné pracovní prostředí, které vede ke koncentraci na pracovní výkon </w:t>
      </w:r>
    </w:p>
    <w:p w:rsidR="002C7845" w:rsidRPr="006D7091" w:rsidRDefault="002C7845" w:rsidP="002C7845">
      <w:pPr>
        <w:pStyle w:val="kompetenceseznam0"/>
      </w:pPr>
      <w:r w:rsidRPr="006D7091">
        <w:t>spoluvytváříme pozitivní vztah k hudebním činnostem</w:t>
      </w:r>
    </w:p>
    <w:p w:rsidR="002C7845" w:rsidRPr="006D7091" w:rsidRDefault="002C7845" w:rsidP="002C7845">
      <w:pPr>
        <w:pStyle w:val="ucebniosnovypodnadpisy"/>
      </w:pPr>
      <w:r w:rsidRPr="006D7091">
        <w:br w:type="page"/>
      </w:r>
      <w:r w:rsidRPr="006D7091">
        <w:lastRenderedPageBreak/>
        <w:t>Průřezová témata:</w:t>
      </w:r>
    </w:p>
    <w:p w:rsidR="002C7845" w:rsidRPr="006D7091" w:rsidRDefault="002C7845" w:rsidP="003878E6">
      <w:pPr>
        <w:pStyle w:val="odstavec"/>
      </w:pPr>
      <w:r w:rsidRPr="006D7091">
        <w:t>Průřezová témata prostupují po celou dobu výuky</w:t>
      </w:r>
    </w:p>
    <w:p w:rsidR="002C7845" w:rsidRPr="006D7091" w:rsidRDefault="002C7845" w:rsidP="003878E6">
      <w:pPr>
        <w:pStyle w:val="odstavec"/>
      </w:pPr>
    </w:p>
    <w:p w:rsidR="002C7845" w:rsidRPr="006D7091" w:rsidRDefault="002C7845" w:rsidP="003878E6">
      <w:pPr>
        <w:pStyle w:val="odstavec"/>
      </w:pPr>
      <w:r w:rsidRPr="006D7091">
        <w:t>A1, A2, A3 : obecná kreativita, rozvoj smyslového vnímání</w:t>
      </w:r>
    </w:p>
    <w:p w:rsidR="002C7845" w:rsidRPr="006D7091" w:rsidRDefault="002C7845" w:rsidP="003878E6">
      <w:pPr>
        <w:pStyle w:val="odstavec"/>
      </w:pPr>
      <w:r w:rsidRPr="006D7091">
        <w:t>C1 : Evropa a svět nás zajímá</w:t>
      </w:r>
    </w:p>
    <w:p w:rsidR="002C7845" w:rsidRPr="006D7091" w:rsidRDefault="002C7845" w:rsidP="003878E6">
      <w:pPr>
        <w:pStyle w:val="odstavec"/>
      </w:pPr>
      <w:r w:rsidRPr="006D7091">
        <w:t>C1 : poznávání evropské hudby</w:t>
      </w:r>
    </w:p>
    <w:p w:rsidR="002C7845" w:rsidRPr="006D7091" w:rsidRDefault="002C7845" w:rsidP="003878E6">
      <w:pPr>
        <w:pStyle w:val="odstavec"/>
      </w:pPr>
      <w:r w:rsidRPr="006D7091">
        <w:t>D1 : kulturní diference</w:t>
      </w:r>
    </w:p>
    <w:p w:rsidR="002C7845" w:rsidRPr="006D7091" w:rsidRDefault="002C7845" w:rsidP="003878E6">
      <w:pPr>
        <w:pStyle w:val="odstavec"/>
      </w:pPr>
      <w:r w:rsidRPr="006D7091">
        <w:t>D1, D3 : lidské vztahy – hudba etnických skupin</w:t>
      </w:r>
    </w:p>
    <w:p w:rsidR="002C7845" w:rsidRPr="006D7091" w:rsidRDefault="002C7845" w:rsidP="003878E6">
      <w:pPr>
        <w:pStyle w:val="odstavec"/>
      </w:pPr>
      <w:r w:rsidRPr="006D7091">
        <w:t>D2 : mezilidské vztahy v lidové písni</w:t>
      </w:r>
    </w:p>
    <w:p w:rsidR="002C7845" w:rsidRPr="006D7091" w:rsidRDefault="002C7845" w:rsidP="003878E6">
      <w:pPr>
        <w:pStyle w:val="odstavec"/>
      </w:pPr>
      <w:r w:rsidRPr="006D7091">
        <w:t>D2 : lidské vztahy- vzájemné obohacování různých kultur</w:t>
      </w:r>
    </w:p>
    <w:p w:rsidR="002C7845" w:rsidRPr="006D7091" w:rsidRDefault="002C7845" w:rsidP="003878E6">
      <w:pPr>
        <w:pStyle w:val="odstavec"/>
      </w:pPr>
      <w:r w:rsidRPr="006D7091">
        <w:t>D3 : lidské vztahy -etnický původ</w:t>
      </w:r>
    </w:p>
    <w:p w:rsidR="002C7845" w:rsidRPr="006D7091" w:rsidRDefault="002C7845" w:rsidP="003878E6">
      <w:pPr>
        <w:pStyle w:val="odstavec"/>
      </w:pPr>
      <w:r w:rsidRPr="006D7091">
        <w:t xml:space="preserve">D5 : poznávání vlastního kulturního </w:t>
      </w:r>
      <w:proofErr w:type="spellStart"/>
      <w:r w:rsidRPr="006D7091">
        <w:t>zakotvení,respektování</w:t>
      </w:r>
      <w:proofErr w:type="spellEnd"/>
      <w:r w:rsidRPr="006D7091">
        <w:t xml:space="preserve"> zvláštností různých etnik</w:t>
      </w:r>
    </w:p>
    <w:p w:rsidR="002C7845" w:rsidRPr="006D7091" w:rsidRDefault="002C7845" w:rsidP="003878E6">
      <w:pPr>
        <w:pStyle w:val="odstavec"/>
      </w:pPr>
      <w:r w:rsidRPr="006D7091">
        <w:t>E4 : výchova k životnímu prostředí – hudba, rámus</w:t>
      </w:r>
    </w:p>
    <w:p w:rsidR="002C7845" w:rsidRPr="006D7091" w:rsidRDefault="002C7845" w:rsidP="003878E6">
      <w:pPr>
        <w:pStyle w:val="odstavec"/>
      </w:pPr>
      <w:r w:rsidRPr="006D7091">
        <w:t>F1 : kritické čtení a vnímání mediálních sdělení</w:t>
      </w:r>
    </w:p>
    <w:p w:rsidR="002C7845" w:rsidRPr="006D7091" w:rsidRDefault="002C7845" w:rsidP="003878E6">
      <w:pPr>
        <w:pStyle w:val="odstavec"/>
      </w:pPr>
      <w:r w:rsidRPr="006D7091">
        <w:t>F4 : výběr kvalitní hudby</w:t>
      </w:r>
    </w:p>
    <w:p w:rsidR="002C7845" w:rsidRPr="006D7091" w:rsidRDefault="002C7845" w:rsidP="003878E6">
      <w:pPr>
        <w:pStyle w:val="odstavec"/>
      </w:pPr>
      <w:r w:rsidRPr="006D7091">
        <w:t>F4 : vnímání autora mediálních sdělení</w:t>
      </w:r>
    </w:p>
    <w:p w:rsidR="007C69F9" w:rsidRDefault="002C7845" w:rsidP="003878E6">
      <w:r w:rsidRPr="006D7091">
        <w:br w:type="page"/>
      </w:r>
    </w:p>
    <w:tbl>
      <w:tblPr>
        <w:tblW w:w="9481" w:type="dxa"/>
        <w:tblInd w:w="-87" w:type="dxa"/>
        <w:tblLayout w:type="fixed"/>
        <w:tblLook w:val="0000" w:firstRow="0" w:lastRow="0" w:firstColumn="0" w:lastColumn="0" w:noHBand="0" w:noVBand="0"/>
      </w:tblPr>
      <w:tblGrid>
        <w:gridCol w:w="195"/>
        <w:gridCol w:w="3103"/>
        <w:gridCol w:w="3118"/>
        <w:gridCol w:w="57"/>
        <w:gridCol w:w="1360"/>
        <w:gridCol w:w="1590"/>
        <w:gridCol w:w="58"/>
      </w:tblGrid>
      <w:tr w:rsidR="007C69F9" w:rsidTr="007C69F9">
        <w:trPr>
          <w:gridBefore w:val="1"/>
          <w:wBefore w:w="195" w:type="dxa"/>
        </w:trPr>
        <w:tc>
          <w:tcPr>
            <w:tcW w:w="6278" w:type="dxa"/>
            <w:gridSpan w:val="3"/>
            <w:shd w:val="clear" w:color="auto" w:fill="auto"/>
          </w:tcPr>
          <w:p w:rsidR="007C69F9" w:rsidRDefault="007C69F9" w:rsidP="007C69F9">
            <w:pPr>
              <w:snapToGrid w:val="0"/>
            </w:pPr>
            <w:r>
              <w:lastRenderedPageBreak/>
              <w:br w:type="page"/>
            </w:r>
            <w:r>
              <w:rPr>
                <w:b/>
              </w:rPr>
              <w:t>Vyučovací předmět:</w:t>
            </w:r>
            <w:r>
              <w:t xml:space="preserve"> Hudební výchova</w:t>
            </w:r>
          </w:p>
        </w:tc>
        <w:tc>
          <w:tcPr>
            <w:tcW w:w="3008" w:type="dxa"/>
            <w:gridSpan w:val="3"/>
            <w:shd w:val="clear" w:color="auto" w:fill="auto"/>
          </w:tcPr>
          <w:p w:rsidR="007C69F9" w:rsidRDefault="007C69F9" w:rsidP="007C69F9">
            <w:pPr>
              <w:snapToGrid w:val="0"/>
            </w:pPr>
            <w:r>
              <w:rPr>
                <w:b/>
              </w:rPr>
              <w:t>Ročník:</w:t>
            </w:r>
            <w:r>
              <w:t xml:space="preserve"> 6. </w:t>
            </w:r>
          </w:p>
          <w:p w:rsidR="007C69F9" w:rsidRDefault="007C69F9" w:rsidP="007C69F9">
            <w:pPr>
              <w:snapToGrid w:val="0"/>
            </w:pPr>
          </w:p>
        </w:tc>
      </w:tr>
      <w:tr w:rsidR="007C69F9" w:rsidTr="007C69F9">
        <w:trPr>
          <w:gridAfter w:val="1"/>
          <w:wAfter w:w="58" w:type="dxa"/>
        </w:trPr>
        <w:tc>
          <w:tcPr>
            <w:tcW w:w="3298" w:type="dxa"/>
            <w:gridSpan w:val="2"/>
            <w:tcBorders>
              <w:top w:val="single" w:sz="4" w:space="0" w:color="000000"/>
              <w:left w:val="single" w:sz="4" w:space="0" w:color="000000"/>
              <w:bottom w:val="single" w:sz="4" w:space="0" w:color="000000"/>
            </w:tcBorders>
            <w:shd w:val="clear" w:color="auto" w:fill="auto"/>
            <w:vAlign w:val="center"/>
          </w:tcPr>
          <w:p w:rsidR="007C69F9" w:rsidRDefault="007C69F9" w:rsidP="007C69F9">
            <w:pPr>
              <w:pStyle w:val="zahlavitabulky"/>
              <w:snapToGrid w:val="0"/>
            </w:pPr>
            <w:r>
              <w:t>Výstupy</w:t>
            </w:r>
          </w:p>
        </w:tc>
        <w:tc>
          <w:tcPr>
            <w:tcW w:w="3118" w:type="dxa"/>
            <w:tcBorders>
              <w:top w:val="single" w:sz="4" w:space="0" w:color="000000"/>
              <w:left w:val="single" w:sz="4" w:space="0" w:color="000000"/>
              <w:bottom w:val="single" w:sz="4" w:space="0" w:color="000000"/>
            </w:tcBorders>
            <w:shd w:val="clear" w:color="auto" w:fill="auto"/>
            <w:vAlign w:val="center"/>
          </w:tcPr>
          <w:p w:rsidR="007C69F9" w:rsidRDefault="007C69F9" w:rsidP="007C69F9">
            <w:pPr>
              <w:pStyle w:val="zahlavitabulky"/>
              <w:snapToGrid w:val="0"/>
            </w:pPr>
            <w:r>
              <w:t>Učivo</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7C69F9" w:rsidRDefault="007C69F9" w:rsidP="007C69F9">
            <w:pPr>
              <w:pStyle w:val="zahlavitabulky"/>
              <w:snapToGrid w:val="0"/>
            </w:pPr>
            <w:r>
              <w:t>Průřezová témata</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9F9" w:rsidRDefault="007C69F9" w:rsidP="007C69F9">
            <w:pPr>
              <w:pStyle w:val="zahlavitabulky"/>
              <w:snapToGrid w:val="0"/>
            </w:pPr>
            <w:r>
              <w:t>Mezipředmětové vztahy, poznámky</w:t>
            </w:r>
          </w:p>
        </w:tc>
      </w:tr>
      <w:tr w:rsidR="007C69F9" w:rsidRPr="007D730D" w:rsidTr="007C69F9">
        <w:trPr>
          <w:gridAfter w:val="1"/>
          <w:wAfter w:w="58" w:type="dxa"/>
        </w:trPr>
        <w:tc>
          <w:tcPr>
            <w:tcW w:w="3298" w:type="dxa"/>
            <w:gridSpan w:val="2"/>
            <w:tcBorders>
              <w:top w:val="single" w:sz="4" w:space="0" w:color="000000"/>
              <w:left w:val="single" w:sz="4" w:space="0" w:color="000000"/>
              <w:bottom w:val="single" w:sz="4" w:space="0" w:color="000000"/>
            </w:tcBorders>
            <w:shd w:val="clear" w:color="auto" w:fill="auto"/>
          </w:tcPr>
          <w:p w:rsidR="007C69F9" w:rsidRPr="007D730D" w:rsidRDefault="007C69F9" w:rsidP="007C69F9">
            <w:pPr>
              <w:pStyle w:val="zak"/>
              <w:snapToGrid w:val="0"/>
            </w:pPr>
            <w:r w:rsidRPr="007D730D">
              <w:t>Žák</w:t>
            </w:r>
          </w:p>
          <w:p w:rsidR="007C69F9" w:rsidRPr="007D730D" w:rsidRDefault="007C69F9" w:rsidP="00781FF5">
            <w:pPr>
              <w:pStyle w:val="vystupy"/>
            </w:pPr>
            <w:r w:rsidRPr="007D730D">
              <w:t>podle svých individuálních dispozic zpívá intonačně čistě a rytmicky přesně(1,2)</w:t>
            </w:r>
          </w:p>
          <w:p w:rsidR="007C69F9" w:rsidRPr="007D730D" w:rsidRDefault="007C69F9" w:rsidP="00781FF5">
            <w:pPr>
              <w:pStyle w:val="vystupy"/>
            </w:pPr>
            <w:r w:rsidRPr="007D730D">
              <w:t>zpívá jednohlas nebo ve dvojhlasu (2)</w:t>
            </w:r>
          </w:p>
          <w:p w:rsidR="007C69F9" w:rsidRPr="007D730D" w:rsidRDefault="007C69F9" w:rsidP="00781FF5">
            <w:pPr>
              <w:pStyle w:val="vystupy"/>
            </w:pPr>
          </w:p>
        </w:tc>
        <w:tc>
          <w:tcPr>
            <w:tcW w:w="3118" w:type="dxa"/>
            <w:tcBorders>
              <w:top w:val="single" w:sz="4" w:space="0" w:color="000000"/>
              <w:left w:val="single" w:sz="4" w:space="0" w:color="000000"/>
              <w:bottom w:val="single" w:sz="4" w:space="0" w:color="000000"/>
            </w:tcBorders>
            <w:shd w:val="clear" w:color="auto" w:fill="auto"/>
          </w:tcPr>
          <w:p w:rsidR="007C69F9" w:rsidRPr="007D730D" w:rsidRDefault="007C69F9" w:rsidP="00037D91">
            <w:pPr>
              <w:pStyle w:val="tema"/>
            </w:pPr>
            <w:r w:rsidRPr="007D730D">
              <w:t>Vokální činnosti</w:t>
            </w:r>
          </w:p>
          <w:p w:rsidR="007C69F9" w:rsidRPr="007D730D" w:rsidRDefault="007C69F9" w:rsidP="00774B6E">
            <w:pPr>
              <w:pStyle w:val="ucivo"/>
            </w:pPr>
            <w:r w:rsidRPr="007D730D">
              <w:t xml:space="preserve">intonační </w:t>
            </w:r>
            <w:proofErr w:type="spellStart"/>
            <w:r w:rsidRPr="007D730D">
              <w:t>cvičení-vzestupná</w:t>
            </w:r>
            <w:proofErr w:type="spellEnd"/>
            <w:r w:rsidRPr="007D730D">
              <w:t xml:space="preserve"> a sestupná řada tónů</w:t>
            </w:r>
          </w:p>
          <w:p w:rsidR="007C69F9" w:rsidRPr="007D730D" w:rsidRDefault="007C69F9" w:rsidP="00774B6E">
            <w:pPr>
              <w:pStyle w:val="ucivo"/>
            </w:pPr>
            <w:r w:rsidRPr="007D730D">
              <w:t>lidová a umělá píseň</w:t>
            </w:r>
          </w:p>
          <w:p w:rsidR="007C69F9" w:rsidRPr="007D730D" w:rsidRDefault="007C69F9" w:rsidP="00774B6E">
            <w:pPr>
              <w:pStyle w:val="ucivo"/>
            </w:pPr>
            <w:r w:rsidRPr="007D730D">
              <w:t>hudební výrazové prostředky – melodie, rytmus, harmonie, dynamika</w:t>
            </w:r>
          </w:p>
        </w:tc>
        <w:tc>
          <w:tcPr>
            <w:tcW w:w="1417" w:type="dxa"/>
            <w:gridSpan w:val="2"/>
            <w:tcBorders>
              <w:top w:val="single" w:sz="4" w:space="0" w:color="000000"/>
              <w:left w:val="single" w:sz="4" w:space="0" w:color="000000"/>
              <w:bottom w:val="single" w:sz="4" w:space="0" w:color="000000"/>
            </w:tcBorders>
            <w:shd w:val="clear" w:color="auto" w:fill="auto"/>
          </w:tcPr>
          <w:p w:rsidR="007C69F9" w:rsidRPr="007D730D" w:rsidRDefault="007C69F9" w:rsidP="007C69F9">
            <w:pPr>
              <w:snapToGrid w:val="0"/>
              <w:rPr>
                <w:sz w:val="16"/>
                <w:szCs w:val="16"/>
              </w:rPr>
            </w:pPr>
            <w:r w:rsidRPr="007D730D">
              <w:rPr>
                <w:sz w:val="16"/>
                <w:szCs w:val="16"/>
              </w:rPr>
              <w:t>A15</w:t>
            </w:r>
          </w:p>
          <w:p w:rsidR="007C69F9" w:rsidRPr="007D730D" w:rsidRDefault="007C69F9" w:rsidP="007C69F9">
            <w:pPr>
              <w:rPr>
                <w:sz w:val="16"/>
                <w:szCs w:val="16"/>
              </w:rPr>
            </w:pPr>
            <w:r w:rsidRPr="007D730D">
              <w:rPr>
                <w:sz w:val="16"/>
                <w:szCs w:val="16"/>
              </w:rPr>
              <w:t>A23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7D730D" w:rsidRDefault="007C69F9" w:rsidP="007C69F9">
            <w:pPr>
              <w:snapToGrid w:val="0"/>
              <w:rPr>
                <w:sz w:val="16"/>
                <w:szCs w:val="16"/>
              </w:rPr>
            </w:pPr>
          </w:p>
        </w:tc>
      </w:tr>
      <w:tr w:rsidR="007C69F9" w:rsidRPr="007D730D" w:rsidTr="007C69F9">
        <w:trPr>
          <w:gridAfter w:val="1"/>
          <w:wAfter w:w="58" w:type="dxa"/>
        </w:trPr>
        <w:tc>
          <w:tcPr>
            <w:tcW w:w="3298" w:type="dxa"/>
            <w:gridSpan w:val="2"/>
            <w:tcBorders>
              <w:top w:val="single" w:sz="4" w:space="0" w:color="000000"/>
              <w:left w:val="single" w:sz="4" w:space="0" w:color="000000"/>
              <w:bottom w:val="single" w:sz="4" w:space="0" w:color="000000"/>
            </w:tcBorders>
            <w:shd w:val="clear" w:color="auto" w:fill="auto"/>
          </w:tcPr>
          <w:p w:rsidR="007C69F9" w:rsidRPr="007D730D" w:rsidRDefault="007C69F9" w:rsidP="007C69F9">
            <w:pPr>
              <w:pStyle w:val="zak"/>
              <w:snapToGrid w:val="0"/>
            </w:pPr>
            <w:r w:rsidRPr="007D730D">
              <w:t>Žák</w:t>
            </w:r>
          </w:p>
          <w:p w:rsidR="007C69F9" w:rsidRPr="007D730D" w:rsidRDefault="007C69F9" w:rsidP="00781FF5">
            <w:pPr>
              <w:pStyle w:val="vystupy"/>
            </w:pPr>
            <w:r w:rsidRPr="007D730D">
              <w:t xml:space="preserve">správně rytmicky doprovodí jednoduchou píseň na </w:t>
            </w:r>
            <w:proofErr w:type="spellStart"/>
            <w:r w:rsidRPr="007D730D">
              <w:t>Orffovy</w:t>
            </w:r>
            <w:proofErr w:type="spellEnd"/>
            <w:r w:rsidRPr="007D730D">
              <w:t xml:space="preserve"> nástroje (3,4 )</w:t>
            </w:r>
          </w:p>
          <w:p w:rsidR="007C69F9" w:rsidRPr="007D730D" w:rsidRDefault="007C69F9" w:rsidP="00781FF5">
            <w:pPr>
              <w:pStyle w:val="vystupy"/>
            </w:pPr>
            <w:r w:rsidRPr="007D730D">
              <w:t>vytvoří vlastní rytmické motivy, předehry, mezihry a dohry (3)</w:t>
            </w:r>
          </w:p>
          <w:p w:rsidR="007C69F9" w:rsidRPr="007D730D" w:rsidRDefault="007C69F9" w:rsidP="00781FF5">
            <w:pPr>
              <w:pStyle w:val="vystupy"/>
            </w:pPr>
            <w:r w:rsidRPr="007D730D">
              <w:t>slovně charakterizuje rozdíl mezi stupnicí a tóninou (1)</w:t>
            </w:r>
          </w:p>
          <w:p w:rsidR="007C69F9" w:rsidRPr="007D730D" w:rsidRDefault="007C69F9" w:rsidP="00781FF5">
            <w:pPr>
              <w:pStyle w:val="vystupy"/>
            </w:pPr>
            <w:r w:rsidRPr="007D730D">
              <w:t>orientuje se v jednoduchém notovém zápisu (1)</w:t>
            </w:r>
          </w:p>
        </w:tc>
        <w:tc>
          <w:tcPr>
            <w:tcW w:w="3118" w:type="dxa"/>
            <w:tcBorders>
              <w:top w:val="single" w:sz="4" w:space="0" w:color="000000"/>
              <w:left w:val="single" w:sz="4" w:space="0" w:color="000000"/>
              <w:bottom w:val="single" w:sz="4" w:space="0" w:color="000000"/>
            </w:tcBorders>
            <w:shd w:val="clear" w:color="auto" w:fill="auto"/>
          </w:tcPr>
          <w:p w:rsidR="007C69F9" w:rsidRPr="007D730D" w:rsidRDefault="007C69F9" w:rsidP="00037D91">
            <w:pPr>
              <w:pStyle w:val="tema"/>
            </w:pPr>
            <w:r w:rsidRPr="007D730D">
              <w:t>Instrumentální činnosti</w:t>
            </w:r>
          </w:p>
          <w:p w:rsidR="007C69F9" w:rsidRPr="007D730D" w:rsidRDefault="007C69F9" w:rsidP="00774B6E">
            <w:pPr>
              <w:pStyle w:val="ucivo"/>
            </w:pPr>
            <w:r w:rsidRPr="007D730D">
              <w:t>reprodukce písní, rytmická ozvěna</w:t>
            </w:r>
          </w:p>
          <w:p w:rsidR="007C69F9" w:rsidRPr="007D730D" w:rsidRDefault="007C69F9" w:rsidP="00774B6E">
            <w:pPr>
              <w:pStyle w:val="ucivo"/>
            </w:pPr>
            <w:r w:rsidRPr="007D730D">
              <w:t>hudební formy-pochod, polka, valčík – propojení s 2/4, ¾ a 4/4 taktem</w:t>
            </w:r>
          </w:p>
          <w:p w:rsidR="007C69F9" w:rsidRPr="007D730D" w:rsidRDefault="007C69F9" w:rsidP="00774B6E">
            <w:pPr>
              <w:pStyle w:val="ucivo"/>
            </w:pPr>
            <w:r w:rsidRPr="007D730D">
              <w:t xml:space="preserve">jednoduchá písňová forma, doprovod na </w:t>
            </w:r>
            <w:proofErr w:type="spellStart"/>
            <w:r w:rsidRPr="007D730D">
              <w:t>Orffovy</w:t>
            </w:r>
            <w:proofErr w:type="spellEnd"/>
            <w:r w:rsidRPr="007D730D">
              <w:t xml:space="preserve"> nástroje</w:t>
            </w:r>
          </w:p>
          <w:p w:rsidR="007C69F9" w:rsidRPr="007D730D" w:rsidRDefault="007C69F9" w:rsidP="00774B6E">
            <w:pPr>
              <w:pStyle w:val="ucivo"/>
            </w:pPr>
            <w:r w:rsidRPr="007D730D">
              <w:t>znalost not – c1 – a2, hodnoty not a pomlk (celá, půlová, čtvrťová, osminová, šestnáctinová)</w:t>
            </w:r>
          </w:p>
        </w:tc>
        <w:tc>
          <w:tcPr>
            <w:tcW w:w="1417" w:type="dxa"/>
            <w:gridSpan w:val="2"/>
            <w:tcBorders>
              <w:top w:val="single" w:sz="4" w:space="0" w:color="000000"/>
              <w:left w:val="single" w:sz="4" w:space="0" w:color="000000"/>
              <w:bottom w:val="single" w:sz="4" w:space="0" w:color="000000"/>
            </w:tcBorders>
            <w:shd w:val="clear" w:color="auto" w:fill="auto"/>
          </w:tcPr>
          <w:p w:rsidR="007C69F9" w:rsidRPr="007D730D" w:rsidRDefault="007C69F9" w:rsidP="007C69F9">
            <w:pPr>
              <w:snapToGrid w:val="0"/>
              <w:rPr>
                <w:sz w:val="16"/>
                <w:szCs w:val="16"/>
              </w:rPr>
            </w:pPr>
            <w:r w:rsidRPr="007D730D">
              <w:rPr>
                <w:sz w:val="16"/>
                <w:szCs w:val="16"/>
              </w:rPr>
              <w:t>A15</w:t>
            </w:r>
          </w:p>
          <w:p w:rsidR="007C69F9" w:rsidRPr="007D730D" w:rsidRDefault="007C69F9" w:rsidP="007C69F9">
            <w:pPr>
              <w:rPr>
                <w:sz w:val="16"/>
                <w:szCs w:val="16"/>
              </w:rPr>
            </w:pPr>
            <w:r w:rsidRPr="007D730D">
              <w:rPr>
                <w:sz w:val="16"/>
                <w:szCs w:val="16"/>
              </w:rPr>
              <w:t>A23</w:t>
            </w:r>
          </w:p>
          <w:p w:rsidR="007C69F9" w:rsidRPr="007D730D" w:rsidRDefault="007C69F9" w:rsidP="007C69F9">
            <w:pPr>
              <w:rPr>
                <w:sz w:val="16"/>
                <w:szCs w:val="16"/>
              </w:rPr>
            </w:pPr>
            <w:r w:rsidRPr="007D730D">
              <w:rPr>
                <w:sz w:val="16"/>
                <w:szCs w:val="16"/>
              </w:rPr>
              <w:t>C2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7D730D" w:rsidRDefault="007C69F9" w:rsidP="007C69F9">
            <w:pPr>
              <w:snapToGrid w:val="0"/>
              <w:rPr>
                <w:sz w:val="16"/>
                <w:szCs w:val="16"/>
              </w:rPr>
            </w:pPr>
          </w:p>
        </w:tc>
      </w:tr>
      <w:tr w:rsidR="007C69F9" w:rsidRPr="007D730D" w:rsidTr="007C69F9">
        <w:trPr>
          <w:gridAfter w:val="1"/>
          <w:wAfter w:w="58" w:type="dxa"/>
        </w:trPr>
        <w:tc>
          <w:tcPr>
            <w:tcW w:w="3298" w:type="dxa"/>
            <w:gridSpan w:val="2"/>
            <w:tcBorders>
              <w:top w:val="single" w:sz="4" w:space="0" w:color="000000"/>
              <w:left w:val="single" w:sz="4" w:space="0" w:color="000000"/>
              <w:bottom w:val="single" w:sz="4" w:space="0" w:color="000000"/>
            </w:tcBorders>
            <w:shd w:val="clear" w:color="auto" w:fill="auto"/>
          </w:tcPr>
          <w:p w:rsidR="007C69F9" w:rsidRPr="007D730D" w:rsidRDefault="007C69F9" w:rsidP="007C69F9">
            <w:pPr>
              <w:pStyle w:val="zak"/>
              <w:snapToGrid w:val="0"/>
            </w:pPr>
            <w:r w:rsidRPr="007D730D">
              <w:t>Žák</w:t>
            </w:r>
          </w:p>
          <w:p w:rsidR="007C69F9" w:rsidRPr="007D730D" w:rsidRDefault="007C69F9" w:rsidP="00781FF5">
            <w:pPr>
              <w:pStyle w:val="vystupy"/>
            </w:pPr>
            <w:r w:rsidRPr="007D730D">
              <w:t>pohybem vyjádří pochodový, polkový a valčíkový rytmus (5)</w:t>
            </w:r>
          </w:p>
          <w:p w:rsidR="007C69F9" w:rsidRPr="007D730D" w:rsidRDefault="007C69F9" w:rsidP="00781FF5">
            <w:pPr>
              <w:pStyle w:val="vystupy"/>
            </w:pPr>
            <w:r w:rsidRPr="007D730D">
              <w:t>taktuje dvoučtvrťový a tříčtvrťový takt (3,4)</w:t>
            </w:r>
          </w:p>
          <w:p w:rsidR="007C69F9" w:rsidRPr="007D730D" w:rsidRDefault="007C69F9" w:rsidP="00781FF5">
            <w:pPr>
              <w:pStyle w:val="vystupy"/>
            </w:pPr>
            <w:r w:rsidRPr="007D730D">
              <w:t>vyjádří pohybem obsah písně (5,6)</w:t>
            </w:r>
          </w:p>
        </w:tc>
        <w:tc>
          <w:tcPr>
            <w:tcW w:w="3118" w:type="dxa"/>
            <w:tcBorders>
              <w:top w:val="single" w:sz="4" w:space="0" w:color="000000"/>
              <w:left w:val="single" w:sz="4" w:space="0" w:color="000000"/>
              <w:bottom w:val="single" w:sz="4" w:space="0" w:color="000000"/>
            </w:tcBorders>
            <w:shd w:val="clear" w:color="auto" w:fill="auto"/>
          </w:tcPr>
          <w:p w:rsidR="007C69F9" w:rsidRPr="007D730D" w:rsidRDefault="007C69F9" w:rsidP="00037D91">
            <w:pPr>
              <w:pStyle w:val="tema"/>
            </w:pPr>
            <w:r w:rsidRPr="007D730D">
              <w:t>Hudebně pohybové činnosti</w:t>
            </w:r>
          </w:p>
          <w:p w:rsidR="007C69F9" w:rsidRPr="007D730D" w:rsidRDefault="007C69F9" w:rsidP="00774B6E">
            <w:pPr>
              <w:pStyle w:val="ucivo"/>
            </w:pPr>
            <w:r w:rsidRPr="007D730D">
              <w:t>pochod, polka, valčík, mazurka</w:t>
            </w:r>
          </w:p>
          <w:p w:rsidR="007C69F9" w:rsidRPr="007D730D" w:rsidRDefault="007C69F9" w:rsidP="00774B6E">
            <w:pPr>
              <w:pStyle w:val="ucivo"/>
            </w:pPr>
            <w:r w:rsidRPr="007D730D">
              <w:t>hra na dirigenta a orchestr</w:t>
            </w:r>
          </w:p>
          <w:p w:rsidR="007C69F9" w:rsidRPr="007D730D" w:rsidRDefault="007C69F9" w:rsidP="00774B6E">
            <w:pPr>
              <w:pStyle w:val="ucivo"/>
            </w:pPr>
            <w:r w:rsidRPr="007D730D">
              <w:t>dramatizace písní</w:t>
            </w:r>
          </w:p>
        </w:tc>
        <w:tc>
          <w:tcPr>
            <w:tcW w:w="1417" w:type="dxa"/>
            <w:gridSpan w:val="2"/>
            <w:tcBorders>
              <w:top w:val="single" w:sz="4" w:space="0" w:color="000000"/>
              <w:left w:val="single" w:sz="4" w:space="0" w:color="000000"/>
              <w:bottom w:val="single" w:sz="4" w:space="0" w:color="000000"/>
            </w:tcBorders>
            <w:shd w:val="clear" w:color="auto" w:fill="auto"/>
          </w:tcPr>
          <w:p w:rsidR="007C69F9" w:rsidRPr="007D730D" w:rsidRDefault="007C69F9" w:rsidP="007C69F9">
            <w:pPr>
              <w:snapToGrid w:val="0"/>
              <w:rPr>
                <w:sz w:val="16"/>
                <w:szCs w:val="16"/>
              </w:rPr>
            </w:pPr>
            <w:r w:rsidRPr="007D730D">
              <w:rPr>
                <w:sz w:val="16"/>
                <w:szCs w:val="16"/>
              </w:rPr>
              <w:t>D4</w:t>
            </w:r>
          </w:p>
          <w:p w:rsidR="007C69F9" w:rsidRPr="007D730D" w:rsidRDefault="007C69F9" w:rsidP="007C69F9">
            <w:pPr>
              <w:rPr>
                <w:sz w:val="16"/>
                <w:szCs w:val="16"/>
              </w:rPr>
            </w:pPr>
            <w:r w:rsidRPr="007D730D">
              <w:rPr>
                <w:sz w:val="16"/>
                <w:szCs w:val="16"/>
              </w:rPr>
              <w:t>F6</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7D730D" w:rsidRDefault="007C69F9" w:rsidP="007C69F9">
            <w:pPr>
              <w:snapToGrid w:val="0"/>
              <w:rPr>
                <w:sz w:val="16"/>
                <w:szCs w:val="16"/>
              </w:rPr>
            </w:pPr>
          </w:p>
        </w:tc>
      </w:tr>
      <w:tr w:rsidR="007C69F9" w:rsidRPr="007D730D" w:rsidTr="007C69F9">
        <w:trPr>
          <w:gridAfter w:val="1"/>
          <w:wAfter w:w="58" w:type="dxa"/>
        </w:trPr>
        <w:tc>
          <w:tcPr>
            <w:tcW w:w="3298" w:type="dxa"/>
            <w:gridSpan w:val="2"/>
            <w:tcBorders>
              <w:top w:val="single" w:sz="4" w:space="0" w:color="000000"/>
              <w:left w:val="single" w:sz="4" w:space="0" w:color="000000"/>
              <w:bottom w:val="single" w:sz="4" w:space="0" w:color="000000"/>
            </w:tcBorders>
            <w:shd w:val="clear" w:color="auto" w:fill="auto"/>
          </w:tcPr>
          <w:p w:rsidR="007C69F9" w:rsidRPr="007D730D" w:rsidRDefault="007C69F9" w:rsidP="007C69F9">
            <w:pPr>
              <w:pStyle w:val="zak"/>
              <w:snapToGrid w:val="0"/>
            </w:pPr>
            <w:r w:rsidRPr="007D730D">
              <w:t>Žák</w:t>
            </w:r>
          </w:p>
          <w:p w:rsidR="007C69F9" w:rsidRPr="007D730D" w:rsidRDefault="007C69F9" w:rsidP="00781FF5">
            <w:pPr>
              <w:pStyle w:val="vystupy"/>
            </w:pPr>
            <w:r w:rsidRPr="007D730D">
              <w:t>sluchem rozliší zvuk vybraných hudebních nástrojů a dovede je pojmenovat (6)</w:t>
            </w:r>
          </w:p>
          <w:p w:rsidR="007C69F9" w:rsidRPr="007D730D" w:rsidRDefault="007C69F9" w:rsidP="00781FF5">
            <w:pPr>
              <w:pStyle w:val="vystupy"/>
            </w:pPr>
            <w:r w:rsidRPr="007D730D">
              <w:t>chápe rozdíl mezi skladbu vokální a instrumentální (6)</w:t>
            </w:r>
          </w:p>
          <w:p w:rsidR="007C69F9" w:rsidRPr="007D730D" w:rsidRDefault="007C69F9" w:rsidP="00781FF5">
            <w:pPr>
              <w:pStyle w:val="vystupy"/>
            </w:pPr>
            <w:r w:rsidRPr="007D730D">
              <w:t xml:space="preserve">orientuje se ve </w:t>
            </w:r>
            <w:r w:rsidR="003878E6" w:rsidRPr="007D730D">
              <w:t>středověké hudbě</w:t>
            </w:r>
            <w:r w:rsidRPr="007D730D">
              <w:t xml:space="preserve"> a jazzu (7)</w:t>
            </w:r>
          </w:p>
          <w:p w:rsidR="007C69F9" w:rsidRPr="007D730D" w:rsidRDefault="007C69F9" w:rsidP="00781FF5">
            <w:pPr>
              <w:pStyle w:val="vystupy"/>
            </w:pPr>
          </w:p>
        </w:tc>
        <w:tc>
          <w:tcPr>
            <w:tcW w:w="3118" w:type="dxa"/>
            <w:tcBorders>
              <w:top w:val="single" w:sz="4" w:space="0" w:color="000000"/>
              <w:left w:val="single" w:sz="4" w:space="0" w:color="000000"/>
              <w:bottom w:val="single" w:sz="4" w:space="0" w:color="000000"/>
            </w:tcBorders>
            <w:shd w:val="clear" w:color="auto" w:fill="auto"/>
          </w:tcPr>
          <w:p w:rsidR="007C69F9" w:rsidRPr="007D730D" w:rsidRDefault="007C69F9" w:rsidP="00037D91">
            <w:pPr>
              <w:pStyle w:val="tema"/>
            </w:pPr>
            <w:r w:rsidRPr="007D730D">
              <w:t>Poslechové činnosti</w:t>
            </w:r>
          </w:p>
          <w:p w:rsidR="007C69F9" w:rsidRPr="007D730D" w:rsidRDefault="007C69F9" w:rsidP="00774B6E">
            <w:pPr>
              <w:pStyle w:val="ucivo"/>
            </w:pPr>
            <w:r w:rsidRPr="007D730D">
              <w:t>poznávání hudebních nástrojů – rozdělení do skupin</w:t>
            </w:r>
          </w:p>
          <w:p w:rsidR="007C69F9" w:rsidRPr="007D730D" w:rsidRDefault="007C69F9" w:rsidP="00774B6E">
            <w:pPr>
              <w:pStyle w:val="ucivo"/>
            </w:pPr>
            <w:r w:rsidRPr="007D730D">
              <w:t>vokální a instrumentální skladba</w:t>
            </w:r>
          </w:p>
          <w:p w:rsidR="007C69F9" w:rsidRPr="007D730D" w:rsidRDefault="007C69F9" w:rsidP="00774B6E">
            <w:pPr>
              <w:pStyle w:val="ucivo"/>
            </w:pPr>
            <w:r w:rsidRPr="007D730D">
              <w:t>středověká hudba, vývoj jazzu</w:t>
            </w:r>
          </w:p>
          <w:p w:rsidR="00172FC6" w:rsidRDefault="007C69F9" w:rsidP="00774B6E">
            <w:pPr>
              <w:pStyle w:val="ucivo"/>
            </w:pPr>
            <w:r w:rsidRPr="007D730D">
              <w:t>gregoriánský chorál, lidová duchovní píseň, liturgické drama, mše, spirituál, ragtime, blues,  New Orleans, Chicago, swing</w:t>
            </w:r>
          </w:p>
          <w:p w:rsidR="007C69F9" w:rsidRPr="007D730D" w:rsidRDefault="007C69F9" w:rsidP="00774B6E">
            <w:pPr>
              <w:pStyle w:val="ucivo"/>
            </w:pPr>
            <w:proofErr w:type="spellStart"/>
            <w:r w:rsidRPr="007D730D">
              <w:t>G.P.Palestrina</w:t>
            </w:r>
            <w:proofErr w:type="spellEnd"/>
            <w:r w:rsidRPr="007D730D">
              <w:t xml:space="preserve">, </w:t>
            </w:r>
            <w:proofErr w:type="spellStart"/>
            <w:r w:rsidRPr="007D730D">
              <w:t>O.Lasso</w:t>
            </w:r>
            <w:proofErr w:type="spellEnd"/>
            <w:r w:rsidRPr="007D730D">
              <w:t xml:space="preserve">, K.H. z Polžic a Bezdružic, S. </w:t>
            </w:r>
            <w:proofErr w:type="spellStart"/>
            <w:r w:rsidRPr="007D730D">
              <w:t>Joplin</w:t>
            </w:r>
            <w:proofErr w:type="spellEnd"/>
            <w:r w:rsidRPr="007D730D">
              <w:t xml:space="preserve">, </w:t>
            </w:r>
            <w:proofErr w:type="spellStart"/>
            <w:r w:rsidRPr="007D730D">
              <w:t>B.Smith</w:t>
            </w:r>
            <w:proofErr w:type="spellEnd"/>
            <w:r w:rsidRPr="007D730D">
              <w:t xml:space="preserve">, </w:t>
            </w:r>
            <w:proofErr w:type="spellStart"/>
            <w:r w:rsidRPr="007D730D">
              <w:t>L.Armstrong</w:t>
            </w:r>
            <w:proofErr w:type="spellEnd"/>
            <w:r w:rsidRPr="007D730D">
              <w:t xml:space="preserve">, </w:t>
            </w:r>
            <w:proofErr w:type="spellStart"/>
            <w:r w:rsidRPr="007D730D">
              <w:t>G.Miller</w:t>
            </w:r>
            <w:proofErr w:type="spellEnd"/>
          </w:p>
        </w:tc>
        <w:tc>
          <w:tcPr>
            <w:tcW w:w="1417" w:type="dxa"/>
            <w:gridSpan w:val="2"/>
            <w:tcBorders>
              <w:top w:val="single" w:sz="4" w:space="0" w:color="000000"/>
              <w:left w:val="single" w:sz="4" w:space="0" w:color="000000"/>
              <w:bottom w:val="single" w:sz="4" w:space="0" w:color="000000"/>
            </w:tcBorders>
            <w:shd w:val="clear" w:color="auto" w:fill="auto"/>
          </w:tcPr>
          <w:p w:rsidR="007C69F9" w:rsidRPr="007D730D" w:rsidRDefault="007C69F9" w:rsidP="007C69F9">
            <w:pPr>
              <w:snapToGrid w:val="0"/>
              <w:rPr>
                <w:sz w:val="16"/>
                <w:szCs w:val="16"/>
              </w:rPr>
            </w:pPr>
            <w:r w:rsidRPr="007D730D">
              <w:rPr>
                <w:sz w:val="16"/>
                <w:szCs w:val="16"/>
              </w:rPr>
              <w:t>A32</w:t>
            </w:r>
          </w:p>
          <w:p w:rsidR="007C69F9" w:rsidRPr="007D730D" w:rsidRDefault="007C69F9" w:rsidP="007C69F9">
            <w:pPr>
              <w:rPr>
                <w:sz w:val="16"/>
                <w:szCs w:val="16"/>
              </w:rPr>
            </w:pPr>
            <w:r w:rsidRPr="007D730D">
              <w:rPr>
                <w:sz w:val="16"/>
                <w:szCs w:val="16"/>
              </w:rPr>
              <w:t>B2</w:t>
            </w:r>
          </w:p>
          <w:p w:rsidR="007C69F9" w:rsidRPr="007D730D" w:rsidRDefault="007C69F9" w:rsidP="007C69F9">
            <w:pPr>
              <w:rPr>
                <w:sz w:val="16"/>
                <w:szCs w:val="16"/>
              </w:rPr>
            </w:pPr>
            <w:r w:rsidRPr="007D730D">
              <w:rPr>
                <w:sz w:val="16"/>
                <w:szCs w:val="16"/>
              </w:rPr>
              <w:t>C1, C2</w:t>
            </w:r>
          </w:p>
          <w:p w:rsidR="007C69F9" w:rsidRPr="007D730D" w:rsidRDefault="007C69F9" w:rsidP="007C69F9">
            <w:pPr>
              <w:rPr>
                <w:sz w:val="16"/>
                <w:szCs w:val="16"/>
              </w:rPr>
            </w:pPr>
            <w:r w:rsidRPr="007D730D">
              <w:rPr>
                <w:sz w:val="16"/>
                <w:szCs w:val="16"/>
              </w:rPr>
              <w:t>F1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7D730D" w:rsidRDefault="007C69F9" w:rsidP="007C69F9">
            <w:pPr>
              <w:snapToGrid w:val="0"/>
              <w:rPr>
                <w:sz w:val="16"/>
                <w:szCs w:val="16"/>
              </w:rPr>
            </w:pPr>
          </w:p>
        </w:tc>
      </w:tr>
    </w:tbl>
    <w:p w:rsidR="007C69F9" w:rsidRPr="007D730D" w:rsidRDefault="007C69F9" w:rsidP="007C69F9"/>
    <w:tbl>
      <w:tblPr>
        <w:tblW w:w="0" w:type="auto"/>
        <w:tblInd w:w="108" w:type="dxa"/>
        <w:tblLayout w:type="fixed"/>
        <w:tblLook w:val="0000" w:firstRow="0" w:lastRow="0" w:firstColumn="0" w:lastColumn="0" w:noHBand="0" w:noVBand="0"/>
      </w:tblPr>
      <w:tblGrid>
        <w:gridCol w:w="6278"/>
        <w:gridCol w:w="3008"/>
      </w:tblGrid>
      <w:tr w:rsidR="007C69F9" w:rsidRPr="007D730D" w:rsidTr="007C69F9">
        <w:tc>
          <w:tcPr>
            <w:tcW w:w="6278" w:type="dxa"/>
            <w:shd w:val="clear" w:color="auto" w:fill="auto"/>
          </w:tcPr>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Pr="007D730D" w:rsidRDefault="007C69F9" w:rsidP="007C69F9">
            <w:pPr>
              <w:snapToGrid w:val="0"/>
            </w:pPr>
            <w:r w:rsidRPr="007D730D">
              <w:rPr>
                <w:b/>
              </w:rPr>
              <w:t>Vyučovací předmět:</w:t>
            </w:r>
            <w:r w:rsidRPr="007D730D">
              <w:t xml:space="preserve"> Hudební výchova</w:t>
            </w:r>
          </w:p>
        </w:tc>
        <w:tc>
          <w:tcPr>
            <w:tcW w:w="3008" w:type="dxa"/>
            <w:shd w:val="clear" w:color="auto" w:fill="auto"/>
          </w:tcPr>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DC2B2A" w:rsidRDefault="00DC2B2A"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Pr="007D730D" w:rsidRDefault="007C69F9" w:rsidP="007C69F9">
            <w:pPr>
              <w:snapToGrid w:val="0"/>
            </w:pPr>
            <w:r w:rsidRPr="007D730D">
              <w:rPr>
                <w:b/>
              </w:rPr>
              <w:t>Ročník:</w:t>
            </w:r>
            <w:r w:rsidRPr="007D730D">
              <w:t xml:space="preserve"> 7.</w:t>
            </w:r>
          </w:p>
        </w:tc>
      </w:tr>
      <w:tr w:rsidR="007C69F9" w:rsidRPr="007D730D" w:rsidTr="007C69F9">
        <w:tc>
          <w:tcPr>
            <w:tcW w:w="6278" w:type="dxa"/>
            <w:shd w:val="clear" w:color="auto" w:fill="auto"/>
          </w:tcPr>
          <w:p w:rsidR="007C69F9" w:rsidRPr="007D730D" w:rsidRDefault="007C69F9" w:rsidP="007C69F9">
            <w:pPr>
              <w:snapToGrid w:val="0"/>
            </w:pPr>
          </w:p>
        </w:tc>
        <w:tc>
          <w:tcPr>
            <w:tcW w:w="3008" w:type="dxa"/>
            <w:shd w:val="clear" w:color="auto" w:fill="auto"/>
          </w:tcPr>
          <w:p w:rsidR="007C69F9" w:rsidRPr="007D730D" w:rsidRDefault="007C69F9" w:rsidP="007C69F9">
            <w:pPr>
              <w:snapToGrid w:val="0"/>
            </w:pPr>
          </w:p>
        </w:tc>
      </w:tr>
    </w:tbl>
    <w:p w:rsidR="007C69F9" w:rsidRPr="007D730D" w:rsidRDefault="007C69F9" w:rsidP="007C69F9"/>
    <w:tbl>
      <w:tblPr>
        <w:tblW w:w="0" w:type="auto"/>
        <w:tblInd w:w="-87" w:type="dxa"/>
        <w:tblLayout w:type="fixed"/>
        <w:tblLook w:val="0000" w:firstRow="0" w:lastRow="0" w:firstColumn="0" w:lastColumn="0" w:noHBand="0" w:noVBand="0"/>
      </w:tblPr>
      <w:tblGrid>
        <w:gridCol w:w="3298"/>
        <w:gridCol w:w="3118"/>
        <w:gridCol w:w="1417"/>
        <w:gridCol w:w="1590"/>
      </w:tblGrid>
      <w:tr w:rsidR="007C69F9" w:rsidRPr="007D730D" w:rsidTr="007C69F9">
        <w:tc>
          <w:tcPr>
            <w:tcW w:w="3298" w:type="dxa"/>
            <w:tcBorders>
              <w:top w:val="single" w:sz="4" w:space="0" w:color="000000"/>
              <w:left w:val="single" w:sz="4" w:space="0" w:color="000000"/>
              <w:bottom w:val="single" w:sz="4" w:space="0" w:color="000000"/>
            </w:tcBorders>
            <w:shd w:val="clear" w:color="auto" w:fill="auto"/>
            <w:vAlign w:val="center"/>
          </w:tcPr>
          <w:p w:rsidR="007C69F9" w:rsidRPr="007D730D" w:rsidRDefault="007C69F9" w:rsidP="007C69F9">
            <w:pPr>
              <w:pStyle w:val="zahlavitabulky"/>
              <w:snapToGrid w:val="0"/>
            </w:pPr>
            <w:r w:rsidRPr="007D730D">
              <w:t>Výstupy</w:t>
            </w:r>
          </w:p>
        </w:tc>
        <w:tc>
          <w:tcPr>
            <w:tcW w:w="3118" w:type="dxa"/>
            <w:tcBorders>
              <w:top w:val="single" w:sz="4" w:space="0" w:color="000000"/>
              <w:left w:val="single" w:sz="4" w:space="0" w:color="000000"/>
              <w:bottom w:val="single" w:sz="4" w:space="0" w:color="000000"/>
            </w:tcBorders>
            <w:shd w:val="clear" w:color="auto" w:fill="auto"/>
            <w:vAlign w:val="center"/>
          </w:tcPr>
          <w:p w:rsidR="007C69F9" w:rsidRPr="007D730D" w:rsidRDefault="007C69F9" w:rsidP="007C69F9">
            <w:pPr>
              <w:pStyle w:val="zahlavitabulky"/>
              <w:snapToGrid w:val="0"/>
            </w:pPr>
            <w:r w:rsidRPr="007D730D">
              <w:t>Učivo</w:t>
            </w:r>
          </w:p>
        </w:tc>
        <w:tc>
          <w:tcPr>
            <w:tcW w:w="1417" w:type="dxa"/>
            <w:tcBorders>
              <w:top w:val="single" w:sz="4" w:space="0" w:color="000000"/>
              <w:left w:val="single" w:sz="4" w:space="0" w:color="000000"/>
              <w:bottom w:val="single" w:sz="4" w:space="0" w:color="000000"/>
            </w:tcBorders>
            <w:shd w:val="clear" w:color="auto" w:fill="auto"/>
            <w:vAlign w:val="center"/>
          </w:tcPr>
          <w:p w:rsidR="007C69F9" w:rsidRPr="007D730D" w:rsidRDefault="007C69F9" w:rsidP="007C69F9">
            <w:pPr>
              <w:pStyle w:val="zahlavitabulky"/>
              <w:snapToGrid w:val="0"/>
            </w:pPr>
            <w:r w:rsidRPr="007D730D">
              <w:t>Průřezová témata</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9F9" w:rsidRPr="007D730D" w:rsidRDefault="007C69F9" w:rsidP="007C69F9">
            <w:pPr>
              <w:pStyle w:val="zahlavitabulky"/>
              <w:snapToGrid w:val="0"/>
            </w:pPr>
            <w:r w:rsidRPr="007D730D">
              <w:t>Mezipředmětové vztahy, poznámky</w:t>
            </w:r>
          </w:p>
        </w:tc>
      </w:tr>
      <w:tr w:rsidR="007C69F9" w:rsidRPr="007D730D" w:rsidTr="007C69F9">
        <w:tc>
          <w:tcPr>
            <w:tcW w:w="3298"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pStyle w:val="zak"/>
              <w:snapToGrid w:val="0"/>
            </w:pPr>
            <w:r w:rsidRPr="007D730D">
              <w:t>Žák</w:t>
            </w:r>
          </w:p>
          <w:p w:rsidR="007C69F9" w:rsidRPr="007D730D" w:rsidRDefault="007C69F9" w:rsidP="00781FF5">
            <w:pPr>
              <w:pStyle w:val="vystupy"/>
            </w:pPr>
            <w:r w:rsidRPr="007D730D">
              <w:t>využívá správné pěvecké návyky (1,2)</w:t>
            </w:r>
          </w:p>
          <w:p w:rsidR="007C69F9" w:rsidRPr="007D730D" w:rsidRDefault="007C69F9" w:rsidP="00781FF5">
            <w:pPr>
              <w:pStyle w:val="vystupy"/>
            </w:pPr>
            <w:r w:rsidRPr="007D730D">
              <w:t>podle individuálních dispozic zpívá intonačně čistě a rytmicky přesně – vlastní sluchová korektura (2)</w:t>
            </w:r>
          </w:p>
        </w:tc>
        <w:tc>
          <w:tcPr>
            <w:tcW w:w="3118" w:type="dxa"/>
            <w:tcBorders>
              <w:top w:val="single" w:sz="4" w:space="0" w:color="000000"/>
              <w:left w:val="single" w:sz="4" w:space="0" w:color="000000"/>
              <w:bottom w:val="single" w:sz="4" w:space="0" w:color="000000"/>
            </w:tcBorders>
            <w:shd w:val="clear" w:color="auto" w:fill="auto"/>
          </w:tcPr>
          <w:p w:rsidR="007C69F9" w:rsidRPr="007D730D" w:rsidRDefault="007C69F9" w:rsidP="00037D91">
            <w:pPr>
              <w:pStyle w:val="tema"/>
            </w:pPr>
            <w:r w:rsidRPr="007D730D">
              <w:t>Vokální činnosti</w:t>
            </w:r>
          </w:p>
          <w:p w:rsidR="007C69F9" w:rsidRPr="007D730D" w:rsidRDefault="007C69F9" w:rsidP="00774B6E">
            <w:pPr>
              <w:pStyle w:val="ucivo"/>
            </w:pPr>
            <w:r w:rsidRPr="007D730D">
              <w:t xml:space="preserve">upevňování vokálních dovedností – dýchání, nasazení tónu, artikulace </w:t>
            </w:r>
          </w:p>
          <w:p w:rsidR="007C69F9" w:rsidRPr="007D730D" w:rsidRDefault="007C69F9" w:rsidP="00774B6E">
            <w:pPr>
              <w:pStyle w:val="ucivo"/>
            </w:pPr>
            <w:r w:rsidRPr="007D730D">
              <w:t>lidová píseň – ukolébavky, milostné, pracovní, vojenské, slavnostní</w:t>
            </w:r>
          </w:p>
          <w:p w:rsidR="007C69F9" w:rsidRPr="007D730D" w:rsidRDefault="007C69F9" w:rsidP="00774B6E">
            <w:pPr>
              <w:pStyle w:val="ucivo"/>
            </w:pPr>
            <w:r w:rsidRPr="007D730D">
              <w:t>umělé písně</w:t>
            </w:r>
          </w:p>
          <w:p w:rsidR="007C69F9" w:rsidRPr="007D730D" w:rsidRDefault="007C69F9" w:rsidP="00774B6E">
            <w:pPr>
              <w:pStyle w:val="ucivo"/>
            </w:pPr>
            <w:r w:rsidRPr="007D730D">
              <w:t>vícehlasé úpravy písní</w:t>
            </w:r>
          </w:p>
        </w:tc>
        <w:tc>
          <w:tcPr>
            <w:tcW w:w="1417"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snapToGrid w:val="0"/>
              <w:rPr>
                <w:sz w:val="16"/>
                <w:szCs w:val="16"/>
              </w:rPr>
            </w:pPr>
            <w:r w:rsidRPr="007D730D">
              <w:rPr>
                <w:sz w:val="16"/>
                <w:szCs w:val="16"/>
              </w:rPr>
              <w:t>C2, C3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7D730D" w:rsidRDefault="007C69F9" w:rsidP="007C69F9">
            <w:pPr>
              <w:snapToGrid w:val="0"/>
              <w:rPr>
                <w:sz w:val="16"/>
                <w:szCs w:val="16"/>
              </w:rPr>
            </w:pPr>
          </w:p>
        </w:tc>
      </w:tr>
      <w:tr w:rsidR="007C69F9" w:rsidRPr="007D730D" w:rsidTr="007C69F9">
        <w:tc>
          <w:tcPr>
            <w:tcW w:w="3298"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pStyle w:val="zak"/>
              <w:snapToGrid w:val="0"/>
            </w:pPr>
            <w:r w:rsidRPr="007D730D">
              <w:t>Žák</w:t>
            </w:r>
          </w:p>
          <w:p w:rsidR="007C69F9" w:rsidRPr="007D730D" w:rsidRDefault="007C69F9" w:rsidP="00781FF5">
            <w:pPr>
              <w:pStyle w:val="vystupy"/>
            </w:pPr>
            <w:r w:rsidRPr="007D730D">
              <w:t xml:space="preserve">správně rytmicky doprovodí jednoduchou píseň na </w:t>
            </w:r>
            <w:proofErr w:type="spellStart"/>
            <w:r w:rsidRPr="007D730D">
              <w:t>Orffovy</w:t>
            </w:r>
            <w:proofErr w:type="spellEnd"/>
            <w:r w:rsidRPr="007D730D">
              <w:t xml:space="preserve"> nástroje (3)</w:t>
            </w:r>
          </w:p>
          <w:p w:rsidR="007C69F9" w:rsidRPr="007D730D" w:rsidRDefault="007C69F9" w:rsidP="00781FF5">
            <w:pPr>
              <w:pStyle w:val="vystupy"/>
            </w:pPr>
            <w:r w:rsidRPr="007D730D">
              <w:t>vytvoří vlastní rytmické motivy, předehry, mezihry a dohry (3)</w:t>
            </w:r>
          </w:p>
          <w:p w:rsidR="007C69F9" w:rsidRPr="007D730D" w:rsidRDefault="007C69F9" w:rsidP="00781FF5">
            <w:pPr>
              <w:pStyle w:val="vystupy"/>
            </w:pPr>
            <w:r w:rsidRPr="007D730D">
              <w:t>rozliší durovou a mollovou stupnici (1)</w:t>
            </w:r>
          </w:p>
        </w:tc>
        <w:tc>
          <w:tcPr>
            <w:tcW w:w="3118" w:type="dxa"/>
            <w:tcBorders>
              <w:top w:val="single" w:sz="4" w:space="0" w:color="000000"/>
              <w:left w:val="single" w:sz="4" w:space="0" w:color="000000"/>
              <w:bottom w:val="single" w:sz="4" w:space="0" w:color="000000"/>
            </w:tcBorders>
            <w:shd w:val="clear" w:color="auto" w:fill="auto"/>
          </w:tcPr>
          <w:p w:rsidR="007C69F9" w:rsidRPr="007D730D" w:rsidRDefault="007C69F9" w:rsidP="00037D91">
            <w:pPr>
              <w:pStyle w:val="tema"/>
            </w:pPr>
            <w:r w:rsidRPr="007D730D">
              <w:t xml:space="preserve">Instrumentální činnosti  </w:t>
            </w:r>
          </w:p>
          <w:p w:rsidR="007C69F9" w:rsidRPr="007D730D" w:rsidRDefault="007C69F9" w:rsidP="00774B6E">
            <w:pPr>
              <w:pStyle w:val="ucivo"/>
            </w:pPr>
            <w:r w:rsidRPr="007D730D">
              <w:t>reprodukce písní, hádanky, rytmické ozvěny, rytmická hra na tělo</w:t>
            </w:r>
          </w:p>
          <w:p w:rsidR="007C69F9" w:rsidRPr="007D730D" w:rsidRDefault="007C69F9" w:rsidP="00774B6E">
            <w:pPr>
              <w:pStyle w:val="ucivo"/>
            </w:pPr>
            <w:r w:rsidRPr="007D730D">
              <w:t xml:space="preserve">jednoduchá písňová forma – doprovod na </w:t>
            </w:r>
            <w:proofErr w:type="spellStart"/>
            <w:r w:rsidRPr="007D730D">
              <w:t>Orffovy</w:t>
            </w:r>
            <w:proofErr w:type="spellEnd"/>
            <w:r w:rsidRPr="007D730D">
              <w:t xml:space="preserve"> nástroje</w:t>
            </w:r>
          </w:p>
          <w:p w:rsidR="007C69F9" w:rsidRPr="007D730D" w:rsidRDefault="007C69F9" w:rsidP="00774B6E">
            <w:pPr>
              <w:pStyle w:val="ucivo"/>
            </w:pPr>
            <w:r w:rsidRPr="007D730D">
              <w:t>stupnice dur, transpozice</w:t>
            </w:r>
          </w:p>
        </w:tc>
        <w:tc>
          <w:tcPr>
            <w:tcW w:w="1417"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snapToGrid w:val="0"/>
              <w:rPr>
                <w:sz w:val="16"/>
                <w:szCs w:val="16"/>
              </w:rPr>
            </w:pPr>
            <w:r w:rsidRPr="007D730D">
              <w:rPr>
                <w:sz w:val="16"/>
                <w:szCs w:val="16"/>
              </w:rPr>
              <w:t>A14</w:t>
            </w:r>
          </w:p>
          <w:p w:rsidR="007C69F9" w:rsidRPr="007D730D" w:rsidRDefault="007C69F9" w:rsidP="007C69F9">
            <w:pPr>
              <w:rPr>
                <w:sz w:val="16"/>
                <w:szCs w:val="16"/>
              </w:rPr>
            </w:pPr>
            <w:r w:rsidRPr="007D730D">
              <w:rPr>
                <w:sz w:val="16"/>
                <w:szCs w:val="16"/>
              </w:rPr>
              <w:t>C1, C2</w:t>
            </w:r>
          </w:p>
          <w:p w:rsidR="007C69F9" w:rsidRPr="007D730D" w:rsidRDefault="007C69F9" w:rsidP="007C69F9">
            <w:pPr>
              <w:rPr>
                <w:sz w:val="16"/>
                <w:szCs w:val="16"/>
              </w:rPr>
            </w:pPr>
            <w:r w:rsidRPr="007D730D">
              <w:rPr>
                <w:sz w:val="16"/>
                <w:szCs w:val="16"/>
              </w:rPr>
              <w:t>D4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7D730D" w:rsidRDefault="007C69F9" w:rsidP="007C69F9">
            <w:pPr>
              <w:snapToGrid w:val="0"/>
              <w:rPr>
                <w:sz w:val="16"/>
                <w:szCs w:val="16"/>
              </w:rPr>
            </w:pPr>
          </w:p>
        </w:tc>
      </w:tr>
      <w:tr w:rsidR="007C69F9" w:rsidRPr="007D730D" w:rsidTr="007C69F9">
        <w:tc>
          <w:tcPr>
            <w:tcW w:w="3298" w:type="dxa"/>
            <w:tcBorders>
              <w:left w:val="single" w:sz="4" w:space="0" w:color="000000"/>
              <w:bottom w:val="single" w:sz="4" w:space="0" w:color="000000"/>
            </w:tcBorders>
            <w:shd w:val="clear" w:color="auto" w:fill="auto"/>
          </w:tcPr>
          <w:p w:rsidR="007C69F9" w:rsidRPr="007D730D" w:rsidRDefault="007C69F9" w:rsidP="007C69F9">
            <w:pPr>
              <w:pStyle w:val="zak"/>
              <w:snapToGrid w:val="0"/>
            </w:pPr>
            <w:r w:rsidRPr="007D730D">
              <w:t>Žák</w:t>
            </w:r>
          </w:p>
          <w:p w:rsidR="007C69F9" w:rsidRPr="007D730D" w:rsidRDefault="007C69F9" w:rsidP="007C69F9">
            <w:pPr>
              <w:snapToGrid w:val="0"/>
            </w:pPr>
            <w:r w:rsidRPr="007D730D">
              <w:t xml:space="preserve">dle svých individuálních schopností předvede </w:t>
            </w:r>
          </w:p>
          <w:p w:rsidR="007C69F9" w:rsidRPr="007D730D" w:rsidRDefault="007C69F9" w:rsidP="007C69F9">
            <w:r w:rsidRPr="007D730D">
              <w:t xml:space="preserve">jednoduchou pohybovou vazbu </w:t>
            </w:r>
          </w:p>
          <w:p w:rsidR="007C69F9" w:rsidRPr="007D730D" w:rsidRDefault="007C69F9" w:rsidP="007C69F9">
            <w:pPr>
              <w:pStyle w:val="zak"/>
              <w:snapToGrid w:val="0"/>
            </w:pPr>
          </w:p>
        </w:tc>
        <w:tc>
          <w:tcPr>
            <w:tcW w:w="3118" w:type="dxa"/>
            <w:tcBorders>
              <w:left w:val="single" w:sz="4" w:space="0" w:color="000000"/>
              <w:bottom w:val="single" w:sz="4" w:space="0" w:color="000000"/>
            </w:tcBorders>
            <w:shd w:val="clear" w:color="auto" w:fill="auto"/>
          </w:tcPr>
          <w:p w:rsidR="007C69F9" w:rsidRPr="007D730D" w:rsidRDefault="007C69F9" w:rsidP="00037D91">
            <w:pPr>
              <w:pStyle w:val="tema"/>
            </w:pPr>
            <w:r w:rsidRPr="007D730D">
              <w:t>Pohybové činnosti</w:t>
            </w:r>
          </w:p>
          <w:p w:rsidR="007C69F9" w:rsidRPr="007D730D" w:rsidRDefault="007C69F9" w:rsidP="007C69F9">
            <w:pPr>
              <w:snapToGrid w:val="0"/>
              <w:rPr>
                <w:sz w:val="20"/>
              </w:rPr>
            </w:pPr>
            <w:r w:rsidRPr="007D730D">
              <w:rPr>
                <w:sz w:val="20"/>
              </w:rPr>
              <w:t>vlastní pohybové ztvárnění na současnou populární hudbu</w:t>
            </w:r>
          </w:p>
          <w:p w:rsidR="007C69F9" w:rsidRPr="007D730D" w:rsidRDefault="007C69F9" w:rsidP="007C69F9">
            <w:pPr>
              <w:snapToGrid w:val="0"/>
              <w:rPr>
                <w:sz w:val="20"/>
              </w:rPr>
            </w:pPr>
          </w:p>
          <w:p w:rsidR="007C69F9" w:rsidRPr="007D730D" w:rsidRDefault="007C69F9" w:rsidP="007C69F9">
            <w:pPr>
              <w:snapToGrid w:val="0"/>
              <w:rPr>
                <w:sz w:val="20"/>
              </w:rPr>
            </w:pPr>
          </w:p>
          <w:p w:rsidR="007C69F9" w:rsidRPr="007D730D" w:rsidRDefault="007C69F9" w:rsidP="00037D91">
            <w:pPr>
              <w:pStyle w:val="tema"/>
            </w:pPr>
          </w:p>
        </w:tc>
        <w:tc>
          <w:tcPr>
            <w:tcW w:w="1417" w:type="dxa"/>
            <w:tcBorders>
              <w:left w:val="single" w:sz="4" w:space="0" w:color="000000"/>
              <w:bottom w:val="single" w:sz="4" w:space="0" w:color="000000"/>
            </w:tcBorders>
            <w:shd w:val="clear" w:color="auto" w:fill="auto"/>
          </w:tcPr>
          <w:p w:rsidR="007C69F9" w:rsidRPr="007D730D" w:rsidRDefault="007C69F9" w:rsidP="007C69F9">
            <w:pPr>
              <w:snapToGrid w:val="0"/>
              <w:rPr>
                <w:sz w:val="16"/>
                <w:szCs w:val="16"/>
              </w:rPr>
            </w:pPr>
          </w:p>
        </w:tc>
        <w:tc>
          <w:tcPr>
            <w:tcW w:w="1590" w:type="dxa"/>
            <w:tcBorders>
              <w:left w:val="single" w:sz="4" w:space="0" w:color="000000"/>
              <w:bottom w:val="single" w:sz="4" w:space="0" w:color="000000"/>
              <w:right w:val="single" w:sz="4" w:space="0" w:color="000000"/>
            </w:tcBorders>
            <w:shd w:val="clear" w:color="auto" w:fill="auto"/>
          </w:tcPr>
          <w:p w:rsidR="007C69F9" w:rsidRPr="007D730D" w:rsidRDefault="007C69F9" w:rsidP="007C69F9">
            <w:pPr>
              <w:snapToGrid w:val="0"/>
              <w:rPr>
                <w:sz w:val="16"/>
                <w:szCs w:val="16"/>
              </w:rPr>
            </w:pPr>
          </w:p>
        </w:tc>
      </w:tr>
      <w:tr w:rsidR="007C69F9" w:rsidRPr="007D730D" w:rsidTr="007C69F9">
        <w:tc>
          <w:tcPr>
            <w:tcW w:w="3298"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pStyle w:val="zak"/>
              <w:snapToGrid w:val="0"/>
            </w:pPr>
            <w:r w:rsidRPr="007D730D">
              <w:t>Žák</w:t>
            </w:r>
          </w:p>
          <w:p w:rsidR="007C69F9" w:rsidRPr="007D730D" w:rsidRDefault="007C69F9" w:rsidP="00781FF5">
            <w:pPr>
              <w:pStyle w:val="vystupy"/>
            </w:pPr>
            <w:r w:rsidRPr="007D730D">
              <w:t>rozpozná hudební nástroje, jejich výrazové možnosti (6)</w:t>
            </w:r>
          </w:p>
          <w:p w:rsidR="007C69F9" w:rsidRPr="007D730D" w:rsidRDefault="007C69F9" w:rsidP="00781FF5">
            <w:pPr>
              <w:pStyle w:val="vystupy"/>
            </w:pPr>
            <w:r w:rsidRPr="007D730D">
              <w:t>pozná rozdíl mezi komorní a symfonickou hudbou (7)</w:t>
            </w:r>
          </w:p>
          <w:p w:rsidR="007C69F9" w:rsidRPr="007D730D" w:rsidRDefault="007C69F9" w:rsidP="00781FF5">
            <w:pPr>
              <w:pStyle w:val="vystupy"/>
            </w:pPr>
            <w:r w:rsidRPr="007D730D">
              <w:t>orientuje se v hudebním baroku a jazzu (7)</w:t>
            </w:r>
          </w:p>
        </w:tc>
        <w:tc>
          <w:tcPr>
            <w:tcW w:w="3118" w:type="dxa"/>
            <w:tcBorders>
              <w:top w:val="single" w:sz="4" w:space="0" w:color="000000"/>
              <w:left w:val="single" w:sz="4" w:space="0" w:color="000000"/>
              <w:bottom w:val="single" w:sz="4" w:space="0" w:color="000000"/>
            </w:tcBorders>
            <w:shd w:val="clear" w:color="auto" w:fill="auto"/>
          </w:tcPr>
          <w:p w:rsidR="007C69F9" w:rsidRPr="007D730D" w:rsidRDefault="007C69F9" w:rsidP="00037D91">
            <w:pPr>
              <w:pStyle w:val="tema"/>
            </w:pPr>
            <w:r w:rsidRPr="007D730D">
              <w:t>Poslechové činnosti</w:t>
            </w:r>
          </w:p>
          <w:p w:rsidR="007C69F9" w:rsidRPr="007D730D" w:rsidRDefault="007C69F9" w:rsidP="00774B6E">
            <w:pPr>
              <w:pStyle w:val="ucivo"/>
            </w:pPr>
            <w:r w:rsidRPr="007D730D">
              <w:t xml:space="preserve">hudební baroko, vývoj jazzu </w:t>
            </w:r>
          </w:p>
          <w:p w:rsidR="007C69F9" w:rsidRPr="007D730D" w:rsidRDefault="007C69F9" w:rsidP="00774B6E">
            <w:pPr>
              <w:pStyle w:val="ucivo"/>
            </w:pPr>
            <w:r w:rsidRPr="007D730D">
              <w:t xml:space="preserve">opera, oratorium, suita, koncert, </w:t>
            </w:r>
            <w:proofErr w:type="spellStart"/>
            <w:r w:rsidRPr="007D730D">
              <w:t>be</w:t>
            </w:r>
            <w:proofErr w:type="spellEnd"/>
            <w:r w:rsidRPr="007D730D">
              <w:t xml:space="preserve">-bop, </w:t>
            </w:r>
            <w:proofErr w:type="spellStart"/>
            <w:r w:rsidRPr="007D730D">
              <w:t>cool</w:t>
            </w:r>
            <w:proofErr w:type="spellEnd"/>
            <w:r w:rsidRPr="007D730D">
              <w:t xml:space="preserve"> jazz, free jazz, jazz rock</w:t>
            </w:r>
          </w:p>
          <w:p w:rsidR="007C69F9" w:rsidRPr="007D730D" w:rsidRDefault="007C69F9" w:rsidP="00774B6E">
            <w:pPr>
              <w:pStyle w:val="ucivo"/>
            </w:pPr>
            <w:r w:rsidRPr="007D730D">
              <w:t xml:space="preserve">A.V.M. z Otradovic, </w:t>
            </w:r>
            <w:proofErr w:type="spellStart"/>
            <w:r w:rsidRPr="007D730D">
              <w:t>B.M.Černohorský</w:t>
            </w:r>
            <w:proofErr w:type="spellEnd"/>
            <w:r w:rsidRPr="007D730D">
              <w:t xml:space="preserve">, </w:t>
            </w:r>
            <w:proofErr w:type="spellStart"/>
            <w:r w:rsidRPr="007D730D">
              <w:t>J.D.Zelenka</w:t>
            </w:r>
            <w:proofErr w:type="spellEnd"/>
            <w:r w:rsidRPr="007D730D">
              <w:t xml:space="preserve">, </w:t>
            </w:r>
            <w:proofErr w:type="spellStart"/>
            <w:r w:rsidRPr="007D730D">
              <w:t>A.Vivaldi</w:t>
            </w:r>
            <w:proofErr w:type="spellEnd"/>
            <w:r w:rsidRPr="007D730D">
              <w:t xml:space="preserve">, </w:t>
            </w:r>
            <w:proofErr w:type="spellStart"/>
            <w:r w:rsidRPr="007D730D">
              <w:t>J.Ph.Rameau</w:t>
            </w:r>
            <w:proofErr w:type="spellEnd"/>
            <w:r w:rsidRPr="007D730D">
              <w:t xml:space="preserve">, </w:t>
            </w:r>
            <w:proofErr w:type="spellStart"/>
            <w:r w:rsidRPr="007D730D">
              <w:t>G.F.Händel</w:t>
            </w:r>
            <w:proofErr w:type="spellEnd"/>
            <w:r w:rsidRPr="007D730D">
              <w:t xml:space="preserve">, </w:t>
            </w:r>
            <w:proofErr w:type="spellStart"/>
            <w:r w:rsidRPr="007D730D">
              <w:t>J.S.Bach</w:t>
            </w:r>
            <w:proofErr w:type="spellEnd"/>
            <w:r w:rsidRPr="007D730D">
              <w:t xml:space="preserve">, </w:t>
            </w:r>
            <w:proofErr w:type="spellStart"/>
            <w:r w:rsidRPr="007D730D">
              <w:t>D.Gillespie</w:t>
            </w:r>
            <w:proofErr w:type="spellEnd"/>
            <w:r w:rsidRPr="007D730D">
              <w:t xml:space="preserve">, </w:t>
            </w:r>
            <w:proofErr w:type="spellStart"/>
            <w:r w:rsidRPr="007D730D">
              <w:t>M.Davis</w:t>
            </w:r>
            <w:proofErr w:type="spellEnd"/>
            <w:r w:rsidRPr="007D730D">
              <w:t xml:space="preserve">, </w:t>
            </w:r>
            <w:proofErr w:type="spellStart"/>
            <w:r w:rsidRPr="007D730D">
              <w:t>J.Coltrane</w:t>
            </w:r>
            <w:proofErr w:type="spellEnd"/>
          </w:p>
        </w:tc>
        <w:tc>
          <w:tcPr>
            <w:tcW w:w="1417"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snapToGrid w:val="0"/>
              <w:rPr>
                <w:sz w:val="16"/>
                <w:szCs w:val="16"/>
              </w:rPr>
            </w:pPr>
            <w:r w:rsidRPr="007D730D">
              <w:rPr>
                <w:sz w:val="16"/>
                <w:szCs w:val="16"/>
              </w:rPr>
              <w:t>A11</w:t>
            </w:r>
          </w:p>
          <w:p w:rsidR="007C69F9" w:rsidRPr="007D730D" w:rsidRDefault="007C69F9" w:rsidP="007C69F9">
            <w:pPr>
              <w:rPr>
                <w:sz w:val="16"/>
                <w:szCs w:val="16"/>
              </w:rPr>
            </w:pPr>
            <w:r w:rsidRPr="007D730D">
              <w:rPr>
                <w:sz w:val="16"/>
                <w:szCs w:val="16"/>
              </w:rPr>
              <w:t>C1, C2, C3</w:t>
            </w:r>
          </w:p>
          <w:p w:rsidR="007C69F9" w:rsidRPr="007D730D" w:rsidRDefault="007C69F9" w:rsidP="007C69F9">
            <w:pPr>
              <w:rPr>
                <w:sz w:val="16"/>
                <w:szCs w:val="16"/>
              </w:rPr>
            </w:pPr>
            <w:r w:rsidRPr="007D730D">
              <w:rPr>
                <w:sz w:val="16"/>
                <w:szCs w:val="16"/>
              </w:rPr>
              <w:t>F4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7D730D" w:rsidRDefault="007C69F9" w:rsidP="007C69F9">
            <w:pPr>
              <w:snapToGrid w:val="0"/>
              <w:rPr>
                <w:sz w:val="16"/>
                <w:szCs w:val="16"/>
              </w:rPr>
            </w:pPr>
          </w:p>
        </w:tc>
      </w:tr>
    </w:tbl>
    <w:p w:rsidR="007C69F9" w:rsidRPr="007D730D" w:rsidRDefault="007C69F9" w:rsidP="007C69F9"/>
    <w:p w:rsidR="007C69F9" w:rsidRPr="007D730D" w:rsidRDefault="007C69F9" w:rsidP="007C69F9"/>
    <w:tbl>
      <w:tblPr>
        <w:tblW w:w="0" w:type="auto"/>
        <w:tblInd w:w="108" w:type="dxa"/>
        <w:tblLayout w:type="fixed"/>
        <w:tblLook w:val="0000" w:firstRow="0" w:lastRow="0" w:firstColumn="0" w:lastColumn="0" w:noHBand="0" w:noVBand="0"/>
      </w:tblPr>
      <w:tblGrid>
        <w:gridCol w:w="6278"/>
        <w:gridCol w:w="3008"/>
      </w:tblGrid>
      <w:tr w:rsidR="007C69F9" w:rsidRPr="007D730D" w:rsidTr="007C69F9">
        <w:tc>
          <w:tcPr>
            <w:tcW w:w="6278" w:type="dxa"/>
            <w:shd w:val="clear" w:color="auto" w:fill="auto"/>
          </w:tcPr>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Pr="007D730D" w:rsidRDefault="007C69F9" w:rsidP="007C69F9">
            <w:pPr>
              <w:snapToGrid w:val="0"/>
            </w:pPr>
            <w:r w:rsidRPr="007D730D">
              <w:rPr>
                <w:b/>
              </w:rPr>
              <w:t>Vyučovací předmět:</w:t>
            </w:r>
            <w:r w:rsidRPr="007D730D">
              <w:t xml:space="preserve"> Hudební výchova</w:t>
            </w:r>
          </w:p>
        </w:tc>
        <w:tc>
          <w:tcPr>
            <w:tcW w:w="3008" w:type="dxa"/>
            <w:shd w:val="clear" w:color="auto" w:fill="auto"/>
          </w:tcPr>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Pr="007D730D" w:rsidRDefault="007C69F9" w:rsidP="007C69F9">
            <w:pPr>
              <w:snapToGrid w:val="0"/>
            </w:pPr>
            <w:r w:rsidRPr="007D730D">
              <w:rPr>
                <w:b/>
              </w:rPr>
              <w:t>Ročník:</w:t>
            </w:r>
            <w:r w:rsidRPr="007D730D">
              <w:t xml:space="preserve"> 8.</w:t>
            </w:r>
          </w:p>
        </w:tc>
      </w:tr>
      <w:tr w:rsidR="007C69F9" w:rsidRPr="007D730D" w:rsidTr="007C69F9">
        <w:tc>
          <w:tcPr>
            <w:tcW w:w="6278" w:type="dxa"/>
            <w:shd w:val="clear" w:color="auto" w:fill="auto"/>
          </w:tcPr>
          <w:p w:rsidR="007C69F9" w:rsidRPr="007D730D" w:rsidRDefault="007C69F9" w:rsidP="007C69F9">
            <w:pPr>
              <w:snapToGrid w:val="0"/>
            </w:pPr>
          </w:p>
        </w:tc>
        <w:tc>
          <w:tcPr>
            <w:tcW w:w="3008" w:type="dxa"/>
            <w:shd w:val="clear" w:color="auto" w:fill="auto"/>
          </w:tcPr>
          <w:p w:rsidR="007C69F9" w:rsidRPr="007D730D" w:rsidRDefault="007C69F9" w:rsidP="007C69F9">
            <w:pPr>
              <w:snapToGrid w:val="0"/>
            </w:pPr>
          </w:p>
        </w:tc>
      </w:tr>
    </w:tbl>
    <w:p w:rsidR="007C69F9" w:rsidRPr="007D730D" w:rsidRDefault="007C69F9" w:rsidP="007C69F9"/>
    <w:tbl>
      <w:tblPr>
        <w:tblW w:w="0" w:type="auto"/>
        <w:tblInd w:w="-87" w:type="dxa"/>
        <w:tblLayout w:type="fixed"/>
        <w:tblLook w:val="0000" w:firstRow="0" w:lastRow="0" w:firstColumn="0" w:lastColumn="0" w:noHBand="0" w:noVBand="0"/>
      </w:tblPr>
      <w:tblGrid>
        <w:gridCol w:w="3298"/>
        <w:gridCol w:w="3118"/>
        <w:gridCol w:w="1417"/>
        <w:gridCol w:w="1590"/>
      </w:tblGrid>
      <w:tr w:rsidR="007C69F9" w:rsidRPr="007D730D" w:rsidTr="007C69F9">
        <w:tc>
          <w:tcPr>
            <w:tcW w:w="3298" w:type="dxa"/>
            <w:tcBorders>
              <w:top w:val="single" w:sz="4" w:space="0" w:color="000000"/>
              <w:left w:val="single" w:sz="4" w:space="0" w:color="000000"/>
              <w:bottom w:val="single" w:sz="4" w:space="0" w:color="000000"/>
            </w:tcBorders>
            <w:shd w:val="clear" w:color="auto" w:fill="auto"/>
            <w:vAlign w:val="center"/>
          </w:tcPr>
          <w:p w:rsidR="007C69F9" w:rsidRPr="007D730D" w:rsidRDefault="007C69F9" w:rsidP="007C69F9">
            <w:pPr>
              <w:pStyle w:val="zahlavitabulky"/>
              <w:snapToGrid w:val="0"/>
            </w:pPr>
            <w:r w:rsidRPr="007D730D">
              <w:t>Výstupy</w:t>
            </w:r>
          </w:p>
        </w:tc>
        <w:tc>
          <w:tcPr>
            <w:tcW w:w="3118" w:type="dxa"/>
            <w:tcBorders>
              <w:top w:val="single" w:sz="4" w:space="0" w:color="000000"/>
              <w:left w:val="single" w:sz="4" w:space="0" w:color="000000"/>
              <w:bottom w:val="single" w:sz="4" w:space="0" w:color="000000"/>
            </w:tcBorders>
            <w:shd w:val="clear" w:color="auto" w:fill="auto"/>
            <w:vAlign w:val="center"/>
          </w:tcPr>
          <w:p w:rsidR="007C69F9" w:rsidRPr="007D730D" w:rsidRDefault="007C69F9" w:rsidP="007C69F9">
            <w:pPr>
              <w:pStyle w:val="zahlavitabulky"/>
              <w:snapToGrid w:val="0"/>
            </w:pPr>
            <w:r w:rsidRPr="007D730D">
              <w:t>Učivo</w:t>
            </w:r>
          </w:p>
        </w:tc>
        <w:tc>
          <w:tcPr>
            <w:tcW w:w="1417" w:type="dxa"/>
            <w:tcBorders>
              <w:top w:val="single" w:sz="4" w:space="0" w:color="000000"/>
              <w:left w:val="single" w:sz="4" w:space="0" w:color="000000"/>
              <w:bottom w:val="single" w:sz="4" w:space="0" w:color="000000"/>
            </w:tcBorders>
            <w:shd w:val="clear" w:color="auto" w:fill="auto"/>
            <w:vAlign w:val="center"/>
          </w:tcPr>
          <w:p w:rsidR="007C69F9" w:rsidRPr="007D730D" w:rsidRDefault="007C69F9" w:rsidP="007C69F9">
            <w:pPr>
              <w:pStyle w:val="zahlavitabulky"/>
              <w:snapToGrid w:val="0"/>
            </w:pPr>
            <w:r w:rsidRPr="007D730D">
              <w:t>Průřezová témata</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9F9" w:rsidRPr="007D730D" w:rsidRDefault="007C69F9" w:rsidP="007C69F9">
            <w:pPr>
              <w:pStyle w:val="zahlavitabulky"/>
              <w:snapToGrid w:val="0"/>
            </w:pPr>
            <w:r w:rsidRPr="007D730D">
              <w:t>Mezipředmětové vztahy, poznámky</w:t>
            </w:r>
          </w:p>
        </w:tc>
      </w:tr>
      <w:tr w:rsidR="007C69F9" w:rsidRPr="007D730D" w:rsidTr="007C69F9">
        <w:tc>
          <w:tcPr>
            <w:tcW w:w="3298"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pStyle w:val="zak"/>
              <w:snapToGrid w:val="0"/>
            </w:pPr>
            <w:r w:rsidRPr="007D730D">
              <w:t>Žák</w:t>
            </w:r>
          </w:p>
          <w:p w:rsidR="007C69F9" w:rsidRPr="007D730D" w:rsidRDefault="007C69F9" w:rsidP="00781FF5">
            <w:pPr>
              <w:pStyle w:val="vystupy"/>
            </w:pPr>
            <w:r w:rsidRPr="007D730D">
              <w:lastRenderedPageBreak/>
              <w:t>dodržuje správné pěvecké návyky a hlasovou hygienu (2)</w:t>
            </w:r>
          </w:p>
          <w:p w:rsidR="007C69F9" w:rsidRPr="007D730D" w:rsidRDefault="007C69F9" w:rsidP="00781FF5">
            <w:pPr>
              <w:pStyle w:val="vystupy"/>
            </w:pPr>
            <w:r w:rsidRPr="007D730D">
              <w:t>zpívá intonačně čistě, rytmicky přesně (2)</w:t>
            </w:r>
          </w:p>
          <w:p w:rsidR="007C69F9" w:rsidRPr="007D730D" w:rsidRDefault="007C69F9" w:rsidP="00781FF5">
            <w:pPr>
              <w:pStyle w:val="vystupy"/>
            </w:pPr>
            <w:r w:rsidRPr="007D730D">
              <w:t>dynamický plán písně tvoří v souladu s jejím obsahem (4)</w:t>
            </w:r>
          </w:p>
          <w:p w:rsidR="007C69F9" w:rsidRPr="007D730D" w:rsidRDefault="007C69F9" w:rsidP="00781FF5">
            <w:pPr>
              <w:pStyle w:val="vystupy"/>
            </w:pPr>
            <w:r w:rsidRPr="007D730D">
              <w:t>zná pojem akord – umí tvořit akord dur a moll (1)</w:t>
            </w:r>
          </w:p>
          <w:p w:rsidR="007C69F9" w:rsidRPr="007D730D" w:rsidRDefault="007C69F9" w:rsidP="00781FF5">
            <w:pPr>
              <w:pStyle w:val="vystupy"/>
            </w:pPr>
          </w:p>
        </w:tc>
        <w:tc>
          <w:tcPr>
            <w:tcW w:w="3118" w:type="dxa"/>
            <w:tcBorders>
              <w:top w:val="single" w:sz="4" w:space="0" w:color="000000"/>
              <w:left w:val="single" w:sz="4" w:space="0" w:color="000000"/>
              <w:bottom w:val="single" w:sz="4" w:space="0" w:color="000000"/>
            </w:tcBorders>
            <w:shd w:val="clear" w:color="auto" w:fill="auto"/>
          </w:tcPr>
          <w:p w:rsidR="007C69F9" w:rsidRPr="007D730D" w:rsidRDefault="007C69F9" w:rsidP="00037D91">
            <w:pPr>
              <w:pStyle w:val="tema"/>
            </w:pPr>
            <w:r w:rsidRPr="007D730D">
              <w:lastRenderedPageBreak/>
              <w:t>Vokální činnosti</w:t>
            </w:r>
          </w:p>
          <w:p w:rsidR="007C69F9" w:rsidRPr="007D730D" w:rsidRDefault="007C69F9" w:rsidP="00774B6E">
            <w:pPr>
              <w:pStyle w:val="ucivo"/>
            </w:pPr>
            <w:r w:rsidRPr="007D730D">
              <w:t>hlasová a rytmická cvičení</w:t>
            </w:r>
          </w:p>
          <w:p w:rsidR="007C69F9" w:rsidRPr="007D730D" w:rsidRDefault="007C69F9" w:rsidP="00774B6E">
            <w:pPr>
              <w:pStyle w:val="ucivo"/>
            </w:pPr>
            <w:r w:rsidRPr="007D730D">
              <w:lastRenderedPageBreak/>
              <w:t>upevňování pěveckých návyků – dýchání , pěvecký postoj, nasazení tónu, artikulace</w:t>
            </w:r>
          </w:p>
          <w:p w:rsidR="007C69F9" w:rsidRPr="007D730D" w:rsidRDefault="007C69F9" w:rsidP="00774B6E">
            <w:pPr>
              <w:pStyle w:val="ucivo"/>
            </w:pPr>
            <w:r w:rsidRPr="007D730D">
              <w:t>intonace - intervaly</w:t>
            </w:r>
          </w:p>
          <w:p w:rsidR="007C69F9" w:rsidRPr="007D730D" w:rsidRDefault="007C69F9" w:rsidP="00774B6E">
            <w:pPr>
              <w:pStyle w:val="ucivo"/>
            </w:pPr>
            <w:r w:rsidRPr="007D730D">
              <w:t>zpěv lidových a umělých písní</w:t>
            </w:r>
          </w:p>
          <w:p w:rsidR="007C69F9" w:rsidRPr="007D730D" w:rsidRDefault="007C69F9" w:rsidP="00774B6E">
            <w:pPr>
              <w:pStyle w:val="ucivo"/>
            </w:pPr>
            <w:r w:rsidRPr="007D730D">
              <w:t>Osvobozené divadlo, Semafor</w:t>
            </w:r>
          </w:p>
        </w:tc>
        <w:tc>
          <w:tcPr>
            <w:tcW w:w="1417"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snapToGrid w:val="0"/>
              <w:rPr>
                <w:sz w:val="16"/>
                <w:szCs w:val="16"/>
              </w:rPr>
            </w:pPr>
            <w:r w:rsidRPr="007D730D">
              <w:rPr>
                <w:sz w:val="16"/>
                <w:szCs w:val="16"/>
              </w:rPr>
              <w:lastRenderedPageBreak/>
              <w:t>A14, A15</w:t>
            </w:r>
          </w:p>
          <w:p w:rsidR="007C69F9" w:rsidRPr="007D730D" w:rsidRDefault="007C69F9" w:rsidP="007C69F9">
            <w:pPr>
              <w:rPr>
                <w:sz w:val="16"/>
                <w:szCs w:val="16"/>
              </w:rPr>
            </w:pPr>
            <w:r w:rsidRPr="007D730D">
              <w:rPr>
                <w:sz w:val="16"/>
                <w:szCs w:val="16"/>
              </w:rPr>
              <w:t>C1</w:t>
            </w:r>
          </w:p>
          <w:p w:rsidR="007C69F9" w:rsidRPr="007D730D" w:rsidRDefault="007C69F9" w:rsidP="007C69F9">
            <w:pPr>
              <w:rPr>
                <w:sz w:val="16"/>
                <w:szCs w:val="16"/>
              </w:rPr>
            </w:pPr>
            <w:r w:rsidRPr="007D730D">
              <w:rPr>
                <w:sz w:val="16"/>
                <w:szCs w:val="16"/>
              </w:rPr>
              <w:t>F2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7D730D" w:rsidRDefault="007C69F9" w:rsidP="007C69F9">
            <w:pPr>
              <w:snapToGrid w:val="0"/>
              <w:rPr>
                <w:sz w:val="16"/>
                <w:szCs w:val="16"/>
              </w:rPr>
            </w:pPr>
          </w:p>
        </w:tc>
      </w:tr>
      <w:tr w:rsidR="007C69F9" w:rsidRPr="007D730D" w:rsidTr="007C69F9">
        <w:tc>
          <w:tcPr>
            <w:tcW w:w="3298"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pStyle w:val="zak"/>
              <w:snapToGrid w:val="0"/>
            </w:pPr>
            <w:r w:rsidRPr="007D730D">
              <w:t>Žák</w:t>
            </w:r>
          </w:p>
          <w:p w:rsidR="007C69F9" w:rsidRPr="007D730D" w:rsidRDefault="007C69F9" w:rsidP="00781FF5">
            <w:pPr>
              <w:pStyle w:val="vystupy"/>
            </w:pPr>
            <w:r w:rsidRPr="007D730D">
              <w:t>tvoří jednoduché doprovody (3)</w:t>
            </w:r>
          </w:p>
          <w:p w:rsidR="007C69F9" w:rsidRPr="007D730D" w:rsidRDefault="007C69F9" w:rsidP="00781FF5">
            <w:pPr>
              <w:pStyle w:val="vystupy"/>
            </w:pPr>
            <w:r w:rsidRPr="007D730D">
              <w:t>sestaví pásmo hudby a mluveného slova (3)</w:t>
            </w:r>
          </w:p>
          <w:p w:rsidR="007C69F9" w:rsidRPr="007D730D" w:rsidRDefault="007C69F9" w:rsidP="00781FF5">
            <w:pPr>
              <w:pStyle w:val="vystupy"/>
            </w:pPr>
            <w:r w:rsidRPr="007D730D">
              <w:t>vytleská podle individuálních dispozic obtížnější rytmus - tečka u noty, triola (3,4)</w:t>
            </w:r>
          </w:p>
          <w:p w:rsidR="007C69F9" w:rsidRPr="007D730D" w:rsidRDefault="007C69F9" w:rsidP="00781FF5">
            <w:pPr>
              <w:pStyle w:val="vystupy"/>
            </w:pPr>
            <w:r w:rsidRPr="007D730D">
              <w:t>řídí tříhlasou skladbu</w:t>
            </w:r>
          </w:p>
        </w:tc>
        <w:tc>
          <w:tcPr>
            <w:tcW w:w="3118" w:type="dxa"/>
            <w:tcBorders>
              <w:top w:val="single" w:sz="4" w:space="0" w:color="000000"/>
              <w:left w:val="single" w:sz="4" w:space="0" w:color="000000"/>
              <w:bottom w:val="single" w:sz="4" w:space="0" w:color="000000"/>
            </w:tcBorders>
            <w:shd w:val="clear" w:color="auto" w:fill="auto"/>
          </w:tcPr>
          <w:p w:rsidR="007C69F9" w:rsidRPr="007D730D" w:rsidRDefault="007C69F9" w:rsidP="00037D91">
            <w:pPr>
              <w:pStyle w:val="tema"/>
            </w:pPr>
            <w:r w:rsidRPr="007D730D">
              <w:t>Instrumentální činnosti</w:t>
            </w:r>
          </w:p>
          <w:p w:rsidR="007C69F9" w:rsidRPr="007D730D" w:rsidRDefault="007C69F9" w:rsidP="00774B6E">
            <w:pPr>
              <w:pStyle w:val="ucivo"/>
            </w:pPr>
            <w:r w:rsidRPr="007D730D">
              <w:t>stylistická interpretace - pochod, polka, valčík, blues</w:t>
            </w:r>
          </w:p>
          <w:p w:rsidR="007C69F9" w:rsidRPr="007D730D" w:rsidRDefault="007C69F9" w:rsidP="00774B6E">
            <w:pPr>
              <w:pStyle w:val="ucivo"/>
            </w:pPr>
            <w:r w:rsidRPr="007D730D">
              <w:t>melodram – instrumentální doprovod k básni</w:t>
            </w:r>
          </w:p>
          <w:p w:rsidR="007C69F9" w:rsidRPr="007D730D" w:rsidRDefault="007C69F9" w:rsidP="00774B6E">
            <w:pPr>
              <w:pStyle w:val="ucivo"/>
            </w:pPr>
            <w:r w:rsidRPr="007D730D">
              <w:t xml:space="preserve">tvoření jednoduchých partitur pro </w:t>
            </w:r>
            <w:proofErr w:type="spellStart"/>
            <w:r w:rsidRPr="007D730D">
              <w:t>Orffovy</w:t>
            </w:r>
            <w:proofErr w:type="spellEnd"/>
            <w:r w:rsidRPr="007D730D">
              <w:t xml:space="preserve"> nástroje</w:t>
            </w:r>
          </w:p>
          <w:p w:rsidR="007C69F9" w:rsidRPr="007D730D" w:rsidRDefault="007C69F9" w:rsidP="00774B6E">
            <w:pPr>
              <w:pStyle w:val="ucivo"/>
            </w:pPr>
            <w:r w:rsidRPr="007D730D">
              <w:t>taktování</w:t>
            </w:r>
          </w:p>
        </w:tc>
        <w:tc>
          <w:tcPr>
            <w:tcW w:w="1417"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snapToGrid w:val="0"/>
              <w:rPr>
                <w:sz w:val="16"/>
                <w:szCs w:val="16"/>
              </w:rPr>
            </w:pPr>
            <w:r w:rsidRPr="007D730D">
              <w:rPr>
                <w:sz w:val="16"/>
                <w:szCs w:val="16"/>
              </w:rPr>
              <w:t>A15</w:t>
            </w:r>
          </w:p>
          <w:p w:rsidR="007C69F9" w:rsidRPr="007D730D" w:rsidRDefault="007C69F9" w:rsidP="007C69F9">
            <w:pPr>
              <w:rPr>
                <w:sz w:val="16"/>
                <w:szCs w:val="16"/>
              </w:rPr>
            </w:pPr>
            <w:r w:rsidRPr="007D730D">
              <w:rPr>
                <w:sz w:val="16"/>
                <w:szCs w:val="16"/>
              </w:rPr>
              <w:t>C1, C3</w:t>
            </w:r>
          </w:p>
          <w:p w:rsidR="007C69F9" w:rsidRPr="007D730D" w:rsidRDefault="007C69F9" w:rsidP="007C69F9">
            <w:pPr>
              <w:rPr>
                <w:sz w:val="16"/>
                <w:szCs w:val="16"/>
              </w:rPr>
            </w:pPr>
            <w:r w:rsidRPr="007D730D">
              <w:rPr>
                <w:sz w:val="16"/>
                <w:szCs w:val="16"/>
              </w:rPr>
              <w:t>D4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7D730D" w:rsidRDefault="007C69F9" w:rsidP="007C69F9">
            <w:pPr>
              <w:snapToGrid w:val="0"/>
              <w:rPr>
                <w:sz w:val="16"/>
                <w:szCs w:val="16"/>
              </w:rPr>
            </w:pPr>
          </w:p>
        </w:tc>
      </w:tr>
      <w:tr w:rsidR="007C69F9" w:rsidRPr="007D730D" w:rsidTr="007C69F9">
        <w:trPr>
          <w:trHeight w:val="2177"/>
        </w:trPr>
        <w:tc>
          <w:tcPr>
            <w:tcW w:w="3298"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pStyle w:val="zak"/>
              <w:snapToGrid w:val="0"/>
            </w:pPr>
            <w:r w:rsidRPr="007D730D">
              <w:t>Žák</w:t>
            </w:r>
          </w:p>
          <w:p w:rsidR="007C69F9" w:rsidRPr="007D730D" w:rsidRDefault="007C69F9" w:rsidP="00781FF5">
            <w:pPr>
              <w:pStyle w:val="vystupy"/>
            </w:pPr>
            <w:r w:rsidRPr="007D730D">
              <w:t>vytváří vlastní choreografii – nálada, příběh (5)</w:t>
            </w:r>
          </w:p>
          <w:p w:rsidR="007C69F9" w:rsidRPr="007D730D" w:rsidRDefault="007C69F9" w:rsidP="00781FF5">
            <w:pPr>
              <w:pStyle w:val="vystupy"/>
            </w:pPr>
          </w:p>
        </w:tc>
        <w:tc>
          <w:tcPr>
            <w:tcW w:w="3118" w:type="dxa"/>
            <w:tcBorders>
              <w:top w:val="single" w:sz="4" w:space="0" w:color="000000"/>
              <w:left w:val="single" w:sz="4" w:space="0" w:color="000000"/>
              <w:bottom w:val="single" w:sz="4" w:space="0" w:color="000000"/>
            </w:tcBorders>
            <w:shd w:val="clear" w:color="auto" w:fill="auto"/>
          </w:tcPr>
          <w:p w:rsidR="007C69F9" w:rsidRPr="007D730D" w:rsidRDefault="007C69F9" w:rsidP="00037D91">
            <w:pPr>
              <w:pStyle w:val="tema"/>
            </w:pPr>
            <w:r w:rsidRPr="007D730D">
              <w:t>Hudebně pohybové činnosti</w:t>
            </w:r>
          </w:p>
          <w:p w:rsidR="007C69F9" w:rsidRPr="007D730D" w:rsidRDefault="007C69F9" w:rsidP="00774B6E">
            <w:pPr>
              <w:pStyle w:val="ucivo"/>
            </w:pPr>
            <w:r w:rsidRPr="007D730D">
              <w:t>taneční kroky, vlastní pohybové ztvárnění – choreografie</w:t>
            </w:r>
          </w:p>
          <w:p w:rsidR="007C69F9" w:rsidRPr="007D730D" w:rsidRDefault="007C69F9" w:rsidP="00774B6E">
            <w:pPr>
              <w:pStyle w:val="ucivo"/>
            </w:pPr>
            <w:r w:rsidRPr="007D730D">
              <w:t>výrazový tanec - balet</w:t>
            </w:r>
          </w:p>
        </w:tc>
        <w:tc>
          <w:tcPr>
            <w:tcW w:w="1417"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snapToGrid w:val="0"/>
              <w:rPr>
                <w:sz w:val="16"/>
                <w:szCs w:val="16"/>
              </w:rPr>
            </w:pPr>
            <w:r w:rsidRPr="007D730D">
              <w:rPr>
                <w:sz w:val="16"/>
                <w:szCs w:val="16"/>
              </w:rPr>
              <w:t>C2</w:t>
            </w:r>
          </w:p>
          <w:p w:rsidR="007C69F9" w:rsidRPr="007D730D" w:rsidRDefault="007C69F9" w:rsidP="007C69F9">
            <w:pPr>
              <w:rPr>
                <w:sz w:val="16"/>
                <w:szCs w:val="16"/>
              </w:rPr>
            </w:pPr>
            <w:r w:rsidRPr="007D730D">
              <w:rPr>
                <w:sz w:val="16"/>
                <w:szCs w:val="16"/>
              </w:rPr>
              <w:t>D1, D4</w:t>
            </w:r>
          </w:p>
          <w:p w:rsidR="007C69F9" w:rsidRPr="007D730D" w:rsidRDefault="007C69F9" w:rsidP="007C69F9">
            <w:pPr>
              <w:rPr>
                <w:sz w:val="16"/>
                <w:szCs w:val="16"/>
              </w:rPr>
            </w:pPr>
            <w:r w:rsidRPr="007D730D">
              <w:rPr>
                <w:sz w:val="16"/>
                <w:szCs w:val="16"/>
              </w:rPr>
              <w:t>F6</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7D730D" w:rsidRDefault="007C69F9" w:rsidP="007C69F9">
            <w:pPr>
              <w:snapToGrid w:val="0"/>
              <w:rPr>
                <w:sz w:val="16"/>
                <w:szCs w:val="16"/>
              </w:rPr>
            </w:pPr>
          </w:p>
        </w:tc>
      </w:tr>
      <w:tr w:rsidR="007C69F9" w:rsidRPr="007D730D" w:rsidTr="007C69F9">
        <w:tc>
          <w:tcPr>
            <w:tcW w:w="3298" w:type="dxa"/>
            <w:tcBorders>
              <w:left w:val="single" w:sz="4" w:space="0" w:color="000000"/>
              <w:bottom w:val="single" w:sz="4" w:space="0" w:color="000000"/>
            </w:tcBorders>
            <w:shd w:val="clear" w:color="auto" w:fill="auto"/>
          </w:tcPr>
          <w:p w:rsidR="007C69F9" w:rsidRPr="007D730D" w:rsidRDefault="007C69F9" w:rsidP="007C69F9">
            <w:pPr>
              <w:pStyle w:val="zak"/>
              <w:snapToGrid w:val="0"/>
            </w:pPr>
          </w:p>
          <w:p w:rsidR="007C69F9" w:rsidRPr="007D730D" w:rsidRDefault="007C69F9" w:rsidP="007C69F9">
            <w:pPr>
              <w:pStyle w:val="zak"/>
              <w:snapToGrid w:val="0"/>
            </w:pPr>
            <w:r w:rsidRPr="007D730D">
              <w:t>Žák</w:t>
            </w:r>
          </w:p>
          <w:p w:rsidR="007C69F9" w:rsidRPr="007D730D" w:rsidRDefault="007C69F9" w:rsidP="00781FF5">
            <w:pPr>
              <w:pStyle w:val="vystupy"/>
            </w:pPr>
            <w:r w:rsidRPr="007D730D">
              <w:t>vnímá rytmické, dynamické a výrazové změny v hudebním proudu (6)</w:t>
            </w:r>
          </w:p>
          <w:p w:rsidR="007C69F9" w:rsidRPr="007D730D" w:rsidRDefault="007C69F9" w:rsidP="00781FF5">
            <w:pPr>
              <w:pStyle w:val="vystupy"/>
            </w:pPr>
            <w:r w:rsidRPr="007D730D">
              <w:t>rozliší základní vlastnosti tónu (1)</w:t>
            </w:r>
          </w:p>
          <w:p w:rsidR="007C69F9" w:rsidRPr="007D730D" w:rsidRDefault="007C69F9" w:rsidP="00781FF5">
            <w:pPr>
              <w:pStyle w:val="vystupy"/>
            </w:pPr>
            <w:r w:rsidRPr="007D730D">
              <w:t>orientuje se v hudebním klasicismu a moderní populární hudbě(7)</w:t>
            </w:r>
          </w:p>
          <w:p w:rsidR="007C69F9" w:rsidRPr="007D730D" w:rsidRDefault="007C69F9" w:rsidP="00781FF5">
            <w:pPr>
              <w:pStyle w:val="vystupy"/>
            </w:pPr>
            <w:r w:rsidRPr="007D730D">
              <w:t xml:space="preserve">uvědomuje si </w:t>
            </w:r>
            <w:proofErr w:type="spellStart"/>
            <w:r w:rsidRPr="007D730D">
              <w:t>fil</w:t>
            </w:r>
            <w:proofErr w:type="spellEnd"/>
            <w:r w:rsidRPr="007D730D">
              <w:t xml:space="preserve">. vliv na umělecké vyjádření (8) </w:t>
            </w:r>
          </w:p>
        </w:tc>
        <w:tc>
          <w:tcPr>
            <w:tcW w:w="3118" w:type="dxa"/>
            <w:tcBorders>
              <w:left w:val="single" w:sz="4" w:space="0" w:color="000000"/>
              <w:bottom w:val="single" w:sz="4" w:space="0" w:color="000000"/>
            </w:tcBorders>
            <w:shd w:val="clear" w:color="auto" w:fill="auto"/>
          </w:tcPr>
          <w:p w:rsidR="007C69F9" w:rsidRPr="007D730D" w:rsidRDefault="007C69F9" w:rsidP="00037D91">
            <w:pPr>
              <w:pStyle w:val="tema"/>
            </w:pPr>
          </w:p>
          <w:p w:rsidR="007C69F9" w:rsidRPr="007D730D" w:rsidRDefault="007C69F9" w:rsidP="00037D91">
            <w:pPr>
              <w:pStyle w:val="tema"/>
            </w:pPr>
            <w:r w:rsidRPr="007D730D">
              <w:t>Poslechové činnosti</w:t>
            </w:r>
          </w:p>
          <w:p w:rsidR="007C69F9" w:rsidRPr="007D730D" w:rsidRDefault="007C69F9" w:rsidP="00774B6E">
            <w:pPr>
              <w:pStyle w:val="ucivo"/>
            </w:pPr>
            <w:r w:rsidRPr="007D730D">
              <w:t>poslech různých hudebních žánrů - srovnání</w:t>
            </w:r>
          </w:p>
          <w:p w:rsidR="007C69F9" w:rsidRPr="007D730D" w:rsidRDefault="007C69F9" w:rsidP="00774B6E">
            <w:pPr>
              <w:pStyle w:val="ucivo"/>
            </w:pPr>
            <w:r w:rsidRPr="007D730D">
              <w:t>klasicismus, moderní populární hudba 40. – 60.léta</w:t>
            </w:r>
          </w:p>
          <w:p w:rsidR="007C69F9" w:rsidRPr="007D730D" w:rsidRDefault="007C69F9" w:rsidP="00774B6E">
            <w:pPr>
              <w:pStyle w:val="ucivo"/>
            </w:pPr>
            <w:r w:rsidRPr="007D730D">
              <w:t xml:space="preserve">symfonie, smyčcové kvarteto, melodram, opera, koncert, pop, rock, </w:t>
            </w:r>
            <w:proofErr w:type="spellStart"/>
            <w:r w:rsidRPr="007D730D">
              <w:t>rock´n</w:t>
            </w:r>
            <w:proofErr w:type="spellEnd"/>
            <w:r w:rsidRPr="007D730D">
              <w:t xml:space="preserve">´ </w:t>
            </w:r>
            <w:proofErr w:type="spellStart"/>
            <w:r w:rsidRPr="007D730D">
              <w:t>roll</w:t>
            </w:r>
            <w:proofErr w:type="spellEnd"/>
            <w:r w:rsidRPr="007D730D">
              <w:t>, jazz rock</w:t>
            </w:r>
          </w:p>
          <w:p w:rsidR="007C69F9" w:rsidRPr="007D730D" w:rsidRDefault="007C69F9" w:rsidP="00774B6E">
            <w:pPr>
              <w:pStyle w:val="ucivo"/>
            </w:pPr>
            <w:proofErr w:type="spellStart"/>
            <w:r w:rsidRPr="007D730D">
              <w:t>J.V.Stamic</w:t>
            </w:r>
            <w:proofErr w:type="spellEnd"/>
            <w:r w:rsidRPr="007D730D">
              <w:t xml:space="preserve">, </w:t>
            </w:r>
            <w:proofErr w:type="spellStart"/>
            <w:r w:rsidRPr="007D730D">
              <w:t>J.A.Benda</w:t>
            </w:r>
            <w:proofErr w:type="spellEnd"/>
            <w:r w:rsidRPr="007D730D">
              <w:t xml:space="preserve">, </w:t>
            </w:r>
            <w:proofErr w:type="spellStart"/>
            <w:r w:rsidRPr="007D730D">
              <w:t>J.Mysliveček</w:t>
            </w:r>
            <w:proofErr w:type="spellEnd"/>
            <w:r w:rsidRPr="007D730D">
              <w:t xml:space="preserve">, </w:t>
            </w:r>
            <w:proofErr w:type="spellStart"/>
            <w:r w:rsidRPr="007D730D">
              <w:t>J.J.Quantz</w:t>
            </w:r>
            <w:proofErr w:type="spellEnd"/>
            <w:r w:rsidRPr="007D730D">
              <w:t xml:space="preserve">, </w:t>
            </w:r>
            <w:proofErr w:type="spellStart"/>
            <w:r w:rsidRPr="007D730D">
              <w:t>C.Ph.E.Bach</w:t>
            </w:r>
            <w:proofErr w:type="spellEnd"/>
            <w:r w:rsidRPr="007D730D">
              <w:t xml:space="preserve">, </w:t>
            </w:r>
            <w:proofErr w:type="spellStart"/>
            <w:r w:rsidRPr="007D730D">
              <w:t>J.Haydn</w:t>
            </w:r>
            <w:proofErr w:type="spellEnd"/>
            <w:r w:rsidRPr="007D730D">
              <w:t xml:space="preserve">, </w:t>
            </w:r>
            <w:proofErr w:type="spellStart"/>
            <w:r w:rsidRPr="007D730D">
              <w:t>W.A.Mozart</w:t>
            </w:r>
            <w:proofErr w:type="spellEnd"/>
            <w:r w:rsidRPr="007D730D">
              <w:t xml:space="preserve">, </w:t>
            </w:r>
            <w:proofErr w:type="spellStart"/>
            <w:r w:rsidRPr="007D730D">
              <w:t>L.v.Beethoven</w:t>
            </w:r>
            <w:proofErr w:type="spellEnd"/>
            <w:r w:rsidRPr="007D730D">
              <w:t xml:space="preserve">, </w:t>
            </w:r>
            <w:proofErr w:type="spellStart"/>
            <w:r w:rsidRPr="007D730D">
              <w:t>F.Sinatra</w:t>
            </w:r>
            <w:proofErr w:type="spellEnd"/>
            <w:r w:rsidRPr="007D730D">
              <w:t xml:space="preserve">, </w:t>
            </w:r>
            <w:proofErr w:type="spellStart"/>
            <w:r w:rsidRPr="007D730D">
              <w:t>E.Presley</w:t>
            </w:r>
            <w:proofErr w:type="spellEnd"/>
            <w:r w:rsidRPr="007D730D">
              <w:t xml:space="preserve">, </w:t>
            </w:r>
            <w:proofErr w:type="spellStart"/>
            <w:r w:rsidRPr="007D730D">
              <w:t>The</w:t>
            </w:r>
            <w:proofErr w:type="spellEnd"/>
            <w:r w:rsidRPr="007D730D">
              <w:t xml:space="preserve"> Beatles, </w:t>
            </w:r>
            <w:proofErr w:type="spellStart"/>
            <w:r w:rsidRPr="007D730D">
              <w:t>Rolling</w:t>
            </w:r>
            <w:proofErr w:type="spellEnd"/>
            <w:r w:rsidRPr="007D730D">
              <w:t xml:space="preserve"> </w:t>
            </w:r>
            <w:proofErr w:type="spellStart"/>
            <w:r w:rsidRPr="007D730D">
              <w:t>Stones</w:t>
            </w:r>
            <w:proofErr w:type="spellEnd"/>
            <w:r w:rsidRPr="007D730D">
              <w:t xml:space="preserve">, Pink </w:t>
            </w:r>
            <w:proofErr w:type="spellStart"/>
            <w:r w:rsidRPr="007D730D">
              <w:t>Floyd</w:t>
            </w:r>
            <w:proofErr w:type="spellEnd"/>
            <w:r w:rsidRPr="007D730D">
              <w:t xml:space="preserve">, </w:t>
            </w:r>
            <w:proofErr w:type="spellStart"/>
            <w:r w:rsidRPr="007D730D">
              <w:t>Queen</w:t>
            </w:r>
            <w:proofErr w:type="spellEnd"/>
          </w:p>
        </w:tc>
        <w:tc>
          <w:tcPr>
            <w:tcW w:w="1417" w:type="dxa"/>
            <w:tcBorders>
              <w:left w:val="single" w:sz="4" w:space="0" w:color="000000"/>
              <w:bottom w:val="single" w:sz="4" w:space="0" w:color="000000"/>
            </w:tcBorders>
            <w:shd w:val="clear" w:color="auto" w:fill="auto"/>
          </w:tcPr>
          <w:p w:rsidR="007C69F9" w:rsidRPr="007D730D" w:rsidRDefault="007C69F9" w:rsidP="007C69F9">
            <w:pPr>
              <w:snapToGrid w:val="0"/>
              <w:rPr>
                <w:sz w:val="16"/>
                <w:szCs w:val="16"/>
              </w:rPr>
            </w:pPr>
          </w:p>
          <w:p w:rsidR="007C69F9" w:rsidRPr="007D730D" w:rsidRDefault="007C69F9" w:rsidP="007C69F9">
            <w:pPr>
              <w:snapToGrid w:val="0"/>
              <w:rPr>
                <w:sz w:val="16"/>
                <w:szCs w:val="16"/>
              </w:rPr>
            </w:pPr>
            <w:r w:rsidRPr="007D730D">
              <w:rPr>
                <w:sz w:val="16"/>
                <w:szCs w:val="16"/>
              </w:rPr>
              <w:t>B2</w:t>
            </w:r>
          </w:p>
          <w:p w:rsidR="007C69F9" w:rsidRPr="007D730D" w:rsidRDefault="007C69F9" w:rsidP="007C69F9">
            <w:pPr>
              <w:rPr>
                <w:sz w:val="16"/>
                <w:szCs w:val="16"/>
              </w:rPr>
            </w:pPr>
            <w:r w:rsidRPr="007D730D">
              <w:rPr>
                <w:sz w:val="16"/>
                <w:szCs w:val="16"/>
              </w:rPr>
              <w:t>C2</w:t>
            </w:r>
          </w:p>
          <w:p w:rsidR="007C69F9" w:rsidRPr="007D730D" w:rsidRDefault="007C69F9" w:rsidP="007C69F9">
            <w:pPr>
              <w:rPr>
                <w:sz w:val="16"/>
                <w:szCs w:val="16"/>
              </w:rPr>
            </w:pPr>
            <w:r w:rsidRPr="007D730D">
              <w:rPr>
                <w:sz w:val="16"/>
                <w:szCs w:val="16"/>
              </w:rPr>
              <w:t>D4</w:t>
            </w:r>
          </w:p>
        </w:tc>
        <w:tc>
          <w:tcPr>
            <w:tcW w:w="1590" w:type="dxa"/>
            <w:tcBorders>
              <w:left w:val="single" w:sz="4" w:space="0" w:color="000000"/>
              <w:bottom w:val="single" w:sz="4" w:space="0" w:color="000000"/>
              <w:right w:val="single" w:sz="4" w:space="0" w:color="000000"/>
            </w:tcBorders>
            <w:shd w:val="clear" w:color="auto" w:fill="auto"/>
          </w:tcPr>
          <w:p w:rsidR="007C69F9" w:rsidRPr="007D730D" w:rsidRDefault="007C69F9" w:rsidP="007C69F9">
            <w:pPr>
              <w:snapToGrid w:val="0"/>
              <w:rPr>
                <w:sz w:val="16"/>
                <w:szCs w:val="16"/>
              </w:rPr>
            </w:pPr>
          </w:p>
        </w:tc>
      </w:tr>
    </w:tbl>
    <w:p w:rsidR="007C69F9" w:rsidRPr="007D730D" w:rsidRDefault="007C69F9" w:rsidP="007C69F9"/>
    <w:p w:rsidR="007C69F9" w:rsidRPr="007D730D" w:rsidRDefault="007C69F9" w:rsidP="007C69F9"/>
    <w:p w:rsidR="007C69F9" w:rsidRPr="007D730D" w:rsidRDefault="007C69F9" w:rsidP="007C69F9"/>
    <w:tbl>
      <w:tblPr>
        <w:tblW w:w="0" w:type="auto"/>
        <w:tblInd w:w="108" w:type="dxa"/>
        <w:tblLayout w:type="fixed"/>
        <w:tblLook w:val="0000" w:firstRow="0" w:lastRow="0" w:firstColumn="0" w:lastColumn="0" w:noHBand="0" w:noVBand="0"/>
      </w:tblPr>
      <w:tblGrid>
        <w:gridCol w:w="6278"/>
        <w:gridCol w:w="3008"/>
      </w:tblGrid>
      <w:tr w:rsidR="007C69F9" w:rsidRPr="007D730D" w:rsidTr="007C69F9">
        <w:tc>
          <w:tcPr>
            <w:tcW w:w="6278" w:type="dxa"/>
            <w:shd w:val="clear" w:color="auto" w:fill="auto"/>
          </w:tcPr>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Pr="007D730D" w:rsidRDefault="007C69F9" w:rsidP="007C69F9">
            <w:pPr>
              <w:snapToGrid w:val="0"/>
            </w:pPr>
            <w:r w:rsidRPr="007D730D">
              <w:rPr>
                <w:b/>
              </w:rPr>
              <w:t>Vyučovací předmět:</w:t>
            </w:r>
            <w:r w:rsidRPr="007D730D">
              <w:t xml:space="preserve"> Hudební výchova</w:t>
            </w:r>
          </w:p>
        </w:tc>
        <w:tc>
          <w:tcPr>
            <w:tcW w:w="3008" w:type="dxa"/>
            <w:shd w:val="clear" w:color="auto" w:fill="auto"/>
          </w:tcPr>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Default="007C69F9" w:rsidP="007C69F9">
            <w:pPr>
              <w:snapToGrid w:val="0"/>
              <w:rPr>
                <w:b/>
              </w:rPr>
            </w:pPr>
          </w:p>
          <w:p w:rsidR="007C69F9" w:rsidRPr="007D730D" w:rsidRDefault="007C69F9" w:rsidP="007C69F9">
            <w:pPr>
              <w:snapToGrid w:val="0"/>
            </w:pPr>
            <w:r w:rsidRPr="007D730D">
              <w:rPr>
                <w:b/>
              </w:rPr>
              <w:t>Ročník:</w:t>
            </w:r>
            <w:r w:rsidRPr="007D730D">
              <w:t xml:space="preserve"> 9.</w:t>
            </w:r>
          </w:p>
        </w:tc>
      </w:tr>
      <w:tr w:rsidR="007C69F9" w:rsidRPr="007D730D" w:rsidTr="007C69F9">
        <w:tc>
          <w:tcPr>
            <w:tcW w:w="6278" w:type="dxa"/>
            <w:shd w:val="clear" w:color="auto" w:fill="auto"/>
          </w:tcPr>
          <w:p w:rsidR="007C69F9" w:rsidRPr="007D730D" w:rsidRDefault="007C69F9" w:rsidP="007C69F9">
            <w:pPr>
              <w:snapToGrid w:val="0"/>
            </w:pPr>
          </w:p>
        </w:tc>
        <w:tc>
          <w:tcPr>
            <w:tcW w:w="3008" w:type="dxa"/>
            <w:shd w:val="clear" w:color="auto" w:fill="auto"/>
          </w:tcPr>
          <w:p w:rsidR="007C69F9" w:rsidRPr="007D730D" w:rsidRDefault="007C69F9" w:rsidP="007C69F9">
            <w:pPr>
              <w:snapToGrid w:val="0"/>
            </w:pPr>
          </w:p>
        </w:tc>
      </w:tr>
    </w:tbl>
    <w:p w:rsidR="007C69F9" w:rsidRPr="007D730D" w:rsidRDefault="007C69F9" w:rsidP="007C69F9"/>
    <w:tbl>
      <w:tblPr>
        <w:tblW w:w="0" w:type="auto"/>
        <w:tblInd w:w="-87" w:type="dxa"/>
        <w:tblLayout w:type="fixed"/>
        <w:tblLook w:val="0000" w:firstRow="0" w:lastRow="0" w:firstColumn="0" w:lastColumn="0" w:noHBand="0" w:noVBand="0"/>
      </w:tblPr>
      <w:tblGrid>
        <w:gridCol w:w="3298"/>
        <w:gridCol w:w="3118"/>
        <w:gridCol w:w="1417"/>
        <w:gridCol w:w="1590"/>
      </w:tblGrid>
      <w:tr w:rsidR="007C69F9" w:rsidRPr="007D730D" w:rsidTr="007C69F9">
        <w:tc>
          <w:tcPr>
            <w:tcW w:w="3298" w:type="dxa"/>
            <w:tcBorders>
              <w:top w:val="single" w:sz="4" w:space="0" w:color="000000"/>
              <w:left w:val="single" w:sz="4" w:space="0" w:color="000000"/>
              <w:bottom w:val="single" w:sz="4" w:space="0" w:color="000000"/>
            </w:tcBorders>
            <w:shd w:val="clear" w:color="auto" w:fill="auto"/>
            <w:vAlign w:val="center"/>
          </w:tcPr>
          <w:p w:rsidR="007C69F9" w:rsidRPr="007D730D" w:rsidRDefault="007C69F9" w:rsidP="007C69F9">
            <w:pPr>
              <w:pStyle w:val="zahlavitabulky"/>
              <w:snapToGrid w:val="0"/>
            </w:pPr>
            <w:r w:rsidRPr="007D730D">
              <w:t>Výstupy</w:t>
            </w:r>
          </w:p>
        </w:tc>
        <w:tc>
          <w:tcPr>
            <w:tcW w:w="3118" w:type="dxa"/>
            <w:tcBorders>
              <w:top w:val="single" w:sz="4" w:space="0" w:color="000000"/>
              <w:left w:val="single" w:sz="4" w:space="0" w:color="000000"/>
              <w:bottom w:val="single" w:sz="4" w:space="0" w:color="000000"/>
            </w:tcBorders>
            <w:shd w:val="clear" w:color="auto" w:fill="auto"/>
            <w:vAlign w:val="center"/>
          </w:tcPr>
          <w:p w:rsidR="007C69F9" w:rsidRPr="007D730D" w:rsidRDefault="007C69F9" w:rsidP="007C69F9">
            <w:pPr>
              <w:pStyle w:val="zahlavitabulky"/>
              <w:snapToGrid w:val="0"/>
            </w:pPr>
            <w:r w:rsidRPr="007D730D">
              <w:t>Učivo</w:t>
            </w:r>
          </w:p>
        </w:tc>
        <w:tc>
          <w:tcPr>
            <w:tcW w:w="1417" w:type="dxa"/>
            <w:tcBorders>
              <w:top w:val="single" w:sz="4" w:space="0" w:color="000000"/>
              <w:left w:val="single" w:sz="4" w:space="0" w:color="000000"/>
              <w:bottom w:val="single" w:sz="4" w:space="0" w:color="000000"/>
            </w:tcBorders>
            <w:shd w:val="clear" w:color="auto" w:fill="auto"/>
            <w:vAlign w:val="center"/>
          </w:tcPr>
          <w:p w:rsidR="007C69F9" w:rsidRPr="007D730D" w:rsidRDefault="007C69F9" w:rsidP="007C69F9">
            <w:pPr>
              <w:pStyle w:val="zahlavitabulky"/>
              <w:snapToGrid w:val="0"/>
            </w:pPr>
            <w:r w:rsidRPr="007D730D">
              <w:t>Průřezová témata</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9F9" w:rsidRPr="007D730D" w:rsidRDefault="007C69F9" w:rsidP="007C69F9">
            <w:pPr>
              <w:pStyle w:val="zahlavitabulky"/>
              <w:snapToGrid w:val="0"/>
            </w:pPr>
            <w:r w:rsidRPr="007D730D">
              <w:t>Mezipředmětové vztahy, poznámky</w:t>
            </w:r>
          </w:p>
        </w:tc>
      </w:tr>
      <w:tr w:rsidR="007C69F9" w:rsidRPr="007D730D" w:rsidTr="007C69F9">
        <w:tc>
          <w:tcPr>
            <w:tcW w:w="3298"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pStyle w:val="zak"/>
              <w:snapToGrid w:val="0"/>
            </w:pPr>
            <w:r w:rsidRPr="007D730D">
              <w:lastRenderedPageBreak/>
              <w:t>Žák</w:t>
            </w:r>
          </w:p>
          <w:p w:rsidR="007C69F9" w:rsidRPr="007D730D" w:rsidRDefault="007C69F9" w:rsidP="00781FF5">
            <w:pPr>
              <w:pStyle w:val="vystupy"/>
            </w:pPr>
            <w:r w:rsidRPr="007D730D">
              <w:t>dodržuje správné pěvecké návyky a hlasovou hygienu (2)</w:t>
            </w:r>
          </w:p>
          <w:p w:rsidR="007C69F9" w:rsidRPr="007D730D" w:rsidRDefault="007C69F9" w:rsidP="00781FF5">
            <w:pPr>
              <w:pStyle w:val="vystupy"/>
            </w:pPr>
            <w:r w:rsidRPr="007D730D">
              <w:t>zná charakteristické znaky a umí nalézt souvislosti z jiných oborů umělecké činnosti (8)</w:t>
            </w:r>
          </w:p>
          <w:p w:rsidR="007C69F9" w:rsidRPr="007D730D" w:rsidRDefault="007C69F9" w:rsidP="00781FF5">
            <w:pPr>
              <w:pStyle w:val="vystupy"/>
            </w:pPr>
            <w:r w:rsidRPr="007D730D">
              <w:t>podle svých individuálních hudebních dispozic zpívá kultivovaně a pěvecky správně písně různých žánrů (2)</w:t>
            </w:r>
          </w:p>
        </w:tc>
        <w:tc>
          <w:tcPr>
            <w:tcW w:w="3118" w:type="dxa"/>
            <w:tcBorders>
              <w:top w:val="single" w:sz="4" w:space="0" w:color="000000"/>
              <w:left w:val="single" w:sz="4" w:space="0" w:color="000000"/>
              <w:bottom w:val="single" w:sz="4" w:space="0" w:color="000000"/>
            </w:tcBorders>
            <w:shd w:val="clear" w:color="auto" w:fill="auto"/>
          </w:tcPr>
          <w:p w:rsidR="007C69F9" w:rsidRPr="007D730D" w:rsidRDefault="007C69F9" w:rsidP="00037D91">
            <w:pPr>
              <w:pStyle w:val="tema"/>
            </w:pPr>
            <w:r w:rsidRPr="007D730D">
              <w:t>Vokální činnosti</w:t>
            </w:r>
          </w:p>
          <w:p w:rsidR="007C69F9" w:rsidRPr="007D730D" w:rsidRDefault="007C69F9" w:rsidP="00774B6E">
            <w:pPr>
              <w:pStyle w:val="ucivo"/>
            </w:pPr>
            <w:r w:rsidRPr="007D730D">
              <w:t>rozšiřování hlasového rozsahu</w:t>
            </w:r>
          </w:p>
          <w:p w:rsidR="007C69F9" w:rsidRPr="007D730D" w:rsidRDefault="007C69F9" w:rsidP="00774B6E">
            <w:pPr>
              <w:pStyle w:val="ucivo"/>
            </w:pPr>
            <w:r w:rsidRPr="007D730D">
              <w:t>opakování pěveckých dovedností + intonace</w:t>
            </w:r>
          </w:p>
          <w:p w:rsidR="007C69F9" w:rsidRPr="007D730D" w:rsidRDefault="007C69F9" w:rsidP="00774B6E">
            <w:pPr>
              <w:pStyle w:val="ucivo"/>
            </w:pPr>
            <w:r w:rsidRPr="007D730D">
              <w:t>rozšiřování repertoáru</w:t>
            </w:r>
          </w:p>
          <w:p w:rsidR="007C69F9" w:rsidRPr="007D730D" w:rsidRDefault="007C69F9" w:rsidP="00774B6E">
            <w:pPr>
              <w:pStyle w:val="ucivo"/>
            </w:pPr>
            <w:r w:rsidRPr="007D730D">
              <w:t>vícehlasé úpravy písní</w:t>
            </w:r>
          </w:p>
          <w:p w:rsidR="007C69F9" w:rsidRPr="007D730D" w:rsidRDefault="007C69F9" w:rsidP="00774B6E">
            <w:pPr>
              <w:pStyle w:val="ucivo"/>
            </w:pPr>
          </w:p>
        </w:tc>
        <w:tc>
          <w:tcPr>
            <w:tcW w:w="1417"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snapToGrid w:val="0"/>
              <w:rPr>
                <w:sz w:val="16"/>
                <w:szCs w:val="16"/>
              </w:rPr>
            </w:pPr>
            <w:r w:rsidRPr="007D730D">
              <w:rPr>
                <w:sz w:val="16"/>
                <w:szCs w:val="16"/>
              </w:rPr>
              <w:t>A15</w:t>
            </w:r>
          </w:p>
          <w:p w:rsidR="007C69F9" w:rsidRPr="007D730D" w:rsidRDefault="007C69F9" w:rsidP="007C69F9">
            <w:pPr>
              <w:rPr>
                <w:sz w:val="16"/>
                <w:szCs w:val="16"/>
              </w:rPr>
            </w:pPr>
            <w:r w:rsidRPr="007D730D">
              <w:rPr>
                <w:sz w:val="16"/>
                <w:szCs w:val="16"/>
              </w:rPr>
              <w:t>A23</w:t>
            </w:r>
          </w:p>
          <w:p w:rsidR="007C69F9" w:rsidRPr="007D730D" w:rsidRDefault="007C69F9" w:rsidP="007C69F9">
            <w:pPr>
              <w:rPr>
                <w:sz w:val="16"/>
                <w:szCs w:val="16"/>
              </w:rPr>
            </w:pPr>
            <w:r w:rsidRPr="007D730D">
              <w:rPr>
                <w:sz w:val="16"/>
                <w:szCs w:val="16"/>
              </w:rPr>
              <w:t>F2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7D730D" w:rsidRDefault="007C69F9" w:rsidP="007C69F9">
            <w:pPr>
              <w:snapToGrid w:val="0"/>
              <w:rPr>
                <w:sz w:val="16"/>
                <w:szCs w:val="16"/>
              </w:rPr>
            </w:pPr>
          </w:p>
        </w:tc>
      </w:tr>
      <w:tr w:rsidR="007C69F9" w:rsidRPr="007D730D" w:rsidTr="007C69F9">
        <w:tc>
          <w:tcPr>
            <w:tcW w:w="3298"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pStyle w:val="zak"/>
              <w:snapToGrid w:val="0"/>
            </w:pPr>
            <w:r w:rsidRPr="007D730D">
              <w:t>Žák</w:t>
            </w:r>
          </w:p>
          <w:p w:rsidR="007C69F9" w:rsidRPr="007D730D" w:rsidRDefault="007C69F9" w:rsidP="00781FF5">
            <w:pPr>
              <w:pStyle w:val="vystupy"/>
            </w:pPr>
            <w:r w:rsidRPr="007D730D">
              <w:t>reprodukuje vlastní úpravy vybraných skladeb (3)</w:t>
            </w:r>
          </w:p>
          <w:p w:rsidR="007C69F9" w:rsidRPr="007D730D" w:rsidRDefault="007C69F9" w:rsidP="00781FF5">
            <w:pPr>
              <w:pStyle w:val="vystupy"/>
            </w:pPr>
            <w:r w:rsidRPr="007D730D">
              <w:t>ovládá jednoduchý partiturový zápis(1)</w:t>
            </w:r>
          </w:p>
        </w:tc>
        <w:tc>
          <w:tcPr>
            <w:tcW w:w="3118" w:type="dxa"/>
            <w:tcBorders>
              <w:top w:val="single" w:sz="4" w:space="0" w:color="000000"/>
              <w:left w:val="single" w:sz="4" w:space="0" w:color="000000"/>
              <w:bottom w:val="single" w:sz="4" w:space="0" w:color="000000"/>
            </w:tcBorders>
            <w:shd w:val="clear" w:color="auto" w:fill="auto"/>
          </w:tcPr>
          <w:p w:rsidR="007C69F9" w:rsidRPr="007D730D" w:rsidRDefault="007C69F9" w:rsidP="00037D91">
            <w:pPr>
              <w:pStyle w:val="tema"/>
            </w:pPr>
            <w:r w:rsidRPr="007D730D">
              <w:t>Instrumentální  činnosti</w:t>
            </w:r>
          </w:p>
          <w:p w:rsidR="007C69F9" w:rsidRPr="007D730D" w:rsidRDefault="007C69F9" w:rsidP="00774B6E">
            <w:pPr>
              <w:pStyle w:val="ucivo"/>
            </w:pPr>
            <w:r w:rsidRPr="007D730D">
              <w:t>programní hudba – zobrazivost instrumentální hudby</w:t>
            </w:r>
          </w:p>
          <w:p w:rsidR="007C69F9" w:rsidRPr="007D730D" w:rsidRDefault="007C69F9" w:rsidP="00774B6E">
            <w:pPr>
              <w:pStyle w:val="ucivo"/>
            </w:pPr>
            <w:r w:rsidRPr="007D730D">
              <w:t xml:space="preserve">tvoření jednoduchých partitur pro </w:t>
            </w:r>
            <w:proofErr w:type="spellStart"/>
            <w:r w:rsidRPr="007D730D">
              <w:t>Orffovy</w:t>
            </w:r>
            <w:proofErr w:type="spellEnd"/>
            <w:r w:rsidRPr="007D730D">
              <w:t xml:space="preserve"> nástroje</w:t>
            </w:r>
          </w:p>
        </w:tc>
        <w:tc>
          <w:tcPr>
            <w:tcW w:w="1417"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snapToGrid w:val="0"/>
              <w:rPr>
                <w:sz w:val="16"/>
                <w:szCs w:val="16"/>
              </w:rPr>
            </w:pPr>
            <w:r w:rsidRPr="007D730D">
              <w:rPr>
                <w:sz w:val="16"/>
                <w:szCs w:val="16"/>
              </w:rPr>
              <w:t>A15</w:t>
            </w:r>
          </w:p>
          <w:p w:rsidR="007C69F9" w:rsidRPr="007D730D" w:rsidRDefault="007C69F9" w:rsidP="007C69F9">
            <w:pPr>
              <w:rPr>
                <w:sz w:val="16"/>
                <w:szCs w:val="16"/>
              </w:rPr>
            </w:pPr>
            <w:r w:rsidRPr="007D730D">
              <w:rPr>
                <w:sz w:val="16"/>
                <w:szCs w:val="16"/>
              </w:rPr>
              <w:t>A23</w:t>
            </w:r>
          </w:p>
          <w:p w:rsidR="007C69F9" w:rsidRPr="007D730D" w:rsidRDefault="007C69F9" w:rsidP="007C69F9">
            <w:pPr>
              <w:rPr>
                <w:sz w:val="16"/>
                <w:szCs w:val="16"/>
              </w:rPr>
            </w:pPr>
            <w:r w:rsidRPr="007D730D">
              <w:rPr>
                <w:sz w:val="16"/>
                <w:szCs w:val="16"/>
              </w:rPr>
              <w:t>C2</w:t>
            </w:r>
          </w:p>
          <w:p w:rsidR="007C69F9" w:rsidRPr="007D730D" w:rsidRDefault="007C69F9" w:rsidP="007C69F9">
            <w:pPr>
              <w:rPr>
                <w:sz w:val="16"/>
                <w:szCs w:val="16"/>
              </w:rPr>
            </w:pPr>
            <w:r w:rsidRPr="007D730D">
              <w:rPr>
                <w:sz w:val="16"/>
                <w:szCs w:val="16"/>
              </w:rPr>
              <w:t>D4</w:t>
            </w:r>
          </w:p>
          <w:p w:rsidR="007C69F9" w:rsidRPr="007D730D" w:rsidRDefault="007C69F9" w:rsidP="007C69F9">
            <w:pPr>
              <w:rPr>
                <w:sz w:val="16"/>
                <w:szCs w:val="16"/>
              </w:rPr>
            </w:pPr>
            <w:r w:rsidRPr="007D730D">
              <w:rPr>
                <w:sz w:val="16"/>
                <w:szCs w:val="16"/>
              </w:rPr>
              <w:t>F6</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7D730D" w:rsidRDefault="007C69F9" w:rsidP="007C69F9">
            <w:pPr>
              <w:snapToGrid w:val="0"/>
              <w:rPr>
                <w:sz w:val="16"/>
                <w:szCs w:val="16"/>
              </w:rPr>
            </w:pPr>
            <w:r w:rsidRPr="007D730D">
              <w:rPr>
                <w:sz w:val="16"/>
                <w:szCs w:val="16"/>
              </w:rPr>
              <w:t>TV – rytmická a kondiční gymnastika</w:t>
            </w:r>
          </w:p>
        </w:tc>
      </w:tr>
      <w:tr w:rsidR="007C69F9" w:rsidRPr="007D730D" w:rsidTr="007C69F9">
        <w:tc>
          <w:tcPr>
            <w:tcW w:w="3298"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pStyle w:val="zak"/>
              <w:snapToGrid w:val="0"/>
            </w:pPr>
            <w:r w:rsidRPr="007D730D">
              <w:t>Žák</w:t>
            </w:r>
          </w:p>
          <w:p w:rsidR="007C69F9" w:rsidRPr="007D730D" w:rsidRDefault="007C69F9" w:rsidP="00781FF5">
            <w:pPr>
              <w:pStyle w:val="vystupy"/>
            </w:pPr>
            <w:r w:rsidRPr="007D730D">
              <w:t>pohybem vyjadřuje různé taneční rytmy (5)</w:t>
            </w:r>
          </w:p>
          <w:p w:rsidR="007C69F9" w:rsidRPr="007D730D" w:rsidRDefault="007C69F9" w:rsidP="00781FF5">
            <w:pPr>
              <w:pStyle w:val="vystupy"/>
            </w:pPr>
            <w:r w:rsidRPr="007D730D">
              <w:t>pohybem vyjádří obsah programní skladby (5)</w:t>
            </w:r>
          </w:p>
        </w:tc>
        <w:tc>
          <w:tcPr>
            <w:tcW w:w="3118" w:type="dxa"/>
            <w:tcBorders>
              <w:top w:val="single" w:sz="4" w:space="0" w:color="000000"/>
              <w:left w:val="single" w:sz="4" w:space="0" w:color="000000"/>
              <w:bottom w:val="single" w:sz="4" w:space="0" w:color="000000"/>
            </w:tcBorders>
            <w:shd w:val="clear" w:color="auto" w:fill="auto"/>
          </w:tcPr>
          <w:p w:rsidR="007C69F9" w:rsidRPr="007D730D" w:rsidRDefault="007C69F9" w:rsidP="00037D91">
            <w:pPr>
              <w:pStyle w:val="tema"/>
            </w:pPr>
            <w:r w:rsidRPr="007D730D">
              <w:t>Pohybové činnosti</w:t>
            </w:r>
          </w:p>
          <w:p w:rsidR="007C69F9" w:rsidRPr="007D730D" w:rsidRDefault="007C69F9" w:rsidP="00774B6E">
            <w:pPr>
              <w:pStyle w:val="ucivo"/>
            </w:pPr>
            <w:r w:rsidRPr="007D730D">
              <w:t>vlastní pohybové ztvárnění – choreografie</w:t>
            </w:r>
          </w:p>
          <w:p w:rsidR="007C69F9" w:rsidRPr="007D730D" w:rsidRDefault="007C69F9" w:rsidP="00774B6E">
            <w:pPr>
              <w:pStyle w:val="ucivo"/>
            </w:pPr>
            <w:r w:rsidRPr="007D730D">
              <w:t>balet a výrazový tanec</w:t>
            </w:r>
          </w:p>
        </w:tc>
        <w:tc>
          <w:tcPr>
            <w:tcW w:w="1417"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snapToGrid w:val="0"/>
              <w:rPr>
                <w:sz w:val="16"/>
                <w:szCs w:val="16"/>
              </w:rPr>
            </w:pPr>
            <w:r w:rsidRPr="007D730D">
              <w:rPr>
                <w:sz w:val="16"/>
                <w:szCs w:val="16"/>
              </w:rPr>
              <w:t>A15</w:t>
            </w:r>
          </w:p>
          <w:p w:rsidR="007C69F9" w:rsidRPr="007D730D" w:rsidRDefault="007C69F9" w:rsidP="007C69F9">
            <w:pPr>
              <w:rPr>
                <w:sz w:val="16"/>
                <w:szCs w:val="16"/>
              </w:rPr>
            </w:pPr>
            <w:r w:rsidRPr="007D730D">
              <w:rPr>
                <w:sz w:val="16"/>
                <w:szCs w:val="16"/>
              </w:rPr>
              <w:t>A23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7D730D" w:rsidRDefault="007C69F9" w:rsidP="007C69F9">
            <w:pPr>
              <w:snapToGrid w:val="0"/>
              <w:rPr>
                <w:sz w:val="16"/>
                <w:szCs w:val="16"/>
              </w:rPr>
            </w:pPr>
          </w:p>
        </w:tc>
      </w:tr>
      <w:tr w:rsidR="007C69F9" w:rsidRPr="007D730D" w:rsidTr="007C69F9">
        <w:tc>
          <w:tcPr>
            <w:tcW w:w="3298"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pStyle w:val="zak"/>
              <w:snapToGrid w:val="0"/>
            </w:pPr>
            <w:r w:rsidRPr="007D730D">
              <w:t>Žák</w:t>
            </w:r>
          </w:p>
          <w:p w:rsidR="007C69F9" w:rsidRPr="007D730D" w:rsidRDefault="007C69F9" w:rsidP="00781FF5">
            <w:pPr>
              <w:pStyle w:val="vystupy"/>
            </w:pPr>
            <w:r w:rsidRPr="007D730D">
              <w:t>rozumí termínům programní x absolutní hudba – uvědomuje si zobrazivých možností hudby (6)</w:t>
            </w:r>
          </w:p>
          <w:p w:rsidR="007C69F9" w:rsidRPr="007D730D" w:rsidRDefault="007C69F9" w:rsidP="00781FF5">
            <w:pPr>
              <w:pStyle w:val="vystupy"/>
            </w:pPr>
            <w:r w:rsidRPr="007D730D">
              <w:t>orientuje se v hudebním romantismu a moderní populární hudbě (7)</w:t>
            </w:r>
          </w:p>
        </w:tc>
        <w:tc>
          <w:tcPr>
            <w:tcW w:w="3118" w:type="dxa"/>
            <w:tcBorders>
              <w:top w:val="single" w:sz="4" w:space="0" w:color="000000"/>
              <w:left w:val="single" w:sz="4" w:space="0" w:color="000000"/>
              <w:bottom w:val="single" w:sz="4" w:space="0" w:color="000000"/>
            </w:tcBorders>
            <w:shd w:val="clear" w:color="auto" w:fill="auto"/>
          </w:tcPr>
          <w:p w:rsidR="007C69F9" w:rsidRPr="007D730D" w:rsidRDefault="007C69F9" w:rsidP="00037D91">
            <w:pPr>
              <w:pStyle w:val="tema"/>
            </w:pPr>
            <w:r w:rsidRPr="007D730D">
              <w:t>Poslechové činnosti</w:t>
            </w:r>
          </w:p>
          <w:p w:rsidR="007C69F9" w:rsidRPr="007D730D" w:rsidRDefault="007C69F9" w:rsidP="00774B6E">
            <w:pPr>
              <w:pStyle w:val="ucivo"/>
            </w:pPr>
            <w:r w:rsidRPr="007D730D">
              <w:t>Romantismus, Česká moderna, moderní populární hudba 70.-80.léta</w:t>
            </w:r>
          </w:p>
          <w:p w:rsidR="007C69F9" w:rsidRPr="007D730D" w:rsidRDefault="007C69F9" w:rsidP="00774B6E">
            <w:pPr>
              <w:pStyle w:val="ucivo"/>
            </w:pPr>
            <w:r w:rsidRPr="007D730D">
              <w:t xml:space="preserve">symfonie, opera, koncert, komorní seskupení, art rock, hard rock, punk rock, </w:t>
            </w:r>
            <w:proofErr w:type="spellStart"/>
            <w:r w:rsidRPr="007D730D">
              <w:t>heavy</w:t>
            </w:r>
            <w:proofErr w:type="spellEnd"/>
            <w:r w:rsidRPr="007D730D">
              <w:t xml:space="preserve"> metal, reggae, rap</w:t>
            </w:r>
          </w:p>
          <w:p w:rsidR="007C69F9" w:rsidRPr="007D730D" w:rsidRDefault="007C69F9" w:rsidP="00774B6E">
            <w:pPr>
              <w:pStyle w:val="ucivo"/>
            </w:pPr>
            <w:proofErr w:type="spellStart"/>
            <w:r w:rsidRPr="007D730D">
              <w:t>Fr.Škroup</w:t>
            </w:r>
            <w:proofErr w:type="spellEnd"/>
            <w:r w:rsidRPr="007D730D">
              <w:t xml:space="preserve">, </w:t>
            </w:r>
            <w:proofErr w:type="spellStart"/>
            <w:r w:rsidRPr="007D730D">
              <w:t>B.Smetana</w:t>
            </w:r>
            <w:proofErr w:type="spellEnd"/>
            <w:r w:rsidRPr="007D730D">
              <w:t xml:space="preserve">, </w:t>
            </w:r>
            <w:proofErr w:type="spellStart"/>
            <w:r w:rsidRPr="007D730D">
              <w:t>A.Dvořák</w:t>
            </w:r>
            <w:proofErr w:type="spellEnd"/>
            <w:r w:rsidRPr="007D730D">
              <w:t xml:space="preserve">, </w:t>
            </w:r>
            <w:proofErr w:type="spellStart"/>
            <w:r w:rsidRPr="007D730D">
              <w:t>F.Liszt</w:t>
            </w:r>
            <w:proofErr w:type="spellEnd"/>
            <w:r w:rsidRPr="007D730D">
              <w:t xml:space="preserve">, N. </w:t>
            </w:r>
            <w:proofErr w:type="spellStart"/>
            <w:r w:rsidRPr="007D730D">
              <w:t>Paganini</w:t>
            </w:r>
            <w:proofErr w:type="spellEnd"/>
            <w:r w:rsidRPr="007D730D">
              <w:t xml:space="preserve">, </w:t>
            </w:r>
            <w:proofErr w:type="spellStart"/>
            <w:r w:rsidRPr="007D730D">
              <w:t>P.I.Čajkovskij</w:t>
            </w:r>
            <w:proofErr w:type="spellEnd"/>
            <w:r w:rsidRPr="007D730D">
              <w:t xml:space="preserve">, </w:t>
            </w:r>
            <w:proofErr w:type="spellStart"/>
            <w:r w:rsidRPr="007D730D">
              <w:t>F.Chopin</w:t>
            </w:r>
            <w:proofErr w:type="spellEnd"/>
            <w:r w:rsidRPr="007D730D">
              <w:t xml:space="preserve">, </w:t>
            </w:r>
            <w:proofErr w:type="spellStart"/>
            <w:r w:rsidRPr="007D730D">
              <w:t>L.Janáček</w:t>
            </w:r>
            <w:proofErr w:type="spellEnd"/>
            <w:r w:rsidRPr="007D730D">
              <w:t xml:space="preserve">, </w:t>
            </w:r>
            <w:proofErr w:type="spellStart"/>
            <w:r w:rsidRPr="007D730D">
              <w:t>B.Martinů</w:t>
            </w:r>
            <w:proofErr w:type="spellEnd"/>
            <w:r w:rsidRPr="007D730D">
              <w:t xml:space="preserve">, </w:t>
            </w:r>
            <w:proofErr w:type="spellStart"/>
            <w:r w:rsidRPr="007D730D">
              <w:t>Queen</w:t>
            </w:r>
            <w:proofErr w:type="spellEnd"/>
            <w:r w:rsidRPr="007D730D">
              <w:t xml:space="preserve">, </w:t>
            </w:r>
            <w:proofErr w:type="spellStart"/>
            <w:r w:rsidRPr="007D730D">
              <w:t>Sting</w:t>
            </w:r>
            <w:proofErr w:type="spellEnd"/>
            <w:r w:rsidRPr="007D730D">
              <w:t xml:space="preserve">, </w:t>
            </w:r>
            <w:proofErr w:type="spellStart"/>
            <w:r w:rsidRPr="007D730D">
              <w:t>Aerosmith</w:t>
            </w:r>
            <w:proofErr w:type="spellEnd"/>
            <w:r w:rsidRPr="007D730D">
              <w:t xml:space="preserve">, </w:t>
            </w:r>
            <w:proofErr w:type="spellStart"/>
            <w:r w:rsidRPr="007D730D">
              <w:t>B.Marley</w:t>
            </w:r>
            <w:proofErr w:type="spellEnd"/>
          </w:p>
        </w:tc>
        <w:tc>
          <w:tcPr>
            <w:tcW w:w="1417" w:type="dxa"/>
            <w:tcBorders>
              <w:top w:val="single" w:sz="4" w:space="0" w:color="000000"/>
              <w:left w:val="single" w:sz="4" w:space="0" w:color="000000"/>
              <w:bottom w:val="single" w:sz="4" w:space="0" w:color="000000"/>
            </w:tcBorders>
            <w:shd w:val="clear" w:color="auto" w:fill="auto"/>
          </w:tcPr>
          <w:p w:rsidR="007C69F9" w:rsidRPr="007D730D" w:rsidRDefault="007C69F9" w:rsidP="007C69F9">
            <w:pPr>
              <w:snapToGrid w:val="0"/>
              <w:rPr>
                <w:sz w:val="16"/>
                <w:szCs w:val="16"/>
              </w:rPr>
            </w:pPr>
            <w:r w:rsidRPr="007D730D">
              <w:rPr>
                <w:sz w:val="16"/>
                <w:szCs w:val="16"/>
              </w:rPr>
              <w:t>A22, A23</w:t>
            </w:r>
          </w:p>
          <w:p w:rsidR="007C69F9" w:rsidRPr="007D730D" w:rsidRDefault="007C69F9" w:rsidP="007C69F9">
            <w:pPr>
              <w:rPr>
                <w:sz w:val="16"/>
                <w:szCs w:val="16"/>
              </w:rPr>
            </w:pPr>
            <w:r w:rsidRPr="007D730D">
              <w:rPr>
                <w:sz w:val="16"/>
                <w:szCs w:val="16"/>
              </w:rPr>
              <w:t>B2</w:t>
            </w:r>
          </w:p>
          <w:p w:rsidR="007C69F9" w:rsidRPr="007D730D" w:rsidRDefault="007C69F9" w:rsidP="007C69F9">
            <w:pPr>
              <w:rPr>
                <w:sz w:val="16"/>
                <w:szCs w:val="16"/>
              </w:rPr>
            </w:pPr>
            <w:r w:rsidRPr="007D730D">
              <w:rPr>
                <w:sz w:val="16"/>
                <w:szCs w:val="16"/>
              </w:rPr>
              <w:t>C1</w:t>
            </w:r>
          </w:p>
          <w:p w:rsidR="007C69F9" w:rsidRPr="007D730D" w:rsidRDefault="007C69F9" w:rsidP="007C69F9">
            <w:pPr>
              <w:rPr>
                <w:sz w:val="16"/>
                <w:szCs w:val="16"/>
              </w:rPr>
            </w:pPr>
            <w:r w:rsidRPr="007D730D">
              <w:rPr>
                <w:sz w:val="16"/>
                <w:szCs w:val="16"/>
              </w:rPr>
              <w:t>F4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7D730D" w:rsidRDefault="007C69F9" w:rsidP="007C69F9">
            <w:pPr>
              <w:snapToGrid w:val="0"/>
              <w:rPr>
                <w:sz w:val="16"/>
                <w:szCs w:val="16"/>
              </w:rPr>
            </w:pPr>
          </w:p>
        </w:tc>
      </w:tr>
    </w:tbl>
    <w:p w:rsidR="007C69F9" w:rsidRDefault="007C69F9">
      <w:pPr>
        <w:spacing w:after="200" w:line="276" w:lineRule="auto"/>
      </w:pPr>
    </w:p>
    <w:p w:rsidR="002C7845" w:rsidRPr="006D7091" w:rsidRDefault="002C7845" w:rsidP="002C7845"/>
    <w:p w:rsidR="007C69F9" w:rsidRDefault="007C69F9" w:rsidP="002C7845">
      <w:pPr>
        <w:rPr>
          <w:rStyle w:val="podcelky"/>
        </w:rPr>
      </w:pPr>
    </w:p>
    <w:p w:rsidR="007C69F9" w:rsidRDefault="007C69F9" w:rsidP="002C7845">
      <w:pPr>
        <w:rPr>
          <w:rStyle w:val="podcelky"/>
        </w:rPr>
      </w:pPr>
    </w:p>
    <w:p w:rsidR="007C69F9" w:rsidRDefault="007C69F9" w:rsidP="002C7845">
      <w:pPr>
        <w:rPr>
          <w:rStyle w:val="podcelky"/>
        </w:rPr>
      </w:pPr>
    </w:p>
    <w:p w:rsidR="003878E6" w:rsidRDefault="003878E6" w:rsidP="002C7845">
      <w:pPr>
        <w:rPr>
          <w:rStyle w:val="podcelky"/>
        </w:rPr>
      </w:pPr>
    </w:p>
    <w:p w:rsidR="002C7845" w:rsidRPr="006D7091" w:rsidRDefault="002C7845" w:rsidP="002C7845">
      <w:pPr>
        <w:rPr>
          <w:rStyle w:val="podcelky"/>
        </w:rPr>
      </w:pPr>
      <w:r w:rsidRPr="006D7091">
        <w:rPr>
          <w:rStyle w:val="podcelky"/>
        </w:rPr>
        <w:t>Vyučovací předmět:</w:t>
      </w:r>
    </w:p>
    <w:p w:rsidR="002C7845" w:rsidRPr="006D7091" w:rsidRDefault="002C7845" w:rsidP="002C7845">
      <w:pPr>
        <w:pStyle w:val="vyucovacipredmetnadpis"/>
      </w:pPr>
      <w:bookmarkStart w:id="99" w:name="_Toc219178536"/>
      <w:bookmarkStart w:id="100" w:name="_Toc2762455"/>
      <w:r w:rsidRPr="006D7091">
        <w:t>Výtvarná výchova</w:t>
      </w:r>
      <w:bookmarkEnd w:id="99"/>
      <w:r w:rsidRPr="006D7091">
        <w:t xml:space="preserve"> (VV)</w:t>
      </w:r>
      <w:bookmarkEnd w:id="100"/>
    </w:p>
    <w:p w:rsidR="002C7845" w:rsidRPr="006D7091" w:rsidRDefault="002C7845" w:rsidP="002C7845">
      <w:r w:rsidRPr="006D7091">
        <w:rPr>
          <w:rStyle w:val="podcelky"/>
        </w:rPr>
        <w:lastRenderedPageBreak/>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3878E6">
      <w:pPr>
        <w:pStyle w:val="odstavec"/>
      </w:pPr>
      <w:r w:rsidRPr="006D7091">
        <w:t>Výtvarná výchova umožňuje žákům poznávat okolní svět i svůj vnitřní svět prostřednictvím výtvarných činností a postupně se formulujícího se výtvarného myšlení. Žáci se učí porozumět jazyku i významu umění,</w:t>
      </w:r>
      <w:r w:rsidR="00370BA5">
        <w:t xml:space="preserve"> </w:t>
      </w:r>
      <w:r w:rsidRPr="006D7091">
        <w:t>chápat výtvarnou kulturu jako součást vlastního duchovního života i bohatství společnosti.</w:t>
      </w:r>
    </w:p>
    <w:p w:rsidR="002C7845" w:rsidRDefault="002C7845" w:rsidP="003878E6">
      <w:pPr>
        <w:pStyle w:val="odstavec"/>
      </w:pPr>
      <w:r w:rsidRPr="006D7091">
        <w:t>Výtvarná výchova je vede na cestě citlivého vnímání a prožívání světa.</w:t>
      </w:r>
      <w:r w:rsidR="00370BA5">
        <w:t xml:space="preserve"> </w:t>
      </w:r>
      <w:r w:rsidRPr="006D7091">
        <w:t xml:space="preserve">Objevují estetické </w:t>
      </w:r>
      <w:proofErr w:type="spellStart"/>
      <w:r w:rsidRPr="006D7091">
        <w:t>hodnoty,chrání</w:t>
      </w:r>
      <w:proofErr w:type="spellEnd"/>
      <w:r w:rsidRPr="006D7091">
        <w:t xml:space="preserve"> je a případně i rozšiřují. Osvojují si dovednosti i techniky,</w:t>
      </w:r>
      <w:r w:rsidR="00370BA5">
        <w:t xml:space="preserve"> </w:t>
      </w:r>
      <w:r w:rsidRPr="006D7091">
        <w:t>aby mohli samostatně vyjádřit svoji fantazii,</w:t>
      </w:r>
      <w:r w:rsidR="00370BA5">
        <w:t xml:space="preserve"> </w:t>
      </w:r>
      <w:r w:rsidRPr="006D7091">
        <w:t xml:space="preserve">prostorovou </w:t>
      </w:r>
      <w:proofErr w:type="spellStart"/>
      <w:r w:rsidRPr="006D7091">
        <w:t>představivost,smysl</w:t>
      </w:r>
      <w:proofErr w:type="spellEnd"/>
      <w:r w:rsidRPr="006D7091">
        <w:t xml:space="preserve"> pro originalitu a vlastní výraz.</w:t>
      </w:r>
    </w:p>
    <w:p w:rsidR="00370BA5" w:rsidRPr="00BC4F69" w:rsidRDefault="00370BA5" w:rsidP="003878E6">
      <w:pPr>
        <w:pStyle w:val="odstavec"/>
      </w:pPr>
      <w:r w:rsidRPr="00BC4F69">
        <w:t xml:space="preserve">Pro výuku Výtvarné výchovy platí cíle základního vzdělávání vzdělávací oblasti Umění a kultura uvedené v RVP </w:t>
      </w:r>
      <w:proofErr w:type="spellStart"/>
      <w:r w:rsidRPr="00BC4F69">
        <w:t>ZV</w:t>
      </w:r>
      <w:r>
        <w:t>.</w:t>
      </w:r>
      <w:r w:rsidRPr="00BC4F69">
        <w:t>Výtvarná</w:t>
      </w:r>
      <w:proofErr w:type="spellEnd"/>
      <w:r w:rsidRPr="00BC4F69">
        <w:t xml:space="preserve"> výchova rozvíjí estetické cítění žáků, orientaci ve výtvarných dílech a architektonických památkách. Propojuje literární prožitek čteného díla s ilustrací.</w:t>
      </w:r>
    </w:p>
    <w:p w:rsidR="00370BA5" w:rsidRPr="00BC4F69" w:rsidRDefault="00370BA5" w:rsidP="003878E6">
      <w:pPr>
        <w:pStyle w:val="odstavec"/>
      </w:pPr>
      <w:r w:rsidRPr="00BC4F69">
        <w:t>Vzdělávání v předmětu výtvarná výchova směřuje k:</w:t>
      </w:r>
    </w:p>
    <w:p w:rsidR="00370BA5" w:rsidRPr="00BC4F69" w:rsidRDefault="00370BA5" w:rsidP="00395868">
      <w:pPr>
        <w:numPr>
          <w:ilvl w:val="0"/>
          <w:numId w:val="8"/>
        </w:numPr>
        <w:jc w:val="both"/>
        <w:rPr>
          <w:sz w:val="20"/>
          <w:szCs w:val="20"/>
        </w:rPr>
      </w:pPr>
      <w:r w:rsidRPr="00BC4F69">
        <w:rPr>
          <w:sz w:val="20"/>
          <w:szCs w:val="20"/>
        </w:rPr>
        <w:t>získání základních pracovních dovedností a návyků při výtvarné činnosti</w:t>
      </w:r>
    </w:p>
    <w:p w:rsidR="00370BA5" w:rsidRPr="00BC4F69" w:rsidRDefault="00370BA5" w:rsidP="00395868">
      <w:pPr>
        <w:numPr>
          <w:ilvl w:val="0"/>
          <w:numId w:val="8"/>
        </w:numPr>
        <w:jc w:val="both"/>
        <w:rPr>
          <w:sz w:val="20"/>
          <w:szCs w:val="20"/>
        </w:rPr>
      </w:pPr>
      <w:r w:rsidRPr="00BC4F69">
        <w:rPr>
          <w:sz w:val="20"/>
          <w:szCs w:val="20"/>
        </w:rPr>
        <w:t>osvojování správné volby a používání vhodných nástrojů a pomůcek při práci</w:t>
      </w:r>
    </w:p>
    <w:p w:rsidR="00370BA5" w:rsidRPr="00BC4F69" w:rsidRDefault="00370BA5" w:rsidP="00395868">
      <w:pPr>
        <w:numPr>
          <w:ilvl w:val="0"/>
          <w:numId w:val="8"/>
        </w:numPr>
        <w:jc w:val="both"/>
        <w:rPr>
          <w:sz w:val="20"/>
          <w:szCs w:val="20"/>
        </w:rPr>
      </w:pPr>
      <w:r w:rsidRPr="00BC4F69">
        <w:rPr>
          <w:sz w:val="20"/>
          <w:szCs w:val="20"/>
        </w:rPr>
        <w:t>osvojení a uplatňování zásad bezpečnosti a ochrany zdraví při práci, hygieny práce, základů organizace a plánování práce a technologické kázně</w:t>
      </w:r>
    </w:p>
    <w:p w:rsidR="00370BA5" w:rsidRPr="00BC4F69" w:rsidRDefault="00370BA5" w:rsidP="00395868">
      <w:pPr>
        <w:numPr>
          <w:ilvl w:val="0"/>
          <w:numId w:val="8"/>
        </w:numPr>
        <w:jc w:val="both"/>
        <w:rPr>
          <w:sz w:val="20"/>
          <w:szCs w:val="20"/>
        </w:rPr>
      </w:pPr>
      <w:r w:rsidRPr="00BC4F69">
        <w:rPr>
          <w:sz w:val="20"/>
          <w:szCs w:val="20"/>
        </w:rPr>
        <w:t>získání pozitivního vztahu k práci a odpovědného a tvořivého postoje k vlastní činnosti a její kvalitě</w:t>
      </w:r>
    </w:p>
    <w:p w:rsidR="00370BA5" w:rsidRPr="00BC4F69" w:rsidRDefault="00370BA5" w:rsidP="00395868">
      <w:pPr>
        <w:numPr>
          <w:ilvl w:val="0"/>
          <w:numId w:val="8"/>
        </w:numPr>
        <w:jc w:val="both"/>
        <w:rPr>
          <w:sz w:val="20"/>
          <w:szCs w:val="20"/>
        </w:rPr>
      </w:pPr>
      <w:r w:rsidRPr="00BC4F69">
        <w:rPr>
          <w:sz w:val="20"/>
          <w:szCs w:val="20"/>
        </w:rPr>
        <w:t>získávání orientace v různých výtvarných technikách a osvojení potřebných poznatků a dovedností významných pro volbu vlastního profesního zaměření a pro další životní orientaci</w:t>
      </w:r>
    </w:p>
    <w:p w:rsidR="00370BA5" w:rsidRPr="00BC4F69" w:rsidRDefault="00370BA5" w:rsidP="00395868">
      <w:pPr>
        <w:numPr>
          <w:ilvl w:val="0"/>
          <w:numId w:val="8"/>
        </w:numPr>
        <w:jc w:val="both"/>
        <w:rPr>
          <w:sz w:val="20"/>
          <w:szCs w:val="20"/>
        </w:rPr>
      </w:pPr>
      <w:r w:rsidRPr="00BC4F69">
        <w:rPr>
          <w:sz w:val="20"/>
          <w:szCs w:val="20"/>
        </w:rPr>
        <w:t>poznání vybraných výtvarných technik, materiálů a jejich užitných vlastností a osvojení si výtvarného cítění</w:t>
      </w:r>
    </w:p>
    <w:p w:rsidR="00370BA5" w:rsidRPr="006D7091" w:rsidRDefault="00370BA5" w:rsidP="003878E6">
      <w:pPr>
        <w:pStyle w:val="odstavec"/>
      </w:pPr>
    </w:p>
    <w:p w:rsidR="00370BA5" w:rsidRPr="006D7091" w:rsidRDefault="00370BA5" w:rsidP="00370BA5">
      <w:pPr>
        <w:pStyle w:val="ucebniosnovypodnadpisy"/>
      </w:pPr>
      <w:r w:rsidRPr="006D7091">
        <w:t>Časové vymezení vyučovacího předmětu</w:t>
      </w:r>
      <w:r w:rsidR="00DC2B2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370BA5" w:rsidRPr="006D7091" w:rsidTr="001D61EF">
        <w:tc>
          <w:tcPr>
            <w:tcW w:w="1227" w:type="dxa"/>
            <w:vAlign w:val="center"/>
          </w:tcPr>
          <w:p w:rsidR="00370BA5" w:rsidRPr="006D7091" w:rsidRDefault="00370BA5" w:rsidP="003878E6">
            <w:pPr>
              <w:pStyle w:val="odstavec"/>
            </w:pPr>
            <w:r w:rsidRPr="006D7091">
              <w:t>ročník:</w:t>
            </w:r>
          </w:p>
        </w:tc>
        <w:tc>
          <w:tcPr>
            <w:tcW w:w="892" w:type="dxa"/>
            <w:vAlign w:val="center"/>
          </w:tcPr>
          <w:p w:rsidR="00370BA5" w:rsidRPr="006D7091" w:rsidRDefault="00370BA5" w:rsidP="003878E6">
            <w:pPr>
              <w:pStyle w:val="odstavec"/>
            </w:pPr>
            <w:r w:rsidRPr="006D7091">
              <w:t>1.</w:t>
            </w:r>
          </w:p>
        </w:tc>
        <w:tc>
          <w:tcPr>
            <w:tcW w:w="893" w:type="dxa"/>
            <w:vAlign w:val="center"/>
          </w:tcPr>
          <w:p w:rsidR="00370BA5" w:rsidRPr="006D7091" w:rsidRDefault="00370BA5" w:rsidP="003878E6">
            <w:pPr>
              <w:pStyle w:val="odstavec"/>
            </w:pPr>
            <w:r w:rsidRPr="006D7091">
              <w:t>2.</w:t>
            </w:r>
          </w:p>
        </w:tc>
        <w:tc>
          <w:tcPr>
            <w:tcW w:w="893" w:type="dxa"/>
            <w:vAlign w:val="center"/>
          </w:tcPr>
          <w:p w:rsidR="00370BA5" w:rsidRPr="006D7091" w:rsidRDefault="00370BA5" w:rsidP="003878E6">
            <w:pPr>
              <w:pStyle w:val="odstavec"/>
            </w:pPr>
            <w:r w:rsidRPr="006D7091">
              <w:t>3.</w:t>
            </w:r>
          </w:p>
        </w:tc>
        <w:tc>
          <w:tcPr>
            <w:tcW w:w="893" w:type="dxa"/>
            <w:vAlign w:val="center"/>
          </w:tcPr>
          <w:p w:rsidR="00370BA5" w:rsidRPr="006D7091" w:rsidRDefault="00370BA5" w:rsidP="003878E6">
            <w:pPr>
              <w:pStyle w:val="odstavec"/>
            </w:pPr>
            <w:r w:rsidRPr="006D7091">
              <w:t>4.</w:t>
            </w:r>
          </w:p>
        </w:tc>
        <w:tc>
          <w:tcPr>
            <w:tcW w:w="893" w:type="dxa"/>
            <w:vAlign w:val="center"/>
          </w:tcPr>
          <w:p w:rsidR="00370BA5" w:rsidRPr="006D7091" w:rsidRDefault="00370BA5" w:rsidP="003878E6">
            <w:pPr>
              <w:pStyle w:val="odstavec"/>
            </w:pPr>
            <w:r w:rsidRPr="006D7091">
              <w:t>5.</w:t>
            </w:r>
          </w:p>
        </w:tc>
        <w:tc>
          <w:tcPr>
            <w:tcW w:w="899" w:type="dxa"/>
            <w:vAlign w:val="center"/>
          </w:tcPr>
          <w:p w:rsidR="00370BA5" w:rsidRPr="006D7091" w:rsidRDefault="00370BA5" w:rsidP="003878E6">
            <w:pPr>
              <w:pStyle w:val="odstavec"/>
            </w:pPr>
            <w:r w:rsidRPr="006D7091">
              <w:t>6.</w:t>
            </w:r>
          </w:p>
        </w:tc>
        <w:tc>
          <w:tcPr>
            <w:tcW w:w="899" w:type="dxa"/>
            <w:vAlign w:val="center"/>
          </w:tcPr>
          <w:p w:rsidR="00370BA5" w:rsidRPr="006D7091" w:rsidRDefault="00370BA5" w:rsidP="003878E6">
            <w:pPr>
              <w:pStyle w:val="odstavec"/>
            </w:pPr>
            <w:r w:rsidRPr="006D7091">
              <w:t>7.</w:t>
            </w:r>
          </w:p>
        </w:tc>
        <w:tc>
          <w:tcPr>
            <w:tcW w:w="899" w:type="dxa"/>
            <w:vAlign w:val="center"/>
          </w:tcPr>
          <w:p w:rsidR="00370BA5" w:rsidRPr="006D7091" w:rsidRDefault="00370BA5" w:rsidP="003878E6">
            <w:pPr>
              <w:pStyle w:val="odstavec"/>
            </w:pPr>
            <w:r w:rsidRPr="006D7091">
              <w:t>8.</w:t>
            </w:r>
          </w:p>
        </w:tc>
        <w:tc>
          <w:tcPr>
            <w:tcW w:w="899" w:type="dxa"/>
            <w:vAlign w:val="center"/>
          </w:tcPr>
          <w:p w:rsidR="00370BA5" w:rsidRPr="006D7091" w:rsidRDefault="00370BA5" w:rsidP="003878E6">
            <w:pPr>
              <w:pStyle w:val="odstavec"/>
            </w:pPr>
            <w:r w:rsidRPr="006D7091">
              <w:t>9.</w:t>
            </w:r>
          </w:p>
        </w:tc>
      </w:tr>
      <w:tr w:rsidR="00370BA5" w:rsidRPr="006D7091" w:rsidTr="001D61EF">
        <w:tc>
          <w:tcPr>
            <w:tcW w:w="1227" w:type="dxa"/>
            <w:vAlign w:val="center"/>
          </w:tcPr>
          <w:p w:rsidR="00370BA5" w:rsidRPr="006D7091" w:rsidRDefault="00370BA5" w:rsidP="003878E6">
            <w:pPr>
              <w:pStyle w:val="odstavec"/>
            </w:pPr>
            <w:r w:rsidRPr="006D7091">
              <w:t>počet vyučovacích hodin týdně:</w:t>
            </w:r>
          </w:p>
        </w:tc>
        <w:tc>
          <w:tcPr>
            <w:tcW w:w="892" w:type="dxa"/>
            <w:vAlign w:val="center"/>
          </w:tcPr>
          <w:p w:rsidR="00370BA5" w:rsidRPr="006D7091" w:rsidRDefault="00370BA5" w:rsidP="003878E6">
            <w:pPr>
              <w:pStyle w:val="odstavec"/>
            </w:pPr>
          </w:p>
        </w:tc>
        <w:tc>
          <w:tcPr>
            <w:tcW w:w="893" w:type="dxa"/>
            <w:vAlign w:val="center"/>
          </w:tcPr>
          <w:p w:rsidR="00370BA5" w:rsidRPr="006D7091" w:rsidRDefault="00370BA5" w:rsidP="003878E6">
            <w:pPr>
              <w:pStyle w:val="odstavec"/>
            </w:pPr>
          </w:p>
        </w:tc>
        <w:tc>
          <w:tcPr>
            <w:tcW w:w="893" w:type="dxa"/>
            <w:vAlign w:val="center"/>
          </w:tcPr>
          <w:p w:rsidR="00370BA5" w:rsidRPr="006D7091" w:rsidRDefault="00370BA5" w:rsidP="003878E6">
            <w:pPr>
              <w:pStyle w:val="odstavec"/>
            </w:pPr>
          </w:p>
        </w:tc>
        <w:tc>
          <w:tcPr>
            <w:tcW w:w="893" w:type="dxa"/>
            <w:vAlign w:val="center"/>
          </w:tcPr>
          <w:p w:rsidR="00370BA5" w:rsidRPr="006D7091" w:rsidRDefault="00370BA5" w:rsidP="003878E6">
            <w:pPr>
              <w:pStyle w:val="odstavec"/>
            </w:pPr>
          </w:p>
        </w:tc>
        <w:tc>
          <w:tcPr>
            <w:tcW w:w="893" w:type="dxa"/>
            <w:vAlign w:val="center"/>
          </w:tcPr>
          <w:p w:rsidR="00370BA5" w:rsidRPr="006D7091" w:rsidRDefault="00370BA5" w:rsidP="003878E6">
            <w:pPr>
              <w:pStyle w:val="odstavec"/>
            </w:pPr>
          </w:p>
        </w:tc>
        <w:tc>
          <w:tcPr>
            <w:tcW w:w="899" w:type="dxa"/>
            <w:vAlign w:val="center"/>
          </w:tcPr>
          <w:p w:rsidR="00370BA5" w:rsidRPr="006D7091" w:rsidRDefault="00370BA5" w:rsidP="003878E6">
            <w:pPr>
              <w:pStyle w:val="odstavec"/>
            </w:pPr>
            <w:r w:rsidRPr="006D7091">
              <w:t xml:space="preserve">      2</w:t>
            </w:r>
          </w:p>
        </w:tc>
        <w:tc>
          <w:tcPr>
            <w:tcW w:w="899" w:type="dxa"/>
            <w:vAlign w:val="center"/>
          </w:tcPr>
          <w:p w:rsidR="00370BA5" w:rsidRPr="006D7091" w:rsidRDefault="00370BA5" w:rsidP="003878E6">
            <w:pPr>
              <w:pStyle w:val="odstavec"/>
            </w:pPr>
            <w:r w:rsidRPr="006D7091">
              <w:t xml:space="preserve">      2</w:t>
            </w:r>
          </w:p>
        </w:tc>
        <w:tc>
          <w:tcPr>
            <w:tcW w:w="899" w:type="dxa"/>
            <w:vAlign w:val="center"/>
          </w:tcPr>
          <w:p w:rsidR="00370BA5" w:rsidRPr="006D7091" w:rsidRDefault="00370BA5" w:rsidP="003878E6">
            <w:pPr>
              <w:pStyle w:val="odstavec"/>
            </w:pPr>
            <w:r w:rsidRPr="006D7091">
              <w:t xml:space="preserve">1   </w:t>
            </w:r>
          </w:p>
        </w:tc>
        <w:tc>
          <w:tcPr>
            <w:tcW w:w="899" w:type="dxa"/>
            <w:vAlign w:val="center"/>
          </w:tcPr>
          <w:p w:rsidR="00370BA5" w:rsidRPr="006D7091" w:rsidRDefault="00370BA5" w:rsidP="003878E6">
            <w:pPr>
              <w:pStyle w:val="odstavec"/>
            </w:pPr>
            <w:r w:rsidRPr="006D7091">
              <w:t xml:space="preserve">      1</w:t>
            </w:r>
          </w:p>
        </w:tc>
      </w:tr>
    </w:tbl>
    <w:p w:rsidR="002C7845" w:rsidRPr="006D7091" w:rsidRDefault="002C7845" w:rsidP="002C7845">
      <w:pPr>
        <w:pStyle w:val="ucebniosnovypodnadpisy"/>
      </w:pPr>
      <w:r w:rsidRPr="006D7091">
        <w:t>Organizační vymezení vyučovacího předmětu a formy realizace:</w:t>
      </w:r>
    </w:p>
    <w:p w:rsidR="00370BA5" w:rsidRPr="00BC4F69" w:rsidRDefault="002C7845" w:rsidP="003878E6">
      <w:pPr>
        <w:pStyle w:val="odstavec"/>
      </w:pPr>
      <w:r w:rsidRPr="006D7091">
        <w:t>Výuka probíhá v odborné učebně výtvarné výchovy, kde mají děti k dispozici stoly s velkou pracovní plochou. Mají možnost využít i keramickou dílnu.</w:t>
      </w:r>
      <w:r w:rsidR="00370BA5">
        <w:t xml:space="preserve"> </w:t>
      </w:r>
      <w:r w:rsidR="00370BA5" w:rsidRPr="00BC4F69">
        <w:t xml:space="preserve">V 6. až 9. ročníku </w:t>
      </w:r>
      <w:r w:rsidR="00370BA5">
        <w:t>výuka probíhá</w:t>
      </w:r>
      <w:r w:rsidR="00370BA5" w:rsidRPr="00BC4F69">
        <w:t xml:space="preserve"> v odborné učebně výtvarné výchovy (ateliér), kde mají žáci k dispozici stoly s velkou nastavitelnou pracovní plochou</w:t>
      </w:r>
      <w:r w:rsidR="00370BA5">
        <w:t xml:space="preserve"> (pracoviště Jitřní)</w:t>
      </w:r>
      <w:r w:rsidR="00370BA5" w:rsidRPr="00BC4F69">
        <w:t>. K výuce je možno využít i keramickou dílnu a jiné prostory, vč. venkovních.</w:t>
      </w:r>
    </w:p>
    <w:p w:rsidR="002C7845" w:rsidRPr="006D7091" w:rsidRDefault="002C7845" w:rsidP="003878E6">
      <w:pPr>
        <w:pStyle w:val="odstavec"/>
      </w:pPr>
    </w:p>
    <w:p w:rsidR="002C7845" w:rsidRPr="006D7091" w:rsidRDefault="002C7845" w:rsidP="003878E6">
      <w:pPr>
        <w:pStyle w:val="odstavec"/>
      </w:pPr>
      <w:r w:rsidRPr="006D7091">
        <w:t>Žáci jsou podněcováni na účasti na vhodných a zajímavých výtvarných soutěžích.</w:t>
      </w:r>
    </w:p>
    <w:p w:rsidR="002C7845" w:rsidRPr="006D7091" w:rsidRDefault="00370BA5" w:rsidP="003878E6">
      <w:pPr>
        <w:pStyle w:val="odstavec"/>
      </w:pPr>
      <w:r w:rsidRPr="006D7091">
        <w:t>V 8. a 9. ročníku</w:t>
      </w:r>
      <w:r w:rsidR="002C7845" w:rsidRPr="006D7091">
        <w:t xml:space="preserve"> se výuka zpravidla realizuje ve dvouhodinovkách jednou za 14 dní.</w:t>
      </w: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0"/>
      </w:pPr>
      <w:r w:rsidRPr="006D7091">
        <w:t>Žák:</w:t>
      </w:r>
    </w:p>
    <w:p w:rsidR="002C7845" w:rsidRPr="006D7091" w:rsidRDefault="002C7845" w:rsidP="002C7845">
      <w:pPr>
        <w:pStyle w:val="kompetenceseznam0"/>
      </w:pPr>
      <w:r w:rsidRPr="006D7091">
        <w:lastRenderedPageBreak/>
        <w:t>vybírá a využívá efektivní způsoby</w:t>
      </w:r>
    </w:p>
    <w:p w:rsidR="002C7845" w:rsidRPr="006D7091" w:rsidRDefault="002C7845" w:rsidP="002C7845">
      <w:pPr>
        <w:pStyle w:val="kompetenceseznam0"/>
      </w:pPr>
      <w:r w:rsidRPr="006D7091">
        <w:t>dovede využít informace v tvůrčích činnostech</w:t>
      </w:r>
    </w:p>
    <w:p w:rsidR="002C7845" w:rsidRPr="006D7091" w:rsidRDefault="002C7845" w:rsidP="002C7845">
      <w:pPr>
        <w:pStyle w:val="kompetenceseznam0"/>
      </w:pPr>
      <w:r w:rsidRPr="006D7091">
        <w:t>propojuje poznatky do širších celků</w:t>
      </w:r>
    </w:p>
    <w:p w:rsidR="002C7845" w:rsidRPr="006D7091" w:rsidRDefault="002C7845" w:rsidP="002C7845">
      <w:pPr>
        <w:pStyle w:val="kompetenceseznam0"/>
      </w:pPr>
      <w:r w:rsidRPr="006D7091">
        <w:t>Učitel:</w:t>
      </w:r>
    </w:p>
    <w:p w:rsidR="002C7845" w:rsidRPr="006D7091" w:rsidRDefault="002C7845" w:rsidP="002C7845">
      <w:pPr>
        <w:pStyle w:val="kompetenceseznam0"/>
      </w:pPr>
      <w:r w:rsidRPr="006D7091">
        <w:t>využívá kladného hodnocení k motivaci pro další výtvarnou činnost</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0"/>
      </w:pPr>
      <w:r w:rsidRPr="006D7091">
        <w:t>Žák:</w:t>
      </w:r>
    </w:p>
    <w:p w:rsidR="002C7845" w:rsidRPr="006D7091" w:rsidRDefault="002C7845" w:rsidP="002C7845">
      <w:pPr>
        <w:pStyle w:val="kompetenceseznam0"/>
      </w:pPr>
      <w:r w:rsidRPr="006D7091">
        <w:t>k řešení problému využívá vlastního úsudku a zkušeností</w:t>
      </w:r>
    </w:p>
    <w:p w:rsidR="002C7845" w:rsidRPr="006D7091" w:rsidRDefault="002C7845" w:rsidP="002C7845">
      <w:pPr>
        <w:pStyle w:val="kompetenceseznam0"/>
      </w:pPr>
      <w:r w:rsidRPr="006D7091">
        <w:t>získané vědomosti a dovednosti využívá k výběru výtvarných technik, materiálů a pomůcek</w:t>
      </w:r>
    </w:p>
    <w:p w:rsidR="002C7845" w:rsidRPr="006D7091" w:rsidRDefault="002C7845" w:rsidP="002C7845">
      <w:pPr>
        <w:pStyle w:val="kompetenceseznam0"/>
      </w:pPr>
      <w:r w:rsidRPr="006D7091">
        <w:t>Učitel:</w:t>
      </w:r>
    </w:p>
    <w:p w:rsidR="002C7845" w:rsidRPr="006D7091" w:rsidRDefault="002C7845" w:rsidP="002C7845">
      <w:pPr>
        <w:pStyle w:val="kompetenceseznam0"/>
      </w:pPr>
      <w:r w:rsidRPr="006D7091">
        <w:t>zadává úkoly způsobem, který umožňuje volbu různých postupů</w:t>
      </w:r>
    </w:p>
    <w:p w:rsidR="002C7845" w:rsidRPr="006D7091" w:rsidRDefault="002C7845" w:rsidP="002C7845">
      <w:pPr>
        <w:pStyle w:val="kompetence"/>
      </w:pPr>
      <w:r w:rsidRPr="006D7091">
        <w:t>Kompetence komunikativní:</w:t>
      </w:r>
    </w:p>
    <w:p w:rsidR="002C7845" w:rsidRPr="006D7091" w:rsidRDefault="002C7845" w:rsidP="002C7845">
      <w:pPr>
        <w:pStyle w:val="kompetenceseznam0"/>
      </w:pPr>
      <w:r w:rsidRPr="006D7091">
        <w:t>Žák:</w:t>
      </w:r>
    </w:p>
    <w:p w:rsidR="002C7845" w:rsidRPr="006D7091" w:rsidRDefault="002C7845" w:rsidP="002C7845">
      <w:pPr>
        <w:pStyle w:val="kompetenceseznam0"/>
      </w:pPr>
      <w:r w:rsidRPr="006D7091">
        <w:t>při práci ve skupině dokáže vyjádřit svůj názor, je však i ochoten naslouchat a tolerovat jiné</w:t>
      </w:r>
    </w:p>
    <w:p w:rsidR="002C7845" w:rsidRPr="006D7091" w:rsidRDefault="002C7845" w:rsidP="002C7845">
      <w:pPr>
        <w:pStyle w:val="kompetenceseznam0"/>
      </w:pPr>
      <w:r w:rsidRPr="006D7091">
        <w:t>využívá získané dovednosti k soužití a kvalitní spolupráci s ostatními lidmi</w:t>
      </w:r>
    </w:p>
    <w:p w:rsidR="002C7845" w:rsidRPr="006D7091" w:rsidRDefault="002C7845" w:rsidP="002C7845">
      <w:pPr>
        <w:pStyle w:val="kompetenceseznam0"/>
      </w:pPr>
      <w:r w:rsidRPr="006D7091">
        <w:t>Učitel:</w:t>
      </w:r>
    </w:p>
    <w:p w:rsidR="002C7845" w:rsidRPr="006D7091" w:rsidRDefault="002C7845" w:rsidP="002C7845">
      <w:pPr>
        <w:pStyle w:val="kompetenceseznam0"/>
      </w:pPr>
      <w:r w:rsidRPr="006D7091">
        <w:t>dohlíží na dodržování etiky komunikace</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0"/>
      </w:pPr>
      <w:r w:rsidRPr="006D7091">
        <w:t>Žák:</w:t>
      </w:r>
    </w:p>
    <w:p w:rsidR="002C7845" w:rsidRPr="006D7091" w:rsidRDefault="002C7845" w:rsidP="002C7845">
      <w:pPr>
        <w:pStyle w:val="kompetenceseznam0"/>
      </w:pPr>
      <w:r w:rsidRPr="006D7091">
        <w:t>společně s pedagogy se podílí na vytváření pravidel práce v týmu, učí se respektovat pravidla, dodržovat je a svou činností kladně ovlivňovat kvalitu práce</w:t>
      </w:r>
    </w:p>
    <w:p w:rsidR="002C7845" w:rsidRPr="006D7091" w:rsidRDefault="002C7845" w:rsidP="002C7845">
      <w:pPr>
        <w:pStyle w:val="kompetenceseznam0"/>
      </w:pPr>
      <w:r w:rsidRPr="006D7091">
        <w:t>podílí se na utváření příjemné atmosféry v týmu, na základě ohleduplnosti a úcty při jednání s druhými lidmi</w:t>
      </w:r>
    </w:p>
    <w:p w:rsidR="002C7845" w:rsidRPr="006D7091" w:rsidRDefault="002C7845" w:rsidP="002C7845">
      <w:pPr>
        <w:pStyle w:val="kompetenceseznam0"/>
      </w:pPr>
      <w:r w:rsidRPr="006D7091">
        <w:t>Učitel:</w:t>
      </w:r>
    </w:p>
    <w:p w:rsidR="002C7845" w:rsidRPr="006D7091" w:rsidRDefault="002C7845" w:rsidP="002C7845">
      <w:pPr>
        <w:pStyle w:val="kompetenceseznam0"/>
      </w:pPr>
      <w:r w:rsidRPr="006D7091">
        <w:t>učitel dodává sebedůvěry a podle potřeby žákům v činnostech pomáhá</w:t>
      </w:r>
    </w:p>
    <w:p w:rsidR="002C7845" w:rsidRPr="006D7091" w:rsidRDefault="002C7845" w:rsidP="002C7845">
      <w:pPr>
        <w:pStyle w:val="kompetenceseznam0"/>
      </w:pPr>
      <w:r w:rsidRPr="006D7091">
        <w:t>učitel zohledňuje rozdíly v pracovním tempu jednotlivých žáků</w:t>
      </w:r>
    </w:p>
    <w:p w:rsidR="002C7845" w:rsidRPr="006D7091" w:rsidRDefault="002C7845" w:rsidP="002C7845">
      <w:pPr>
        <w:pStyle w:val="kompetence"/>
      </w:pPr>
      <w:r w:rsidRPr="006D7091">
        <w:t>Kompetence občanské:</w:t>
      </w:r>
    </w:p>
    <w:p w:rsidR="002C7845" w:rsidRPr="006D7091" w:rsidRDefault="002C7845" w:rsidP="002C7845">
      <w:pPr>
        <w:pStyle w:val="kompetenceseznam0"/>
      </w:pPr>
      <w:r w:rsidRPr="006D7091">
        <w:t>Žák:</w:t>
      </w:r>
    </w:p>
    <w:p w:rsidR="002C7845" w:rsidRPr="006D7091" w:rsidRDefault="002C7845" w:rsidP="002C7845">
      <w:pPr>
        <w:pStyle w:val="kompetenceseznam0"/>
      </w:pPr>
      <w:r w:rsidRPr="006D7091">
        <w:t>respektuje chování a ocení naše tradice a kulturní i historické dědictví, projevuje pozitivní postoj k uměleckým dílům, smysl pro kulturu a tvořivost</w:t>
      </w:r>
    </w:p>
    <w:p w:rsidR="002C7845" w:rsidRPr="006D7091" w:rsidRDefault="002C7845" w:rsidP="002C7845">
      <w:pPr>
        <w:pStyle w:val="kompetenceseznam0"/>
      </w:pPr>
      <w:r w:rsidRPr="006D7091">
        <w:t>prezentuje výsledky své práce (soutěže, výzdoba, časopis), podílí se na prezentaci školy</w:t>
      </w:r>
    </w:p>
    <w:p w:rsidR="002C7845" w:rsidRPr="006D7091" w:rsidRDefault="002C7845" w:rsidP="002C7845">
      <w:pPr>
        <w:pStyle w:val="kompetenceseznam0"/>
      </w:pPr>
      <w:r w:rsidRPr="006D7091">
        <w:t>Učitel:</w:t>
      </w:r>
    </w:p>
    <w:p w:rsidR="002C7845" w:rsidRPr="006D7091" w:rsidRDefault="002C7845" w:rsidP="002C7845">
      <w:pPr>
        <w:pStyle w:val="kompetenceseznam0"/>
      </w:pPr>
      <w:r w:rsidRPr="006D7091">
        <w:t>podporuje občanské cítění žáků</w:t>
      </w:r>
    </w:p>
    <w:p w:rsidR="002C7845" w:rsidRPr="006D7091" w:rsidRDefault="002C7845" w:rsidP="002C7845">
      <w:pPr>
        <w:pStyle w:val="kompetence"/>
      </w:pPr>
      <w:r w:rsidRPr="006D7091">
        <w:t>Kompetence pracovní:</w:t>
      </w:r>
    </w:p>
    <w:p w:rsidR="002C7845" w:rsidRPr="006D7091" w:rsidRDefault="002C7845" w:rsidP="002C7845">
      <w:pPr>
        <w:pStyle w:val="kompetenceseznam0"/>
      </w:pPr>
      <w:r w:rsidRPr="006D7091">
        <w:t>Žák:</w:t>
      </w:r>
    </w:p>
    <w:p w:rsidR="002C7845" w:rsidRPr="006D7091" w:rsidRDefault="002C7845" w:rsidP="002C7845">
      <w:pPr>
        <w:pStyle w:val="kompetenceseznam0"/>
      </w:pPr>
      <w:r w:rsidRPr="006D7091">
        <w:t>používá bezpečně a účinně materiály, nástroje a vybavení</w:t>
      </w:r>
    </w:p>
    <w:p w:rsidR="002C7845" w:rsidRPr="006D7091" w:rsidRDefault="002C7845" w:rsidP="002C7845">
      <w:pPr>
        <w:pStyle w:val="kompetenceseznam0"/>
      </w:pPr>
      <w:r w:rsidRPr="006D7091">
        <w:t>dodržuje vymezená pravidla, plní povinnosti</w:t>
      </w:r>
    </w:p>
    <w:p w:rsidR="002C7845" w:rsidRPr="006D7091" w:rsidRDefault="002C7845" w:rsidP="002C7845">
      <w:pPr>
        <w:pStyle w:val="kompetenceseznam0"/>
      </w:pPr>
      <w:r w:rsidRPr="006D7091">
        <w:t>vytváří si pozitivní vztah k manuálním činnostem</w:t>
      </w:r>
    </w:p>
    <w:p w:rsidR="002C7845" w:rsidRPr="006D7091" w:rsidRDefault="002C7845" w:rsidP="002C7845">
      <w:pPr>
        <w:pStyle w:val="kompetenceseznam0"/>
      </w:pPr>
      <w:r w:rsidRPr="006D7091">
        <w:t>Učitel:</w:t>
      </w:r>
    </w:p>
    <w:p w:rsidR="002C7845" w:rsidRPr="006D7091" w:rsidRDefault="002C7845" w:rsidP="002C7845">
      <w:pPr>
        <w:pStyle w:val="kompetenceseznam0"/>
      </w:pPr>
      <w:r w:rsidRPr="006D7091">
        <w:t>vede žáky ke správným způsobům užití materiálů, nástrojů a vybavení</w:t>
      </w:r>
    </w:p>
    <w:p w:rsidR="002C7845" w:rsidRPr="006D7091" w:rsidRDefault="002C7845" w:rsidP="002C7845">
      <w:pPr>
        <w:pStyle w:val="kompetenceseznam0"/>
      </w:pPr>
      <w:r w:rsidRPr="006D7091">
        <w:lastRenderedPageBreak/>
        <w:t xml:space="preserve">jde </w:t>
      </w:r>
      <w:r w:rsidR="00370BA5" w:rsidRPr="006D7091">
        <w:t>příkladem, rozšiřuje</w:t>
      </w:r>
      <w:r w:rsidRPr="006D7091">
        <w:t xml:space="preserve"> si svůj pedagogický obzor v oboru výtvarná výchova (</w:t>
      </w:r>
      <w:proofErr w:type="spellStart"/>
      <w:r w:rsidRPr="006D7091">
        <w:t>výstavy,přednášky,kurzy,školení,odborná</w:t>
      </w:r>
      <w:proofErr w:type="spellEnd"/>
      <w:r w:rsidRPr="006D7091">
        <w:t xml:space="preserve"> </w:t>
      </w:r>
      <w:r w:rsidR="00370BA5" w:rsidRPr="006D7091">
        <w:t>literatura, média</w:t>
      </w:r>
      <w:r w:rsidRPr="006D7091">
        <w:t>…)</w:t>
      </w:r>
    </w:p>
    <w:p w:rsidR="002C7845" w:rsidRPr="006D7091" w:rsidRDefault="002C7845" w:rsidP="002C7845">
      <w:pPr>
        <w:pStyle w:val="ucebniosnovypodnadpisy"/>
      </w:pPr>
      <w:r w:rsidRPr="006D7091">
        <w:t>Průřezová témata:</w:t>
      </w:r>
    </w:p>
    <w:p w:rsidR="002C7845" w:rsidRPr="006D7091" w:rsidRDefault="002C7845" w:rsidP="003878E6">
      <w:pPr>
        <w:pStyle w:val="odstavec"/>
      </w:pPr>
      <w:r w:rsidRPr="006D7091">
        <w:t>Průřezová témata prostupují po celou dobu výuky</w:t>
      </w:r>
    </w:p>
    <w:p w:rsidR="002C7845" w:rsidRPr="006D7091" w:rsidRDefault="002C7845" w:rsidP="003878E6">
      <w:pPr>
        <w:pStyle w:val="odstavec"/>
      </w:pPr>
      <w:r w:rsidRPr="006D7091">
        <w:t>A1, A2, A3 : obecná kreativita, rozvoj smyslového vnímání</w:t>
      </w:r>
    </w:p>
    <w:p w:rsidR="002C7845" w:rsidRPr="006D7091" w:rsidRDefault="00370BA5" w:rsidP="003878E6">
      <w:pPr>
        <w:pStyle w:val="odstavec"/>
      </w:pPr>
      <w:r w:rsidRPr="006D7091">
        <w:t>C1: Evropa</w:t>
      </w:r>
      <w:r w:rsidR="002C7845" w:rsidRPr="006D7091">
        <w:t xml:space="preserve"> a svět nás zajímá</w:t>
      </w:r>
    </w:p>
    <w:p w:rsidR="002C7845" w:rsidRPr="006D7091" w:rsidRDefault="00370BA5" w:rsidP="003878E6">
      <w:pPr>
        <w:pStyle w:val="odstavec"/>
      </w:pPr>
      <w:r w:rsidRPr="006D7091">
        <w:t>C1: poznávání</w:t>
      </w:r>
      <w:r w:rsidR="002C7845" w:rsidRPr="006D7091">
        <w:t xml:space="preserve"> evropského výtvarného umění</w:t>
      </w:r>
    </w:p>
    <w:p w:rsidR="002C7845" w:rsidRPr="006D7091" w:rsidRDefault="00370BA5" w:rsidP="003878E6">
      <w:pPr>
        <w:pStyle w:val="odstavec"/>
      </w:pPr>
      <w:r w:rsidRPr="006D7091">
        <w:t>D2: mezilidské</w:t>
      </w:r>
      <w:r w:rsidR="002C7845" w:rsidRPr="006D7091">
        <w:t xml:space="preserve"> vztahy</w:t>
      </w:r>
    </w:p>
    <w:p w:rsidR="002C7845" w:rsidRPr="006D7091" w:rsidRDefault="002C7845" w:rsidP="003878E6">
      <w:pPr>
        <w:pStyle w:val="odstavec"/>
      </w:pPr>
      <w:r w:rsidRPr="006D7091">
        <w:t>E3 : životní prostředí</w:t>
      </w:r>
    </w:p>
    <w:p w:rsidR="002C7845" w:rsidRPr="006D7091" w:rsidRDefault="002C7845" w:rsidP="003878E6">
      <w:pPr>
        <w:pStyle w:val="odstavec"/>
      </w:pPr>
      <w:r w:rsidRPr="006D7091">
        <w:t>E4 : okolí školy</w:t>
      </w:r>
    </w:p>
    <w:p w:rsidR="002C7845" w:rsidRPr="006D7091" w:rsidRDefault="002C7845" w:rsidP="003878E6">
      <w:pPr>
        <w:pStyle w:val="odstavec"/>
      </w:pPr>
      <w:r w:rsidRPr="006D7091">
        <w:t>F3 : reklama</w:t>
      </w:r>
    </w:p>
    <w:p w:rsidR="002C7845" w:rsidRPr="006D7091" w:rsidRDefault="002C7845" w:rsidP="003878E6">
      <w:pPr>
        <w:pStyle w:val="odstavec"/>
      </w:pPr>
      <w:r w:rsidRPr="006D7091">
        <w:t>F4 : působení barev a tvarů</w:t>
      </w:r>
    </w:p>
    <w:p w:rsidR="002C7845" w:rsidRPr="006D7091" w:rsidRDefault="002C7845" w:rsidP="003878E6">
      <w:pPr>
        <w:pStyle w:val="odstavec"/>
      </w:pPr>
      <w:r w:rsidRPr="006D7091">
        <w:t>F6 : návrhy plakátů, příspěvky do časopisů</w:t>
      </w:r>
    </w:p>
    <w:p w:rsidR="002C7845" w:rsidRPr="006D7091" w:rsidRDefault="002C7845" w:rsidP="003878E6">
      <w:pPr>
        <w:pStyle w:val="odstavec"/>
      </w:pPr>
      <w:r w:rsidRPr="006D7091">
        <w:t>F7 : práce v různě početných skupinách</w:t>
      </w:r>
    </w:p>
    <w:p w:rsidR="002C7845" w:rsidRPr="006D7091" w:rsidRDefault="002C7845" w:rsidP="002C7845">
      <w:r w:rsidRPr="006D7091">
        <w:br w:type="page"/>
      </w:r>
    </w:p>
    <w:tbl>
      <w:tblPr>
        <w:tblW w:w="0" w:type="auto"/>
        <w:jc w:val="center"/>
        <w:tblLook w:val="01E0" w:firstRow="1" w:lastRow="1" w:firstColumn="1" w:lastColumn="1" w:noHBand="0" w:noVBand="0"/>
      </w:tblPr>
      <w:tblGrid>
        <w:gridCol w:w="6124"/>
        <w:gridCol w:w="2947"/>
      </w:tblGrid>
      <w:tr w:rsidR="002C7845" w:rsidRPr="006D7091" w:rsidTr="001C0989">
        <w:trPr>
          <w:jc w:val="center"/>
        </w:trPr>
        <w:tc>
          <w:tcPr>
            <w:tcW w:w="6279" w:type="dxa"/>
          </w:tcPr>
          <w:p w:rsidR="002C7845" w:rsidRPr="006D7091" w:rsidRDefault="002C7845" w:rsidP="001C0989">
            <w:pPr>
              <w:pStyle w:val="rocnik"/>
            </w:pPr>
            <w:r w:rsidRPr="006D7091">
              <w:lastRenderedPageBreak/>
              <w:t>Vyučovací předmět:</w:t>
            </w:r>
            <w:r w:rsidRPr="006D7091">
              <w:tab/>
            </w:r>
            <w:r w:rsidRPr="006D7091">
              <w:rPr>
                <w:b w:val="0"/>
              </w:rPr>
              <w:t>Výtvarná výchova</w:t>
            </w:r>
          </w:p>
        </w:tc>
        <w:tc>
          <w:tcPr>
            <w:tcW w:w="3008" w:type="dxa"/>
          </w:tcPr>
          <w:p w:rsidR="002C7845" w:rsidRPr="006D7091" w:rsidRDefault="002C7845" w:rsidP="001C0989">
            <w:pPr>
              <w:pStyle w:val="rocnik"/>
            </w:pPr>
            <w:r w:rsidRPr="006D7091">
              <w:t xml:space="preserve">Ročník: </w:t>
            </w:r>
            <w:r w:rsidRPr="006D7091">
              <w:rPr>
                <w:b w:val="0"/>
              </w:rPr>
              <w:t>6. – 7.</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3708"/>
        <w:gridCol w:w="2571"/>
        <w:gridCol w:w="309"/>
        <w:gridCol w:w="1080"/>
        <w:gridCol w:w="1619"/>
        <w:gridCol w:w="541"/>
      </w:tblGrid>
      <w:tr w:rsidR="002C7845" w:rsidRPr="006D7091" w:rsidTr="007C69F9">
        <w:tc>
          <w:tcPr>
            <w:tcW w:w="3780" w:type="dxa"/>
            <w:gridSpan w:val="2"/>
            <w:vAlign w:val="center"/>
          </w:tcPr>
          <w:p w:rsidR="002C7845" w:rsidRPr="006D7091" w:rsidRDefault="002C7845" w:rsidP="001C0989">
            <w:pPr>
              <w:pStyle w:val="zahlavitabulky"/>
            </w:pPr>
            <w:r w:rsidRPr="006D7091">
              <w:t>Výstupy</w:t>
            </w:r>
          </w:p>
        </w:tc>
        <w:tc>
          <w:tcPr>
            <w:tcW w:w="2880" w:type="dxa"/>
            <w:gridSpan w:val="2"/>
            <w:vAlign w:val="center"/>
          </w:tcPr>
          <w:p w:rsidR="002C7845" w:rsidRPr="006D7091" w:rsidRDefault="002C7845" w:rsidP="001C0989">
            <w:pPr>
              <w:pStyle w:val="zahlavitabulky"/>
            </w:pPr>
            <w:r w:rsidRPr="006D7091">
              <w:t>Učivo</w:t>
            </w:r>
          </w:p>
        </w:tc>
        <w:tc>
          <w:tcPr>
            <w:tcW w:w="1080" w:type="dxa"/>
            <w:vAlign w:val="center"/>
          </w:tcPr>
          <w:p w:rsidR="002C7845" w:rsidRPr="006D7091" w:rsidRDefault="002C7845" w:rsidP="001C0989">
            <w:pPr>
              <w:pStyle w:val="zahlavitabulky"/>
            </w:pPr>
            <w:r w:rsidRPr="006D7091">
              <w:t>Průřezová témata</w:t>
            </w:r>
          </w:p>
        </w:tc>
        <w:tc>
          <w:tcPr>
            <w:tcW w:w="2160" w:type="dxa"/>
            <w:gridSpan w:val="2"/>
            <w:vAlign w:val="center"/>
          </w:tcPr>
          <w:p w:rsidR="002C7845" w:rsidRPr="006D7091" w:rsidRDefault="002C7845" w:rsidP="001C0989">
            <w:pPr>
              <w:pStyle w:val="zahlavitabulky"/>
            </w:pPr>
            <w:r w:rsidRPr="006D7091">
              <w:t>Mezipředmětové vztahy, poznámky</w:t>
            </w:r>
          </w:p>
        </w:tc>
      </w:tr>
      <w:tr w:rsidR="002C7845" w:rsidRPr="006D7091" w:rsidTr="007C69F9">
        <w:tc>
          <w:tcPr>
            <w:tcW w:w="3780" w:type="dxa"/>
            <w:gridSpan w:val="2"/>
          </w:tcPr>
          <w:p w:rsidR="002C7845" w:rsidRPr="006D7091" w:rsidRDefault="002C7845" w:rsidP="009935E6">
            <w:pPr>
              <w:pStyle w:val="zak"/>
            </w:pPr>
            <w:r w:rsidRPr="006D7091">
              <w:t>Žák</w:t>
            </w:r>
          </w:p>
          <w:p w:rsidR="002C7845" w:rsidRPr="006D7091" w:rsidRDefault="002C7845" w:rsidP="00781FF5">
            <w:pPr>
              <w:pStyle w:val="vystupy"/>
            </w:pPr>
            <w:r w:rsidRPr="006D7091">
              <w:t>vybírá, vytváří a pojmenovává co nejširší škálu prvků vizuálně obrazných vyjádření a jejich vztahů; uplatňuje je pro vyjádření vlastních zkušeností, vjemů, představ a poznatků</w:t>
            </w:r>
          </w:p>
          <w:p w:rsidR="002C7845" w:rsidRPr="006D7091" w:rsidRDefault="002C7845" w:rsidP="00781FF5">
            <w:pPr>
              <w:pStyle w:val="vystupy"/>
            </w:pPr>
            <w:r w:rsidRPr="006D7091">
              <w:t xml:space="preserve">užívá vizuálně obrazných vyjádření k zaznamenání </w:t>
            </w:r>
            <w:r w:rsidR="00370BA5" w:rsidRPr="006D7091">
              <w:t>vizuálních zkušeností</w:t>
            </w:r>
            <w:r w:rsidRPr="006D7091">
              <w:t>, zkušeností získaných ostatními smysly a k zaznamenání podnětů z představ a fantazie</w:t>
            </w:r>
          </w:p>
          <w:p w:rsidR="002C7845" w:rsidRPr="006D7091" w:rsidRDefault="002C7845" w:rsidP="00781FF5">
            <w:pPr>
              <w:pStyle w:val="vystupy"/>
            </w:pPr>
            <w:r w:rsidRPr="006D7091">
              <w:t xml:space="preserve">užívá prostředky </w:t>
            </w:r>
            <w:r w:rsidR="00370BA5" w:rsidRPr="006D7091">
              <w:t>pro zachycení</w:t>
            </w:r>
            <w:r w:rsidRPr="006D7091">
              <w:t xml:space="preserve"> jevů a procesů v proměnách a vztazích; k tvorbě užívá některé metody uplatňované v současném výtvarném umění</w:t>
            </w:r>
          </w:p>
        </w:tc>
        <w:tc>
          <w:tcPr>
            <w:tcW w:w="2880" w:type="dxa"/>
            <w:gridSpan w:val="2"/>
          </w:tcPr>
          <w:p w:rsidR="002C7845" w:rsidRPr="006D7091" w:rsidRDefault="002C7845" w:rsidP="00774B6E">
            <w:pPr>
              <w:pStyle w:val="ucivo"/>
            </w:pPr>
            <w:r w:rsidRPr="006D7091">
              <w:t>práce s širokou tématikou, individuální, skupinové, kolektivní, s cíleným využitím všech dostupných prostředků, technik a formátů</w:t>
            </w:r>
          </w:p>
          <w:p w:rsidR="002C7845" w:rsidRPr="006D7091" w:rsidRDefault="002C7845" w:rsidP="00774B6E">
            <w:pPr>
              <w:pStyle w:val="ucivo"/>
            </w:pPr>
            <w:r w:rsidRPr="006D7091">
              <w:t>kresba uhlem, tužkou, dřívkem, perem, stopou v materiálu</w:t>
            </w:r>
          </w:p>
          <w:p w:rsidR="002C7845" w:rsidRPr="006D7091" w:rsidRDefault="002C7845" w:rsidP="00774B6E">
            <w:pPr>
              <w:pStyle w:val="ucivo"/>
            </w:pPr>
            <w:r w:rsidRPr="006D7091">
              <w:t xml:space="preserve">pastel, </w:t>
            </w:r>
            <w:r w:rsidR="00370BA5" w:rsidRPr="006D7091">
              <w:t>tempera, vodové</w:t>
            </w:r>
            <w:r w:rsidRPr="006D7091">
              <w:t xml:space="preserve"> barvy</w:t>
            </w:r>
          </w:p>
          <w:p w:rsidR="002C7845" w:rsidRPr="006D7091" w:rsidRDefault="002C7845" w:rsidP="00774B6E">
            <w:pPr>
              <w:pStyle w:val="ucivo"/>
            </w:pPr>
            <w:r w:rsidRPr="006D7091">
              <w:t>linoryt, suchá jehla</w:t>
            </w:r>
          </w:p>
          <w:p w:rsidR="002C7845" w:rsidRPr="006D7091" w:rsidRDefault="002C7845" w:rsidP="00774B6E">
            <w:pPr>
              <w:pStyle w:val="ucivo"/>
            </w:pPr>
            <w:r w:rsidRPr="006D7091">
              <w:t>modelování a  tvarování ubíráním hmoty</w:t>
            </w:r>
          </w:p>
          <w:p w:rsidR="002C7845" w:rsidRPr="006D7091" w:rsidRDefault="002C7845" w:rsidP="00774B6E">
            <w:pPr>
              <w:pStyle w:val="ucivo"/>
            </w:pPr>
            <w:r w:rsidRPr="006D7091">
              <w:t>nalezený objekt, sestavený objekt, koláž, asambláž</w:t>
            </w:r>
          </w:p>
          <w:p w:rsidR="002C7845" w:rsidRPr="006D7091" w:rsidRDefault="002C7845" w:rsidP="00774B6E">
            <w:pPr>
              <w:pStyle w:val="ucivo"/>
            </w:pPr>
            <w:r w:rsidRPr="006D7091">
              <w:t>makrosvět a mikrosvět</w:t>
            </w:r>
          </w:p>
          <w:p w:rsidR="002C7845" w:rsidRPr="006D7091" w:rsidRDefault="002C7845" w:rsidP="00774B6E">
            <w:pPr>
              <w:pStyle w:val="ucivo"/>
            </w:pPr>
            <w:r w:rsidRPr="006D7091">
              <w:t>zkoumání a objevování skrytých podob světa v souvislosti se změnami měřítka a úhlu pohledu</w:t>
            </w:r>
          </w:p>
          <w:p w:rsidR="002C7845" w:rsidRPr="006D7091" w:rsidRDefault="002C7845" w:rsidP="00774B6E">
            <w:pPr>
              <w:pStyle w:val="ucivo"/>
            </w:pPr>
            <w:r w:rsidRPr="006D7091">
              <w:t xml:space="preserve">nauka o </w:t>
            </w:r>
            <w:proofErr w:type="spellStart"/>
            <w:r w:rsidRPr="006D7091">
              <w:t>barvách,teplé</w:t>
            </w:r>
            <w:proofErr w:type="spellEnd"/>
            <w:r w:rsidRPr="006D7091">
              <w:t xml:space="preserve"> a studené tóny</w:t>
            </w:r>
          </w:p>
          <w:p w:rsidR="002C7845" w:rsidRPr="006D7091" w:rsidRDefault="002C7845" w:rsidP="00774B6E">
            <w:pPr>
              <w:pStyle w:val="ucivo"/>
            </w:pPr>
            <w:r w:rsidRPr="006D7091">
              <w:t>palety – míchání barev</w:t>
            </w:r>
          </w:p>
        </w:tc>
        <w:tc>
          <w:tcPr>
            <w:tcW w:w="1080" w:type="dxa"/>
          </w:tcPr>
          <w:p w:rsidR="002C7845" w:rsidRPr="006D7091" w:rsidRDefault="002C7845" w:rsidP="001C0989">
            <w:pPr>
              <w:pStyle w:val="prurez"/>
            </w:pPr>
          </w:p>
        </w:tc>
        <w:tc>
          <w:tcPr>
            <w:tcW w:w="2160" w:type="dxa"/>
            <w:gridSpan w:val="2"/>
          </w:tcPr>
          <w:p w:rsidR="002C7845" w:rsidRPr="006D7091" w:rsidRDefault="002C7845" w:rsidP="001C0989">
            <w:pPr>
              <w:pStyle w:val="prurez"/>
            </w:pPr>
            <w:r w:rsidRPr="006D7091">
              <w:t>D</w:t>
            </w:r>
          </w:p>
          <w:p w:rsidR="002C7845" w:rsidRPr="006D7091" w:rsidRDefault="002C7845" w:rsidP="00774B6E">
            <w:pPr>
              <w:pStyle w:val="ucivo"/>
            </w:pPr>
            <w:r w:rsidRPr="006D7091">
              <w:t>témata časově odpovídající učivu dějepisu v daném ročníku např. pravěké umění</w:t>
            </w:r>
          </w:p>
        </w:tc>
      </w:tr>
      <w:tr w:rsidR="002C7845" w:rsidRPr="006D7091" w:rsidTr="007C69F9">
        <w:tc>
          <w:tcPr>
            <w:tcW w:w="3780" w:type="dxa"/>
            <w:gridSpan w:val="2"/>
          </w:tcPr>
          <w:p w:rsidR="002C7845" w:rsidRPr="006D7091" w:rsidRDefault="002C7845" w:rsidP="009935E6">
            <w:pPr>
              <w:pStyle w:val="zak"/>
            </w:pPr>
            <w:r w:rsidRPr="006D7091">
              <w:t>Žák</w:t>
            </w:r>
          </w:p>
          <w:p w:rsidR="002C7845" w:rsidRPr="006D7091" w:rsidRDefault="002C7845" w:rsidP="00781FF5">
            <w:pPr>
              <w:pStyle w:val="vystupy"/>
            </w:pPr>
            <w:r w:rsidRPr="006D7091">
              <w:t>vybírá, kombinuje a vytváří prostředky pro vlastní osobité vyjádření; hodnotí jeho účinky a porovnává je s účinky již existujících i běžně užívaných  vyjádření</w:t>
            </w:r>
          </w:p>
          <w:p w:rsidR="002C7845" w:rsidRPr="006D7091" w:rsidRDefault="002C7845" w:rsidP="00781FF5">
            <w:pPr>
              <w:pStyle w:val="vystupy"/>
            </w:pPr>
            <w:r w:rsidRPr="006D7091">
              <w:t xml:space="preserve">rozliší působení vizuálně obrazného vyjádření v rovině smyslového </w:t>
            </w:r>
            <w:proofErr w:type="spellStart"/>
            <w:r w:rsidRPr="006D7091">
              <w:t>účinku,v</w:t>
            </w:r>
            <w:proofErr w:type="spellEnd"/>
            <w:r w:rsidRPr="006D7091">
              <w:t xml:space="preserve"> rovině subjektivního účinku a v rovině sociálně utvářeného a symbolického obsahu</w:t>
            </w:r>
          </w:p>
          <w:p w:rsidR="002C7845" w:rsidRPr="006D7091" w:rsidRDefault="002C7845" w:rsidP="00781FF5">
            <w:pPr>
              <w:pStyle w:val="vystupy"/>
            </w:pPr>
            <w:r w:rsidRPr="006D7091">
              <w:t>interpretuje umělecká vizuálně</w:t>
            </w:r>
          </w:p>
          <w:p w:rsidR="002C7845" w:rsidRPr="006D7091" w:rsidRDefault="002C7845" w:rsidP="00781FF5">
            <w:pPr>
              <w:pStyle w:val="vystupy"/>
            </w:pPr>
            <w:r w:rsidRPr="006D7091">
              <w:t>obrazná vyjádření současnosti i minulosti</w:t>
            </w:r>
          </w:p>
        </w:tc>
        <w:tc>
          <w:tcPr>
            <w:tcW w:w="2880" w:type="dxa"/>
            <w:gridSpan w:val="2"/>
          </w:tcPr>
          <w:p w:rsidR="002C7845" w:rsidRPr="006D7091" w:rsidRDefault="002C7845" w:rsidP="00037D91">
            <w:pPr>
              <w:pStyle w:val="tema"/>
            </w:pPr>
            <w:r w:rsidRPr="006D7091">
              <w:t>Všichni jsme pozorovatelé</w:t>
            </w:r>
          </w:p>
          <w:p w:rsidR="002C7845" w:rsidRPr="006D7091" w:rsidRDefault="002C7845" w:rsidP="00774B6E">
            <w:pPr>
              <w:pStyle w:val="ucivo"/>
            </w:pPr>
            <w:r w:rsidRPr="006D7091">
              <w:t>vytvoření a reflexe vlastního pojetí úkolu v rámci zadání, příběhu nebo zachycení proměny, procesu na zadané téma</w:t>
            </w:r>
          </w:p>
          <w:p w:rsidR="002C7845" w:rsidRPr="006D7091" w:rsidRDefault="002C7845" w:rsidP="00774B6E">
            <w:pPr>
              <w:pStyle w:val="ucivo"/>
            </w:pPr>
            <w:r w:rsidRPr="006D7091">
              <w:t>záměna vyjadřovacích prostředků; namaluj fotografii, inscenuj obraz…</w:t>
            </w:r>
          </w:p>
          <w:p w:rsidR="002C7845" w:rsidRPr="006D7091" w:rsidRDefault="002C7845" w:rsidP="00774B6E">
            <w:pPr>
              <w:pStyle w:val="ucivo"/>
            </w:pPr>
            <w:r w:rsidRPr="006D7091">
              <w:t>klíčový obraz, klíčová scéna</w:t>
            </w:r>
          </w:p>
          <w:p w:rsidR="002C7845" w:rsidRPr="006D7091" w:rsidRDefault="002C7845" w:rsidP="00774B6E">
            <w:pPr>
              <w:pStyle w:val="ucivo"/>
            </w:pPr>
            <w:r w:rsidRPr="006D7091">
              <w:t>základní výjev pro vytvoření a vnímání animace a filmu</w:t>
            </w:r>
          </w:p>
          <w:p w:rsidR="002C7845" w:rsidRPr="006D7091" w:rsidRDefault="002C7845" w:rsidP="00774B6E">
            <w:pPr>
              <w:pStyle w:val="ucivo"/>
            </w:pPr>
            <w:r w:rsidRPr="006D7091">
              <w:t>pozorování, záznam a reflexe vlastních zkušeností s reálným světem i s jejich vyjádřením</w:t>
            </w:r>
          </w:p>
        </w:tc>
        <w:tc>
          <w:tcPr>
            <w:tcW w:w="1080" w:type="dxa"/>
          </w:tcPr>
          <w:p w:rsidR="002C7845" w:rsidRPr="006D7091" w:rsidRDefault="002C7845" w:rsidP="001C0989"/>
        </w:tc>
        <w:tc>
          <w:tcPr>
            <w:tcW w:w="2160" w:type="dxa"/>
            <w:gridSpan w:val="2"/>
          </w:tcPr>
          <w:p w:rsidR="002C7845" w:rsidRPr="006D7091" w:rsidRDefault="002C7845" w:rsidP="001C0989">
            <w:pPr>
              <w:pStyle w:val="prurez"/>
            </w:pPr>
            <w:r w:rsidRPr="006D7091">
              <w:t>D</w:t>
            </w:r>
          </w:p>
          <w:p w:rsidR="002C7845" w:rsidRPr="006D7091" w:rsidRDefault="002C7845" w:rsidP="00774B6E">
            <w:pPr>
              <w:pStyle w:val="ucivo"/>
            </w:pPr>
            <w:r w:rsidRPr="006D7091">
              <w:t>témata časově odpovídající učivu dějepisu v daném ročníku např. egyptské umění</w:t>
            </w:r>
          </w:p>
          <w:p w:rsidR="002C7845" w:rsidRPr="006D7091" w:rsidRDefault="002C7845" w:rsidP="00774B6E">
            <w:pPr>
              <w:pStyle w:val="ucivo"/>
            </w:pPr>
            <w:r w:rsidRPr="006D7091">
              <w:t>dle aktuální nabídky možno využít přednášky výtvarné i zeměpisné v blízkém okolí školy</w:t>
            </w:r>
          </w:p>
          <w:p w:rsidR="002C7845" w:rsidRPr="006D7091" w:rsidRDefault="002C7845" w:rsidP="001C0989">
            <w:pPr>
              <w:pStyle w:val="prurez"/>
            </w:pPr>
            <w:r w:rsidRPr="006D7091">
              <w:t>Krátkodobý projekt Praha</w:t>
            </w:r>
          </w:p>
        </w:tc>
      </w:tr>
      <w:tr w:rsidR="002C7845" w:rsidRPr="006D7091" w:rsidTr="007C69F9">
        <w:tc>
          <w:tcPr>
            <w:tcW w:w="3780" w:type="dxa"/>
            <w:gridSpan w:val="2"/>
          </w:tcPr>
          <w:p w:rsidR="002C7845" w:rsidRPr="006D7091" w:rsidRDefault="002C7845" w:rsidP="009935E6">
            <w:pPr>
              <w:pStyle w:val="zak"/>
            </w:pPr>
            <w:r w:rsidRPr="006D7091">
              <w:t>Žák</w:t>
            </w:r>
          </w:p>
          <w:p w:rsidR="002C7845" w:rsidRPr="006D7091" w:rsidRDefault="002C7845" w:rsidP="00781FF5">
            <w:pPr>
              <w:pStyle w:val="vystupy"/>
            </w:pPr>
            <w:r w:rsidRPr="006D7091">
              <w:t>porovnává na konkrétních příkladech různé interpretace vizuálně obrazného vyjádření</w:t>
            </w:r>
          </w:p>
          <w:p w:rsidR="002C7845" w:rsidRPr="006D7091" w:rsidRDefault="002C7845" w:rsidP="00781FF5">
            <w:pPr>
              <w:pStyle w:val="vystupy"/>
            </w:pPr>
            <w:r w:rsidRPr="006D7091">
              <w:t>Ověřuje komunikační účinky vybraných, upravených či samostatně vytvořených vizuálně obrazných vyjádření v sociálních vztazích; nalézá vhodnou formu pro jejich prezentaci</w:t>
            </w:r>
          </w:p>
        </w:tc>
        <w:tc>
          <w:tcPr>
            <w:tcW w:w="2880" w:type="dxa"/>
            <w:gridSpan w:val="2"/>
          </w:tcPr>
          <w:p w:rsidR="002C7845" w:rsidRPr="006D7091" w:rsidRDefault="002C7845" w:rsidP="00774B6E">
            <w:pPr>
              <w:pStyle w:val="ucivo"/>
            </w:pPr>
            <w:r w:rsidRPr="006D7091">
              <w:t>vytváření vztahu k vlastnímu dílu</w:t>
            </w:r>
          </w:p>
          <w:p w:rsidR="002C7845" w:rsidRPr="006D7091" w:rsidRDefault="002C7845" w:rsidP="00774B6E">
            <w:pPr>
              <w:pStyle w:val="ucivo"/>
            </w:pPr>
            <w:r w:rsidRPr="006D7091">
              <w:t>exprese</w:t>
            </w:r>
          </w:p>
          <w:p w:rsidR="002C7845" w:rsidRPr="006D7091" w:rsidRDefault="002C7845" w:rsidP="00774B6E">
            <w:pPr>
              <w:pStyle w:val="ucivo"/>
            </w:pPr>
            <w:r w:rsidRPr="006D7091">
              <w:t>abstrakce</w:t>
            </w:r>
          </w:p>
          <w:p w:rsidR="002C7845" w:rsidRPr="006D7091" w:rsidRDefault="002C7845" w:rsidP="00774B6E">
            <w:pPr>
              <w:pStyle w:val="ucivo"/>
            </w:pPr>
            <w:proofErr w:type="spellStart"/>
            <w:r w:rsidRPr="006D7091">
              <w:t>umění,které</w:t>
            </w:r>
            <w:proofErr w:type="spellEnd"/>
            <w:r w:rsidRPr="006D7091">
              <w:t xml:space="preserve"> nás </w:t>
            </w:r>
            <w:proofErr w:type="spellStart"/>
            <w:r w:rsidRPr="006D7091">
              <w:t>obklopuje,místní</w:t>
            </w:r>
            <w:proofErr w:type="spellEnd"/>
            <w:r w:rsidRPr="006D7091">
              <w:t xml:space="preserve"> architektonické </w:t>
            </w:r>
            <w:proofErr w:type="spellStart"/>
            <w:r w:rsidRPr="006D7091">
              <w:t>památky,galerie,výstavy</w:t>
            </w:r>
            <w:proofErr w:type="spellEnd"/>
          </w:p>
          <w:p w:rsidR="002C7845" w:rsidRPr="006D7091" w:rsidRDefault="002C7845" w:rsidP="00774B6E">
            <w:pPr>
              <w:pStyle w:val="ucivo"/>
            </w:pPr>
            <w:r w:rsidRPr="006D7091">
              <w:t>základní orientace v uměleckých slozích</w:t>
            </w:r>
          </w:p>
        </w:tc>
        <w:tc>
          <w:tcPr>
            <w:tcW w:w="1080" w:type="dxa"/>
          </w:tcPr>
          <w:p w:rsidR="002C7845" w:rsidRPr="006D7091" w:rsidRDefault="002C7845" w:rsidP="001C0989">
            <w:pPr>
              <w:pStyle w:val="prurez"/>
            </w:pPr>
          </w:p>
        </w:tc>
        <w:tc>
          <w:tcPr>
            <w:tcW w:w="2160" w:type="dxa"/>
            <w:gridSpan w:val="2"/>
          </w:tcPr>
          <w:p w:rsidR="002C7845" w:rsidRPr="006D7091" w:rsidRDefault="002C7845" w:rsidP="001C0989">
            <w:pPr>
              <w:pStyle w:val="prurez"/>
            </w:pPr>
            <w:r w:rsidRPr="006D7091">
              <w:t>Osvědčená literatura:</w:t>
            </w:r>
          </w:p>
          <w:p w:rsidR="002C7845" w:rsidRPr="006D7091" w:rsidRDefault="002C7845" w:rsidP="00774B6E">
            <w:pPr>
              <w:pStyle w:val="ucivo"/>
            </w:pPr>
            <w:r w:rsidRPr="006D7091">
              <w:t xml:space="preserve">Věra </w:t>
            </w:r>
            <w:proofErr w:type="spellStart"/>
            <w:r w:rsidRPr="006D7091">
              <w:t>Roseselová</w:t>
            </w:r>
            <w:proofErr w:type="spellEnd"/>
            <w:r w:rsidRPr="006D7091">
              <w:t xml:space="preserve"> Techniky ve výtvarné výchově</w:t>
            </w:r>
          </w:p>
          <w:p w:rsidR="002C7845" w:rsidRPr="006D7091" w:rsidRDefault="002C7845" w:rsidP="00774B6E">
            <w:pPr>
              <w:pStyle w:val="ucivo"/>
            </w:pPr>
            <w:r w:rsidRPr="006D7091">
              <w:t>Proudy ve výtvarné výchově</w:t>
            </w:r>
          </w:p>
          <w:p w:rsidR="002C7845" w:rsidRPr="006D7091" w:rsidRDefault="002C7845" w:rsidP="00774B6E">
            <w:pPr>
              <w:pStyle w:val="ucivo"/>
            </w:pPr>
            <w:r w:rsidRPr="006D7091">
              <w:t>Řady a projekty ve VV</w:t>
            </w:r>
          </w:p>
          <w:p w:rsidR="002C7845" w:rsidRPr="006D7091" w:rsidRDefault="002C7845" w:rsidP="00774B6E">
            <w:pPr>
              <w:pStyle w:val="ucivo"/>
            </w:pPr>
            <w:r w:rsidRPr="006D7091">
              <w:t xml:space="preserve">Elizabeth </w:t>
            </w:r>
            <w:proofErr w:type="spellStart"/>
            <w:r w:rsidRPr="006D7091">
              <w:t>Moadová</w:t>
            </w:r>
            <w:proofErr w:type="spellEnd"/>
            <w:r w:rsidRPr="006D7091">
              <w:t xml:space="preserve"> Bible papírových inspirací</w:t>
            </w:r>
          </w:p>
          <w:p w:rsidR="002C7845" w:rsidRPr="006D7091" w:rsidRDefault="002C7845" w:rsidP="00774B6E">
            <w:pPr>
              <w:pStyle w:val="ucivo"/>
            </w:pPr>
            <w:r w:rsidRPr="006D7091">
              <w:lastRenderedPageBreak/>
              <w:t>Zbyněk Malý Grafické techniky</w:t>
            </w:r>
          </w:p>
        </w:tc>
      </w:tr>
      <w:tr w:rsidR="002C7845" w:rsidRPr="006D7091" w:rsidTr="007C69F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541" w:type="dxa"/>
          <w:jc w:val="center"/>
        </w:trPr>
        <w:tc>
          <w:tcPr>
            <w:tcW w:w="6279" w:type="dxa"/>
            <w:gridSpan w:val="2"/>
          </w:tcPr>
          <w:p w:rsidR="006B6A9D" w:rsidRDefault="002C7845" w:rsidP="001C0989">
            <w:pPr>
              <w:pStyle w:val="rocnik"/>
            </w:pPr>
            <w:r w:rsidRPr="006D7091">
              <w:lastRenderedPageBreak/>
              <w:br w:type="page"/>
            </w:r>
          </w:p>
          <w:p w:rsidR="006B6A9D" w:rsidRDefault="006B6A9D" w:rsidP="001C0989">
            <w:pPr>
              <w:pStyle w:val="rocnik"/>
            </w:pPr>
          </w:p>
          <w:p w:rsidR="002C7845" w:rsidRPr="006D7091" w:rsidRDefault="002C7845" w:rsidP="001C0989">
            <w:pPr>
              <w:pStyle w:val="rocnik"/>
            </w:pPr>
            <w:r w:rsidRPr="006D7091">
              <w:t>Vyučovací předmět:</w:t>
            </w:r>
            <w:r w:rsidRPr="006D7091">
              <w:tab/>
            </w:r>
            <w:r w:rsidRPr="006D7091">
              <w:rPr>
                <w:b w:val="0"/>
              </w:rPr>
              <w:t>Výtvarná výchova</w:t>
            </w:r>
          </w:p>
        </w:tc>
        <w:tc>
          <w:tcPr>
            <w:tcW w:w="3008" w:type="dxa"/>
            <w:gridSpan w:val="3"/>
          </w:tcPr>
          <w:p w:rsidR="006B6A9D" w:rsidRDefault="006B6A9D" w:rsidP="001C0989">
            <w:pPr>
              <w:pStyle w:val="rocnik"/>
            </w:pPr>
          </w:p>
          <w:p w:rsidR="006B6A9D" w:rsidRDefault="006B6A9D" w:rsidP="001C0989">
            <w:pPr>
              <w:pStyle w:val="rocnik"/>
            </w:pPr>
          </w:p>
          <w:p w:rsidR="002C7845" w:rsidRPr="006D7091" w:rsidRDefault="006B6A9D" w:rsidP="001C0989">
            <w:pPr>
              <w:pStyle w:val="rocnik"/>
            </w:pPr>
            <w:r>
              <w:t>R</w:t>
            </w:r>
            <w:r w:rsidR="002C7845" w:rsidRPr="006D7091">
              <w:t xml:space="preserve">očník: </w:t>
            </w:r>
            <w:r w:rsidR="002C7845" w:rsidRPr="006D7091">
              <w:rPr>
                <w:b w:val="0"/>
              </w:rPr>
              <w:t>8. – 9.</w:t>
            </w:r>
          </w:p>
        </w:tc>
      </w:tr>
    </w:tbl>
    <w:p w:rsidR="002C7845" w:rsidRPr="006D7091" w:rsidRDefault="002C7845" w:rsidP="002C7845">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2880"/>
        <w:gridCol w:w="1080"/>
        <w:gridCol w:w="2160"/>
      </w:tblGrid>
      <w:tr w:rsidR="002C7845" w:rsidRPr="006D7091" w:rsidTr="001C0989">
        <w:tc>
          <w:tcPr>
            <w:tcW w:w="3780" w:type="dxa"/>
            <w:vAlign w:val="center"/>
          </w:tcPr>
          <w:p w:rsidR="002C7845" w:rsidRPr="006D7091" w:rsidRDefault="002C7845" w:rsidP="001C0989">
            <w:pPr>
              <w:pStyle w:val="zahlavitabulky"/>
            </w:pPr>
            <w:r w:rsidRPr="006D7091">
              <w:t>Výstupy</w:t>
            </w:r>
          </w:p>
        </w:tc>
        <w:tc>
          <w:tcPr>
            <w:tcW w:w="2880" w:type="dxa"/>
            <w:vAlign w:val="center"/>
          </w:tcPr>
          <w:p w:rsidR="002C7845" w:rsidRPr="006D7091" w:rsidRDefault="002C7845" w:rsidP="001C0989">
            <w:pPr>
              <w:pStyle w:val="zahlavitabulky"/>
            </w:pPr>
            <w:r w:rsidRPr="006D7091">
              <w:t>Učivo</w:t>
            </w:r>
          </w:p>
        </w:tc>
        <w:tc>
          <w:tcPr>
            <w:tcW w:w="1080" w:type="dxa"/>
            <w:vAlign w:val="center"/>
          </w:tcPr>
          <w:p w:rsidR="002C7845" w:rsidRPr="006D7091" w:rsidRDefault="002C7845" w:rsidP="001C0989">
            <w:pPr>
              <w:pStyle w:val="zahlavitabulky"/>
            </w:pPr>
            <w:r w:rsidRPr="006D7091">
              <w:t>Průřezová témata</w:t>
            </w:r>
          </w:p>
        </w:tc>
        <w:tc>
          <w:tcPr>
            <w:tcW w:w="2160" w:type="dxa"/>
            <w:vAlign w:val="center"/>
          </w:tcPr>
          <w:p w:rsidR="002C7845" w:rsidRPr="006D7091" w:rsidRDefault="002C7845" w:rsidP="001C0989">
            <w:pPr>
              <w:pStyle w:val="zahlavitabulky"/>
            </w:pPr>
            <w:r w:rsidRPr="006D7091">
              <w:t>Mezipředmětové vztahy, poznámky</w:t>
            </w:r>
          </w:p>
        </w:tc>
      </w:tr>
      <w:tr w:rsidR="002C7845" w:rsidRPr="006D7091" w:rsidTr="001C0989">
        <w:tc>
          <w:tcPr>
            <w:tcW w:w="3780" w:type="dxa"/>
          </w:tcPr>
          <w:p w:rsidR="002C7845" w:rsidRPr="006D7091" w:rsidRDefault="002C7845" w:rsidP="009935E6">
            <w:pPr>
              <w:pStyle w:val="zak"/>
            </w:pPr>
            <w:r w:rsidRPr="006D7091">
              <w:t>Žák</w:t>
            </w:r>
          </w:p>
          <w:p w:rsidR="002C7845" w:rsidRPr="006D7091" w:rsidRDefault="002C7845" w:rsidP="00781FF5">
            <w:pPr>
              <w:pStyle w:val="vystupy"/>
            </w:pPr>
            <w:r w:rsidRPr="006D7091">
              <w:t xml:space="preserve">vybírá, vytváří a pojmenovává co nejširší škálu prvků vizuálně obrazných vyjádření a jejich </w:t>
            </w:r>
            <w:r w:rsidR="00370BA5" w:rsidRPr="006D7091">
              <w:t>vztahů; uplatňuje</w:t>
            </w:r>
            <w:r w:rsidRPr="006D7091">
              <w:t xml:space="preserve"> je pro vyjádření vlastních zkušeností, vjemů, představ a poznatků;</w:t>
            </w:r>
          </w:p>
          <w:p w:rsidR="002C7845" w:rsidRPr="006D7091" w:rsidRDefault="002C7845" w:rsidP="00781FF5">
            <w:pPr>
              <w:pStyle w:val="vystupy"/>
            </w:pPr>
            <w:r w:rsidRPr="006D7091">
              <w:t xml:space="preserve">užívá vizuálně obrazných vyjádření k zaznamenání </w:t>
            </w:r>
            <w:r w:rsidR="00370BA5" w:rsidRPr="006D7091">
              <w:t>vizuálních zkušeností</w:t>
            </w:r>
            <w:r w:rsidRPr="006D7091">
              <w:t>, zkušeností získaných ostatními smysly a k zaznamenání podnětů z představ a fantazie</w:t>
            </w:r>
          </w:p>
          <w:p w:rsidR="002C7845" w:rsidRPr="006D7091" w:rsidRDefault="002C7845" w:rsidP="00781FF5">
            <w:pPr>
              <w:pStyle w:val="vystupy"/>
            </w:pPr>
            <w:r w:rsidRPr="006D7091">
              <w:t xml:space="preserve">užívá prostředky pro zachycení jevů a procesů v proměnách a vztazích; k tvorbě užívá některé metody uplatňované v současném výtvarném umění </w:t>
            </w:r>
          </w:p>
          <w:p w:rsidR="002C7845" w:rsidRPr="006D7091" w:rsidRDefault="002C7845" w:rsidP="00781FF5">
            <w:pPr>
              <w:pStyle w:val="vystupy"/>
            </w:pPr>
            <w:r w:rsidRPr="006D7091">
              <w:t>vybírá, kombinuje a vytváří prostředky pro vlastní osobité vyjádření; hodnotí jeho účinky a porovnává je s účinky již existujících i běžně užívaných vyjádření</w:t>
            </w:r>
          </w:p>
        </w:tc>
        <w:tc>
          <w:tcPr>
            <w:tcW w:w="2880" w:type="dxa"/>
          </w:tcPr>
          <w:p w:rsidR="002C7845" w:rsidRPr="006D7091" w:rsidRDefault="002C7845" w:rsidP="00037D91">
            <w:pPr>
              <w:pStyle w:val="tema"/>
            </w:pPr>
            <w:r w:rsidRPr="006D7091">
              <w:t xml:space="preserve">Zdokonalování a procvičování kreslířských i malířských technik </w:t>
            </w:r>
          </w:p>
          <w:p w:rsidR="002C7845" w:rsidRPr="006D7091" w:rsidRDefault="002C7845" w:rsidP="00774B6E">
            <w:pPr>
              <w:pStyle w:val="ucivo"/>
            </w:pPr>
            <w:proofErr w:type="spellStart"/>
            <w:r w:rsidRPr="006D7091">
              <w:t>tužka,pero,uhel,rudka,fix,tempery,pastely</w:t>
            </w:r>
            <w:proofErr w:type="spellEnd"/>
            <w:r w:rsidRPr="006D7091">
              <w:t>…</w:t>
            </w:r>
          </w:p>
          <w:p w:rsidR="002C7845" w:rsidRPr="006D7091" w:rsidRDefault="002C7845" w:rsidP="00037D91">
            <w:pPr>
              <w:pStyle w:val="tema"/>
            </w:pPr>
            <w:r w:rsidRPr="006D7091">
              <w:t>Nauka o barvách</w:t>
            </w:r>
          </w:p>
          <w:p w:rsidR="002C7845" w:rsidRPr="006D7091" w:rsidRDefault="002C7845" w:rsidP="00774B6E">
            <w:pPr>
              <w:pStyle w:val="ucivo"/>
            </w:pPr>
            <w:proofErr w:type="spellStart"/>
            <w:r w:rsidRPr="006D7091">
              <w:t>jas,tón,lomená</w:t>
            </w:r>
            <w:proofErr w:type="spellEnd"/>
            <w:r w:rsidRPr="006D7091">
              <w:t xml:space="preserve"> </w:t>
            </w:r>
            <w:proofErr w:type="spellStart"/>
            <w:r w:rsidRPr="006D7091">
              <w:t>barva,míchání</w:t>
            </w:r>
            <w:proofErr w:type="spellEnd"/>
            <w:r w:rsidRPr="006D7091">
              <w:t xml:space="preserve"> </w:t>
            </w:r>
            <w:proofErr w:type="spellStart"/>
            <w:r w:rsidRPr="006D7091">
              <w:t>barev,pestré</w:t>
            </w:r>
            <w:proofErr w:type="spellEnd"/>
            <w:r w:rsidRPr="006D7091">
              <w:t xml:space="preserve"> a nepestré </w:t>
            </w:r>
            <w:proofErr w:type="spellStart"/>
            <w:r w:rsidRPr="006D7091">
              <w:t>barvy,studené</w:t>
            </w:r>
            <w:proofErr w:type="spellEnd"/>
            <w:r w:rsidRPr="006D7091">
              <w:t xml:space="preserve"> a teplé barvy a jejich míchání</w:t>
            </w:r>
          </w:p>
          <w:p w:rsidR="002C7845" w:rsidRPr="006D7091" w:rsidRDefault="002C7845" w:rsidP="00037D91">
            <w:pPr>
              <w:pStyle w:val="tema"/>
            </w:pPr>
            <w:r w:rsidRPr="006D7091">
              <w:t>Kompozice</w:t>
            </w:r>
          </w:p>
          <w:p w:rsidR="002C7845" w:rsidRPr="006D7091" w:rsidRDefault="002C7845" w:rsidP="00774B6E">
            <w:pPr>
              <w:pStyle w:val="ucivo"/>
            </w:pPr>
            <w:proofErr w:type="spellStart"/>
            <w:r w:rsidRPr="006D7091">
              <w:t>vertikála,horizontála,diagonála</w:t>
            </w:r>
            <w:proofErr w:type="spellEnd"/>
          </w:p>
          <w:p w:rsidR="002C7845" w:rsidRPr="006D7091" w:rsidRDefault="002C7845" w:rsidP="00037D91">
            <w:pPr>
              <w:pStyle w:val="tema"/>
            </w:pPr>
            <w:r w:rsidRPr="006D7091">
              <w:t>Plošné a prostorové vnímání</w:t>
            </w:r>
          </w:p>
          <w:p w:rsidR="002C7845" w:rsidRPr="006D7091" w:rsidRDefault="002C7845" w:rsidP="00037D91">
            <w:pPr>
              <w:pStyle w:val="tema"/>
            </w:pPr>
            <w:r w:rsidRPr="006D7091">
              <w:t>Sochařství</w:t>
            </w:r>
          </w:p>
          <w:p w:rsidR="002C7845" w:rsidRPr="006D7091" w:rsidRDefault="002C7845" w:rsidP="00037D91">
            <w:pPr>
              <w:pStyle w:val="tema"/>
            </w:pPr>
            <w:r w:rsidRPr="006D7091">
              <w:t>Tělo ve výtvarném umění</w:t>
            </w:r>
          </w:p>
          <w:p w:rsidR="002C7845" w:rsidRPr="006D7091" w:rsidRDefault="002C7845" w:rsidP="00774B6E">
            <w:pPr>
              <w:pStyle w:val="ucivo"/>
            </w:pPr>
            <w:r w:rsidRPr="006D7091">
              <w:t>ukázky slavných děl</w:t>
            </w:r>
          </w:p>
          <w:p w:rsidR="002C7845" w:rsidRPr="006D7091" w:rsidRDefault="002C7845" w:rsidP="00037D91">
            <w:pPr>
              <w:pStyle w:val="tema"/>
            </w:pPr>
            <w:r w:rsidRPr="006D7091">
              <w:t>Figurální kompozice</w:t>
            </w:r>
          </w:p>
          <w:p w:rsidR="002C7845" w:rsidRPr="006D7091" w:rsidRDefault="002C7845" w:rsidP="00774B6E">
            <w:pPr>
              <w:pStyle w:val="ucivo"/>
            </w:pPr>
            <w:proofErr w:type="spellStart"/>
            <w:r w:rsidRPr="006D7091">
              <w:t>portrét,autoportrét</w:t>
            </w:r>
            <w:proofErr w:type="spellEnd"/>
          </w:p>
          <w:p w:rsidR="002C7845" w:rsidRPr="006D7091" w:rsidRDefault="002C7845" w:rsidP="00037D91">
            <w:pPr>
              <w:pStyle w:val="tema"/>
            </w:pPr>
            <w:r w:rsidRPr="006D7091">
              <w:t>Umění fotografie</w:t>
            </w:r>
          </w:p>
          <w:p w:rsidR="002C7845" w:rsidRPr="006D7091" w:rsidRDefault="002C7845" w:rsidP="00774B6E">
            <w:pPr>
              <w:pStyle w:val="ucivo"/>
            </w:pPr>
            <w:r w:rsidRPr="006D7091">
              <w:t>seznámení s autory</w:t>
            </w:r>
          </w:p>
        </w:tc>
        <w:tc>
          <w:tcPr>
            <w:tcW w:w="1080" w:type="dxa"/>
          </w:tcPr>
          <w:p w:rsidR="002C7845" w:rsidRPr="006D7091" w:rsidRDefault="002C7845" w:rsidP="001C0989"/>
        </w:tc>
        <w:tc>
          <w:tcPr>
            <w:tcW w:w="2160" w:type="dxa"/>
          </w:tcPr>
          <w:p w:rsidR="002C7845" w:rsidRPr="006D7091" w:rsidRDefault="002C7845" w:rsidP="001C0989">
            <w:pPr>
              <w:pStyle w:val="prurez"/>
            </w:pPr>
            <w:r w:rsidRPr="006D7091">
              <w:t>Prezentace vlastních prací – výstava, výzdoba školy</w:t>
            </w:r>
          </w:p>
        </w:tc>
      </w:tr>
      <w:tr w:rsidR="002C7845" w:rsidRPr="006D7091" w:rsidTr="001C0989">
        <w:tc>
          <w:tcPr>
            <w:tcW w:w="3780" w:type="dxa"/>
          </w:tcPr>
          <w:p w:rsidR="002C7845" w:rsidRPr="006D7091" w:rsidRDefault="002C7845" w:rsidP="00037D91">
            <w:pPr>
              <w:pStyle w:val="tema"/>
            </w:pPr>
            <w:r w:rsidRPr="006D7091">
              <w:t>Žák</w:t>
            </w:r>
          </w:p>
          <w:p w:rsidR="002C7845" w:rsidRPr="006D7091" w:rsidRDefault="002C7845" w:rsidP="00781FF5">
            <w:pPr>
              <w:pStyle w:val="vystupy"/>
            </w:pPr>
            <w:r w:rsidRPr="006D7091">
              <w:t xml:space="preserve">rozliší působení vizuálně obrazného vyjádření v rovině smyslového účinku, v rovině subjektivního účinku a v rovině sociálně </w:t>
            </w:r>
            <w:r w:rsidRPr="006D7091">
              <w:lastRenderedPageBreak/>
              <w:t>utvářeného a symbolického obsahu</w:t>
            </w:r>
          </w:p>
          <w:p w:rsidR="002C7845" w:rsidRPr="006D7091" w:rsidRDefault="002C7845" w:rsidP="00781FF5">
            <w:pPr>
              <w:pStyle w:val="vystupy"/>
            </w:pPr>
            <w:r w:rsidRPr="006D7091">
              <w:t>interpretuje umělecká vizuálně obrazná vyjádření současnosti i minulosti; vychází přitom ze svých znalostí historických souvislostí i osobních zkušeností a prožitků</w:t>
            </w:r>
          </w:p>
          <w:p w:rsidR="002C7845" w:rsidRPr="006D7091" w:rsidRDefault="002C7845" w:rsidP="00781FF5">
            <w:pPr>
              <w:pStyle w:val="vystupy"/>
            </w:pPr>
            <w:r w:rsidRPr="006D7091">
              <w:t>porovnává na konkrétních příkladech různé interpretace vizuálně obrazného vyjádření; vysvětluje své postoje  k nim s vědomím osobní, společenské a kulturní podmíněnosti svých hodnotových soudů</w:t>
            </w:r>
          </w:p>
          <w:p w:rsidR="002C7845" w:rsidRPr="006D7091" w:rsidRDefault="002C7845" w:rsidP="00781FF5">
            <w:pPr>
              <w:pStyle w:val="vystupy"/>
            </w:pPr>
            <w:r w:rsidRPr="006D7091">
              <w:t>ověřuje komunikační účinky vybraných, upravených či samostatně vytvořených vizuálně obrazných vyjádření v sociálních vztazích; nalézá vhodnou formu pro jejich prezentaci.</w:t>
            </w:r>
          </w:p>
        </w:tc>
        <w:tc>
          <w:tcPr>
            <w:tcW w:w="2880" w:type="dxa"/>
          </w:tcPr>
          <w:p w:rsidR="002C7845" w:rsidRPr="006D7091" w:rsidRDefault="002C7845" w:rsidP="00037D91">
            <w:pPr>
              <w:pStyle w:val="tema"/>
            </w:pPr>
            <w:r w:rsidRPr="006D7091">
              <w:lastRenderedPageBreak/>
              <w:t xml:space="preserve">Tematické práce – </w:t>
            </w:r>
            <w:proofErr w:type="spellStart"/>
            <w:r w:rsidRPr="006D7091">
              <w:t>Vánoce,Velikonoce</w:t>
            </w:r>
            <w:proofErr w:type="spellEnd"/>
          </w:p>
          <w:p w:rsidR="002C7845" w:rsidRPr="006D7091" w:rsidRDefault="002C7845" w:rsidP="00774B6E">
            <w:pPr>
              <w:pStyle w:val="ucivo"/>
            </w:pPr>
            <w:r w:rsidRPr="006D7091">
              <w:t>kulisy pro školní akademie</w:t>
            </w:r>
          </w:p>
          <w:p w:rsidR="002C7845" w:rsidRPr="006D7091" w:rsidRDefault="002C7845" w:rsidP="00037D91">
            <w:pPr>
              <w:pStyle w:val="tema"/>
            </w:pPr>
            <w:proofErr w:type="spellStart"/>
            <w:r w:rsidRPr="006D7091">
              <w:t>Písmo,užitá</w:t>
            </w:r>
            <w:proofErr w:type="spellEnd"/>
            <w:r w:rsidRPr="006D7091">
              <w:t xml:space="preserve"> grafika</w:t>
            </w:r>
          </w:p>
          <w:p w:rsidR="002C7845" w:rsidRPr="006D7091" w:rsidRDefault="002C7845" w:rsidP="00774B6E">
            <w:pPr>
              <w:pStyle w:val="ucivo"/>
            </w:pPr>
            <w:proofErr w:type="spellStart"/>
            <w:r w:rsidRPr="006D7091">
              <w:t>reklama,propagační</w:t>
            </w:r>
            <w:proofErr w:type="spellEnd"/>
            <w:r w:rsidRPr="006D7091">
              <w:t xml:space="preserve"> prostředky</w:t>
            </w:r>
          </w:p>
          <w:p w:rsidR="002C7845" w:rsidRPr="006D7091" w:rsidRDefault="002C7845" w:rsidP="00037D91">
            <w:pPr>
              <w:pStyle w:val="tema"/>
            </w:pPr>
            <w:r w:rsidRPr="006D7091">
              <w:t>Práce s netradičními materiály</w:t>
            </w:r>
          </w:p>
          <w:p w:rsidR="002C7845" w:rsidRPr="006D7091" w:rsidRDefault="002C7845" w:rsidP="00774B6E">
            <w:pPr>
              <w:pStyle w:val="ucivo"/>
            </w:pPr>
            <w:proofErr w:type="spellStart"/>
            <w:r w:rsidRPr="006D7091">
              <w:t>fólie,alobal,přírodniny</w:t>
            </w:r>
            <w:proofErr w:type="spellEnd"/>
          </w:p>
          <w:p w:rsidR="002C7845" w:rsidRPr="006D7091" w:rsidRDefault="002C7845" w:rsidP="00774B6E">
            <w:pPr>
              <w:pStyle w:val="ucivo"/>
            </w:pPr>
            <w:proofErr w:type="spellStart"/>
            <w:r w:rsidRPr="006D7091">
              <w:lastRenderedPageBreak/>
              <w:t>pet</w:t>
            </w:r>
            <w:proofErr w:type="spellEnd"/>
            <w:r w:rsidRPr="006D7091">
              <w:t xml:space="preserve"> –lahve….</w:t>
            </w:r>
          </w:p>
          <w:p w:rsidR="002C7845" w:rsidRPr="006D7091" w:rsidRDefault="002C7845" w:rsidP="00037D91">
            <w:pPr>
              <w:pStyle w:val="tema"/>
            </w:pPr>
            <w:r w:rsidRPr="006D7091">
              <w:t>Prostorová tvorba</w:t>
            </w:r>
          </w:p>
          <w:p w:rsidR="002C7845" w:rsidRPr="006D7091" w:rsidRDefault="002C7845" w:rsidP="00774B6E">
            <w:pPr>
              <w:pStyle w:val="ucivo"/>
            </w:pPr>
            <w:r w:rsidRPr="006D7091">
              <w:t xml:space="preserve">závěsné </w:t>
            </w:r>
            <w:proofErr w:type="spellStart"/>
            <w:r w:rsidRPr="006D7091">
              <w:t>objekty,modelování</w:t>
            </w:r>
            <w:proofErr w:type="spellEnd"/>
          </w:p>
          <w:p w:rsidR="002C7845" w:rsidRPr="006D7091" w:rsidRDefault="002C7845" w:rsidP="00774B6E">
            <w:pPr>
              <w:pStyle w:val="ucivo"/>
            </w:pPr>
            <w:r w:rsidRPr="006D7091">
              <w:t>možnost využití keramické dílny</w:t>
            </w:r>
          </w:p>
        </w:tc>
        <w:tc>
          <w:tcPr>
            <w:tcW w:w="1080" w:type="dxa"/>
          </w:tcPr>
          <w:p w:rsidR="002C7845" w:rsidRPr="006D7091" w:rsidRDefault="002C7845" w:rsidP="001C0989"/>
        </w:tc>
        <w:tc>
          <w:tcPr>
            <w:tcW w:w="2160" w:type="dxa"/>
          </w:tcPr>
          <w:p w:rsidR="002C7845" w:rsidRPr="006D7091" w:rsidRDefault="002C7845" w:rsidP="001C0989">
            <w:pPr>
              <w:pStyle w:val="prurez"/>
            </w:pPr>
            <w:r w:rsidRPr="006D7091">
              <w:t>Žákovské projekty</w:t>
            </w:r>
          </w:p>
          <w:p w:rsidR="002C7845" w:rsidRPr="006D7091" w:rsidRDefault="002C7845" w:rsidP="001C0989">
            <w:pPr>
              <w:pStyle w:val="prurez"/>
            </w:pPr>
            <w:r w:rsidRPr="006D7091">
              <w:t>Slohy ve výtvarném umění</w:t>
            </w:r>
          </w:p>
          <w:p w:rsidR="002C7845" w:rsidRPr="006D7091" w:rsidRDefault="002C7845" w:rsidP="001C0989">
            <w:pPr>
              <w:pStyle w:val="prurez"/>
            </w:pPr>
            <w:r w:rsidRPr="006D7091">
              <w:t>Osvědčená literatura:</w:t>
            </w:r>
          </w:p>
          <w:p w:rsidR="002C7845" w:rsidRPr="006D7091" w:rsidRDefault="002C7845" w:rsidP="00774B6E">
            <w:pPr>
              <w:pStyle w:val="ucivo"/>
            </w:pPr>
            <w:proofErr w:type="spellStart"/>
            <w:r w:rsidRPr="006D7091">
              <w:t>Marion</w:t>
            </w:r>
            <w:proofErr w:type="spellEnd"/>
            <w:r w:rsidRPr="006D7091">
              <w:t xml:space="preserve"> </w:t>
            </w:r>
            <w:proofErr w:type="spellStart"/>
            <w:r w:rsidRPr="006D7091">
              <w:t>Elliotová</w:t>
            </w:r>
            <w:proofErr w:type="spellEnd"/>
            <w:r w:rsidRPr="006D7091">
              <w:t xml:space="preserve"> </w:t>
            </w:r>
            <w:proofErr w:type="spellStart"/>
            <w:r w:rsidRPr="006D7091">
              <w:t>Papier</w:t>
            </w:r>
            <w:proofErr w:type="spellEnd"/>
            <w:r w:rsidRPr="006D7091">
              <w:t xml:space="preserve"> </w:t>
            </w:r>
            <w:proofErr w:type="spellStart"/>
            <w:r w:rsidRPr="006D7091">
              <w:t>mache</w:t>
            </w:r>
            <w:proofErr w:type="spellEnd"/>
          </w:p>
          <w:p w:rsidR="002C7845" w:rsidRPr="006D7091" w:rsidRDefault="002C7845" w:rsidP="00774B6E">
            <w:pPr>
              <w:pStyle w:val="ucivo"/>
            </w:pPr>
            <w:r w:rsidRPr="006D7091">
              <w:lastRenderedPageBreak/>
              <w:t>Karla Cikánková Kreslete s námi Malujte s námi</w:t>
            </w:r>
          </w:p>
          <w:p w:rsidR="002C7845" w:rsidRPr="006D7091" w:rsidRDefault="002C7845" w:rsidP="00774B6E">
            <w:pPr>
              <w:pStyle w:val="ucivo"/>
            </w:pPr>
            <w:r w:rsidRPr="006D7091">
              <w:t>Jiří Janda</w:t>
            </w:r>
            <w:r w:rsidRPr="006D7091">
              <w:br/>
              <w:t>Spřátelte se s výtvarnými projekty</w:t>
            </w:r>
          </w:p>
        </w:tc>
      </w:tr>
    </w:tbl>
    <w:p w:rsidR="002C7845" w:rsidRPr="006D7091" w:rsidRDefault="002C7845" w:rsidP="002C7845">
      <w:pPr>
        <w:rPr>
          <w:rStyle w:val="podcelky"/>
        </w:rPr>
      </w:pPr>
      <w:r w:rsidRPr="006D7091">
        <w:lastRenderedPageBreak/>
        <w:br w:type="page"/>
      </w:r>
      <w:r w:rsidRPr="006D7091">
        <w:rPr>
          <w:rStyle w:val="podcelky"/>
        </w:rPr>
        <w:lastRenderedPageBreak/>
        <w:t>Vzdělávací oblast:</w:t>
      </w:r>
    </w:p>
    <w:p w:rsidR="002C7845" w:rsidRPr="006D7091" w:rsidRDefault="002C7845" w:rsidP="002C7845">
      <w:pPr>
        <w:pStyle w:val="vzdelavacioblastnadpis"/>
      </w:pPr>
      <w:bookmarkStart w:id="101" w:name="_Toc219178537"/>
      <w:bookmarkStart w:id="102" w:name="_Toc2762456"/>
      <w:r w:rsidRPr="006D7091">
        <w:t>Člověk a zdraví</w:t>
      </w:r>
      <w:bookmarkEnd w:id="101"/>
      <w:bookmarkEnd w:id="102"/>
    </w:p>
    <w:p w:rsidR="002C7845" w:rsidRPr="006D7091" w:rsidRDefault="002C7845" w:rsidP="002C7845">
      <w:pPr>
        <w:rPr>
          <w:rStyle w:val="podcelky"/>
        </w:rPr>
      </w:pPr>
      <w:r w:rsidRPr="006D7091">
        <w:rPr>
          <w:rStyle w:val="podcelky"/>
        </w:rPr>
        <w:t>Vyučovací předmět:</w:t>
      </w:r>
    </w:p>
    <w:p w:rsidR="002C7845" w:rsidRPr="006D7091" w:rsidRDefault="002C7845" w:rsidP="002C7845">
      <w:pPr>
        <w:pStyle w:val="vyucovacipredmetnadpis"/>
      </w:pPr>
      <w:bookmarkStart w:id="103" w:name="_Toc219178538"/>
      <w:bookmarkStart w:id="104" w:name="_Toc2762457"/>
      <w:r w:rsidRPr="006D7091">
        <w:t>Výchova ke zdraví</w:t>
      </w:r>
      <w:bookmarkEnd w:id="103"/>
      <w:r w:rsidRPr="006D7091">
        <w:t xml:space="preserve"> (VZ)</w:t>
      </w:r>
      <w:bookmarkEnd w:id="104"/>
    </w:p>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Pr="006D7091" w:rsidRDefault="002C7845" w:rsidP="003878E6">
      <w:pPr>
        <w:pStyle w:val="odstavec"/>
      </w:pPr>
      <w:r w:rsidRPr="006D7091">
        <w:t>Pozornost v hodinách předmětu Výchova ke zdraví je zaměřena na výchovu mladého člověka ke zdravému způsobu života, na přípravu pro život v jeho budoucí rodině a plnohodnotný život v moderní demokratické společnosti.</w:t>
      </w:r>
    </w:p>
    <w:p w:rsidR="002C7845" w:rsidRPr="006D7091" w:rsidRDefault="002C7845" w:rsidP="003878E6">
      <w:pPr>
        <w:pStyle w:val="odstavec"/>
      </w:pPr>
      <w:r w:rsidRPr="006D7091">
        <w:t>Výchova ke zdraví připravuje žáky na řešení problémů souvisejících se zakládáním rodiny a domácnosti. Učí žáky realistickému sebepoznání a poznání osobnosti druhých lidí a k pochopení jejich jednání. Seznamuje žáky se vztahy v rodině a širších společenstvích. Přináší základní poznání o člověku v souvislosti s preventivní ochranou jeho zdraví. Učí žáky aktivně rozvíjet a chránit zdraví v propojení všech jeho složek (sociální, psychické a fyzické) a být za ně odpovědný.</w:t>
      </w:r>
    </w:p>
    <w:p w:rsidR="002C7845" w:rsidRPr="006D7091" w:rsidRDefault="002C7845" w:rsidP="003878E6">
      <w:pPr>
        <w:pStyle w:val="odstavec"/>
      </w:pPr>
      <w:r w:rsidRPr="006D7091">
        <w:t>Žáci si upevňují hygienické, stravovací, pracovní i jiné zdravotně preventivní návyky, rozvíjejí dovednosti odmítat škodlivé látky, učí se předcházet úrazům a čelit vlastnímu ohrožení v každodenních i mimořádných situacích.</w:t>
      </w:r>
    </w:p>
    <w:p w:rsidR="001D61EF" w:rsidRPr="006D7091" w:rsidRDefault="001D61EF" w:rsidP="001D61EF">
      <w:pPr>
        <w:pStyle w:val="ucebniosnovypodnadpisy"/>
      </w:pPr>
      <w:r w:rsidRPr="006D7091">
        <w:t>Časové vymezení vyučovacího předmětu</w:t>
      </w:r>
      <w:r w:rsidR="00DC2B2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1D61EF" w:rsidRPr="006D7091" w:rsidTr="001D61EF">
        <w:tc>
          <w:tcPr>
            <w:tcW w:w="1227" w:type="dxa"/>
            <w:vAlign w:val="center"/>
          </w:tcPr>
          <w:p w:rsidR="001D61EF" w:rsidRPr="006D7091" w:rsidRDefault="001D61EF" w:rsidP="003878E6">
            <w:pPr>
              <w:pStyle w:val="odstavec"/>
            </w:pPr>
            <w:r w:rsidRPr="006D7091">
              <w:t>ročník:</w:t>
            </w:r>
          </w:p>
        </w:tc>
        <w:tc>
          <w:tcPr>
            <w:tcW w:w="892" w:type="dxa"/>
            <w:vAlign w:val="center"/>
          </w:tcPr>
          <w:p w:rsidR="001D61EF" w:rsidRPr="006D7091" w:rsidRDefault="001D61EF" w:rsidP="003878E6">
            <w:pPr>
              <w:pStyle w:val="odstavec"/>
            </w:pPr>
            <w:r w:rsidRPr="006D7091">
              <w:t>1.</w:t>
            </w:r>
          </w:p>
        </w:tc>
        <w:tc>
          <w:tcPr>
            <w:tcW w:w="893" w:type="dxa"/>
            <w:vAlign w:val="center"/>
          </w:tcPr>
          <w:p w:rsidR="001D61EF" w:rsidRPr="006D7091" w:rsidRDefault="001D61EF" w:rsidP="003878E6">
            <w:pPr>
              <w:pStyle w:val="odstavec"/>
            </w:pPr>
            <w:r w:rsidRPr="006D7091">
              <w:t>2.</w:t>
            </w:r>
          </w:p>
        </w:tc>
        <w:tc>
          <w:tcPr>
            <w:tcW w:w="893" w:type="dxa"/>
            <w:vAlign w:val="center"/>
          </w:tcPr>
          <w:p w:rsidR="001D61EF" w:rsidRPr="006D7091" w:rsidRDefault="001D61EF" w:rsidP="003878E6">
            <w:pPr>
              <w:pStyle w:val="odstavec"/>
            </w:pPr>
            <w:r w:rsidRPr="006D7091">
              <w:t>3.</w:t>
            </w:r>
          </w:p>
        </w:tc>
        <w:tc>
          <w:tcPr>
            <w:tcW w:w="893" w:type="dxa"/>
            <w:vAlign w:val="center"/>
          </w:tcPr>
          <w:p w:rsidR="001D61EF" w:rsidRPr="006D7091" w:rsidRDefault="001D61EF" w:rsidP="003878E6">
            <w:pPr>
              <w:pStyle w:val="odstavec"/>
            </w:pPr>
            <w:r w:rsidRPr="006D7091">
              <w:t>4.</w:t>
            </w:r>
          </w:p>
        </w:tc>
        <w:tc>
          <w:tcPr>
            <w:tcW w:w="893" w:type="dxa"/>
            <w:vAlign w:val="center"/>
          </w:tcPr>
          <w:p w:rsidR="001D61EF" w:rsidRPr="006D7091" w:rsidRDefault="001D61EF" w:rsidP="003878E6">
            <w:pPr>
              <w:pStyle w:val="odstavec"/>
            </w:pPr>
            <w:r w:rsidRPr="006D7091">
              <w:t>5.</w:t>
            </w:r>
          </w:p>
        </w:tc>
        <w:tc>
          <w:tcPr>
            <w:tcW w:w="899" w:type="dxa"/>
            <w:vAlign w:val="center"/>
          </w:tcPr>
          <w:p w:rsidR="001D61EF" w:rsidRPr="006D7091" w:rsidRDefault="001D61EF" w:rsidP="003878E6">
            <w:pPr>
              <w:pStyle w:val="odstavec"/>
            </w:pPr>
            <w:r w:rsidRPr="006D7091">
              <w:t>6.</w:t>
            </w:r>
          </w:p>
        </w:tc>
        <w:tc>
          <w:tcPr>
            <w:tcW w:w="899" w:type="dxa"/>
            <w:vAlign w:val="center"/>
          </w:tcPr>
          <w:p w:rsidR="001D61EF" w:rsidRPr="006D7091" w:rsidRDefault="001D61EF" w:rsidP="003878E6">
            <w:pPr>
              <w:pStyle w:val="odstavec"/>
            </w:pPr>
            <w:r w:rsidRPr="006D7091">
              <w:t>7.</w:t>
            </w:r>
          </w:p>
        </w:tc>
        <w:tc>
          <w:tcPr>
            <w:tcW w:w="899" w:type="dxa"/>
            <w:vAlign w:val="center"/>
          </w:tcPr>
          <w:p w:rsidR="001D61EF" w:rsidRPr="006D7091" w:rsidRDefault="001D61EF" w:rsidP="003878E6">
            <w:pPr>
              <w:pStyle w:val="odstavec"/>
            </w:pPr>
            <w:r w:rsidRPr="006D7091">
              <w:t>8.</w:t>
            </w:r>
          </w:p>
        </w:tc>
        <w:tc>
          <w:tcPr>
            <w:tcW w:w="899" w:type="dxa"/>
            <w:vAlign w:val="center"/>
          </w:tcPr>
          <w:p w:rsidR="001D61EF" w:rsidRPr="006D7091" w:rsidRDefault="001D61EF" w:rsidP="003878E6">
            <w:pPr>
              <w:pStyle w:val="odstavec"/>
            </w:pPr>
            <w:r w:rsidRPr="006D7091">
              <w:t>9.</w:t>
            </w:r>
          </w:p>
        </w:tc>
      </w:tr>
      <w:tr w:rsidR="001D61EF" w:rsidRPr="006D7091" w:rsidTr="001D61EF">
        <w:tc>
          <w:tcPr>
            <w:tcW w:w="1227" w:type="dxa"/>
            <w:vAlign w:val="center"/>
          </w:tcPr>
          <w:p w:rsidR="001D61EF" w:rsidRPr="006D7091" w:rsidRDefault="001D61EF" w:rsidP="003878E6">
            <w:pPr>
              <w:pStyle w:val="odstavec"/>
            </w:pPr>
            <w:r w:rsidRPr="006D7091">
              <w:t>počet vyučovacích hodin týdně:</w:t>
            </w:r>
          </w:p>
        </w:tc>
        <w:tc>
          <w:tcPr>
            <w:tcW w:w="892" w:type="dxa"/>
            <w:vAlign w:val="center"/>
          </w:tcPr>
          <w:p w:rsidR="001D61EF" w:rsidRPr="006D7091" w:rsidRDefault="001D61EF" w:rsidP="003878E6">
            <w:pPr>
              <w:pStyle w:val="odstavec"/>
            </w:pPr>
          </w:p>
        </w:tc>
        <w:tc>
          <w:tcPr>
            <w:tcW w:w="893" w:type="dxa"/>
            <w:vAlign w:val="center"/>
          </w:tcPr>
          <w:p w:rsidR="001D61EF" w:rsidRPr="006D7091" w:rsidRDefault="001D61EF" w:rsidP="003878E6">
            <w:pPr>
              <w:pStyle w:val="odstavec"/>
            </w:pPr>
          </w:p>
        </w:tc>
        <w:tc>
          <w:tcPr>
            <w:tcW w:w="893" w:type="dxa"/>
            <w:vAlign w:val="center"/>
          </w:tcPr>
          <w:p w:rsidR="001D61EF" w:rsidRPr="006D7091" w:rsidRDefault="001D61EF" w:rsidP="003878E6">
            <w:pPr>
              <w:pStyle w:val="odstavec"/>
            </w:pPr>
          </w:p>
        </w:tc>
        <w:tc>
          <w:tcPr>
            <w:tcW w:w="893" w:type="dxa"/>
            <w:vAlign w:val="center"/>
          </w:tcPr>
          <w:p w:rsidR="001D61EF" w:rsidRPr="006D7091" w:rsidRDefault="001D61EF" w:rsidP="003878E6">
            <w:pPr>
              <w:pStyle w:val="odstavec"/>
            </w:pPr>
          </w:p>
        </w:tc>
        <w:tc>
          <w:tcPr>
            <w:tcW w:w="893" w:type="dxa"/>
            <w:vAlign w:val="center"/>
          </w:tcPr>
          <w:p w:rsidR="001D61EF" w:rsidRPr="006D7091" w:rsidRDefault="001D61EF" w:rsidP="003878E6">
            <w:pPr>
              <w:pStyle w:val="odstavec"/>
            </w:pPr>
          </w:p>
        </w:tc>
        <w:tc>
          <w:tcPr>
            <w:tcW w:w="899" w:type="dxa"/>
            <w:vAlign w:val="center"/>
          </w:tcPr>
          <w:p w:rsidR="001D61EF" w:rsidRPr="006D7091" w:rsidRDefault="001D61EF" w:rsidP="003878E6">
            <w:pPr>
              <w:pStyle w:val="odstavec"/>
            </w:pPr>
            <w:r w:rsidRPr="006D7091">
              <w:t xml:space="preserve">      1</w:t>
            </w:r>
          </w:p>
        </w:tc>
        <w:tc>
          <w:tcPr>
            <w:tcW w:w="899" w:type="dxa"/>
            <w:vAlign w:val="center"/>
          </w:tcPr>
          <w:p w:rsidR="001D61EF" w:rsidRPr="006D7091" w:rsidRDefault="001D61EF" w:rsidP="003878E6">
            <w:pPr>
              <w:pStyle w:val="odstavec"/>
            </w:pPr>
            <w:r w:rsidRPr="006D7091">
              <w:t xml:space="preserve">      1</w:t>
            </w:r>
          </w:p>
        </w:tc>
        <w:tc>
          <w:tcPr>
            <w:tcW w:w="899" w:type="dxa"/>
            <w:vAlign w:val="center"/>
          </w:tcPr>
          <w:p w:rsidR="001D61EF" w:rsidRPr="006D7091" w:rsidRDefault="001D61EF" w:rsidP="003878E6">
            <w:pPr>
              <w:pStyle w:val="odstavec"/>
            </w:pPr>
            <w:r w:rsidRPr="006D7091">
              <w:t xml:space="preserve">   </w:t>
            </w:r>
          </w:p>
        </w:tc>
        <w:tc>
          <w:tcPr>
            <w:tcW w:w="899" w:type="dxa"/>
            <w:vAlign w:val="center"/>
          </w:tcPr>
          <w:p w:rsidR="001D61EF" w:rsidRPr="006D7091" w:rsidRDefault="001D61EF" w:rsidP="003878E6">
            <w:pPr>
              <w:pStyle w:val="odstavec"/>
            </w:pPr>
            <w:r w:rsidRPr="006D7091">
              <w:t xml:space="preserve">      </w:t>
            </w:r>
          </w:p>
        </w:tc>
      </w:tr>
    </w:tbl>
    <w:p w:rsidR="002C7845" w:rsidRPr="006D7091" w:rsidRDefault="002C7845" w:rsidP="003878E6">
      <w:pPr>
        <w:pStyle w:val="odstavec"/>
      </w:pPr>
    </w:p>
    <w:p w:rsidR="001D61EF" w:rsidRDefault="001D61EF" w:rsidP="002C7845">
      <w:pPr>
        <w:pStyle w:val="ucebniosnovypodnadpisy"/>
      </w:pPr>
    </w:p>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3878E6">
      <w:pPr>
        <w:pStyle w:val="odstavec"/>
      </w:pPr>
      <w:r w:rsidRPr="006D7091">
        <w:t>Výuka probíhá v kmenových třídách, případně v </w:t>
      </w:r>
      <w:r w:rsidR="001D61EF" w:rsidRPr="006D7091">
        <w:t>počítačových učebnách</w:t>
      </w:r>
      <w:r w:rsidRPr="006D7091">
        <w:t>.</w:t>
      </w:r>
    </w:p>
    <w:p w:rsidR="002C7845" w:rsidRPr="006D7091" w:rsidRDefault="002C7845" w:rsidP="003878E6">
      <w:pPr>
        <w:pStyle w:val="odstavec"/>
      </w:pPr>
      <w:r w:rsidRPr="006D7091">
        <w:t>V hodinách podle charakteru učiva a cílů vzdělávání využíváme skupinovou práci, didaktické situační hry, řízené i spontánní diskuse, videoprogramy, besedy, využití informačních technologií.</w:t>
      </w:r>
    </w:p>
    <w:p w:rsidR="002C7845" w:rsidRPr="006D7091" w:rsidRDefault="002C7845" w:rsidP="003878E6">
      <w:pPr>
        <w:pStyle w:val="odstavec"/>
      </w:pPr>
      <w:r w:rsidRPr="006D7091">
        <w:t>V rámci prevence sociálně patologických jevů absolvují žáci besedy zaměřené na prevenci šikany a zneužívání návykových látek, účastní se exkurze do vazební věznice Příbram a následné besedy – spolupráce s organizací PRAK. Účastní se také besed na téma dospívání a zdravý způsob života.</w:t>
      </w: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0"/>
      </w:pPr>
      <w:r w:rsidRPr="006D7091">
        <w:t>nabízíme žákům dostatek aktivačních metod , které jim přiblíží problematiku biologie člověka a jeho zdraví a které je povedou k zájmu o udržení vlastního zdraví</w:t>
      </w:r>
    </w:p>
    <w:p w:rsidR="002C7845" w:rsidRPr="006D7091" w:rsidRDefault="002C7845" w:rsidP="002C7845">
      <w:pPr>
        <w:pStyle w:val="kompetenceseznam0"/>
      </w:pPr>
      <w:r w:rsidRPr="006D7091">
        <w:lastRenderedPageBreak/>
        <w:t>předkládáme žákům dostatek spolehlivých informací s tematikou zdravý způsob života</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0"/>
      </w:pPr>
      <w:r w:rsidRPr="006D7091">
        <w:t>vedeme žáky k porovnávání odborných názorů, mediálních tvrzení a vlastních praktických zkušeností o člověku a jeho zdraví</w:t>
      </w:r>
    </w:p>
    <w:p w:rsidR="002C7845" w:rsidRPr="006D7091" w:rsidRDefault="002C7845" w:rsidP="002C7845">
      <w:pPr>
        <w:pStyle w:val="kompetenceseznam0"/>
      </w:pPr>
      <w:r w:rsidRPr="006D7091">
        <w:t>vedeme žáky k samostatnému pozorování praktických jevů a jednání lidí souvisejících se zdravím (především civilizačními chorobami), k jejich vyhodnocení a k vyvozování praktických závěrů</w:t>
      </w:r>
    </w:p>
    <w:p w:rsidR="002C7845" w:rsidRPr="006D7091" w:rsidRDefault="002C7845" w:rsidP="002C7845">
      <w:pPr>
        <w:pStyle w:val="kompetenceseznam0"/>
      </w:pPr>
      <w:r w:rsidRPr="006D7091">
        <w:t>vedeme žáky k využívání osvojených preventivních postupů pro ovlivňování zdraví</w:t>
      </w:r>
    </w:p>
    <w:p w:rsidR="002C7845" w:rsidRPr="006D7091" w:rsidRDefault="002C7845" w:rsidP="002C7845">
      <w:pPr>
        <w:pStyle w:val="kompetence"/>
      </w:pPr>
      <w:r w:rsidRPr="006D7091">
        <w:t>Kompetence komunikativní:</w:t>
      </w:r>
    </w:p>
    <w:p w:rsidR="002C7845" w:rsidRPr="006D7091" w:rsidRDefault="002C7845" w:rsidP="002C7845">
      <w:pPr>
        <w:pStyle w:val="kompetenceseznam0"/>
      </w:pPr>
      <w:r w:rsidRPr="006D7091">
        <w:t>nabízíme žákům dostatek možností k porozumění textů a obrazových materiálů souvisejících se stavbou lidského těla, funkcemi orgánů a k jejich běžnému používání</w:t>
      </w:r>
    </w:p>
    <w:p w:rsidR="002C7845" w:rsidRPr="006D7091" w:rsidRDefault="002C7845" w:rsidP="002C7845">
      <w:pPr>
        <w:pStyle w:val="kompetenceseznam0"/>
      </w:pPr>
      <w:r w:rsidRPr="006D7091">
        <w:t>vedeme žáky k formulování vlastního názoru na problematiku zdraví a k možnostem ověřovat si některé praktické dovednosti v modelových situacích</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0"/>
      </w:pPr>
      <w:r w:rsidRPr="006D7091">
        <w:t>navozujeme dostatek situací, které vedou k vědomí odlišnosti i jedinečnosti každého člověka</w:t>
      </w:r>
    </w:p>
    <w:p w:rsidR="002C7845" w:rsidRPr="006D7091" w:rsidRDefault="002C7845" w:rsidP="002C7845">
      <w:pPr>
        <w:pStyle w:val="kompetenceseznam0"/>
      </w:pPr>
      <w:r w:rsidRPr="006D7091">
        <w:t>vytváříme dostatek situací k poznání potřeby vzájemného respektu a pomoci</w:t>
      </w:r>
    </w:p>
    <w:p w:rsidR="002C7845" w:rsidRPr="006D7091" w:rsidRDefault="002C7845" w:rsidP="002C7845">
      <w:pPr>
        <w:pStyle w:val="kompetence"/>
      </w:pPr>
      <w:r w:rsidRPr="006D7091">
        <w:t>Kompetence občanské:</w:t>
      </w:r>
    </w:p>
    <w:p w:rsidR="002C7845" w:rsidRPr="006D7091" w:rsidRDefault="002C7845" w:rsidP="002C7845">
      <w:pPr>
        <w:pStyle w:val="kompetenceseznam0"/>
      </w:pPr>
      <w:r w:rsidRPr="006D7091">
        <w:t>nabízíme žákům dostatek příležitosti k pochopení práv a  povinností souvisejících se zdravím, partnerskými i rodinnými vztahy</w:t>
      </w:r>
    </w:p>
    <w:p w:rsidR="002C7845" w:rsidRPr="006D7091" w:rsidRDefault="002C7845" w:rsidP="002C7845">
      <w:pPr>
        <w:pStyle w:val="kompetenceseznam0"/>
      </w:pPr>
      <w:r w:rsidRPr="006D7091">
        <w:t>nabízíme dostatek modelových situací k řešení krizových situací</w:t>
      </w:r>
    </w:p>
    <w:p w:rsidR="002C7845" w:rsidRPr="006D7091" w:rsidRDefault="002C7845" w:rsidP="002C7845">
      <w:pPr>
        <w:pStyle w:val="kompetence"/>
      </w:pPr>
      <w:r w:rsidRPr="006D7091">
        <w:t>Kompetence pracovní:</w:t>
      </w:r>
    </w:p>
    <w:p w:rsidR="002C7845" w:rsidRPr="006D7091" w:rsidRDefault="002C7845" w:rsidP="002C7845">
      <w:pPr>
        <w:pStyle w:val="kompetenceseznam0"/>
      </w:pPr>
      <w:r w:rsidRPr="006D7091">
        <w:t>nabízíme dostatek situací k propojení problematiky člověka, jeho hygieny, ochrany zdraví s otázkami ochrany zdraví při práci a zájmové činnosti</w:t>
      </w:r>
    </w:p>
    <w:p w:rsidR="002C7845" w:rsidRPr="006D7091" w:rsidRDefault="002C7845" w:rsidP="002C7845">
      <w:pPr>
        <w:pStyle w:val="ucebniosnovypodnadpisy"/>
      </w:pPr>
      <w:r w:rsidRPr="006D7091">
        <w:t>Průřezová témata:</w:t>
      </w:r>
    </w:p>
    <w:p w:rsidR="002C7845" w:rsidRPr="006D7091" w:rsidRDefault="002C7845" w:rsidP="002C7845">
      <w:r w:rsidRPr="006D7091">
        <w:t>viz tabulka</w:t>
      </w:r>
    </w:p>
    <w:p w:rsidR="004F2476" w:rsidRDefault="004F2476" w:rsidP="002C7845"/>
    <w:p w:rsidR="004F2476" w:rsidRDefault="004F2476" w:rsidP="002C7845"/>
    <w:p w:rsidR="004F2476" w:rsidRDefault="004F2476">
      <w:pPr>
        <w:spacing w:after="200" w:line="276" w:lineRule="auto"/>
      </w:pPr>
      <w:r>
        <w:br w:type="page"/>
      </w:r>
    </w:p>
    <w:tbl>
      <w:tblPr>
        <w:tblW w:w="0" w:type="auto"/>
        <w:jc w:val="center"/>
        <w:tblLook w:val="01E0" w:firstRow="1" w:lastRow="1" w:firstColumn="1" w:lastColumn="1" w:noHBand="0" w:noVBand="0"/>
      </w:tblPr>
      <w:tblGrid>
        <w:gridCol w:w="6124"/>
        <w:gridCol w:w="2947"/>
      </w:tblGrid>
      <w:tr w:rsidR="004F2476" w:rsidRPr="004D5C5B" w:rsidTr="004F2476">
        <w:trPr>
          <w:jc w:val="center"/>
        </w:trPr>
        <w:tc>
          <w:tcPr>
            <w:tcW w:w="6279" w:type="dxa"/>
          </w:tcPr>
          <w:p w:rsidR="004F2476" w:rsidRPr="004D5C5B" w:rsidRDefault="004F2476" w:rsidP="004F2476">
            <w:pPr>
              <w:pStyle w:val="rocnik"/>
            </w:pPr>
            <w:r w:rsidRPr="004D5C5B">
              <w:lastRenderedPageBreak/>
              <w:t>Vyučovací předmět:</w:t>
            </w:r>
            <w:r w:rsidRPr="004D5C5B">
              <w:tab/>
            </w:r>
            <w:r w:rsidRPr="004D5C5B">
              <w:rPr>
                <w:b w:val="0"/>
              </w:rPr>
              <w:t>Výchova ke zdraví</w:t>
            </w:r>
          </w:p>
        </w:tc>
        <w:tc>
          <w:tcPr>
            <w:tcW w:w="3008" w:type="dxa"/>
          </w:tcPr>
          <w:p w:rsidR="004F2476" w:rsidRPr="004D5C5B" w:rsidRDefault="004F2476" w:rsidP="004F2476">
            <w:pPr>
              <w:pStyle w:val="rocnik"/>
            </w:pPr>
            <w:r w:rsidRPr="004D5C5B">
              <w:t xml:space="preserve">Ročník: </w:t>
            </w:r>
            <w:r w:rsidRPr="004D5C5B">
              <w:rPr>
                <w:b w:val="0"/>
              </w:rPr>
              <w:t>6.</w:t>
            </w:r>
          </w:p>
        </w:tc>
      </w:tr>
    </w:tbl>
    <w:p w:rsidR="004F2476" w:rsidRPr="004D5C5B" w:rsidRDefault="004F2476" w:rsidP="004F2476">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060"/>
        <w:gridCol w:w="1260"/>
        <w:gridCol w:w="1620"/>
      </w:tblGrid>
      <w:tr w:rsidR="004F2476" w:rsidRPr="004D5C5B" w:rsidTr="004F2476">
        <w:tc>
          <w:tcPr>
            <w:tcW w:w="3960" w:type="dxa"/>
            <w:vAlign w:val="center"/>
          </w:tcPr>
          <w:p w:rsidR="004F2476" w:rsidRPr="004D5C5B" w:rsidRDefault="004F2476" w:rsidP="004F2476">
            <w:pPr>
              <w:pStyle w:val="zahlavitabulky"/>
            </w:pPr>
            <w:r w:rsidRPr="004D5C5B">
              <w:t>Výstupy</w:t>
            </w:r>
          </w:p>
        </w:tc>
        <w:tc>
          <w:tcPr>
            <w:tcW w:w="3060" w:type="dxa"/>
            <w:vAlign w:val="center"/>
          </w:tcPr>
          <w:p w:rsidR="004F2476" w:rsidRPr="004D5C5B" w:rsidRDefault="004F2476" w:rsidP="004F2476">
            <w:pPr>
              <w:pStyle w:val="zahlavitabulky"/>
            </w:pPr>
            <w:r w:rsidRPr="004D5C5B">
              <w:t>Učivo</w:t>
            </w:r>
          </w:p>
        </w:tc>
        <w:tc>
          <w:tcPr>
            <w:tcW w:w="1260" w:type="dxa"/>
            <w:vAlign w:val="center"/>
          </w:tcPr>
          <w:p w:rsidR="004F2476" w:rsidRPr="004D5C5B" w:rsidRDefault="004F2476" w:rsidP="004F2476">
            <w:pPr>
              <w:pStyle w:val="zahlavitabulky"/>
            </w:pPr>
            <w:r w:rsidRPr="004D5C5B">
              <w:t>Průřezová témata</w:t>
            </w:r>
          </w:p>
        </w:tc>
        <w:tc>
          <w:tcPr>
            <w:tcW w:w="1620" w:type="dxa"/>
            <w:vAlign w:val="center"/>
          </w:tcPr>
          <w:p w:rsidR="004F2476" w:rsidRPr="004D5C5B" w:rsidRDefault="004F2476" w:rsidP="004F2476">
            <w:pPr>
              <w:pStyle w:val="zahlavitabulky"/>
            </w:pPr>
            <w:r w:rsidRPr="004D5C5B">
              <w:t>Mezipředmětové vztahy, poznámky</w:t>
            </w:r>
          </w:p>
        </w:tc>
      </w:tr>
      <w:tr w:rsidR="004F2476" w:rsidRPr="004D5C5B" w:rsidTr="004F2476">
        <w:tc>
          <w:tcPr>
            <w:tcW w:w="3960" w:type="dxa"/>
          </w:tcPr>
          <w:p w:rsidR="004F2476" w:rsidRPr="004D5C5B" w:rsidRDefault="004F2476" w:rsidP="009935E6">
            <w:pPr>
              <w:pStyle w:val="zak"/>
            </w:pPr>
            <w:r w:rsidRPr="004D5C5B">
              <w:t>Žák</w:t>
            </w:r>
          </w:p>
          <w:p w:rsidR="004F2476" w:rsidRPr="004D5C5B" w:rsidRDefault="004F2476" w:rsidP="00781FF5">
            <w:pPr>
              <w:pStyle w:val="vystupy"/>
            </w:pPr>
            <w:r w:rsidRPr="004D5C5B">
              <w:t xml:space="preserve">respektuje přijatá pravidla soužití mezi </w:t>
            </w:r>
            <w:r>
              <w:t xml:space="preserve">spolužáky i jinými </w:t>
            </w:r>
            <w:r w:rsidRPr="004D5C5B">
              <w:t xml:space="preserve">vrstevníky a </w:t>
            </w:r>
            <w:r>
              <w:t>přispívá</w:t>
            </w:r>
          </w:p>
          <w:p w:rsidR="004F2476" w:rsidRPr="004D5C5B" w:rsidRDefault="004F2476" w:rsidP="00781FF5">
            <w:pPr>
              <w:pStyle w:val="vystupy"/>
            </w:pPr>
            <w:r w:rsidRPr="004D5C5B">
              <w:t>k utváření dobrých mezilidských vztahů v komunitě</w:t>
            </w:r>
          </w:p>
          <w:p w:rsidR="004F2476" w:rsidRPr="004D5C5B" w:rsidRDefault="004F2476" w:rsidP="00781FF5">
            <w:pPr>
              <w:pStyle w:val="vystupy"/>
            </w:pPr>
            <w:r w:rsidRPr="004D5C5B">
              <w:t xml:space="preserve">vysvětlí role členů komunity (rodiny, třídy, spolku) </w:t>
            </w:r>
            <w:r>
              <w:t xml:space="preserve">a </w:t>
            </w:r>
            <w:r w:rsidRPr="004D5C5B">
              <w:t>uvede příklady pozitivního a negativního vlivu na kvalitu sociálního klimatu</w:t>
            </w:r>
            <w:r>
              <w:t xml:space="preserve"> (vrstevnická skupina, rodinné prostředí) z hlediska prospěšnosti zdraví</w:t>
            </w:r>
          </w:p>
        </w:tc>
        <w:tc>
          <w:tcPr>
            <w:tcW w:w="3060" w:type="dxa"/>
          </w:tcPr>
          <w:p w:rsidR="004F2476" w:rsidRPr="004D5C5B" w:rsidRDefault="004F2476" w:rsidP="00037D91">
            <w:pPr>
              <w:pStyle w:val="tema"/>
            </w:pPr>
            <w:r w:rsidRPr="004D5C5B">
              <w:t>Vztahy mezi lidmi a formy soužití</w:t>
            </w:r>
          </w:p>
          <w:p w:rsidR="004F2476" w:rsidRPr="004D5C5B" w:rsidRDefault="004F2476" w:rsidP="00774B6E">
            <w:pPr>
              <w:pStyle w:val="ucivo"/>
            </w:pPr>
            <w:r>
              <w:t>V</w:t>
            </w:r>
            <w:r w:rsidRPr="004D5C5B">
              <w:t>ztahy ve dvojici</w:t>
            </w:r>
          </w:p>
          <w:p w:rsidR="004F2476" w:rsidRPr="004D5C5B" w:rsidRDefault="004F2476" w:rsidP="00774B6E">
            <w:pPr>
              <w:pStyle w:val="ucivo"/>
            </w:pPr>
            <w:r>
              <w:t>V</w:t>
            </w:r>
            <w:r w:rsidRPr="004D5C5B">
              <w:t>ztahy a pravidla soužití v prostředí komunity</w:t>
            </w:r>
          </w:p>
          <w:p w:rsidR="004F2476" w:rsidRPr="004D5C5B" w:rsidRDefault="004F2476" w:rsidP="00037D91">
            <w:pPr>
              <w:pStyle w:val="tema"/>
            </w:pPr>
            <w:r w:rsidRPr="004D5C5B">
              <w:t>Život v rodině a mimo ni</w:t>
            </w:r>
          </w:p>
          <w:p w:rsidR="004F2476" w:rsidRPr="004D5C5B" w:rsidRDefault="004F2476" w:rsidP="00774B6E">
            <w:pPr>
              <w:pStyle w:val="ucivo"/>
            </w:pPr>
            <w:r w:rsidRPr="004D5C5B">
              <w:t>Druhy rodiny, vztahy v rodině, postavení a role muže a ženy</w:t>
            </w:r>
          </w:p>
          <w:p w:rsidR="004F2476" w:rsidRPr="004D5C5B" w:rsidRDefault="004F2476" w:rsidP="00774B6E">
            <w:pPr>
              <w:pStyle w:val="ucivo"/>
            </w:pPr>
            <w:r w:rsidRPr="004D5C5B">
              <w:t>Vliv rodinné výchovy na vývoj osobnosti</w:t>
            </w:r>
          </w:p>
          <w:p w:rsidR="004F2476" w:rsidRPr="004D5C5B" w:rsidRDefault="004F2476" w:rsidP="00037D91">
            <w:pPr>
              <w:pStyle w:val="tema"/>
            </w:pPr>
            <w:r w:rsidRPr="004D5C5B">
              <w:t>Komunikace</w:t>
            </w:r>
          </w:p>
          <w:p w:rsidR="004F2476" w:rsidRPr="004D5C5B" w:rsidRDefault="004F2476" w:rsidP="00774B6E">
            <w:pPr>
              <w:pStyle w:val="ucivo"/>
            </w:pPr>
            <w:r w:rsidRPr="004D5C5B">
              <w:t>Komunikace v rodině, mezi vrstevníky a ve společnosti dospělých</w:t>
            </w:r>
          </w:p>
          <w:p w:rsidR="004F2476" w:rsidRPr="004D5C5B" w:rsidRDefault="004F2476" w:rsidP="00774B6E">
            <w:pPr>
              <w:pStyle w:val="ucivo"/>
            </w:pPr>
            <w:r w:rsidRPr="004D5C5B">
              <w:t>Modelové situace a hry zaměřené na osvojení komunikačních dovedností</w:t>
            </w:r>
          </w:p>
          <w:p w:rsidR="004F2476" w:rsidRPr="004D5C5B" w:rsidRDefault="004F2476" w:rsidP="00774B6E">
            <w:pPr>
              <w:pStyle w:val="ucivo"/>
            </w:pPr>
            <w:r w:rsidRPr="004D5C5B">
              <w:t>Kamarádství, láska, přátelství</w:t>
            </w:r>
          </w:p>
        </w:tc>
        <w:tc>
          <w:tcPr>
            <w:tcW w:w="1260" w:type="dxa"/>
          </w:tcPr>
          <w:p w:rsidR="004F2476" w:rsidRPr="004D5C5B" w:rsidRDefault="004F2476" w:rsidP="004F2476">
            <w:pPr>
              <w:pStyle w:val="prurez"/>
            </w:pPr>
            <w:r w:rsidRPr="004D5C5B">
              <w:t>A1, A2, A3</w:t>
            </w:r>
          </w:p>
          <w:p w:rsidR="004F2476" w:rsidRPr="004D5C5B" w:rsidRDefault="004F2476" w:rsidP="004F2476">
            <w:pPr>
              <w:pStyle w:val="prurez"/>
            </w:pPr>
            <w:r w:rsidRPr="004D5C5B">
              <w:t>C1</w:t>
            </w:r>
          </w:p>
          <w:p w:rsidR="004F2476" w:rsidRPr="004D5C5B" w:rsidRDefault="004F2476" w:rsidP="004F2476">
            <w:pPr>
              <w:pStyle w:val="prurez"/>
            </w:pPr>
            <w:r w:rsidRPr="004D5C5B">
              <w:t>D1, D2</w:t>
            </w:r>
          </w:p>
        </w:tc>
        <w:tc>
          <w:tcPr>
            <w:tcW w:w="1620" w:type="dxa"/>
          </w:tcPr>
          <w:p w:rsidR="004F2476" w:rsidRPr="004D5C5B" w:rsidRDefault="004F2476" w:rsidP="004F2476">
            <w:pPr>
              <w:pStyle w:val="prurez"/>
            </w:pPr>
            <w:r w:rsidRPr="004D5C5B">
              <w:t>VO</w:t>
            </w:r>
          </w:p>
          <w:p w:rsidR="004F2476" w:rsidRPr="004D5C5B" w:rsidRDefault="004F2476" w:rsidP="00774B6E">
            <w:pPr>
              <w:pStyle w:val="ucivo"/>
            </w:pPr>
            <w:r w:rsidRPr="004D5C5B">
              <w:t>rodinný život</w:t>
            </w:r>
          </w:p>
          <w:p w:rsidR="004F2476" w:rsidRPr="004D5C5B" w:rsidRDefault="004F2476" w:rsidP="00774B6E">
            <w:pPr>
              <w:pStyle w:val="ucivo"/>
            </w:pPr>
            <w:r w:rsidRPr="004D5C5B">
              <w:t>příbuzenské vztahy</w:t>
            </w:r>
          </w:p>
          <w:p w:rsidR="004F2476" w:rsidRPr="004D5C5B" w:rsidRDefault="004F2476" w:rsidP="00774B6E">
            <w:pPr>
              <w:pStyle w:val="ucivo"/>
            </w:pPr>
            <w:r w:rsidRPr="004D5C5B">
              <w:t>manželství</w:t>
            </w:r>
          </w:p>
          <w:p w:rsidR="004F2476" w:rsidRPr="004D5C5B" w:rsidRDefault="004F2476" w:rsidP="00774B6E">
            <w:pPr>
              <w:pStyle w:val="ucivo"/>
            </w:pPr>
            <w:r w:rsidRPr="004D5C5B">
              <w:t>náhradní rodinná péče</w:t>
            </w:r>
          </w:p>
        </w:tc>
      </w:tr>
      <w:tr w:rsidR="004F2476" w:rsidRPr="004D5C5B" w:rsidTr="004F2476">
        <w:tc>
          <w:tcPr>
            <w:tcW w:w="3960" w:type="dxa"/>
          </w:tcPr>
          <w:p w:rsidR="004F2476" w:rsidRPr="004D5C5B" w:rsidRDefault="004F2476" w:rsidP="009935E6">
            <w:pPr>
              <w:pStyle w:val="zak"/>
            </w:pPr>
            <w:r w:rsidRPr="004D5C5B">
              <w:t>Žák</w:t>
            </w:r>
          </w:p>
          <w:p w:rsidR="004F2476" w:rsidRPr="004D5C5B" w:rsidRDefault="004F2476" w:rsidP="00781FF5">
            <w:pPr>
              <w:pStyle w:val="vystupy"/>
            </w:pPr>
            <w:r w:rsidRPr="004D5C5B">
              <w:t>vysvětlí na příkladech přímé souvislosti mezi tělesným, duševním a sociálním zdravím</w:t>
            </w:r>
            <w:r>
              <w:t>, vysvětlí vztah mezi uspokojováním základních lidských potřeb a hodnotou zdraví</w:t>
            </w:r>
          </w:p>
          <w:p w:rsidR="004F2476" w:rsidRDefault="004F2476" w:rsidP="00781FF5">
            <w:pPr>
              <w:pStyle w:val="vystupy"/>
            </w:pPr>
            <w:r>
              <w:t>vyjá</w:t>
            </w:r>
            <w:r w:rsidRPr="004D5C5B">
              <w:t>dří</w:t>
            </w:r>
            <w:r>
              <w:t xml:space="preserve"> </w:t>
            </w:r>
            <w:r w:rsidRPr="004D5C5B">
              <w:t>vlastní názor k problematice zdraví</w:t>
            </w:r>
            <w:r>
              <w:t xml:space="preserve"> a diskutuje o něm v kruhu vrstevníků, rodiny a nejbližším okolí</w:t>
            </w:r>
          </w:p>
          <w:p w:rsidR="004F2476" w:rsidRPr="004D5C5B" w:rsidRDefault="004F2476" w:rsidP="00781FF5">
            <w:pPr>
              <w:pStyle w:val="vystupy"/>
            </w:pPr>
            <w:r>
              <w:t>samostatně využívá osvojené kompenzační a relaxační techniky a sociální dovednosti k regeneraci organizmu, překonání únavy a předcházení stresovým situacím</w:t>
            </w:r>
          </w:p>
          <w:p w:rsidR="004F2476" w:rsidRPr="004D5C5B" w:rsidRDefault="004F2476" w:rsidP="00781FF5">
            <w:pPr>
              <w:pStyle w:val="vystupy"/>
            </w:pPr>
          </w:p>
        </w:tc>
        <w:tc>
          <w:tcPr>
            <w:tcW w:w="3060" w:type="dxa"/>
          </w:tcPr>
          <w:p w:rsidR="004F2476" w:rsidRPr="004D5C5B" w:rsidRDefault="004F2476" w:rsidP="00037D91">
            <w:pPr>
              <w:pStyle w:val="tema"/>
            </w:pPr>
            <w:r w:rsidRPr="004D5C5B">
              <w:t>Hodnota a podpora zdraví</w:t>
            </w:r>
          </w:p>
          <w:p w:rsidR="004F2476" w:rsidRPr="004D5C5B" w:rsidRDefault="004F2476" w:rsidP="00037D91">
            <w:pPr>
              <w:pStyle w:val="tema"/>
            </w:pPr>
            <w:r w:rsidRPr="004D5C5B">
              <w:t>Osobnostní a sociální rozvoj</w:t>
            </w:r>
          </w:p>
          <w:p w:rsidR="004F2476" w:rsidRPr="004D5C5B" w:rsidRDefault="004F2476" w:rsidP="00774B6E">
            <w:pPr>
              <w:pStyle w:val="ucivo"/>
            </w:pPr>
            <w:r>
              <w:t>P</w:t>
            </w:r>
            <w:r w:rsidRPr="004D5C5B">
              <w:t>sychohygiena</w:t>
            </w:r>
          </w:p>
          <w:p w:rsidR="004F2476" w:rsidRPr="004D5C5B" w:rsidRDefault="004F2476" w:rsidP="00774B6E">
            <w:pPr>
              <w:pStyle w:val="ucivo"/>
            </w:pPr>
            <w:r>
              <w:t>M</w:t>
            </w:r>
            <w:r w:rsidRPr="004D5C5B">
              <w:t>orální rozvoj</w:t>
            </w:r>
          </w:p>
          <w:p w:rsidR="004F2476" w:rsidRPr="004D5C5B" w:rsidRDefault="004F2476" w:rsidP="00774B6E">
            <w:pPr>
              <w:pStyle w:val="ucivo"/>
            </w:pPr>
            <w:r>
              <w:t>S</w:t>
            </w:r>
            <w:r w:rsidRPr="004D5C5B">
              <w:t xml:space="preserve">eberegulace a </w:t>
            </w:r>
            <w:proofErr w:type="spellStart"/>
            <w:r w:rsidRPr="004D5C5B">
              <w:t>sebeorganizace</w:t>
            </w:r>
            <w:proofErr w:type="spellEnd"/>
            <w:r w:rsidRPr="004D5C5B">
              <w:t xml:space="preserve"> činností a chování</w:t>
            </w:r>
          </w:p>
          <w:p w:rsidR="004F2476" w:rsidRPr="004D5C5B" w:rsidRDefault="004F2476" w:rsidP="00037D91">
            <w:pPr>
              <w:pStyle w:val="tema"/>
            </w:pPr>
            <w:r w:rsidRPr="004D5C5B">
              <w:t>Rozvoj osobnosti</w:t>
            </w:r>
          </w:p>
          <w:p w:rsidR="004F2476" w:rsidRPr="004D5C5B" w:rsidRDefault="004F2476" w:rsidP="00774B6E">
            <w:pPr>
              <w:pStyle w:val="ucivo"/>
            </w:pPr>
            <w:r w:rsidRPr="004D5C5B">
              <w:t>Duševní a tělesné zdraví</w:t>
            </w:r>
          </w:p>
          <w:p w:rsidR="004F2476" w:rsidRPr="004D5C5B" w:rsidRDefault="004F2476" w:rsidP="00774B6E">
            <w:pPr>
              <w:pStyle w:val="ucivo"/>
            </w:pPr>
            <w:r w:rsidRPr="004D5C5B">
              <w:t>Vyrovnávání se s problémy</w:t>
            </w:r>
          </w:p>
        </w:tc>
        <w:tc>
          <w:tcPr>
            <w:tcW w:w="1260" w:type="dxa"/>
          </w:tcPr>
          <w:p w:rsidR="004F2476" w:rsidRPr="004D5C5B" w:rsidRDefault="004F2476" w:rsidP="004F2476">
            <w:pPr>
              <w:pStyle w:val="prurez"/>
            </w:pPr>
            <w:r w:rsidRPr="004D5C5B">
              <w:t>A1, A2, A3</w:t>
            </w:r>
          </w:p>
          <w:p w:rsidR="004F2476" w:rsidRPr="004D5C5B" w:rsidRDefault="004F2476" w:rsidP="004F2476">
            <w:pPr>
              <w:pStyle w:val="prurez"/>
            </w:pPr>
            <w:r w:rsidRPr="004D5C5B">
              <w:t>D1</w:t>
            </w:r>
          </w:p>
        </w:tc>
        <w:tc>
          <w:tcPr>
            <w:tcW w:w="1620" w:type="dxa"/>
          </w:tcPr>
          <w:p w:rsidR="004F2476" w:rsidRPr="004D5C5B" w:rsidRDefault="004F2476" w:rsidP="004F2476">
            <w:pPr>
              <w:pStyle w:val="prurez"/>
            </w:pPr>
          </w:p>
        </w:tc>
      </w:tr>
      <w:tr w:rsidR="004F2476" w:rsidRPr="004D5C5B" w:rsidTr="004F2476">
        <w:tc>
          <w:tcPr>
            <w:tcW w:w="3960" w:type="dxa"/>
          </w:tcPr>
          <w:p w:rsidR="004F2476" w:rsidRPr="004D5C5B" w:rsidRDefault="004F2476" w:rsidP="009935E6">
            <w:pPr>
              <w:pStyle w:val="zak"/>
            </w:pPr>
            <w:r w:rsidRPr="004D5C5B">
              <w:t>Žák</w:t>
            </w:r>
          </w:p>
          <w:p w:rsidR="004F2476" w:rsidRPr="004D5C5B" w:rsidRDefault="004F2476" w:rsidP="00781FF5">
            <w:pPr>
              <w:pStyle w:val="vystupy"/>
            </w:pPr>
            <w:r>
              <w:t xml:space="preserve">uvádí do souvislostí zdravotní a psychosociální rizika spojená se zneužíváním návykových látek a životní perspektivu mladého člověka, </w:t>
            </w:r>
            <w:r w:rsidRPr="004D5C5B">
              <w:t>uplatňuje osvojené sociální dovednosti a modely chování při kontaktu se sociálně patologickými jevy ve škole i mimo ni</w:t>
            </w:r>
            <w:r>
              <w:t>,</w:t>
            </w:r>
          </w:p>
          <w:p w:rsidR="004F2476" w:rsidRPr="004D5C5B" w:rsidRDefault="004F2476" w:rsidP="00781FF5">
            <w:pPr>
              <w:pStyle w:val="vystupy"/>
            </w:pPr>
            <w:r w:rsidRPr="004D5C5B">
              <w:lastRenderedPageBreak/>
              <w:t>v  případě potřeby vyhledá odbornou pomoc</w:t>
            </w:r>
          </w:p>
        </w:tc>
        <w:tc>
          <w:tcPr>
            <w:tcW w:w="3060" w:type="dxa"/>
          </w:tcPr>
          <w:p w:rsidR="004F2476" w:rsidRPr="004D5C5B" w:rsidRDefault="004F2476" w:rsidP="00037D91">
            <w:pPr>
              <w:pStyle w:val="tema"/>
            </w:pPr>
            <w:r w:rsidRPr="004D5C5B">
              <w:lastRenderedPageBreak/>
              <w:t>Rizika ohrožující zdraví a jejich prevence</w:t>
            </w:r>
          </w:p>
          <w:p w:rsidR="004F2476" w:rsidRPr="004D5C5B" w:rsidRDefault="004F2476" w:rsidP="00774B6E">
            <w:pPr>
              <w:pStyle w:val="ucivo"/>
            </w:pPr>
            <w:r>
              <w:t>A</w:t>
            </w:r>
            <w:r w:rsidRPr="004D5C5B">
              <w:t>uto-destruktivní závislosti</w:t>
            </w:r>
          </w:p>
          <w:p w:rsidR="004F2476" w:rsidRPr="004D5C5B" w:rsidRDefault="004F2476" w:rsidP="004F2476"/>
          <w:p w:rsidR="004F2476" w:rsidRPr="004D5C5B" w:rsidRDefault="004F2476" w:rsidP="00037D91">
            <w:pPr>
              <w:pStyle w:val="tema"/>
            </w:pPr>
            <w:r w:rsidRPr="004D5C5B">
              <w:t>Zneužívání návykových látek</w:t>
            </w:r>
          </w:p>
          <w:p w:rsidR="004F2476" w:rsidRPr="004D5C5B" w:rsidRDefault="004F2476" w:rsidP="00774B6E">
            <w:pPr>
              <w:pStyle w:val="ucivo"/>
            </w:pPr>
            <w:r w:rsidRPr="004D5C5B">
              <w:t>Pozitivní životní cíle a hodnoty</w:t>
            </w:r>
          </w:p>
          <w:p w:rsidR="004F2476" w:rsidRPr="004D5C5B" w:rsidRDefault="004F2476" w:rsidP="00774B6E">
            <w:pPr>
              <w:pStyle w:val="ucivo"/>
            </w:pPr>
            <w:proofErr w:type="spellStart"/>
            <w:r w:rsidRPr="004D5C5B">
              <w:t>Tabakismus</w:t>
            </w:r>
            <w:proofErr w:type="spellEnd"/>
          </w:p>
          <w:p w:rsidR="004F2476" w:rsidRPr="004D5C5B" w:rsidRDefault="004F2476" w:rsidP="00774B6E">
            <w:pPr>
              <w:pStyle w:val="ucivo"/>
            </w:pPr>
            <w:r w:rsidRPr="004D5C5B">
              <w:t>Alkoholismus</w:t>
            </w:r>
          </w:p>
          <w:p w:rsidR="004F2476" w:rsidRPr="004D5C5B" w:rsidRDefault="004F2476" w:rsidP="004F2476"/>
          <w:p w:rsidR="004F2476" w:rsidRPr="004D5C5B" w:rsidRDefault="004F2476" w:rsidP="00774B6E">
            <w:pPr>
              <w:pStyle w:val="ucivo"/>
            </w:pPr>
            <w:r>
              <w:t>S</w:t>
            </w:r>
            <w:r w:rsidRPr="004D5C5B">
              <w:t>kryté formy a stupně indi</w:t>
            </w:r>
            <w:r>
              <w:t>viduálního násilí a zneužívání,</w:t>
            </w:r>
            <w:r w:rsidRPr="004D5C5B">
              <w:t xml:space="preserve"> sexuální zneužívání</w:t>
            </w:r>
          </w:p>
          <w:p w:rsidR="004F2476" w:rsidRPr="004D5C5B" w:rsidRDefault="004F2476" w:rsidP="00774B6E">
            <w:pPr>
              <w:pStyle w:val="ucivo"/>
            </w:pPr>
            <w:r>
              <w:t>B</w:t>
            </w:r>
            <w:r w:rsidRPr="004D5C5B">
              <w:t>ezpečné chování</w:t>
            </w:r>
          </w:p>
          <w:p w:rsidR="004F2476" w:rsidRPr="004D5C5B" w:rsidRDefault="004F2476" w:rsidP="00037D91">
            <w:pPr>
              <w:pStyle w:val="tema"/>
            </w:pPr>
            <w:r w:rsidRPr="004D5C5B">
              <w:t>Osobní bezpečí</w:t>
            </w:r>
          </w:p>
          <w:p w:rsidR="004F2476" w:rsidRPr="004D5C5B" w:rsidRDefault="004F2476" w:rsidP="00774B6E">
            <w:pPr>
              <w:pStyle w:val="ucivo"/>
            </w:pPr>
            <w:r w:rsidRPr="004D5C5B">
              <w:t>Způsoby chování v krizových situacích - šikana</w:t>
            </w:r>
          </w:p>
          <w:p w:rsidR="004F2476" w:rsidRDefault="004F2476" w:rsidP="00774B6E">
            <w:pPr>
              <w:pStyle w:val="ucivo"/>
            </w:pPr>
            <w:r w:rsidRPr="004D5C5B">
              <w:t>Pomoc v nebezpečí – dětská krizová centra, Linka bezpečí, linky důvěry</w:t>
            </w:r>
          </w:p>
          <w:p w:rsidR="004F2476" w:rsidRPr="004D5C5B" w:rsidRDefault="004F2476" w:rsidP="00774B6E">
            <w:pPr>
              <w:pStyle w:val="ucivo"/>
            </w:pPr>
          </w:p>
        </w:tc>
        <w:tc>
          <w:tcPr>
            <w:tcW w:w="1260" w:type="dxa"/>
          </w:tcPr>
          <w:p w:rsidR="004F2476" w:rsidRPr="004D5C5B" w:rsidRDefault="004F2476" w:rsidP="004F2476">
            <w:pPr>
              <w:pStyle w:val="prurez"/>
            </w:pPr>
            <w:r w:rsidRPr="004D5C5B">
              <w:lastRenderedPageBreak/>
              <w:t>A1, A2, A3</w:t>
            </w:r>
          </w:p>
          <w:p w:rsidR="004F2476" w:rsidRPr="004D5C5B" w:rsidRDefault="004F2476" w:rsidP="004F2476">
            <w:pPr>
              <w:pStyle w:val="prurez"/>
            </w:pPr>
            <w:r w:rsidRPr="004D5C5B">
              <w:t>D1, D2, D3, D4</w:t>
            </w:r>
          </w:p>
        </w:tc>
        <w:tc>
          <w:tcPr>
            <w:tcW w:w="1620" w:type="dxa"/>
          </w:tcPr>
          <w:p w:rsidR="004F2476" w:rsidRPr="004D5C5B" w:rsidRDefault="004F2476" w:rsidP="004F2476">
            <w:pPr>
              <w:pStyle w:val="prurez"/>
            </w:pPr>
            <w:r w:rsidRPr="004D5C5B">
              <w:t>VO</w:t>
            </w:r>
          </w:p>
          <w:p w:rsidR="004F2476" w:rsidRPr="004D5C5B" w:rsidRDefault="004F2476" w:rsidP="00774B6E">
            <w:pPr>
              <w:pStyle w:val="ucivo"/>
            </w:pPr>
            <w:r w:rsidRPr="004D5C5B">
              <w:t>lidská práva</w:t>
            </w:r>
          </w:p>
        </w:tc>
      </w:tr>
      <w:tr w:rsidR="004F2476" w:rsidRPr="004D5C5B" w:rsidTr="004F2476">
        <w:tc>
          <w:tcPr>
            <w:tcW w:w="3960" w:type="dxa"/>
          </w:tcPr>
          <w:p w:rsidR="004F2476" w:rsidRPr="004D5C5B" w:rsidRDefault="004F2476" w:rsidP="009935E6">
            <w:pPr>
              <w:pStyle w:val="zak"/>
            </w:pPr>
            <w:r w:rsidRPr="004D5C5B">
              <w:t>Žák</w:t>
            </w:r>
          </w:p>
          <w:p w:rsidR="004F2476" w:rsidRPr="004D5C5B" w:rsidRDefault="004F2476" w:rsidP="00781FF5">
            <w:pPr>
              <w:pStyle w:val="vystupy"/>
            </w:pPr>
            <w:r>
              <w:t xml:space="preserve">dává do souvislostí složení stravy a způsob stravování s rozvojem civilizačních nemocí a </w:t>
            </w:r>
            <w:r w:rsidRPr="004D5C5B">
              <w:t>v rámci svých možností uplatňuje zdravé stravovací návyky</w:t>
            </w:r>
          </w:p>
          <w:p w:rsidR="004F2476" w:rsidRPr="004D5C5B" w:rsidRDefault="004F2476" w:rsidP="00781FF5">
            <w:pPr>
              <w:pStyle w:val="vystupy"/>
            </w:pPr>
            <w:r w:rsidRPr="004D5C5B">
              <w:t>usiluje v rámci svých možností a zkušeností o aktivní podporu zdraví</w:t>
            </w:r>
          </w:p>
        </w:tc>
        <w:tc>
          <w:tcPr>
            <w:tcW w:w="3060" w:type="dxa"/>
          </w:tcPr>
          <w:p w:rsidR="004F2476" w:rsidRPr="004D5C5B" w:rsidRDefault="004F2476" w:rsidP="00037D91">
            <w:pPr>
              <w:pStyle w:val="tema"/>
            </w:pPr>
            <w:r w:rsidRPr="004D5C5B">
              <w:t>Zdravý způsob života a péče o zdraví</w:t>
            </w:r>
          </w:p>
          <w:p w:rsidR="004F2476" w:rsidRPr="004D5C5B" w:rsidRDefault="004F2476" w:rsidP="00774B6E">
            <w:pPr>
              <w:pStyle w:val="ucivo"/>
            </w:pPr>
            <w:r>
              <w:t>V</w:t>
            </w:r>
            <w:r w:rsidRPr="004D5C5B">
              <w:t>ýživa a zdraví</w:t>
            </w:r>
          </w:p>
          <w:p w:rsidR="004F2476" w:rsidRPr="004D5C5B" w:rsidRDefault="004F2476" w:rsidP="00037D91">
            <w:pPr>
              <w:pStyle w:val="tema"/>
            </w:pPr>
            <w:r w:rsidRPr="004D5C5B">
              <w:t>Zdravá výživa</w:t>
            </w:r>
          </w:p>
          <w:p w:rsidR="004F2476" w:rsidRPr="004D5C5B" w:rsidRDefault="004F2476" w:rsidP="00774B6E">
            <w:pPr>
              <w:pStyle w:val="ucivo"/>
            </w:pPr>
            <w:r w:rsidRPr="004D5C5B">
              <w:t>Výživa a stravování – základní pojmy</w:t>
            </w:r>
            <w:r>
              <w:t xml:space="preserve">               </w:t>
            </w:r>
          </w:p>
          <w:p w:rsidR="004F2476" w:rsidRPr="004D5C5B" w:rsidRDefault="004F2476" w:rsidP="00774B6E">
            <w:pPr>
              <w:pStyle w:val="ucivo"/>
            </w:pPr>
            <w:r w:rsidRPr="004D5C5B">
              <w:t>Vliv výživy na zdravotní stav člověka - zásady zdravé výživy</w:t>
            </w:r>
          </w:p>
          <w:p w:rsidR="004F2476" w:rsidRPr="004D5C5B" w:rsidRDefault="004F2476" w:rsidP="00774B6E">
            <w:pPr>
              <w:pStyle w:val="ucivo"/>
            </w:pPr>
            <w:r w:rsidRPr="004D5C5B">
              <w:t>Výživová hodnota potravy, energetická potřeba organismu</w:t>
            </w:r>
          </w:p>
          <w:p w:rsidR="004F2476" w:rsidRPr="004D5C5B" w:rsidRDefault="004F2476" w:rsidP="00774B6E">
            <w:pPr>
              <w:pStyle w:val="ucivo"/>
            </w:pPr>
            <w:r w:rsidRPr="004D5C5B">
              <w:t>Způsoby technologie zpracování jednotlivých druhů potravin, tepelné úpravy</w:t>
            </w:r>
          </w:p>
          <w:p w:rsidR="004F2476" w:rsidRPr="004D5C5B" w:rsidRDefault="004F2476" w:rsidP="00774B6E">
            <w:pPr>
              <w:pStyle w:val="ucivo"/>
            </w:pPr>
            <w:r w:rsidRPr="004D5C5B">
              <w:t>Sestavování jídelníčku</w:t>
            </w:r>
          </w:p>
          <w:p w:rsidR="004F2476" w:rsidRPr="004D5C5B" w:rsidRDefault="004F2476" w:rsidP="00774B6E">
            <w:pPr>
              <w:pStyle w:val="ucivo"/>
            </w:pPr>
            <w:r>
              <w:t>Denní režim</w:t>
            </w:r>
          </w:p>
          <w:p w:rsidR="004F2476" w:rsidRPr="004D5C5B" w:rsidRDefault="004F2476" w:rsidP="00037D91">
            <w:pPr>
              <w:pStyle w:val="tema"/>
            </w:pPr>
            <w:r w:rsidRPr="004D5C5B">
              <w:t>Péče o zdraví</w:t>
            </w:r>
          </w:p>
          <w:p w:rsidR="004F2476" w:rsidRPr="004D5C5B" w:rsidRDefault="004F2476" w:rsidP="00774B6E">
            <w:pPr>
              <w:pStyle w:val="ucivo"/>
            </w:pPr>
            <w:r w:rsidRPr="004D5C5B">
              <w:t>Vedení záznamu o volném čase</w:t>
            </w:r>
          </w:p>
        </w:tc>
        <w:tc>
          <w:tcPr>
            <w:tcW w:w="1260" w:type="dxa"/>
          </w:tcPr>
          <w:p w:rsidR="004F2476" w:rsidRPr="004D5C5B" w:rsidRDefault="004F2476" w:rsidP="004F2476">
            <w:pPr>
              <w:pStyle w:val="prurez"/>
            </w:pPr>
            <w:r w:rsidRPr="004D5C5B">
              <w:t>A1</w:t>
            </w:r>
          </w:p>
          <w:p w:rsidR="004F2476" w:rsidRPr="004D5C5B" w:rsidRDefault="004F2476" w:rsidP="004F2476">
            <w:pPr>
              <w:pStyle w:val="prurez"/>
            </w:pPr>
            <w:r w:rsidRPr="004D5C5B">
              <w:t>E2</w:t>
            </w:r>
          </w:p>
          <w:p w:rsidR="004F2476" w:rsidRPr="004D5C5B" w:rsidRDefault="004F2476" w:rsidP="004F2476">
            <w:pPr>
              <w:pStyle w:val="prurez"/>
            </w:pPr>
            <w:r w:rsidRPr="004D5C5B">
              <w:t>F1</w:t>
            </w:r>
          </w:p>
        </w:tc>
        <w:tc>
          <w:tcPr>
            <w:tcW w:w="1620" w:type="dxa"/>
          </w:tcPr>
          <w:p w:rsidR="004F2476" w:rsidRPr="004D5C5B" w:rsidRDefault="004F2476" w:rsidP="004F2476">
            <w:pPr>
              <w:pStyle w:val="prurez"/>
            </w:pPr>
          </w:p>
        </w:tc>
      </w:tr>
    </w:tbl>
    <w:p w:rsidR="004F2476" w:rsidRPr="004D5C5B" w:rsidRDefault="004F2476" w:rsidP="004F2476">
      <w:r w:rsidRPr="004D5C5B">
        <w:br w:type="page"/>
      </w:r>
    </w:p>
    <w:tbl>
      <w:tblPr>
        <w:tblW w:w="0" w:type="auto"/>
        <w:jc w:val="center"/>
        <w:tblLook w:val="01E0" w:firstRow="1" w:lastRow="1" w:firstColumn="1" w:lastColumn="1" w:noHBand="0" w:noVBand="0"/>
      </w:tblPr>
      <w:tblGrid>
        <w:gridCol w:w="6124"/>
        <w:gridCol w:w="2947"/>
      </w:tblGrid>
      <w:tr w:rsidR="004F2476" w:rsidRPr="004D5C5B" w:rsidTr="004F2476">
        <w:trPr>
          <w:jc w:val="center"/>
        </w:trPr>
        <w:tc>
          <w:tcPr>
            <w:tcW w:w="6279" w:type="dxa"/>
          </w:tcPr>
          <w:p w:rsidR="004F2476" w:rsidRPr="004D5C5B" w:rsidRDefault="004F2476" w:rsidP="004F2476">
            <w:pPr>
              <w:pStyle w:val="rocnik"/>
            </w:pPr>
            <w:r w:rsidRPr="004D5C5B">
              <w:lastRenderedPageBreak/>
              <w:t>Vyučovací předmět:</w:t>
            </w:r>
            <w:r w:rsidRPr="004D5C5B">
              <w:tab/>
            </w:r>
            <w:r w:rsidRPr="004D5C5B">
              <w:rPr>
                <w:b w:val="0"/>
              </w:rPr>
              <w:t>Výchova ke zdraví</w:t>
            </w:r>
          </w:p>
        </w:tc>
        <w:tc>
          <w:tcPr>
            <w:tcW w:w="3008" w:type="dxa"/>
          </w:tcPr>
          <w:p w:rsidR="004F2476" w:rsidRPr="004D5C5B" w:rsidRDefault="004F2476" w:rsidP="004F2476">
            <w:pPr>
              <w:pStyle w:val="rocnik"/>
            </w:pPr>
            <w:r w:rsidRPr="004D5C5B">
              <w:t xml:space="preserve">Ročník: </w:t>
            </w:r>
            <w:r w:rsidRPr="004D5C5B">
              <w:rPr>
                <w:b w:val="0"/>
              </w:rPr>
              <w:t>7.</w:t>
            </w:r>
          </w:p>
        </w:tc>
      </w:tr>
    </w:tbl>
    <w:p w:rsidR="004F2476" w:rsidRPr="004D5C5B" w:rsidRDefault="004F2476" w:rsidP="004F2476">
      <w:pPr>
        <w:pStyle w:val="rocnik"/>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060"/>
        <w:gridCol w:w="1260"/>
        <w:gridCol w:w="1620"/>
      </w:tblGrid>
      <w:tr w:rsidR="004F2476" w:rsidRPr="004D5C5B" w:rsidTr="004F2476">
        <w:tc>
          <w:tcPr>
            <w:tcW w:w="3960" w:type="dxa"/>
            <w:vAlign w:val="center"/>
          </w:tcPr>
          <w:p w:rsidR="004F2476" w:rsidRPr="004D5C5B" w:rsidRDefault="004F2476" w:rsidP="004F2476">
            <w:pPr>
              <w:pStyle w:val="zahlavitabulky"/>
            </w:pPr>
            <w:r w:rsidRPr="004D5C5B">
              <w:t>Výstupy</w:t>
            </w:r>
          </w:p>
        </w:tc>
        <w:tc>
          <w:tcPr>
            <w:tcW w:w="3060" w:type="dxa"/>
            <w:vAlign w:val="center"/>
          </w:tcPr>
          <w:p w:rsidR="004F2476" w:rsidRPr="004D5C5B" w:rsidRDefault="004F2476" w:rsidP="004F2476">
            <w:pPr>
              <w:pStyle w:val="zahlavitabulky"/>
            </w:pPr>
            <w:r w:rsidRPr="004D5C5B">
              <w:t>Učivo</w:t>
            </w:r>
          </w:p>
        </w:tc>
        <w:tc>
          <w:tcPr>
            <w:tcW w:w="1260" w:type="dxa"/>
            <w:vAlign w:val="center"/>
          </w:tcPr>
          <w:p w:rsidR="004F2476" w:rsidRPr="004D5C5B" w:rsidRDefault="004F2476" w:rsidP="004F2476">
            <w:pPr>
              <w:pStyle w:val="zahlavitabulky"/>
            </w:pPr>
            <w:r w:rsidRPr="004D5C5B">
              <w:t>Průřezová témata</w:t>
            </w:r>
          </w:p>
        </w:tc>
        <w:tc>
          <w:tcPr>
            <w:tcW w:w="1620" w:type="dxa"/>
            <w:vAlign w:val="center"/>
          </w:tcPr>
          <w:p w:rsidR="004F2476" w:rsidRPr="004D5C5B" w:rsidRDefault="004F2476" w:rsidP="004F2476">
            <w:pPr>
              <w:pStyle w:val="zahlavitabulky"/>
            </w:pPr>
            <w:r w:rsidRPr="004D5C5B">
              <w:t>Mezipředmětové vztahy, poznámky</w:t>
            </w:r>
          </w:p>
        </w:tc>
      </w:tr>
      <w:tr w:rsidR="004F2476" w:rsidRPr="004D5C5B" w:rsidTr="004F2476">
        <w:tc>
          <w:tcPr>
            <w:tcW w:w="3960" w:type="dxa"/>
          </w:tcPr>
          <w:p w:rsidR="004F2476" w:rsidRPr="004D5C5B" w:rsidRDefault="004F2476" w:rsidP="009935E6">
            <w:pPr>
              <w:pStyle w:val="zak"/>
            </w:pPr>
            <w:r w:rsidRPr="004D5C5B">
              <w:t>Žák</w:t>
            </w:r>
          </w:p>
          <w:p w:rsidR="004F2476" w:rsidRPr="004D5C5B" w:rsidRDefault="004F2476" w:rsidP="00781FF5">
            <w:pPr>
              <w:pStyle w:val="vystupy"/>
            </w:pPr>
            <w:r>
              <w:t xml:space="preserve">respektuje přijatá pravidla soužití mezi spolužáky i jinými vrstevníky </w:t>
            </w:r>
            <w:r w:rsidRPr="004D5C5B">
              <w:t>přispívá k utváření dobrých mezilidských vztahů v  komunitě</w:t>
            </w:r>
          </w:p>
          <w:p w:rsidR="004F2476" w:rsidRPr="004D5C5B" w:rsidRDefault="004F2476" w:rsidP="00781FF5">
            <w:pPr>
              <w:pStyle w:val="vystupy"/>
            </w:pPr>
            <w:r>
              <w:t>vysvětlí role členů komunity (rodiny, třídy, spolku) a uvede příkla</w:t>
            </w:r>
            <w:r w:rsidRPr="004D5C5B">
              <w:t>dy pozitivního a negativního vlivu na kvalitu sociálního klimatu (vrstevnická komunita, rodinné prostředí) z hlediska prospěšnosti zdraví</w:t>
            </w:r>
          </w:p>
        </w:tc>
        <w:tc>
          <w:tcPr>
            <w:tcW w:w="3060" w:type="dxa"/>
          </w:tcPr>
          <w:p w:rsidR="004F2476" w:rsidRPr="004D5C5B" w:rsidRDefault="004F2476" w:rsidP="00037D91">
            <w:pPr>
              <w:pStyle w:val="tema"/>
            </w:pPr>
            <w:r w:rsidRPr="004D5C5B">
              <w:t>Vztahy mezi lidmi a formy soužití</w:t>
            </w:r>
          </w:p>
          <w:p w:rsidR="004F2476" w:rsidRPr="004D5C5B" w:rsidRDefault="004F2476" w:rsidP="00774B6E">
            <w:pPr>
              <w:pStyle w:val="ucivo"/>
            </w:pPr>
            <w:r>
              <w:t>V</w:t>
            </w:r>
            <w:r w:rsidRPr="004D5C5B">
              <w:t>ztahy ve dvojici</w:t>
            </w:r>
          </w:p>
          <w:p w:rsidR="004F2476" w:rsidRPr="004D5C5B" w:rsidRDefault="004F2476" w:rsidP="00774B6E">
            <w:pPr>
              <w:pStyle w:val="ucivo"/>
            </w:pPr>
            <w:r>
              <w:t>V</w:t>
            </w:r>
            <w:r w:rsidRPr="004D5C5B">
              <w:t>ztahy a pravidla soužití v prostředí komunity</w:t>
            </w:r>
          </w:p>
          <w:p w:rsidR="004F2476" w:rsidRPr="004D5C5B" w:rsidRDefault="004F2476" w:rsidP="00037D91">
            <w:pPr>
              <w:pStyle w:val="tema"/>
            </w:pPr>
            <w:r w:rsidRPr="004D5C5B">
              <w:t>Rodina</w:t>
            </w:r>
          </w:p>
          <w:p w:rsidR="004F2476" w:rsidRPr="004D5C5B" w:rsidRDefault="004F2476" w:rsidP="00774B6E">
            <w:pPr>
              <w:pStyle w:val="ucivo"/>
            </w:pPr>
            <w:r w:rsidRPr="004D5C5B">
              <w:t>Práva a povinnosti členů rodiny</w:t>
            </w:r>
          </w:p>
          <w:p w:rsidR="004F2476" w:rsidRPr="004D5C5B" w:rsidRDefault="004F2476" w:rsidP="00774B6E">
            <w:pPr>
              <w:pStyle w:val="ucivo"/>
            </w:pPr>
            <w:r w:rsidRPr="004D5C5B">
              <w:t>Rodina a domov</w:t>
            </w:r>
          </w:p>
          <w:p w:rsidR="004F2476" w:rsidRPr="004D5C5B" w:rsidRDefault="004F2476" w:rsidP="00774B6E">
            <w:pPr>
              <w:pStyle w:val="ucivo"/>
            </w:pPr>
            <w:r w:rsidRPr="004D5C5B">
              <w:t>Komunikace v rodině</w:t>
            </w:r>
          </w:p>
          <w:p w:rsidR="004F2476" w:rsidRPr="004D5C5B" w:rsidRDefault="004F2476" w:rsidP="00774B6E">
            <w:pPr>
              <w:pStyle w:val="ucivo"/>
            </w:pPr>
            <w:r w:rsidRPr="004D5C5B">
              <w:t>Rodina a bydlení</w:t>
            </w:r>
          </w:p>
          <w:p w:rsidR="004F2476" w:rsidRPr="004D5C5B" w:rsidRDefault="004F2476" w:rsidP="00774B6E">
            <w:pPr>
              <w:pStyle w:val="ucivo"/>
            </w:pPr>
            <w:r w:rsidRPr="004D5C5B">
              <w:t>Zařízení domácnosti a stolování</w:t>
            </w:r>
          </w:p>
          <w:p w:rsidR="004F2476" w:rsidRPr="004D5C5B" w:rsidRDefault="004F2476" w:rsidP="00774B6E">
            <w:pPr>
              <w:pStyle w:val="ucivo"/>
            </w:pPr>
            <w:r w:rsidRPr="004D5C5B">
              <w:t>Ekonomika domácnosti</w:t>
            </w:r>
          </w:p>
          <w:p w:rsidR="004F2476" w:rsidRPr="004D5C5B" w:rsidRDefault="004F2476" w:rsidP="00774B6E">
            <w:pPr>
              <w:pStyle w:val="ucivo"/>
            </w:pPr>
            <w:r w:rsidRPr="004D5C5B">
              <w:t>Jak sestavit rodinný rozpočet</w:t>
            </w:r>
          </w:p>
        </w:tc>
        <w:tc>
          <w:tcPr>
            <w:tcW w:w="1260" w:type="dxa"/>
          </w:tcPr>
          <w:p w:rsidR="004F2476" w:rsidRPr="004D5C5B" w:rsidRDefault="004F2476" w:rsidP="004F2476">
            <w:pPr>
              <w:pStyle w:val="prurez"/>
            </w:pPr>
            <w:r w:rsidRPr="004D5C5B">
              <w:t>A1, A2, A3</w:t>
            </w:r>
          </w:p>
          <w:p w:rsidR="004F2476" w:rsidRPr="004D5C5B" w:rsidRDefault="004F2476" w:rsidP="004F2476">
            <w:pPr>
              <w:pStyle w:val="prurez"/>
            </w:pPr>
            <w:r w:rsidRPr="004D5C5B">
              <w:t>B4</w:t>
            </w:r>
          </w:p>
          <w:p w:rsidR="004F2476" w:rsidRPr="004D5C5B" w:rsidRDefault="004F2476" w:rsidP="004F2476">
            <w:pPr>
              <w:pStyle w:val="prurez"/>
            </w:pPr>
            <w:r w:rsidRPr="004D5C5B">
              <w:t>C1, C2</w:t>
            </w:r>
          </w:p>
          <w:p w:rsidR="004F2476" w:rsidRPr="004D5C5B" w:rsidRDefault="004F2476" w:rsidP="004F2476">
            <w:pPr>
              <w:pStyle w:val="prurez"/>
            </w:pPr>
            <w:r w:rsidRPr="004D5C5B">
              <w:t>D1, D2, D3</w:t>
            </w:r>
          </w:p>
        </w:tc>
        <w:tc>
          <w:tcPr>
            <w:tcW w:w="1620" w:type="dxa"/>
          </w:tcPr>
          <w:p w:rsidR="004F2476" w:rsidRPr="004D5C5B" w:rsidRDefault="004F2476" w:rsidP="004F2476">
            <w:pPr>
              <w:pStyle w:val="prurez"/>
            </w:pPr>
            <w:r w:rsidRPr="004D5C5B">
              <w:t>VO</w:t>
            </w:r>
          </w:p>
          <w:p w:rsidR="004F2476" w:rsidRPr="004D5C5B" w:rsidRDefault="004F2476" w:rsidP="00774B6E">
            <w:pPr>
              <w:pStyle w:val="ucivo"/>
            </w:pPr>
            <w:r w:rsidRPr="004D5C5B">
              <w:t>život mezi lidmi, lidská práva</w:t>
            </w:r>
          </w:p>
          <w:p w:rsidR="004F2476" w:rsidRPr="004D5C5B" w:rsidRDefault="004F2476" w:rsidP="004F2476">
            <w:pPr>
              <w:pStyle w:val="prurez"/>
            </w:pPr>
            <w:r w:rsidRPr="004D5C5B">
              <w:t>VV</w:t>
            </w:r>
          </w:p>
          <w:p w:rsidR="004F2476" w:rsidRPr="004D5C5B" w:rsidRDefault="004F2476" w:rsidP="00774B6E">
            <w:pPr>
              <w:pStyle w:val="ucivo"/>
            </w:pPr>
            <w:r w:rsidRPr="004D5C5B">
              <w:t>návrh zdravého bydlení</w:t>
            </w:r>
          </w:p>
          <w:p w:rsidR="004F2476" w:rsidRPr="004D5C5B" w:rsidRDefault="004F2476" w:rsidP="004F2476">
            <w:pPr>
              <w:pStyle w:val="prurez"/>
            </w:pPr>
            <w:proofErr w:type="spellStart"/>
            <w:r w:rsidRPr="004D5C5B">
              <w:t>M</w:t>
            </w:r>
            <w:r>
              <w:t>a</w:t>
            </w:r>
            <w:proofErr w:type="spellEnd"/>
          </w:p>
          <w:p w:rsidR="004F2476" w:rsidRPr="004D5C5B" w:rsidRDefault="004F2476" w:rsidP="00774B6E">
            <w:pPr>
              <w:pStyle w:val="ucivo"/>
            </w:pPr>
            <w:r w:rsidRPr="004D5C5B">
              <w:t>rodinný rozpočet</w:t>
            </w:r>
          </w:p>
          <w:p w:rsidR="004F2476" w:rsidRPr="004D5C5B" w:rsidRDefault="004F2476" w:rsidP="004F2476">
            <w:pPr>
              <w:pStyle w:val="prurez"/>
            </w:pPr>
            <w:r w:rsidRPr="004D5C5B">
              <w:t xml:space="preserve">ČJ, </w:t>
            </w:r>
            <w:proofErr w:type="spellStart"/>
            <w:r w:rsidRPr="004D5C5B">
              <w:t>CiJ</w:t>
            </w:r>
            <w:proofErr w:type="spellEnd"/>
          </w:p>
          <w:p w:rsidR="004F2476" w:rsidRPr="004D5C5B" w:rsidRDefault="004F2476" w:rsidP="00774B6E">
            <w:pPr>
              <w:pStyle w:val="ucivo"/>
            </w:pPr>
            <w:r w:rsidRPr="004D5C5B">
              <w:t>nácvik komunikace, řečnická cvičení</w:t>
            </w:r>
          </w:p>
        </w:tc>
      </w:tr>
      <w:tr w:rsidR="004F2476" w:rsidRPr="004D5C5B" w:rsidTr="004F2476">
        <w:tc>
          <w:tcPr>
            <w:tcW w:w="3960" w:type="dxa"/>
          </w:tcPr>
          <w:p w:rsidR="004F2476" w:rsidRPr="004D5C5B" w:rsidRDefault="004F2476" w:rsidP="009935E6">
            <w:pPr>
              <w:pStyle w:val="zak"/>
            </w:pPr>
            <w:r w:rsidRPr="004D5C5B">
              <w:t>Žák</w:t>
            </w:r>
          </w:p>
          <w:p w:rsidR="004F2476" w:rsidRPr="004D5C5B" w:rsidRDefault="004F2476" w:rsidP="00781FF5">
            <w:pPr>
              <w:pStyle w:val="vystupy"/>
            </w:pPr>
            <w:r w:rsidRPr="004D5C5B">
              <w:t>usiluje v rámci svých možností a zkušeností o aktivní podporu zdraví</w:t>
            </w:r>
          </w:p>
          <w:p w:rsidR="004F2476" w:rsidRPr="004D5C5B" w:rsidRDefault="004F2476" w:rsidP="00781FF5">
            <w:pPr>
              <w:pStyle w:val="vystupy"/>
            </w:pPr>
            <w:r>
              <w:t xml:space="preserve">vysvětlí na příkladech přímé souvislosti mezi tělesným, duševním a sociálním zdravím, </w:t>
            </w:r>
            <w:r w:rsidRPr="004D5C5B">
              <w:t>vysvětlí vztah mezi uspokojováním základních lidských potřeb a hodnotou zdraví</w:t>
            </w:r>
          </w:p>
          <w:p w:rsidR="004F2476" w:rsidRPr="004D5C5B" w:rsidRDefault="004F2476" w:rsidP="00781FF5">
            <w:pPr>
              <w:pStyle w:val="vystupy"/>
            </w:pPr>
            <w:r w:rsidRPr="004D5C5B">
              <w:t>uplatňuje osvojené způsoby rozhodování, jednání a chování v souvislosti s běžnými přenosnými</w:t>
            </w:r>
            <w:r>
              <w:t xml:space="preserve">, civilizačními a jinými </w:t>
            </w:r>
            <w:r w:rsidRPr="004D5C5B">
              <w:t>chorobami</w:t>
            </w:r>
            <w:r>
              <w:t>, svěří se se zdravotním problémem a v případě potřeby vyhledá odbornou pomoc</w:t>
            </w:r>
          </w:p>
          <w:p w:rsidR="004F2476" w:rsidRPr="004D5C5B" w:rsidRDefault="004F2476" w:rsidP="00781FF5">
            <w:pPr>
              <w:pStyle w:val="vystupy"/>
            </w:pPr>
            <w:r>
              <w:t>projevuje odpovědný vztah k sobě samému, k vlastnímu dospívání a pravidlům zdravého životního stylu, dobrovolně se podílí na programech podpory zdraví v rámci školy</w:t>
            </w:r>
          </w:p>
        </w:tc>
        <w:tc>
          <w:tcPr>
            <w:tcW w:w="3060" w:type="dxa"/>
          </w:tcPr>
          <w:p w:rsidR="004F2476" w:rsidRPr="004D5C5B" w:rsidRDefault="004F2476" w:rsidP="00037D91">
            <w:pPr>
              <w:pStyle w:val="tema"/>
            </w:pPr>
            <w:r w:rsidRPr="004D5C5B">
              <w:t>Hodnota a podpora zdraví</w:t>
            </w:r>
          </w:p>
          <w:p w:rsidR="004F2476" w:rsidRPr="004D5C5B" w:rsidRDefault="004F2476" w:rsidP="00037D91">
            <w:pPr>
              <w:pStyle w:val="tema"/>
            </w:pPr>
            <w:r w:rsidRPr="004D5C5B">
              <w:t>Zdravý způsob života a péče o zdraví</w:t>
            </w:r>
          </w:p>
          <w:p w:rsidR="004F2476" w:rsidRPr="004D5C5B" w:rsidRDefault="004F2476" w:rsidP="00774B6E">
            <w:pPr>
              <w:pStyle w:val="ucivo"/>
            </w:pPr>
            <w:r>
              <w:t>P</w:t>
            </w:r>
            <w:r w:rsidRPr="004D5C5B">
              <w:t>odpora zdraví a její formy</w:t>
            </w:r>
          </w:p>
          <w:p w:rsidR="004F2476" w:rsidRPr="004D5C5B" w:rsidRDefault="004F2476" w:rsidP="00774B6E">
            <w:pPr>
              <w:pStyle w:val="ucivo"/>
            </w:pPr>
            <w:r w:rsidRPr="004D5C5B">
              <w:t>ochrana před přenosnými chor</w:t>
            </w:r>
            <w:r>
              <w:t>obami, chronickými nepřenosnými onemocněními a</w:t>
            </w:r>
            <w:r w:rsidRPr="004D5C5B">
              <w:t xml:space="preserve"> před úrazy</w:t>
            </w:r>
          </w:p>
          <w:p w:rsidR="004F2476" w:rsidRPr="004D5C5B" w:rsidRDefault="004F2476" w:rsidP="00037D91">
            <w:pPr>
              <w:pStyle w:val="tema"/>
            </w:pPr>
            <w:r w:rsidRPr="004D5C5B">
              <w:t>Klíče ke zdraví</w:t>
            </w:r>
          </w:p>
          <w:p w:rsidR="004F2476" w:rsidRPr="004D5C5B" w:rsidRDefault="004F2476" w:rsidP="00774B6E">
            <w:pPr>
              <w:pStyle w:val="ucivo"/>
            </w:pPr>
            <w:r w:rsidRPr="004D5C5B">
              <w:t>Člověk ve zdraví a nemoci aneb klíče ke zdraví</w:t>
            </w:r>
          </w:p>
          <w:p w:rsidR="004F2476" w:rsidRPr="004D5C5B" w:rsidRDefault="004F2476" w:rsidP="00774B6E">
            <w:pPr>
              <w:pStyle w:val="ucivo"/>
            </w:pPr>
            <w:r w:rsidRPr="004D5C5B">
              <w:t>Infekční choroby</w:t>
            </w:r>
          </w:p>
          <w:p w:rsidR="004F2476" w:rsidRPr="004D5C5B" w:rsidRDefault="004F2476" w:rsidP="00774B6E">
            <w:pPr>
              <w:pStyle w:val="ucivo"/>
            </w:pPr>
            <w:r w:rsidRPr="004D5C5B">
              <w:t>Postižení mezi námi</w:t>
            </w:r>
          </w:p>
          <w:p w:rsidR="004F2476" w:rsidRPr="004D5C5B" w:rsidRDefault="004F2476" w:rsidP="00774B6E">
            <w:pPr>
              <w:pStyle w:val="ucivo"/>
            </w:pPr>
            <w:r>
              <w:t>V</w:t>
            </w:r>
            <w:r w:rsidRPr="004D5C5B">
              <w:t>ýživa a zdraví</w:t>
            </w:r>
          </w:p>
          <w:p w:rsidR="004F2476" w:rsidRPr="004D5C5B" w:rsidRDefault="004F2476" w:rsidP="00037D91">
            <w:pPr>
              <w:pStyle w:val="tema"/>
            </w:pPr>
            <w:r w:rsidRPr="004D5C5B">
              <w:t>Zdravá výživa</w:t>
            </w:r>
          </w:p>
          <w:p w:rsidR="004F2476" w:rsidRPr="004D5C5B" w:rsidRDefault="004F2476" w:rsidP="00774B6E">
            <w:pPr>
              <w:pStyle w:val="ucivo"/>
            </w:pPr>
            <w:r w:rsidRPr="004D5C5B">
              <w:t>Zásady zdravé výživy</w:t>
            </w:r>
          </w:p>
          <w:p w:rsidR="004F2476" w:rsidRPr="004D5C5B" w:rsidRDefault="004F2476" w:rsidP="00774B6E">
            <w:pPr>
              <w:pStyle w:val="ucivo"/>
            </w:pPr>
            <w:r w:rsidRPr="004D5C5B">
              <w:t>Látky tvořící naše tělo</w:t>
            </w:r>
          </w:p>
          <w:p w:rsidR="004F2476" w:rsidRPr="004D5C5B" w:rsidRDefault="004F2476" w:rsidP="00774B6E">
            <w:pPr>
              <w:pStyle w:val="ucivo"/>
            </w:pPr>
            <w:r w:rsidRPr="004D5C5B">
              <w:t>Alternativní výživa a poruchy příjmu potravy</w:t>
            </w:r>
          </w:p>
          <w:p w:rsidR="004F2476" w:rsidRPr="004D5C5B" w:rsidRDefault="004F2476" w:rsidP="00774B6E">
            <w:pPr>
              <w:pStyle w:val="ucivo"/>
            </w:pPr>
            <w:r w:rsidRPr="004D5C5B">
              <w:t>Abeceda zdravé výživy</w:t>
            </w:r>
          </w:p>
        </w:tc>
        <w:tc>
          <w:tcPr>
            <w:tcW w:w="1260" w:type="dxa"/>
          </w:tcPr>
          <w:p w:rsidR="004F2476" w:rsidRPr="004D5C5B" w:rsidRDefault="004F2476" w:rsidP="004F2476">
            <w:pPr>
              <w:pStyle w:val="prurez"/>
            </w:pPr>
            <w:r w:rsidRPr="004D5C5B">
              <w:t>A1, A2, A3</w:t>
            </w:r>
          </w:p>
          <w:p w:rsidR="004F2476" w:rsidRPr="004D5C5B" w:rsidRDefault="004F2476" w:rsidP="004F2476">
            <w:pPr>
              <w:pStyle w:val="prurez"/>
            </w:pPr>
            <w:r w:rsidRPr="004D5C5B">
              <w:t>D1, D2</w:t>
            </w:r>
          </w:p>
          <w:p w:rsidR="004F2476" w:rsidRPr="004D5C5B" w:rsidRDefault="004F2476" w:rsidP="004F2476">
            <w:pPr>
              <w:pStyle w:val="prurez"/>
            </w:pPr>
            <w:r w:rsidRPr="004D5C5B">
              <w:t>F1, F2</w:t>
            </w:r>
          </w:p>
        </w:tc>
        <w:tc>
          <w:tcPr>
            <w:tcW w:w="1620" w:type="dxa"/>
          </w:tcPr>
          <w:p w:rsidR="004F2476" w:rsidRPr="004D5C5B" w:rsidRDefault="004F2476" w:rsidP="004F2476">
            <w:pPr>
              <w:pStyle w:val="prurez"/>
            </w:pPr>
            <w:proofErr w:type="spellStart"/>
            <w:r w:rsidRPr="004D5C5B">
              <w:t>Př</w:t>
            </w:r>
            <w:proofErr w:type="spellEnd"/>
          </w:p>
          <w:p w:rsidR="004F2476" w:rsidRPr="004D5C5B" w:rsidRDefault="004F2476" w:rsidP="00774B6E">
            <w:pPr>
              <w:pStyle w:val="ucivo"/>
            </w:pPr>
            <w:r w:rsidRPr="004D5C5B">
              <w:t>stavba lidského těla, trávicí ústrojí</w:t>
            </w:r>
          </w:p>
          <w:p w:rsidR="004F2476" w:rsidRPr="004D5C5B" w:rsidRDefault="004F2476" w:rsidP="00774B6E">
            <w:pPr>
              <w:pStyle w:val="ucivo"/>
            </w:pPr>
            <w:r w:rsidRPr="004D5C5B">
              <w:t>nemoci</w:t>
            </w:r>
          </w:p>
        </w:tc>
      </w:tr>
    </w:tbl>
    <w:p w:rsidR="004F2476" w:rsidRPr="004D5C5B" w:rsidRDefault="004F2476" w:rsidP="004F2476">
      <w:r w:rsidRPr="004D5C5B">
        <w:rPr>
          <w:b/>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060"/>
        <w:gridCol w:w="1260"/>
        <w:gridCol w:w="1620"/>
      </w:tblGrid>
      <w:tr w:rsidR="004F2476" w:rsidRPr="004D5C5B" w:rsidTr="004F2476">
        <w:tc>
          <w:tcPr>
            <w:tcW w:w="3960" w:type="dxa"/>
          </w:tcPr>
          <w:p w:rsidR="004F2476" w:rsidRPr="004D5C5B" w:rsidRDefault="004F2476" w:rsidP="009935E6">
            <w:pPr>
              <w:pStyle w:val="zak"/>
            </w:pPr>
            <w:r w:rsidRPr="004D5C5B">
              <w:t>Žák</w:t>
            </w:r>
          </w:p>
          <w:p w:rsidR="004F2476" w:rsidRPr="004D5C5B" w:rsidRDefault="004F2476" w:rsidP="00781FF5">
            <w:pPr>
              <w:pStyle w:val="vystupy"/>
            </w:pPr>
            <w:r w:rsidRPr="004D5C5B">
              <w:t>posoudí různé způsoby chování lidí z hlediska odpovědnosti za vlastní zdraví i zdraví druhých a vyvozuje z nich osobní odpovědnost ve prospěch aktivní podpory zdraví</w:t>
            </w:r>
          </w:p>
          <w:p w:rsidR="004F2476" w:rsidRPr="004D5C5B" w:rsidRDefault="004F2476" w:rsidP="00781FF5">
            <w:pPr>
              <w:pStyle w:val="vystupy"/>
            </w:pPr>
            <w:r>
              <w:t>uvádí</w:t>
            </w:r>
            <w:r w:rsidRPr="004D5C5B">
              <w:t xml:space="preserve"> do souvislostí zdravotní a psychosociální rizika spojená se zneužíváním </w:t>
            </w:r>
            <w:r>
              <w:t xml:space="preserve"> </w:t>
            </w:r>
            <w:r w:rsidRPr="004D5C5B">
              <w:t xml:space="preserve">návykových </w:t>
            </w:r>
            <w:r>
              <w:t xml:space="preserve"> </w:t>
            </w:r>
            <w:r w:rsidRPr="004D5C5B">
              <w:t>látek a životní perspektivu mladého člověka</w:t>
            </w:r>
            <w:r>
              <w:t xml:space="preserve">, </w:t>
            </w:r>
            <w:r w:rsidRPr="004D5C5B">
              <w:t>uplatňuje osvojené sociální dovednosti a modely chování při kontaktu se sociálně patologickými jevy ve škole i mimo ni; v případě potřeby vyhledá odbornou pomoc sobě nebo druhým</w:t>
            </w:r>
          </w:p>
          <w:p w:rsidR="004F2476" w:rsidRPr="004D5C5B" w:rsidRDefault="004F2476" w:rsidP="00781FF5">
            <w:pPr>
              <w:pStyle w:val="vystupy"/>
            </w:pPr>
            <w:r>
              <w:t xml:space="preserve">projevuje odpovědné chování v rizikových situacích silniční dopravy, aktivně předchází situacím ohrožení zdraví a osobního bezpečí, </w:t>
            </w:r>
            <w:r w:rsidRPr="004D5C5B">
              <w:t>v případě potřeby poskytne první pomoc</w:t>
            </w:r>
          </w:p>
        </w:tc>
        <w:tc>
          <w:tcPr>
            <w:tcW w:w="3060" w:type="dxa"/>
          </w:tcPr>
          <w:p w:rsidR="004F2476" w:rsidRPr="004D5C5B" w:rsidRDefault="004F2476" w:rsidP="00037D91">
            <w:pPr>
              <w:pStyle w:val="tema"/>
            </w:pPr>
            <w:r w:rsidRPr="004D5C5B">
              <w:t>Rizika ohrožující zdraví a jejich prevence</w:t>
            </w:r>
          </w:p>
          <w:p w:rsidR="004F2476" w:rsidRPr="004D5C5B" w:rsidRDefault="004F2476" w:rsidP="00774B6E">
            <w:pPr>
              <w:pStyle w:val="ucivo"/>
            </w:pPr>
            <w:r>
              <w:t>A</w:t>
            </w:r>
            <w:r w:rsidRPr="004D5C5B">
              <w:t>uto-destruktivní závislosti</w:t>
            </w:r>
          </w:p>
          <w:p w:rsidR="004F2476" w:rsidRPr="004D5C5B" w:rsidRDefault="004F2476" w:rsidP="00037D91">
            <w:pPr>
              <w:pStyle w:val="tema"/>
            </w:pPr>
            <w:r w:rsidRPr="004D5C5B">
              <w:t>Zneužívání návykových látek</w:t>
            </w:r>
          </w:p>
          <w:p w:rsidR="004F2476" w:rsidRPr="004D5C5B" w:rsidRDefault="004F2476" w:rsidP="00774B6E">
            <w:pPr>
              <w:pStyle w:val="ucivo"/>
            </w:pPr>
            <w:r w:rsidRPr="004D5C5B">
              <w:t>Drogy – zrádný přítel</w:t>
            </w:r>
          </w:p>
          <w:p w:rsidR="004F2476" w:rsidRPr="004D5C5B" w:rsidRDefault="004F2476" w:rsidP="00774B6E">
            <w:pPr>
              <w:pStyle w:val="ucivo"/>
            </w:pPr>
            <w:r w:rsidRPr="004D5C5B">
              <w:t>Nejčastěji užívané drogy</w:t>
            </w:r>
          </w:p>
          <w:p w:rsidR="004F2476" w:rsidRPr="004D5C5B" w:rsidRDefault="004F2476" w:rsidP="00774B6E">
            <w:pPr>
              <w:pStyle w:val="ucivo"/>
            </w:pPr>
            <w:r w:rsidRPr="004D5C5B">
              <w:t>Drogy a jejich účinky</w:t>
            </w:r>
          </w:p>
          <w:p w:rsidR="004F2476" w:rsidRPr="004D5C5B" w:rsidRDefault="004F2476" w:rsidP="00774B6E">
            <w:pPr>
              <w:pStyle w:val="ucivo"/>
            </w:pPr>
            <w:r w:rsidRPr="004D5C5B">
              <w:t>Doping</w:t>
            </w:r>
          </w:p>
          <w:p w:rsidR="004F2476" w:rsidRPr="004D5C5B" w:rsidRDefault="004F2476" w:rsidP="00774B6E">
            <w:pPr>
              <w:pStyle w:val="ucivo"/>
            </w:pPr>
            <w:r w:rsidRPr="004D5C5B">
              <w:t>Rizika návykových látek</w:t>
            </w:r>
          </w:p>
          <w:p w:rsidR="004F2476" w:rsidRPr="004D5C5B" w:rsidRDefault="004F2476" w:rsidP="00774B6E">
            <w:pPr>
              <w:pStyle w:val="ucivo"/>
            </w:pPr>
            <w:r w:rsidRPr="004D5C5B">
              <w:t>Vznik závislosti</w:t>
            </w:r>
          </w:p>
          <w:p w:rsidR="004F2476" w:rsidRPr="004D5C5B" w:rsidRDefault="004F2476" w:rsidP="00774B6E">
            <w:pPr>
              <w:pStyle w:val="ucivo"/>
            </w:pPr>
            <w:r w:rsidRPr="004D5C5B">
              <w:t>Drogy a legislativa</w:t>
            </w:r>
          </w:p>
          <w:p w:rsidR="004F2476" w:rsidRPr="004D5C5B" w:rsidRDefault="004F2476" w:rsidP="00774B6E">
            <w:pPr>
              <w:pStyle w:val="ucivo"/>
            </w:pPr>
            <w:r w:rsidRPr="004D5C5B">
              <w:t>Drogy aneb ztráty a nálezy</w:t>
            </w:r>
          </w:p>
          <w:p w:rsidR="004F2476" w:rsidRPr="004D5C5B" w:rsidRDefault="004F2476" w:rsidP="004F2476"/>
          <w:p w:rsidR="004F2476" w:rsidRPr="004D5C5B" w:rsidRDefault="004F2476" w:rsidP="00774B6E">
            <w:pPr>
              <w:pStyle w:val="ucivo"/>
            </w:pPr>
            <w:r>
              <w:t>S</w:t>
            </w:r>
            <w:r w:rsidRPr="004D5C5B">
              <w:t>kryté formy a stupně individuálního násilí a zneužívání, sexuální kriminalita</w:t>
            </w:r>
          </w:p>
          <w:p w:rsidR="004F2476" w:rsidRPr="004D5C5B" w:rsidRDefault="004F2476" w:rsidP="00774B6E">
            <w:pPr>
              <w:pStyle w:val="ucivo"/>
            </w:pPr>
            <w:r w:rsidRPr="004D5C5B">
              <w:t>bezpečné chování</w:t>
            </w:r>
          </w:p>
          <w:p w:rsidR="004F2476" w:rsidRPr="004D5C5B" w:rsidRDefault="004F2476" w:rsidP="00774B6E">
            <w:pPr>
              <w:pStyle w:val="ucivo"/>
            </w:pPr>
            <w:r w:rsidRPr="004D5C5B">
              <w:t>dodržování pravidel bezpečnosti a ochrany zdraví</w:t>
            </w:r>
          </w:p>
          <w:p w:rsidR="004F2476" w:rsidRPr="004D5C5B" w:rsidRDefault="004F2476" w:rsidP="00037D91">
            <w:pPr>
              <w:pStyle w:val="tema"/>
            </w:pPr>
            <w:r w:rsidRPr="004D5C5B">
              <w:t>Osobní bezpečí</w:t>
            </w:r>
          </w:p>
          <w:p w:rsidR="004F2476" w:rsidRPr="004D5C5B" w:rsidRDefault="004F2476" w:rsidP="00774B6E">
            <w:pPr>
              <w:pStyle w:val="ucivo"/>
            </w:pPr>
            <w:r w:rsidRPr="004D5C5B">
              <w:t>Nebezpečné situace</w:t>
            </w:r>
          </w:p>
          <w:p w:rsidR="004F2476" w:rsidRPr="004D5C5B" w:rsidRDefault="004F2476" w:rsidP="00774B6E">
            <w:pPr>
              <w:pStyle w:val="ucivo"/>
            </w:pPr>
            <w:r w:rsidRPr="004D5C5B">
              <w:t>Skupina vrstevníků a násilí</w:t>
            </w:r>
          </w:p>
          <w:p w:rsidR="004F2476" w:rsidRPr="004D5C5B" w:rsidRDefault="004F2476" w:rsidP="00774B6E">
            <w:pPr>
              <w:pStyle w:val="ucivo"/>
            </w:pPr>
            <w:r w:rsidRPr="004D5C5B">
              <w:t>Úspěch</w:t>
            </w:r>
          </w:p>
          <w:p w:rsidR="004F2476" w:rsidRPr="004D5C5B" w:rsidRDefault="004F2476" w:rsidP="00774B6E">
            <w:pPr>
              <w:pStyle w:val="ucivo"/>
            </w:pPr>
            <w:r w:rsidRPr="004D5C5B">
              <w:t>Bezpečné sportování a bezpečnost silničního provozu</w:t>
            </w:r>
          </w:p>
          <w:p w:rsidR="004F2476" w:rsidRPr="004D5C5B" w:rsidRDefault="004F2476" w:rsidP="00774B6E">
            <w:pPr>
              <w:pStyle w:val="ucivo"/>
            </w:pPr>
            <w:r w:rsidRPr="004D5C5B">
              <w:t>Násilí v sexualitě</w:t>
            </w:r>
          </w:p>
          <w:p w:rsidR="004F2476" w:rsidRPr="004D5C5B" w:rsidRDefault="004F2476" w:rsidP="00774B6E">
            <w:pPr>
              <w:pStyle w:val="ucivo"/>
            </w:pPr>
            <w:r w:rsidRPr="004D5C5B">
              <w:t>Nácvik první pomoci</w:t>
            </w:r>
          </w:p>
        </w:tc>
        <w:tc>
          <w:tcPr>
            <w:tcW w:w="1260" w:type="dxa"/>
          </w:tcPr>
          <w:p w:rsidR="004F2476" w:rsidRPr="004D5C5B" w:rsidRDefault="004F2476" w:rsidP="004F2476">
            <w:pPr>
              <w:pStyle w:val="prurez"/>
            </w:pPr>
            <w:r w:rsidRPr="004D5C5B">
              <w:t>A1, A2, A3</w:t>
            </w:r>
          </w:p>
          <w:p w:rsidR="004F2476" w:rsidRPr="004D5C5B" w:rsidRDefault="004F2476" w:rsidP="004F2476">
            <w:pPr>
              <w:pStyle w:val="prurez"/>
            </w:pPr>
            <w:r w:rsidRPr="004D5C5B">
              <w:t>F1</w:t>
            </w:r>
          </w:p>
        </w:tc>
        <w:tc>
          <w:tcPr>
            <w:tcW w:w="1620" w:type="dxa"/>
          </w:tcPr>
          <w:p w:rsidR="004F2476" w:rsidRPr="004D5C5B" w:rsidRDefault="004F2476" w:rsidP="004F2476">
            <w:pPr>
              <w:pStyle w:val="prurez"/>
            </w:pPr>
            <w:proofErr w:type="spellStart"/>
            <w:r w:rsidRPr="004D5C5B">
              <w:t>Př</w:t>
            </w:r>
            <w:proofErr w:type="spellEnd"/>
          </w:p>
          <w:p w:rsidR="004F2476" w:rsidRPr="004D5C5B" w:rsidRDefault="004F2476" w:rsidP="00774B6E">
            <w:pPr>
              <w:pStyle w:val="ucivo"/>
            </w:pPr>
            <w:r w:rsidRPr="004D5C5B">
              <w:t>zdravotní rizika zneužívání návykových látek</w:t>
            </w:r>
          </w:p>
          <w:p w:rsidR="004F2476" w:rsidRPr="004D5C5B" w:rsidRDefault="004F2476" w:rsidP="004F2476">
            <w:pPr>
              <w:pStyle w:val="prurez"/>
            </w:pPr>
            <w:r w:rsidRPr="004D5C5B">
              <w:t>VV</w:t>
            </w:r>
          </w:p>
          <w:p w:rsidR="004F2476" w:rsidRPr="004D5C5B" w:rsidRDefault="004F2476" w:rsidP="00774B6E">
            <w:pPr>
              <w:pStyle w:val="ucivo"/>
            </w:pPr>
            <w:r w:rsidRPr="004D5C5B">
              <w:t>návrh reklamy, plakátu</w:t>
            </w:r>
          </w:p>
        </w:tc>
      </w:tr>
      <w:tr w:rsidR="004F2476" w:rsidRPr="004D5C5B" w:rsidTr="004F2476">
        <w:tc>
          <w:tcPr>
            <w:tcW w:w="3960" w:type="dxa"/>
          </w:tcPr>
          <w:p w:rsidR="004F2476" w:rsidRPr="004D5C5B" w:rsidRDefault="004F2476" w:rsidP="009935E6">
            <w:pPr>
              <w:pStyle w:val="zak"/>
            </w:pPr>
            <w:r w:rsidRPr="004D5C5B">
              <w:t>Žák</w:t>
            </w:r>
          </w:p>
          <w:p w:rsidR="004F2476" w:rsidRPr="004D5C5B" w:rsidRDefault="004F2476" w:rsidP="00781FF5">
            <w:pPr>
              <w:pStyle w:val="vystupy"/>
            </w:pPr>
            <w:r>
              <w:t>respektuje</w:t>
            </w:r>
            <w:r w:rsidRPr="004D5C5B">
              <w:t xml:space="preserve"> změny v období dospívání</w:t>
            </w:r>
            <w:r>
              <w:t xml:space="preserve">, vhodně na ně reaguje, </w:t>
            </w:r>
            <w:r w:rsidRPr="004D5C5B">
              <w:t>kultivovaně se chová k opačnému pohlaví</w:t>
            </w:r>
          </w:p>
          <w:p w:rsidR="004F2476" w:rsidRPr="004D5C5B" w:rsidRDefault="004F2476" w:rsidP="00781FF5">
            <w:pPr>
              <w:pStyle w:val="vystupy"/>
            </w:pPr>
          </w:p>
        </w:tc>
        <w:tc>
          <w:tcPr>
            <w:tcW w:w="3060" w:type="dxa"/>
          </w:tcPr>
          <w:p w:rsidR="004F2476" w:rsidRPr="004D5C5B" w:rsidRDefault="004F2476" w:rsidP="00037D91">
            <w:pPr>
              <w:pStyle w:val="tema"/>
            </w:pPr>
            <w:r w:rsidRPr="004D5C5B">
              <w:t>Změny v životě člověka a jejich reflexe</w:t>
            </w:r>
          </w:p>
          <w:p w:rsidR="004F2476" w:rsidRPr="004D5C5B" w:rsidRDefault="004F2476" w:rsidP="00774B6E">
            <w:pPr>
              <w:pStyle w:val="ucivo"/>
            </w:pPr>
            <w:r w:rsidRPr="004D5C5B">
              <w:t>dětství, puberta, dospívání</w:t>
            </w:r>
          </w:p>
          <w:p w:rsidR="004F2476" w:rsidRPr="004D5C5B" w:rsidRDefault="004F2476" w:rsidP="00774B6E">
            <w:pPr>
              <w:pStyle w:val="ucivo"/>
            </w:pPr>
            <w:r w:rsidRPr="004D5C5B">
              <w:t>lidský život v proměnách času</w:t>
            </w:r>
          </w:p>
          <w:p w:rsidR="004F2476" w:rsidRPr="004D5C5B" w:rsidRDefault="004F2476" w:rsidP="00774B6E">
            <w:pPr>
              <w:pStyle w:val="ucivo"/>
            </w:pPr>
            <w:r w:rsidRPr="004D5C5B">
              <w:t>význam odlišnosti</w:t>
            </w:r>
          </w:p>
          <w:p w:rsidR="004F2476" w:rsidRPr="004D5C5B" w:rsidRDefault="004F2476" w:rsidP="00774B6E">
            <w:pPr>
              <w:pStyle w:val="ucivo"/>
            </w:pPr>
            <w:r w:rsidRPr="004D5C5B">
              <w:t>stáváme se mužem a ženou – dospívání</w:t>
            </w:r>
          </w:p>
          <w:p w:rsidR="004F2476" w:rsidRPr="004D5C5B" w:rsidRDefault="004F2476" w:rsidP="00774B6E">
            <w:pPr>
              <w:pStyle w:val="ucivo"/>
            </w:pPr>
            <w:r w:rsidRPr="004D5C5B">
              <w:t>rozmnožování</w:t>
            </w:r>
          </w:p>
        </w:tc>
        <w:tc>
          <w:tcPr>
            <w:tcW w:w="1260" w:type="dxa"/>
          </w:tcPr>
          <w:p w:rsidR="004F2476" w:rsidRPr="004D5C5B" w:rsidRDefault="004F2476" w:rsidP="004F2476">
            <w:pPr>
              <w:pStyle w:val="prurez"/>
            </w:pPr>
            <w:r w:rsidRPr="004D5C5B">
              <w:t>A1, A2, A3</w:t>
            </w:r>
          </w:p>
          <w:p w:rsidR="004F2476" w:rsidRPr="004D5C5B" w:rsidRDefault="004F2476" w:rsidP="004F2476">
            <w:pPr>
              <w:pStyle w:val="prurez"/>
            </w:pPr>
            <w:r w:rsidRPr="004D5C5B">
              <w:t>D1, D2, D3</w:t>
            </w:r>
          </w:p>
        </w:tc>
        <w:tc>
          <w:tcPr>
            <w:tcW w:w="1620" w:type="dxa"/>
          </w:tcPr>
          <w:p w:rsidR="004F2476" w:rsidRPr="004D5C5B" w:rsidRDefault="004F2476" w:rsidP="004F2476">
            <w:pPr>
              <w:pStyle w:val="prurez"/>
            </w:pPr>
            <w:proofErr w:type="spellStart"/>
            <w:r w:rsidRPr="004D5C5B">
              <w:t>Př</w:t>
            </w:r>
            <w:proofErr w:type="spellEnd"/>
          </w:p>
          <w:p w:rsidR="004F2476" w:rsidRPr="004D5C5B" w:rsidRDefault="004F2476" w:rsidP="00774B6E">
            <w:pPr>
              <w:pStyle w:val="ucivo"/>
            </w:pPr>
            <w:r w:rsidRPr="004D5C5B">
              <w:t>stavba lidského těla</w:t>
            </w:r>
          </w:p>
          <w:p w:rsidR="004F2476" w:rsidRPr="004D5C5B" w:rsidRDefault="004F2476" w:rsidP="00774B6E">
            <w:pPr>
              <w:pStyle w:val="ucivo"/>
            </w:pPr>
            <w:r w:rsidRPr="004D5C5B">
              <w:t>změny v dospívání</w:t>
            </w:r>
          </w:p>
          <w:p w:rsidR="004F2476" w:rsidRPr="004D5C5B" w:rsidRDefault="004F2476" w:rsidP="00774B6E">
            <w:pPr>
              <w:pStyle w:val="ucivo"/>
            </w:pPr>
            <w:r w:rsidRPr="004D5C5B">
              <w:t>základy PP</w:t>
            </w:r>
          </w:p>
        </w:tc>
      </w:tr>
    </w:tbl>
    <w:p w:rsidR="004F2476" w:rsidRDefault="004F2476" w:rsidP="004F2476"/>
    <w:p w:rsidR="002C7845" w:rsidRPr="006D7091" w:rsidRDefault="002C7845" w:rsidP="002C7845">
      <w:r w:rsidRPr="006D7091">
        <w:br w:type="page"/>
      </w:r>
    </w:p>
    <w:p w:rsidR="002C7845" w:rsidRPr="006D7091" w:rsidRDefault="002C7845" w:rsidP="002C7845">
      <w:pPr>
        <w:rPr>
          <w:rStyle w:val="podcelky"/>
        </w:rPr>
      </w:pPr>
      <w:r w:rsidRPr="006D7091">
        <w:rPr>
          <w:rStyle w:val="podcelky"/>
        </w:rPr>
        <w:t>Vyučovací předmět</w:t>
      </w:r>
    </w:p>
    <w:p w:rsidR="002C7845" w:rsidRPr="006D7091" w:rsidRDefault="002C7845" w:rsidP="002C7845">
      <w:pPr>
        <w:pStyle w:val="vyucovacipredmetnadpis"/>
      </w:pPr>
      <w:bookmarkStart w:id="105" w:name="_Toc219178539"/>
      <w:bookmarkStart w:id="106" w:name="_Toc2762458"/>
      <w:r w:rsidRPr="006D7091">
        <w:t>Tělesná výchova</w:t>
      </w:r>
      <w:bookmarkEnd w:id="105"/>
      <w:r w:rsidRPr="006D7091">
        <w:t xml:space="preserve"> (TV)</w:t>
      </w:r>
      <w:bookmarkEnd w:id="106"/>
    </w:p>
    <w:p w:rsidR="002C7845" w:rsidRPr="006D7091" w:rsidRDefault="002C7845" w:rsidP="002C7845"/>
    <w:p w:rsidR="002C7845" w:rsidRPr="006D7091" w:rsidRDefault="002C7845" w:rsidP="002C7845">
      <w:r w:rsidRPr="006D7091">
        <w:rPr>
          <w:rStyle w:val="podcelky"/>
        </w:rPr>
        <w:t>Charakteristika vyučovacího předmětu</w:t>
      </w:r>
    </w:p>
    <w:p w:rsidR="002C7845" w:rsidRPr="006D7091" w:rsidRDefault="002C7845" w:rsidP="002C7845">
      <w:pPr>
        <w:pStyle w:val="ucebniosnovypodnadpisy"/>
      </w:pPr>
      <w:r w:rsidRPr="006D7091">
        <w:t>Obsahové vymezení vyučovacího předmětu</w:t>
      </w:r>
    </w:p>
    <w:p w:rsidR="002C7845" w:rsidRDefault="002C7845" w:rsidP="003878E6">
      <w:pPr>
        <w:pStyle w:val="odstavec"/>
      </w:pPr>
      <w:r w:rsidRPr="006D7091">
        <w:t>V předmětu TV je realizován obsah vzdělávací  oblasti Člověk a zdraví, oboru Tělesná výchova.</w:t>
      </w:r>
      <w:r w:rsidR="008348C4">
        <w:t xml:space="preserve"> </w:t>
      </w:r>
      <w:r w:rsidR="008348C4" w:rsidRPr="006D7091">
        <w:t>Do vyučovacího předmětu Tělesná výchova se promítají poznatky z dalších vzdělávacích oblastí. Matematika a její aplikace při hodnocení a zpracování výsledků. Člověk a jeho svět, kdy si žák ověřuje základní pohled na svět z oblasti přírody, historie a společenských vztahů. Umění a kultura, kde žák ro</w:t>
      </w:r>
      <w:r w:rsidR="008348C4">
        <w:t>zvíjí vnímání rytmu a estetiku.</w:t>
      </w:r>
    </w:p>
    <w:p w:rsidR="008348C4" w:rsidRPr="006D7091" w:rsidRDefault="008348C4" w:rsidP="003878E6">
      <w:pPr>
        <w:pStyle w:val="odstavec"/>
      </w:pPr>
      <w:r w:rsidRPr="006D7091">
        <w:t>Tělesná výchova tvoří základ pro vzdělávání v dané oblasti. Škola je zařazena do systému tzv. Sportovních středisek se zaměřením na atletiku. Žáci se pravidelně zúčastňují atletických soutěží, kde uplatňují získané dovednosti z hodin tělesné výchovy a dalších sportovních předmětů a kroužků.</w:t>
      </w:r>
    </w:p>
    <w:p w:rsidR="002C7845" w:rsidRPr="006D7091" w:rsidRDefault="002C7845" w:rsidP="003878E6">
      <w:pPr>
        <w:pStyle w:val="odstavec"/>
      </w:pPr>
      <w:r w:rsidRPr="006D7091">
        <w:t>Předmět Tělesná výchova jako součást komplexního vzdělávání žáků v problematice zdraví směřuje na jedné straně k poznávání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komunikace při pohybu, dobře zvládnutá dovednost pak zpětně kvalitu jeho prožitku umocňuje.</w:t>
      </w:r>
    </w:p>
    <w:p w:rsidR="002C7845" w:rsidRPr="006D7091" w:rsidRDefault="002C7845" w:rsidP="003878E6">
      <w:pPr>
        <w:pStyle w:val="odstavec"/>
      </w:pPr>
      <w:r w:rsidRPr="006D7091">
        <w:t xml:space="preserve">Charakteristické pro pohybové vzdělání je rozpoznávání a rozvíjení pohybového nadání, které předpokládá diferenciaci činností i hodnocení výkonů žáků. Neméně důležité je odhalování zdravotních oslabení žáků a jejich korekce v běžných i specifických normách pohybového učení – v povinné tělesné výchově, případně ve zdravotní tělesné výchově. Proto se nedílnou součástí tělesné výchovy stávají korektivní vyrovnávací cvičení, která jsou podle potřeby preventivně využívána v hodinách tělesné výchovy pro všechny žáky, nebo jsou zadávána žákům se zdravotním oslabením místo činností, které jsou kontraindikací jejich oslabení. Příležitostí pro pozitivní hodnocení bez ohledu na míru pohybového nadání je vyrovnání žáka s přiměřenou zátěží, nutného k dosažení </w:t>
      </w:r>
      <w:proofErr w:type="spellStart"/>
      <w:r w:rsidRPr="006D7091">
        <w:t>superkompenzace</w:t>
      </w:r>
      <w:proofErr w:type="spellEnd"/>
      <w:r w:rsidRPr="006D7091">
        <w:t xml:space="preserve"> jako způsobu zvyšování výkonnosti a odolnosti organismu při sportovním i pracovním výkonu případně v krizových situací.</w:t>
      </w:r>
    </w:p>
    <w:p w:rsidR="001D61EF" w:rsidRPr="006D7091" w:rsidRDefault="001D61EF" w:rsidP="001D61EF">
      <w:pPr>
        <w:pStyle w:val="ucebniosnovypodnadpisy"/>
      </w:pPr>
      <w:r w:rsidRPr="006D7091">
        <w:t>Časové vymezení vyučovacího předmětu</w:t>
      </w:r>
      <w:r>
        <w:t xml:space="preserve"> – pracoviště Jitřní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38"/>
        <w:gridCol w:w="838"/>
        <w:gridCol w:w="838"/>
        <w:gridCol w:w="838"/>
        <w:gridCol w:w="838"/>
        <w:gridCol w:w="843"/>
        <w:gridCol w:w="843"/>
        <w:gridCol w:w="843"/>
        <w:gridCol w:w="843"/>
      </w:tblGrid>
      <w:tr w:rsidR="001D61EF" w:rsidRPr="006D7091" w:rsidTr="00C31D07">
        <w:tc>
          <w:tcPr>
            <w:tcW w:w="1511" w:type="dxa"/>
            <w:vAlign w:val="center"/>
          </w:tcPr>
          <w:p w:rsidR="001D61EF" w:rsidRPr="006D7091" w:rsidRDefault="001D61EF" w:rsidP="003878E6">
            <w:pPr>
              <w:pStyle w:val="odstavec"/>
            </w:pPr>
            <w:r w:rsidRPr="006D7091">
              <w:t>ročník:</w:t>
            </w:r>
          </w:p>
        </w:tc>
        <w:tc>
          <w:tcPr>
            <w:tcW w:w="860" w:type="dxa"/>
            <w:vAlign w:val="center"/>
          </w:tcPr>
          <w:p w:rsidR="001D61EF" w:rsidRPr="006D7091" w:rsidRDefault="001D61EF" w:rsidP="003878E6">
            <w:pPr>
              <w:pStyle w:val="odstavec"/>
            </w:pPr>
            <w:r w:rsidRPr="006D7091">
              <w:t>1.</w:t>
            </w:r>
          </w:p>
        </w:tc>
        <w:tc>
          <w:tcPr>
            <w:tcW w:w="862" w:type="dxa"/>
            <w:vAlign w:val="center"/>
          </w:tcPr>
          <w:p w:rsidR="001D61EF" w:rsidRPr="006D7091" w:rsidRDefault="001D61EF" w:rsidP="003878E6">
            <w:pPr>
              <w:pStyle w:val="odstavec"/>
            </w:pPr>
            <w:r w:rsidRPr="006D7091">
              <w:t>2.</w:t>
            </w:r>
          </w:p>
        </w:tc>
        <w:tc>
          <w:tcPr>
            <w:tcW w:w="862" w:type="dxa"/>
            <w:vAlign w:val="center"/>
          </w:tcPr>
          <w:p w:rsidR="001D61EF" w:rsidRPr="006D7091" w:rsidRDefault="001D61EF" w:rsidP="003878E6">
            <w:pPr>
              <w:pStyle w:val="odstavec"/>
            </w:pPr>
            <w:r w:rsidRPr="006D7091">
              <w:t>3.</w:t>
            </w:r>
          </w:p>
        </w:tc>
        <w:tc>
          <w:tcPr>
            <w:tcW w:w="862" w:type="dxa"/>
            <w:vAlign w:val="center"/>
          </w:tcPr>
          <w:p w:rsidR="001D61EF" w:rsidRPr="006D7091" w:rsidRDefault="001D61EF" w:rsidP="003878E6">
            <w:pPr>
              <w:pStyle w:val="odstavec"/>
            </w:pPr>
            <w:r w:rsidRPr="006D7091">
              <w:t>4.</w:t>
            </w:r>
          </w:p>
        </w:tc>
        <w:tc>
          <w:tcPr>
            <w:tcW w:w="862" w:type="dxa"/>
            <w:vAlign w:val="center"/>
          </w:tcPr>
          <w:p w:rsidR="001D61EF" w:rsidRPr="006D7091" w:rsidRDefault="001D61EF" w:rsidP="003878E6">
            <w:pPr>
              <w:pStyle w:val="odstavec"/>
            </w:pPr>
            <w:r w:rsidRPr="006D7091">
              <w:t>5.</w:t>
            </w:r>
          </w:p>
        </w:tc>
        <w:tc>
          <w:tcPr>
            <w:tcW w:w="867" w:type="dxa"/>
            <w:vAlign w:val="center"/>
          </w:tcPr>
          <w:p w:rsidR="001D61EF" w:rsidRPr="006D7091" w:rsidRDefault="001D61EF" w:rsidP="003878E6">
            <w:pPr>
              <w:pStyle w:val="odstavec"/>
            </w:pPr>
            <w:r w:rsidRPr="006D7091">
              <w:t>6.</w:t>
            </w:r>
          </w:p>
        </w:tc>
        <w:tc>
          <w:tcPr>
            <w:tcW w:w="867" w:type="dxa"/>
            <w:vAlign w:val="center"/>
          </w:tcPr>
          <w:p w:rsidR="001D61EF" w:rsidRPr="006D7091" w:rsidRDefault="001D61EF" w:rsidP="003878E6">
            <w:pPr>
              <w:pStyle w:val="odstavec"/>
            </w:pPr>
            <w:r w:rsidRPr="006D7091">
              <w:t>7.</w:t>
            </w:r>
          </w:p>
        </w:tc>
        <w:tc>
          <w:tcPr>
            <w:tcW w:w="867" w:type="dxa"/>
            <w:vAlign w:val="center"/>
          </w:tcPr>
          <w:p w:rsidR="001D61EF" w:rsidRPr="006D7091" w:rsidRDefault="001D61EF" w:rsidP="003878E6">
            <w:pPr>
              <w:pStyle w:val="odstavec"/>
            </w:pPr>
            <w:r w:rsidRPr="006D7091">
              <w:t>8.</w:t>
            </w:r>
          </w:p>
        </w:tc>
        <w:tc>
          <w:tcPr>
            <w:tcW w:w="867" w:type="dxa"/>
            <w:vAlign w:val="center"/>
          </w:tcPr>
          <w:p w:rsidR="001D61EF" w:rsidRPr="006D7091" w:rsidRDefault="001D61EF" w:rsidP="003878E6">
            <w:pPr>
              <w:pStyle w:val="odstavec"/>
            </w:pPr>
            <w:r w:rsidRPr="006D7091">
              <w:t>9.</w:t>
            </w:r>
          </w:p>
        </w:tc>
      </w:tr>
      <w:tr w:rsidR="001D61EF" w:rsidRPr="006D7091" w:rsidTr="00C31D07">
        <w:tc>
          <w:tcPr>
            <w:tcW w:w="1511" w:type="dxa"/>
            <w:vAlign w:val="center"/>
          </w:tcPr>
          <w:p w:rsidR="001D61EF" w:rsidRPr="006D7091" w:rsidRDefault="001D61EF" w:rsidP="003878E6">
            <w:pPr>
              <w:pStyle w:val="odstavec"/>
            </w:pPr>
            <w:r w:rsidRPr="006D7091">
              <w:t>počet vyučovacích hodin týdně:</w:t>
            </w:r>
          </w:p>
        </w:tc>
        <w:tc>
          <w:tcPr>
            <w:tcW w:w="860" w:type="dxa"/>
            <w:vAlign w:val="center"/>
          </w:tcPr>
          <w:p w:rsidR="001D61EF" w:rsidRPr="006D7091" w:rsidRDefault="001D61EF" w:rsidP="003878E6">
            <w:pPr>
              <w:pStyle w:val="odstavec"/>
            </w:pPr>
          </w:p>
        </w:tc>
        <w:tc>
          <w:tcPr>
            <w:tcW w:w="862" w:type="dxa"/>
            <w:vAlign w:val="center"/>
          </w:tcPr>
          <w:p w:rsidR="001D61EF" w:rsidRPr="006D7091" w:rsidRDefault="001D61EF" w:rsidP="003878E6">
            <w:pPr>
              <w:pStyle w:val="odstavec"/>
            </w:pPr>
          </w:p>
        </w:tc>
        <w:tc>
          <w:tcPr>
            <w:tcW w:w="862" w:type="dxa"/>
            <w:vAlign w:val="center"/>
          </w:tcPr>
          <w:p w:rsidR="001D61EF" w:rsidRPr="006D7091" w:rsidRDefault="001D61EF" w:rsidP="003878E6">
            <w:pPr>
              <w:pStyle w:val="odstavec"/>
            </w:pPr>
          </w:p>
        </w:tc>
        <w:tc>
          <w:tcPr>
            <w:tcW w:w="862" w:type="dxa"/>
            <w:vAlign w:val="center"/>
          </w:tcPr>
          <w:p w:rsidR="001D61EF" w:rsidRPr="006D7091" w:rsidRDefault="001D61EF" w:rsidP="003878E6">
            <w:pPr>
              <w:pStyle w:val="odstavec"/>
            </w:pPr>
          </w:p>
        </w:tc>
        <w:tc>
          <w:tcPr>
            <w:tcW w:w="862" w:type="dxa"/>
            <w:vAlign w:val="center"/>
          </w:tcPr>
          <w:p w:rsidR="001D61EF" w:rsidRPr="006D7091" w:rsidRDefault="001D61EF" w:rsidP="003878E6">
            <w:pPr>
              <w:pStyle w:val="odstavec"/>
            </w:pPr>
          </w:p>
        </w:tc>
        <w:tc>
          <w:tcPr>
            <w:tcW w:w="867" w:type="dxa"/>
            <w:vAlign w:val="center"/>
          </w:tcPr>
          <w:p w:rsidR="001D61EF" w:rsidRPr="006D7091" w:rsidRDefault="001D61EF" w:rsidP="003878E6">
            <w:pPr>
              <w:pStyle w:val="odstavec"/>
            </w:pPr>
            <w:r>
              <w:t>3</w:t>
            </w:r>
          </w:p>
        </w:tc>
        <w:tc>
          <w:tcPr>
            <w:tcW w:w="867" w:type="dxa"/>
            <w:vAlign w:val="center"/>
          </w:tcPr>
          <w:p w:rsidR="001D61EF" w:rsidRPr="006D7091" w:rsidRDefault="00DC2B2A" w:rsidP="003878E6">
            <w:pPr>
              <w:pStyle w:val="odstavec"/>
            </w:pPr>
            <w:r>
              <w:t xml:space="preserve">      3</w:t>
            </w:r>
          </w:p>
        </w:tc>
        <w:tc>
          <w:tcPr>
            <w:tcW w:w="867" w:type="dxa"/>
            <w:vAlign w:val="center"/>
          </w:tcPr>
          <w:p w:rsidR="001D61EF" w:rsidRPr="006D7091" w:rsidRDefault="001D61EF" w:rsidP="003878E6">
            <w:pPr>
              <w:pStyle w:val="odstavec"/>
            </w:pPr>
            <w:r w:rsidRPr="006D7091">
              <w:t xml:space="preserve">2  </w:t>
            </w:r>
          </w:p>
        </w:tc>
        <w:tc>
          <w:tcPr>
            <w:tcW w:w="867" w:type="dxa"/>
            <w:vAlign w:val="center"/>
          </w:tcPr>
          <w:p w:rsidR="001D61EF" w:rsidRPr="006D7091" w:rsidRDefault="001D61EF" w:rsidP="003878E6">
            <w:pPr>
              <w:pStyle w:val="odstavec"/>
            </w:pPr>
            <w:r w:rsidRPr="006D7091">
              <w:t xml:space="preserve">      </w:t>
            </w:r>
            <w:r w:rsidR="00DC2B2A">
              <w:t>2</w:t>
            </w:r>
          </w:p>
        </w:tc>
      </w:tr>
    </w:tbl>
    <w:p w:rsidR="005B5B96" w:rsidRDefault="005B5B96" w:rsidP="003878E6">
      <w:pPr>
        <w:pStyle w:val="odstavec"/>
      </w:pPr>
    </w:p>
    <w:p w:rsidR="005B5B96" w:rsidRDefault="005B5B96" w:rsidP="003878E6">
      <w:pPr>
        <w:pStyle w:val="odstavec"/>
      </w:pPr>
    </w:p>
    <w:p w:rsidR="005B5B96" w:rsidRDefault="005B5B96" w:rsidP="003878E6">
      <w:pPr>
        <w:pStyle w:val="odstavec"/>
      </w:pPr>
    </w:p>
    <w:p w:rsidR="005B5B96" w:rsidRPr="006D7091" w:rsidRDefault="005B5B96" w:rsidP="005B5B96">
      <w:pPr>
        <w:pStyle w:val="ucebniosnovypodnadpisy"/>
      </w:pPr>
      <w:r w:rsidRPr="006D7091">
        <w:t>Organizační vymezení vyučovacího předmětu a formy realizace:</w:t>
      </w:r>
    </w:p>
    <w:p w:rsidR="005B5B96" w:rsidRDefault="005B5B96" w:rsidP="003878E6">
      <w:pPr>
        <w:pStyle w:val="odstavec"/>
      </w:pPr>
    </w:p>
    <w:p w:rsidR="00C31D07" w:rsidRPr="006D7091" w:rsidRDefault="00C31D07" w:rsidP="003878E6">
      <w:pPr>
        <w:pStyle w:val="odstavec"/>
      </w:pPr>
      <w:r w:rsidRPr="006D7091">
        <w:t>Tělesná výchova je převážně vyučována v tělocvičnách školy nebo podle počasí na venkovních sportovištích školy.</w:t>
      </w:r>
    </w:p>
    <w:p w:rsidR="00C31D07" w:rsidRPr="006D7091" w:rsidRDefault="00C31D07" w:rsidP="003878E6">
      <w:pPr>
        <w:pStyle w:val="odstavec"/>
      </w:pPr>
      <w:r w:rsidRPr="006D7091">
        <w:t>Každoročně také škola nabízí žákům lyžařský kurz, dle možností i školu v přírodě.</w:t>
      </w:r>
    </w:p>
    <w:p w:rsidR="00C31D07" w:rsidRPr="006D7091" w:rsidRDefault="00C31D07" w:rsidP="003878E6">
      <w:pPr>
        <w:pStyle w:val="odstavec"/>
      </w:pPr>
      <w:r w:rsidRPr="006D7091">
        <w:t xml:space="preserve">S ohledem na poměrně značnou rozdílnost fyziologického i mentálního vývoje jednotlivých žáků v ročníku a na velmi různou úroveň jejich pohybových schopností a dovedností, je výuka vyučovacího předmětu Tělesná výchova rozdělena do tematických bloků, ty se však </w:t>
      </w:r>
      <w:proofErr w:type="spellStart"/>
      <w:r w:rsidRPr="006D7091">
        <w:t>meziročníkově</w:t>
      </w:r>
      <w:proofErr w:type="spellEnd"/>
      <w:r w:rsidRPr="006D7091">
        <w:t xml:space="preserve"> značně prolínají, opakují a postupně rozšiřují a obměňují. </w:t>
      </w:r>
    </w:p>
    <w:p w:rsidR="001D61EF" w:rsidRDefault="00C31D07" w:rsidP="005B5B96">
      <w:r w:rsidRPr="006D7091">
        <w:br w:type="page"/>
      </w:r>
    </w:p>
    <w:p w:rsidR="002C7845" w:rsidRPr="006D7091" w:rsidRDefault="002C7845" w:rsidP="002C7845">
      <w:pPr>
        <w:pStyle w:val="ucebniosnovypodnadpisy"/>
      </w:pPr>
      <w:r w:rsidRPr="006D7091">
        <w:t>Organizační vymezení vyučovacího předmětu a formy realizace:</w:t>
      </w:r>
    </w:p>
    <w:p w:rsidR="002C7845" w:rsidRPr="006D7091" w:rsidRDefault="002C7845" w:rsidP="003878E6">
      <w:pPr>
        <w:pStyle w:val="odstavec"/>
      </w:pPr>
      <w:r w:rsidRPr="006D7091">
        <w:t xml:space="preserve">Výuka probíhá v obou tělocvičnách školy, v letních měsících na sportovním hřišti a travnaté ploše v areálu školy, teorie v učebnách a třídách s využitím interaktivní tabule a videoprojekce. Skupiny žáků jsou rozděleny dle ročníků a na dívky a </w:t>
      </w:r>
      <w:r w:rsidR="001D61EF" w:rsidRPr="006D7091">
        <w:t>chlapce, výjimečně</w:t>
      </w:r>
      <w:r w:rsidRPr="006D7091">
        <w:t xml:space="preserve"> </w:t>
      </w:r>
      <w:proofErr w:type="spellStart"/>
      <w:r w:rsidRPr="006D7091">
        <w:t>koedukovaně</w:t>
      </w:r>
      <w:proofErr w:type="spellEnd"/>
      <w:r w:rsidRPr="006D7091">
        <w:t>.</w:t>
      </w:r>
    </w:p>
    <w:p w:rsidR="002C7845" w:rsidRPr="006D7091" w:rsidRDefault="001D61EF" w:rsidP="003878E6">
      <w:pPr>
        <w:pStyle w:val="odstavec"/>
      </w:pPr>
      <w:r w:rsidRPr="006D7091">
        <w:t>V 7. ročníku</w:t>
      </w:r>
      <w:r w:rsidR="002C7845" w:rsidRPr="006D7091">
        <w:t xml:space="preserve"> mají žáci možnost zúčastnit se lyžařského výchovně výcvikového zájezdu.</w:t>
      </w:r>
    </w:p>
    <w:p w:rsidR="002C7845" w:rsidRPr="006D7091" w:rsidRDefault="002C7845" w:rsidP="003878E6">
      <w:pPr>
        <w:pStyle w:val="odstavec"/>
      </w:pPr>
      <w:r w:rsidRPr="006D7091">
        <w:t>Po skončení výuky je možno v rámci dobrovolného zájmu žáků pohybové dovednosti v Centru volného času (kopaná, florbal, odbíjená, tanec – vždy dle aktuálního zájmu žáků)</w:t>
      </w: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0"/>
      </w:pPr>
      <w:r w:rsidRPr="006D7091">
        <w:t>Žák</w:t>
      </w:r>
    </w:p>
    <w:p w:rsidR="002C7845" w:rsidRPr="006D7091" w:rsidRDefault="002C7845" w:rsidP="002C7845">
      <w:pPr>
        <w:pStyle w:val="kompetenceseznam0"/>
      </w:pPr>
      <w:r w:rsidRPr="006D7091">
        <w:t>má pozitivní vztah k tělesné výchově</w:t>
      </w:r>
    </w:p>
    <w:p w:rsidR="002C7845" w:rsidRPr="006D7091" w:rsidRDefault="002C7845" w:rsidP="002C7845">
      <w:pPr>
        <w:pStyle w:val="kompetenceseznam0"/>
      </w:pPr>
      <w:r w:rsidRPr="006D7091">
        <w:t>osvojuje si pohybové dovednosti, zdokonaluje se</w:t>
      </w:r>
    </w:p>
    <w:p w:rsidR="002C7845" w:rsidRPr="006D7091" w:rsidRDefault="002C7845" w:rsidP="002C7845">
      <w:pPr>
        <w:pStyle w:val="kompetenceseznam0"/>
      </w:pPr>
      <w:r w:rsidRPr="006D7091">
        <w:t>celkově dbá o své zdraví</w:t>
      </w:r>
    </w:p>
    <w:p w:rsidR="002C7845" w:rsidRPr="006D7091" w:rsidRDefault="002C7845" w:rsidP="002C7845">
      <w:pPr>
        <w:pStyle w:val="kompetenceseznam0"/>
      </w:pPr>
      <w:r w:rsidRPr="006D7091">
        <w:t>učitel</w:t>
      </w:r>
    </w:p>
    <w:p w:rsidR="002C7845" w:rsidRPr="006D7091" w:rsidRDefault="002C7845" w:rsidP="002C7845">
      <w:pPr>
        <w:pStyle w:val="kompetenceseznam0"/>
      </w:pPr>
      <w:r w:rsidRPr="006D7091">
        <w:t>jde příkladem</w:t>
      </w:r>
    </w:p>
    <w:p w:rsidR="002C7845" w:rsidRPr="006D7091" w:rsidRDefault="002C7845" w:rsidP="002C7845">
      <w:pPr>
        <w:pStyle w:val="kompetenceseznam0"/>
      </w:pPr>
      <w:r w:rsidRPr="006D7091">
        <w:t>rozšiřuje si kvalifikaci</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0"/>
      </w:pPr>
      <w:r w:rsidRPr="006D7091">
        <w:t>Žák</w:t>
      </w:r>
    </w:p>
    <w:p w:rsidR="002C7845" w:rsidRPr="006D7091" w:rsidRDefault="002C7845" w:rsidP="002C7845">
      <w:pPr>
        <w:pStyle w:val="kompetenceseznam0"/>
      </w:pPr>
      <w:r w:rsidRPr="006D7091">
        <w:t>posuzuje vlastní pokrok</w:t>
      </w:r>
    </w:p>
    <w:p w:rsidR="002C7845" w:rsidRPr="006D7091" w:rsidRDefault="002C7845" w:rsidP="002C7845">
      <w:pPr>
        <w:pStyle w:val="kompetenceseznam0"/>
      </w:pPr>
      <w:r w:rsidRPr="006D7091">
        <w:t>plánuje, organizuje a vyhodnocuje činnosti</w:t>
      </w:r>
    </w:p>
    <w:p w:rsidR="002C7845" w:rsidRPr="006D7091" w:rsidRDefault="002C7845" w:rsidP="002C7845">
      <w:pPr>
        <w:pStyle w:val="kompetenceseznam0"/>
      </w:pPr>
      <w:r w:rsidRPr="006D7091">
        <w:t>obhajuje si svůj názor</w:t>
      </w:r>
    </w:p>
    <w:p w:rsidR="002C7845" w:rsidRPr="006D7091" w:rsidRDefault="002C7845" w:rsidP="002C7845">
      <w:pPr>
        <w:pStyle w:val="kompetenceseznam0"/>
      </w:pPr>
      <w:r w:rsidRPr="006D7091">
        <w:t>snaží se zvládat negativní tělesné a duševní stavy</w:t>
      </w:r>
    </w:p>
    <w:p w:rsidR="002C7845" w:rsidRPr="006D7091" w:rsidRDefault="002C7845" w:rsidP="002C7845">
      <w:pPr>
        <w:pStyle w:val="kompetenceseznam0"/>
      </w:pPr>
      <w:r w:rsidRPr="006D7091">
        <w:t>hledá různé varianty řešení</w:t>
      </w:r>
    </w:p>
    <w:p w:rsidR="002C7845" w:rsidRPr="006D7091" w:rsidRDefault="002C7845" w:rsidP="002C7845">
      <w:pPr>
        <w:pStyle w:val="kompetence"/>
      </w:pPr>
      <w:r w:rsidRPr="006D7091">
        <w:t>Kompetence komunikativní:</w:t>
      </w:r>
    </w:p>
    <w:p w:rsidR="002C7845" w:rsidRPr="006D7091" w:rsidRDefault="002C7845" w:rsidP="002C7845">
      <w:pPr>
        <w:pStyle w:val="kompetenceseznam0"/>
      </w:pPr>
      <w:r w:rsidRPr="006D7091">
        <w:t>Žák</w:t>
      </w:r>
    </w:p>
    <w:p w:rsidR="002C7845" w:rsidRPr="006D7091" w:rsidRDefault="002C7845" w:rsidP="002C7845">
      <w:pPr>
        <w:pStyle w:val="kompetenceseznam0"/>
      </w:pPr>
      <w:r w:rsidRPr="006D7091">
        <w:t>vede přátelskou komunikaci s jinými lidmi</w:t>
      </w:r>
    </w:p>
    <w:p w:rsidR="002C7845" w:rsidRPr="006D7091" w:rsidRDefault="002C7845" w:rsidP="002C7845">
      <w:pPr>
        <w:pStyle w:val="kompetenceseznam0"/>
      </w:pPr>
      <w:r w:rsidRPr="006D7091">
        <w:t>propaguje čestnou hru a odmítá hrubé a nezdvořilé projevy chování</w:t>
      </w:r>
    </w:p>
    <w:p w:rsidR="002C7845" w:rsidRPr="006D7091" w:rsidRDefault="002C7845" w:rsidP="002C7845">
      <w:pPr>
        <w:pStyle w:val="kompetenceseznam0"/>
      </w:pPr>
      <w:r w:rsidRPr="006D7091">
        <w:t>dodržuje školní řád</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0"/>
      </w:pPr>
      <w:r w:rsidRPr="006D7091">
        <w:t>Žák</w:t>
      </w:r>
    </w:p>
    <w:p w:rsidR="002C7845" w:rsidRPr="006D7091" w:rsidRDefault="002C7845" w:rsidP="002C7845">
      <w:pPr>
        <w:pStyle w:val="kompetenceseznam0"/>
      </w:pPr>
      <w:r w:rsidRPr="006D7091">
        <w:t>pracuje v týmu</w:t>
      </w:r>
    </w:p>
    <w:p w:rsidR="002C7845" w:rsidRPr="006D7091" w:rsidRDefault="002C7845" w:rsidP="002C7845">
      <w:pPr>
        <w:pStyle w:val="kompetenceseznam0"/>
      </w:pPr>
      <w:r w:rsidRPr="006D7091">
        <w:t>ocení zkušenosti jiných</w:t>
      </w:r>
    </w:p>
    <w:p w:rsidR="002C7845" w:rsidRPr="006D7091" w:rsidRDefault="002C7845" w:rsidP="002C7845">
      <w:pPr>
        <w:pStyle w:val="kompetenceseznam0"/>
      </w:pPr>
      <w:r w:rsidRPr="006D7091">
        <w:t>vnímá vzájemné odlišnosti</w:t>
      </w:r>
    </w:p>
    <w:p w:rsidR="002C7845" w:rsidRPr="006D7091" w:rsidRDefault="002C7845" w:rsidP="002C7845">
      <w:pPr>
        <w:pStyle w:val="kompetenceseznam0"/>
      </w:pPr>
      <w:r w:rsidRPr="006D7091">
        <w:t>snaží se dosahovat osobního maxima</w:t>
      </w:r>
    </w:p>
    <w:p w:rsidR="002C7845" w:rsidRPr="006D7091" w:rsidRDefault="002C7845" w:rsidP="002C7845">
      <w:pPr>
        <w:pStyle w:val="kompetence"/>
      </w:pPr>
      <w:r w:rsidRPr="006D7091">
        <w:t>Kompetence občanské:</w:t>
      </w:r>
    </w:p>
    <w:p w:rsidR="002C7845" w:rsidRPr="006D7091" w:rsidRDefault="002C7845" w:rsidP="002C7845">
      <w:pPr>
        <w:pStyle w:val="kompetenceseznam0"/>
      </w:pPr>
      <w:r w:rsidRPr="006D7091">
        <w:t>Žák</w:t>
      </w:r>
    </w:p>
    <w:p w:rsidR="002C7845" w:rsidRPr="006D7091" w:rsidRDefault="002C7845" w:rsidP="002C7845">
      <w:pPr>
        <w:pStyle w:val="kompetenceseznam0"/>
      </w:pPr>
      <w:r w:rsidRPr="006D7091">
        <w:t>si je vědom svých povinností ve škole i mimo ni</w:t>
      </w:r>
    </w:p>
    <w:p w:rsidR="002C7845" w:rsidRPr="006D7091" w:rsidRDefault="002C7845" w:rsidP="002C7845">
      <w:pPr>
        <w:pStyle w:val="kompetenceseznam0"/>
      </w:pPr>
      <w:r w:rsidRPr="006D7091">
        <w:t>chová se zodpovědně v krizových situacích ohrožujících život a zdraví člověka, podle možností poskytne pomoc</w:t>
      </w:r>
    </w:p>
    <w:p w:rsidR="002C7845" w:rsidRPr="006D7091" w:rsidRDefault="002C7845" w:rsidP="002C7845">
      <w:pPr>
        <w:pStyle w:val="kompetenceseznam0"/>
      </w:pPr>
      <w:r w:rsidRPr="006D7091">
        <w:t>tvořivě a kulturně se zapojuje do sportovních aktivit</w:t>
      </w:r>
    </w:p>
    <w:p w:rsidR="002C7845" w:rsidRPr="006D7091" w:rsidRDefault="002C7845" w:rsidP="002C7845">
      <w:pPr>
        <w:pStyle w:val="kompetenceseznam0"/>
      </w:pPr>
      <w:r w:rsidRPr="006D7091">
        <w:t>chrání životní prostředí</w:t>
      </w:r>
    </w:p>
    <w:p w:rsidR="002C7845" w:rsidRPr="006D7091" w:rsidRDefault="002C7845" w:rsidP="002C7845">
      <w:pPr>
        <w:pStyle w:val="kompetence"/>
      </w:pPr>
      <w:r w:rsidRPr="006D7091">
        <w:t>Kompetence pracovní:</w:t>
      </w:r>
    </w:p>
    <w:p w:rsidR="002C7845" w:rsidRPr="006D7091" w:rsidRDefault="002C7845" w:rsidP="002C7845">
      <w:pPr>
        <w:pStyle w:val="kompetenceseznam0"/>
      </w:pPr>
      <w:r w:rsidRPr="006D7091">
        <w:t>Žák</w:t>
      </w:r>
    </w:p>
    <w:p w:rsidR="002C7845" w:rsidRPr="006D7091" w:rsidRDefault="002C7845" w:rsidP="002C7845">
      <w:pPr>
        <w:pStyle w:val="kompetenceseznam0"/>
      </w:pPr>
      <w:r w:rsidRPr="006D7091">
        <w:t>dodržuje organizační, hygienické a bezpečnostní zásady při pohybových činnostech</w:t>
      </w:r>
    </w:p>
    <w:p w:rsidR="002C7845" w:rsidRPr="006D7091" w:rsidRDefault="002C7845" w:rsidP="002C7845">
      <w:pPr>
        <w:pStyle w:val="kompetenceseznam0"/>
      </w:pPr>
      <w:r w:rsidRPr="006D7091">
        <w:t>správně používá nářadí a náčiní</w:t>
      </w:r>
    </w:p>
    <w:p w:rsidR="002C7845" w:rsidRPr="006D7091" w:rsidRDefault="002C7845" w:rsidP="002C7845">
      <w:pPr>
        <w:pStyle w:val="kompetenceseznam0"/>
      </w:pPr>
      <w:r w:rsidRPr="006D7091">
        <w:t>má kladný vztah k práci a za kvalitně odvedenou práci je pochválen</w:t>
      </w:r>
    </w:p>
    <w:p w:rsidR="002C7845" w:rsidRPr="006D7091" w:rsidRDefault="002C7845" w:rsidP="002C7845">
      <w:pPr>
        <w:pStyle w:val="kompetenceseznam0"/>
      </w:pPr>
      <w:r w:rsidRPr="006D7091">
        <w:t>využívá znalosti a je schopen vykonávat aktivity v různých prostředích a podmínkách</w:t>
      </w:r>
    </w:p>
    <w:p w:rsidR="002C7845" w:rsidRPr="006D7091" w:rsidRDefault="002C7845" w:rsidP="002C7845">
      <w:pPr>
        <w:pStyle w:val="ucebniosnovypodnadpisy"/>
      </w:pPr>
      <w:r w:rsidRPr="006D7091">
        <w:t>Průřezová témata:</w:t>
      </w:r>
      <w:r w:rsidR="00172FC6">
        <w:t xml:space="preserve"> </w:t>
      </w:r>
      <w:r w:rsidR="00172FC6" w:rsidRPr="00172FC6">
        <w:rPr>
          <w:b w:val="0"/>
        </w:rPr>
        <w:t>viz tabulka</w:t>
      </w:r>
    </w:p>
    <w:p w:rsidR="005B5B96" w:rsidRDefault="005B5B96" w:rsidP="002C7845"/>
    <w:p w:rsidR="005B5B96" w:rsidRDefault="005B5B96" w:rsidP="002C7845"/>
    <w:p w:rsidR="005B5B96" w:rsidRDefault="005B5B96">
      <w:pPr>
        <w:spacing w:after="200" w:line="276" w:lineRule="auto"/>
      </w:pPr>
      <w:r>
        <w:br w:type="page"/>
      </w:r>
    </w:p>
    <w:tbl>
      <w:tblPr>
        <w:tblW w:w="9394" w:type="dxa"/>
        <w:jc w:val="center"/>
        <w:tblLook w:val="01E0" w:firstRow="1" w:lastRow="1" w:firstColumn="1" w:lastColumn="1" w:noHBand="0" w:noVBand="0"/>
      </w:tblPr>
      <w:tblGrid>
        <w:gridCol w:w="72"/>
        <w:gridCol w:w="3227"/>
        <w:gridCol w:w="3052"/>
        <w:gridCol w:w="66"/>
        <w:gridCol w:w="1418"/>
        <w:gridCol w:w="1524"/>
        <w:gridCol w:w="35"/>
      </w:tblGrid>
      <w:tr w:rsidR="005B5B96" w:rsidRPr="004D5C5B" w:rsidTr="0057384C">
        <w:trPr>
          <w:gridBefore w:val="1"/>
          <w:gridAfter w:val="1"/>
          <w:wBefore w:w="72" w:type="dxa"/>
          <w:wAfter w:w="35" w:type="dxa"/>
          <w:jc w:val="center"/>
        </w:trPr>
        <w:tc>
          <w:tcPr>
            <w:tcW w:w="6279" w:type="dxa"/>
            <w:gridSpan w:val="2"/>
          </w:tcPr>
          <w:p w:rsidR="005B5B96" w:rsidRPr="004D5C5B" w:rsidRDefault="005B5B96" w:rsidP="0057384C">
            <w:r w:rsidRPr="004D5C5B">
              <w:rPr>
                <w:b/>
              </w:rPr>
              <w:t>Vyučovací předmět:</w:t>
            </w:r>
            <w:r w:rsidRPr="004D5C5B">
              <w:t xml:space="preserve"> Tělesná výchova</w:t>
            </w:r>
          </w:p>
        </w:tc>
        <w:tc>
          <w:tcPr>
            <w:tcW w:w="3008" w:type="dxa"/>
            <w:gridSpan w:val="3"/>
          </w:tcPr>
          <w:p w:rsidR="005B5B96" w:rsidRDefault="005B5B96" w:rsidP="0057384C">
            <w:r w:rsidRPr="004D5C5B">
              <w:rPr>
                <w:b/>
              </w:rPr>
              <w:t>Ročník:</w:t>
            </w:r>
            <w:r w:rsidRPr="004D5C5B">
              <w:t xml:space="preserve"> 6.</w:t>
            </w:r>
          </w:p>
          <w:p w:rsidR="005B5B96" w:rsidRPr="004D5C5B" w:rsidRDefault="005B5B96" w:rsidP="0057384C"/>
        </w:tc>
      </w:tr>
      <w:tr w:rsidR="005B5B96" w:rsidRPr="004D5C5B" w:rsidTr="005738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vAlign w:val="center"/>
          </w:tcPr>
          <w:p w:rsidR="005B5B96" w:rsidRPr="004D5C5B" w:rsidRDefault="005B5B96" w:rsidP="0057384C">
            <w:pPr>
              <w:pStyle w:val="zahlavitabulky"/>
              <w:snapToGrid w:val="0"/>
            </w:pPr>
            <w:r w:rsidRPr="004D5C5B">
              <w:t>Výstupy</w:t>
            </w:r>
          </w:p>
        </w:tc>
        <w:tc>
          <w:tcPr>
            <w:tcW w:w="3118" w:type="dxa"/>
            <w:gridSpan w:val="2"/>
            <w:vAlign w:val="center"/>
          </w:tcPr>
          <w:p w:rsidR="005B5B96" w:rsidRPr="004D5C5B" w:rsidRDefault="005B5B96" w:rsidP="0057384C">
            <w:pPr>
              <w:pStyle w:val="zahlavitabulky"/>
              <w:snapToGrid w:val="0"/>
            </w:pPr>
            <w:r w:rsidRPr="004D5C5B">
              <w:t>Učivo</w:t>
            </w:r>
          </w:p>
        </w:tc>
        <w:tc>
          <w:tcPr>
            <w:tcW w:w="1418" w:type="dxa"/>
            <w:vAlign w:val="center"/>
          </w:tcPr>
          <w:p w:rsidR="005B5B96" w:rsidRPr="004D5C5B" w:rsidRDefault="005B5B96" w:rsidP="0057384C">
            <w:pPr>
              <w:pStyle w:val="zahlavitabulky"/>
              <w:snapToGrid w:val="0"/>
            </w:pPr>
            <w:r w:rsidRPr="004D5C5B">
              <w:t>Průřezová témata</w:t>
            </w:r>
          </w:p>
        </w:tc>
        <w:tc>
          <w:tcPr>
            <w:tcW w:w="1559" w:type="dxa"/>
            <w:gridSpan w:val="2"/>
            <w:vAlign w:val="center"/>
          </w:tcPr>
          <w:p w:rsidR="005B5B96" w:rsidRPr="004D5C5B" w:rsidRDefault="005B5B96" w:rsidP="0057384C">
            <w:pPr>
              <w:pStyle w:val="zahlavitabulky"/>
              <w:snapToGrid w:val="0"/>
            </w:pPr>
            <w:r w:rsidRPr="004D5C5B">
              <w:t>Mezipředmětové vztahy, poznámky</w:t>
            </w:r>
          </w:p>
        </w:tc>
      </w:tr>
      <w:tr w:rsidR="005B5B96" w:rsidRPr="004D5C5B" w:rsidTr="005738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5B5B96" w:rsidRPr="004D5C5B" w:rsidRDefault="005B5B96" w:rsidP="00037D91">
            <w:pPr>
              <w:pStyle w:val="tema"/>
            </w:pPr>
            <w:r w:rsidRPr="004D5C5B">
              <w:t>Žák</w:t>
            </w:r>
          </w:p>
          <w:p w:rsidR="005B5B96" w:rsidRPr="003B6AE0" w:rsidRDefault="005B5B96" w:rsidP="00395868">
            <w:pPr>
              <w:pStyle w:val="Styl11bTunKurzvaVpravo02cmPed1b"/>
              <w:numPr>
                <w:ilvl w:val="0"/>
                <w:numId w:val="20"/>
              </w:numPr>
              <w:ind w:left="340"/>
              <w:rPr>
                <w:b w:val="0"/>
                <w:i w:val="0"/>
              </w:rPr>
            </w:pPr>
            <w:r w:rsidRPr="003B6AE0">
              <w:rPr>
                <w:b w:val="0"/>
                <w:i w:val="0"/>
              </w:rPr>
              <w:t>aktivně vstupuje do organizace svého pohybového režimu, některé pohybové činnosti zařazuje pravidelně a s konkrétním účelem</w:t>
            </w:r>
          </w:p>
          <w:p w:rsidR="005B5B96" w:rsidRPr="003B6AE0" w:rsidRDefault="005B5B96" w:rsidP="00395868">
            <w:pPr>
              <w:pStyle w:val="Styl11bTunKurzvaVpravo02cmPed1b"/>
              <w:numPr>
                <w:ilvl w:val="0"/>
                <w:numId w:val="20"/>
              </w:numPr>
              <w:ind w:left="340"/>
              <w:rPr>
                <w:b w:val="0"/>
                <w:i w:val="0"/>
              </w:rPr>
            </w:pPr>
            <w:r w:rsidRPr="003B6AE0">
              <w:rPr>
                <w:b w:val="0"/>
                <w:i w:val="0"/>
              </w:rPr>
              <w:t>usiluje o zlepšení své tělesné zdatnosti; z nabídky zvolí vhodný rozvojový program</w:t>
            </w:r>
          </w:p>
          <w:p w:rsidR="005B5B96" w:rsidRPr="003B6AE0" w:rsidRDefault="005B5B96" w:rsidP="00395868">
            <w:pPr>
              <w:pStyle w:val="Styl11bTunKurzvaVpravo02cmPed1b"/>
              <w:numPr>
                <w:ilvl w:val="0"/>
                <w:numId w:val="20"/>
              </w:numPr>
              <w:ind w:left="340"/>
              <w:rPr>
                <w:b w:val="0"/>
                <w:i w:val="0"/>
              </w:rPr>
            </w:pPr>
            <w:r w:rsidRPr="003B6AE0">
              <w:rPr>
                <w:b w:val="0"/>
                <w:i w:val="0"/>
              </w:rPr>
              <w:t>samostatně se připraví před pohybovou činností a ukončí ji ve shodě s hlavní činností –zatěžovanými svaly</w:t>
            </w:r>
          </w:p>
          <w:p w:rsidR="005B5B96" w:rsidRPr="004D5C5B" w:rsidRDefault="005B5B96" w:rsidP="00781FF5">
            <w:pPr>
              <w:pStyle w:val="vystupy"/>
            </w:pPr>
            <w:r w:rsidRPr="00F85916">
              <w:t>uplatňuje vhodné a bezpečné chování i v méně známém prostředí sportovišť, přírody, silničního provozu; předvídá možná nebezpečí úrazu a přizpůsobí jim svou činnost</w:t>
            </w:r>
          </w:p>
        </w:tc>
        <w:tc>
          <w:tcPr>
            <w:tcW w:w="3118" w:type="dxa"/>
            <w:gridSpan w:val="2"/>
          </w:tcPr>
          <w:p w:rsidR="005B5B96" w:rsidRPr="004D5C5B" w:rsidRDefault="005B5B96" w:rsidP="00037D91">
            <w:pPr>
              <w:pStyle w:val="tema"/>
            </w:pPr>
            <w:r>
              <w:t>Činnosti ovlivňující zdraví</w:t>
            </w:r>
          </w:p>
          <w:p w:rsidR="005B5B96" w:rsidRPr="003B6AE0" w:rsidRDefault="005B5B96" w:rsidP="00395868">
            <w:pPr>
              <w:pStyle w:val="Uivo"/>
              <w:numPr>
                <w:ilvl w:val="0"/>
                <w:numId w:val="21"/>
              </w:numPr>
              <w:ind w:left="283"/>
            </w:pPr>
            <w:r w:rsidRPr="003B6AE0">
              <w:rPr>
                <w:bCs/>
              </w:rPr>
              <w:t>význam pohybu pro zdraví:</w:t>
            </w:r>
            <w:r w:rsidRPr="003B6AE0">
              <w:t xml:space="preserve"> rekreační a výkonnostní sport, sport dívek a chlapců</w:t>
            </w:r>
          </w:p>
          <w:p w:rsidR="005B5B96" w:rsidRPr="003B6AE0" w:rsidRDefault="005B5B96" w:rsidP="00395868">
            <w:pPr>
              <w:pStyle w:val="Uivo"/>
              <w:numPr>
                <w:ilvl w:val="0"/>
                <w:numId w:val="21"/>
              </w:numPr>
              <w:ind w:left="283"/>
            </w:pPr>
            <w:r w:rsidRPr="003B6AE0">
              <w:rPr>
                <w:bCs/>
              </w:rPr>
              <w:t>zdravotně orientovaná zdatnost</w:t>
            </w:r>
            <w:r w:rsidRPr="003B6AE0">
              <w:t xml:space="preserve"> – rozvoj ZOZ, kondiční programy, manipulace se zatížením</w:t>
            </w:r>
          </w:p>
          <w:p w:rsidR="005B5B96" w:rsidRPr="003B6AE0" w:rsidRDefault="005B5B96" w:rsidP="00395868">
            <w:pPr>
              <w:pStyle w:val="Uivo"/>
              <w:numPr>
                <w:ilvl w:val="0"/>
                <w:numId w:val="21"/>
              </w:numPr>
              <w:ind w:left="283"/>
            </w:pPr>
            <w:r w:rsidRPr="003B6AE0">
              <w:rPr>
                <w:bCs/>
              </w:rPr>
              <w:t xml:space="preserve">prevence a korekce jednostranného zatížení a svalových </w:t>
            </w:r>
            <w:proofErr w:type="spellStart"/>
            <w:r w:rsidRPr="003B6AE0">
              <w:rPr>
                <w:bCs/>
              </w:rPr>
              <w:t>dysbalancí</w:t>
            </w:r>
            <w:proofErr w:type="spellEnd"/>
            <w:r w:rsidRPr="003B6AE0">
              <w:t xml:space="preserve"> – průpravná, kompenzační, vyrovnávací, relaxační a jiná zdravotně zaměřená cvičení</w:t>
            </w:r>
          </w:p>
          <w:p w:rsidR="005B5B96" w:rsidRPr="003B6AE0" w:rsidRDefault="005B5B96" w:rsidP="00395868">
            <w:pPr>
              <w:pStyle w:val="Uivo"/>
              <w:numPr>
                <w:ilvl w:val="0"/>
                <w:numId w:val="21"/>
              </w:numPr>
              <w:autoSpaceDE w:val="0"/>
              <w:autoSpaceDN w:val="0"/>
              <w:ind w:left="283"/>
            </w:pPr>
            <w:r w:rsidRPr="003B6AE0">
              <w:rPr>
                <w:bCs/>
              </w:rPr>
              <w:t>hygiena a bezpečnost při pohybových činnostech</w:t>
            </w:r>
            <w:r w:rsidRPr="003B6AE0">
              <w:t xml:space="preserve"> – v nestandardním prostředí </w:t>
            </w:r>
            <w:r w:rsidRPr="003B6AE0">
              <w:rPr>
                <w:i/>
              </w:rPr>
              <w:t xml:space="preserve">(při realizaci </w:t>
            </w:r>
            <w:proofErr w:type="spellStart"/>
            <w:r w:rsidRPr="003B6AE0">
              <w:rPr>
                <w:i/>
              </w:rPr>
              <w:t>ŠvP</w:t>
            </w:r>
            <w:proofErr w:type="spellEnd"/>
            <w:r w:rsidRPr="003B6AE0">
              <w:rPr>
                <w:i/>
              </w:rPr>
              <w:t xml:space="preserve">  v daném ročníku nebo školních výletů)</w:t>
            </w:r>
            <w:r w:rsidRPr="003B6AE0">
              <w:t xml:space="preserve">, první pomoc při TV </w:t>
            </w:r>
            <w:r w:rsidRPr="003B6AE0">
              <w:rPr>
                <w:i/>
              </w:rPr>
              <w:t xml:space="preserve">(záchrana a dopomoc) </w:t>
            </w:r>
          </w:p>
        </w:tc>
        <w:tc>
          <w:tcPr>
            <w:tcW w:w="1418" w:type="dxa"/>
          </w:tcPr>
          <w:p w:rsidR="005B5B96" w:rsidRPr="004D5C5B" w:rsidRDefault="005B5B96" w:rsidP="0057384C">
            <w:pPr>
              <w:rPr>
                <w:sz w:val="16"/>
                <w:szCs w:val="16"/>
              </w:rPr>
            </w:pPr>
            <w:r w:rsidRPr="004D5C5B">
              <w:rPr>
                <w:sz w:val="16"/>
                <w:szCs w:val="16"/>
              </w:rPr>
              <w:t>A12, A13, A14, A15</w:t>
            </w:r>
          </w:p>
          <w:p w:rsidR="005B5B96" w:rsidRPr="004D5C5B" w:rsidRDefault="005B5B96" w:rsidP="0057384C">
            <w:pPr>
              <w:rPr>
                <w:sz w:val="16"/>
                <w:szCs w:val="16"/>
              </w:rPr>
            </w:pPr>
            <w:r w:rsidRPr="004D5C5B">
              <w:rPr>
                <w:sz w:val="16"/>
                <w:szCs w:val="16"/>
              </w:rPr>
              <w:t>A22, A23, A24</w:t>
            </w:r>
          </w:p>
        </w:tc>
        <w:tc>
          <w:tcPr>
            <w:tcW w:w="1559" w:type="dxa"/>
            <w:gridSpan w:val="2"/>
          </w:tcPr>
          <w:p w:rsidR="005B5B96" w:rsidRPr="004D5C5B" w:rsidRDefault="005B5B96" w:rsidP="0057384C">
            <w:pPr>
              <w:rPr>
                <w:sz w:val="16"/>
                <w:szCs w:val="16"/>
              </w:rPr>
            </w:pPr>
            <w:r w:rsidRPr="004D5C5B">
              <w:rPr>
                <w:sz w:val="16"/>
                <w:szCs w:val="16"/>
              </w:rPr>
              <w:t>VZ – hygiena</w:t>
            </w:r>
          </w:p>
          <w:p w:rsidR="005B5B96" w:rsidRPr="004D5C5B" w:rsidRDefault="005B5B96" w:rsidP="0057384C">
            <w:pPr>
              <w:rPr>
                <w:sz w:val="16"/>
                <w:szCs w:val="16"/>
              </w:rPr>
            </w:pPr>
            <w:r w:rsidRPr="004D5C5B">
              <w:rPr>
                <w:sz w:val="16"/>
                <w:szCs w:val="16"/>
              </w:rPr>
              <w:t>VZ – zdravý způsob života</w:t>
            </w:r>
          </w:p>
        </w:tc>
      </w:tr>
      <w:tr w:rsidR="005B5B96" w:rsidRPr="004D5C5B" w:rsidTr="005738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5B5B96" w:rsidRPr="004D5C5B" w:rsidRDefault="005B5B96" w:rsidP="00037D91">
            <w:pPr>
              <w:pStyle w:val="tema"/>
            </w:pPr>
            <w:r w:rsidRPr="004D5C5B">
              <w:t>Žák</w:t>
            </w:r>
          </w:p>
          <w:p w:rsidR="005B5B96" w:rsidRPr="003B6AE0" w:rsidRDefault="005B5B96" w:rsidP="00395868">
            <w:pPr>
              <w:pStyle w:val="Styl11bTunKurzvaVpravo02cmPed1b"/>
              <w:numPr>
                <w:ilvl w:val="0"/>
                <w:numId w:val="20"/>
              </w:numPr>
              <w:ind w:left="340"/>
              <w:rPr>
                <w:b w:val="0"/>
                <w:i w:val="0"/>
              </w:rPr>
            </w:pPr>
            <w:r w:rsidRPr="003B6AE0">
              <w:rPr>
                <w:b w:val="0"/>
                <w:i w:val="0"/>
              </w:rPr>
              <w:t>zvládá v souladu s individuálními  předpoklady osvojované pohybové dovednosti a tvořivě je aplikuje ve hře, soutěži, při rekreačních činnostech</w:t>
            </w:r>
          </w:p>
          <w:p w:rsidR="005B5B96" w:rsidRPr="004D5C5B" w:rsidRDefault="005B5B96" w:rsidP="00774B6E">
            <w:pPr>
              <w:pStyle w:val="ucivo"/>
            </w:pPr>
            <w:r w:rsidRPr="00F85916">
              <w:t>posoudí provedení osvojované pohybové činnosti, označí zjevné nedostatky a jejich možné příčiny</w:t>
            </w:r>
          </w:p>
        </w:tc>
        <w:tc>
          <w:tcPr>
            <w:tcW w:w="3118" w:type="dxa"/>
            <w:gridSpan w:val="2"/>
          </w:tcPr>
          <w:p w:rsidR="005B5B96" w:rsidRDefault="005B5B96" w:rsidP="00037D91">
            <w:pPr>
              <w:pStyle w:val="tema"/>
            </w:pPr>
            <w:r>
              <w:t>Činnosti ovlivňující úroveň pohybových dovedností</w:t>
            </w:r>
          </w:p>
          <w:p w:rsidR="005B5B96" w:rsidRPr="003B6AE0" w:rsidRDefault="005B5B96" w:rsidP="00395868">
            <w:pPr>
              <w:pStyle w:val="Uivo"/>
              <w:numPr>
                <w:ilvl w:val="0"/>
                <w:numId w:val="21"/>
              </w:numPr>
              <w:ind w:left="283"/>
            </w:pPr>
            <w:r w:rsidRPr="003B6AE0">
              <w:rPr>
                <w:bCs/>
              </w:rPr>
              <w:t xml:space="preserve">pohybové hry </w:t>
            </w:r>
            <w:r w:rsidRPr="003B6AE0">
              <w:t>–</w:t>
            </w:r>
            <w:r w:rsidRPr="003B6AE0">
              <w:rPr>
                <w:bCs/>
              </w:rPr>
              <w:t xml:space="preserve"> </w:t>
            </w:r>
            <w:r w:rsidRPr="003B6AE0">
              <w:t>s různým zaměřením; netradiční pohybové hry a aktivity</w:t>
            </w:r>
          </w:p>
          <w:p w:rsidR="005B5B96" w:rsidRPr="003B6AE0" w:rsidRDefault="005B5B96" w:rsidP="00395868">
            <w:pPr>
              <w:pStyle w:val="Uivo"/>
              <w:numPr>
                <w:ilvl w:val="0"/>
                <w:numId w:val="21"/>
              </w:numPr>
              <w:ind w:left="283"/>
            </w:pPr>
            <w:r w:rsidRPr="003B6AE0">
              <w:rPr>
                <w:bCs/>
              </w:rPr>
              <w:t>gymnastika</w:t>
            </w:r>
            <w:r w:rsidRPr="003B6AE0">
              <w:t xml:space="preserve"> – pojmy,  postoje, odvození cvičební polohy, akrobacie, přeskoky, cvičení s náčiním a na nářadí</w:t>
            </w:r>
          </w:p>
          <w:p w:rsidR="005B5B96" w:rsidRPr="003B6AE0" w:rsidRDefault="005B5B96" w:rsidP="00395868">
            <w:pPr>
              <w:pStyle w:val="Uivo"/>
              <w:numPr>
                <w:ilvl w:val="0"/>
                <w:numId w:val="21"/>
              </w:numPr>
              <w:ind w:left="283"/>
            </w:pPr>
            <w:r w:rsidRPr="003B6AE0">
              <w:rPr>
                <w:bCs/>
              </w:rPr>
              <w:t>estetické a kondiční formy cvičení s hudbou a rytmickým doprovodem</w:t>
            </w:r>
            <w:r w:rsidRPr="003B6AE0">
              <w:t xml:space="preserve"> – základy rytmické gymnastiky, cvičení s náčiním; kondiční formy cvičení pro daný věk žáků; </w:t>
            </w:r>
          </w:p>
          <w:p w:rsidR="005B5B96" w:rsidRPr="003B6AE0" w:rsidRDefault="005B5B96" w:rsidP="00395868">
            <w:pPr>
              <w:pStyle w:val="Uivo"/>
              <w:numPr>
                <w:ilvl w:val="0"/>
                <w:numId w:val="21"/>
              </w:numPr>
              <w:ind w:left="283"/>
            </w:pPr>
            <w:r w:rsidRPr="003B6AE0">
              <w:rPr>
                <w:bCs/>
              </w:rPr>
              <w:t>atletika</w:t>
            </w:r>
            <w:r w:rsidRPr="003B6AE0">
              <w:t xml:space="preserve"> – základy techniky disciplín, průpravná cvičení pro atletické činnosti: běh (rychlý, vytrvalostní, štafetový), skok vysoký, hod míčkem</w:t>
            </w:r>
          </w:p>
          <w:p w:rsidR="005B5B96" w:rsidRPr="003B6AE0" w:rsidRDefault="005B5B96" w:rsidP="00395868">
            <w:pPr>
              <w:pStyle w:val="Uivo"/>
              <w:numPr>
                <w:ilvl w:val="0"/>
                <w:numId w:val="21"/>
              </w:numPr>
              <w:ind w:left="283"/>
            </w:pPr>
            <w:r w:rsidRPr="003B6AE0">
              <w:rPr>
                <w:bCs/>
              </w:rPr>
              <w:t>sportovní hry</w:t>
            </w:r>
            <w:r w:rsidRPr="003B6AE0">
              <w:t xml:space="preserve"> – kopaná, košíková, odbíjená, florbal, softbal</w:t>
            </w:r>
          </w:p>
          <w:p w:rsidR="005B5B96" w:rsidRPr="003B6AE0" w:rsidRDefault="005B5B96" w:rsidP="00395868">
            <w:pPr>
              <w:pStyle w:val="Uivo"/>
              <w:numPr>
                <w:ilvl w:val="0"/>
                <w:numId w:val="21"/>
              </w:numPr>
              <w:ind w:left="283"/>
            </w:pPr>
            <w:r w:rsidRPr="003B6AE0">
              <w:t>herní činnosti jednotlivce, herní kombinace, herní systémy, utkání podle pravidel žákovské kategorie</w:t>
            </w:r>
          </w:p>
          <w:p w:rsidR="005B5B96" w:rsidRPr="00E557B5" w:rsidRDefault="005B5B96" w:rsidP="00395868">
            <w:pPr>
              <w:pStyle w:val="Uivo"/>
              <w:numPr>
                <w:ilvl w:val="0"/>
                <w:numId w:val="21"/>
              </w:numPr>
              <w:ind w:left="283"/>
            </w:pPr>
            <w:r w:rsidRPr="003B6AE0">
              <w:rPr>
                <w:bCs/>
              </w:rPr>
              <w:t xml:space="preserve">turistika a pobyt v přírodě: </w:t>
            </w:r>
            <w:r w:rsidRPr="003B6AE0">
              <w:t xml:space="preserve">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 </w:t>
            </w:r>
            <w:r w:rsidRPr="003B6AE0">
              <w:rPr>
                <w:i/>
              </w:rPr>
              <w:t xml:space="preserve">(v případě realizace </w:t>
            </w:r>
            <w:proofErr w:type="spellStart"/>
            <w:r w:rsidRPr="003B6AE0">
              <w:rPr>
                <w:i/>
              </w:rPr>
              <w:t>ŠvP</w:t>
            </w:r>
            <w:proofErr w:type="spellEnd"/>
            <w:r w:rsidRPr="003B6AE0">
              <w:rPr>
                <w:i/>
              </w:rPr>
              <w:t xml:space="preserve"> v daném ročníku nebo školních výletů)</w:t>
            </w:r>
          </w:p>
        </w:tc>
        <w:tc>
          <w:tcPr>
            <w:tcW w:w="1418" w:type="dxa"/>
          </w:tcPr>
          <w:p w:rsidR="005B5B96" w:rsidRPr="004D5C5B" w:rsidRDefault="005B5B96" w:rsidP="0057384C">
            <w:pPr>
              <w:rPr>
                <w:sz w:val="16"/>
                <w:szCs w:val="16"/>
              </w:rPr>
            </w:pPr>
            <w:r w:rsidRPr="004D5C5B">
              <w:rPr>
                <w:sz w:val="16"/>
                <w:szCs w:val="16"/>
              </w:rPr>
              <w:t>A13</w:t>
            </w:r>
          </w:p>
          <w:p w:rsidR="005B5B96" w:rsidRPr="004D5C5B" w:rsidRDefault="005B5B96" w:rsidP="0057384C">
            <w:pPr>
              <w:rPr>
                <w:sz w:val="16"/>
                <w:szCs w:val="16"/>
              </w:rPr>
            </w:pPr>
            <w:r w:rsidRPr="004D5C5B">
              <w:rPr>
                <w:sz w:val="16"/>
                <w:szCs w:val="16"/>
              </w:rPr>
              <w:t>A22, A23</w:t>
            </w:r>
          </w:p>
          <w:p w:rsidR="005B5B96" w:rsidRPr="004D5C5B" w:rsidRDefault="005B5B96" w:rsidP="0057384C">
            <w:pPr>
              <w:rPr>
                <w:sz w:val="16"/>
                <w:szCs w:val="16"/>
              </w:rPr>
            </w:pPr>
            <w:r w:rsidRPr="004D5C5B">
              <w:rPr>
                <w:sz w:val="16"/>
                <w:szCs w:val="16"/>
              </w:rPr>
              <w:t>A31, A32</w:t>
            </w:r>
          </w:p>
        </w:tc>
        <w:tc>
          <w:tcPr>
            <w:tcW w:w="1559" w:type="dxa"/>
            <w:gridSpan w:val="2"/>
          </w:tcPr>
          <w:p w:rsidR="005B5B96" w:rsidRPr="004D5C5B" w:rsidRDefault="005B5B96" w:rsidP="0057384C">
            <w:pPr>
              <w:rPr>
                <w:sz w:val="16"/>
                <w:szCs w:val="16"/>
              </w:rPr>
            </w:pPr>
          </w:p>
        </w:tc>
      </w:tr>
      <w:tr w:rsidR="005B5B96" w:rsidRPr="004D5C5B" w:rsidTr="005738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5B5B96" w:rsidRPr="00B24C75" w:rsidRDefault="005B5B96" w:rsidP="00037D91">
            <w:pPr>
              <w:pStyle w:val="tema"/>
            </w:pPr>
            <w:r w:rsidRPr="00B24C75">
              <w:t>Žák</w:t>
            </w:r>
          </w:p>
          <w:p w:rsidR="005B5B96" w:rsidRPr="003B6AE0" w:rsidRDefault="005B5B96" w:rsidP="00395868">
            <w:pPr>
              <w:pStyle w:val="Styl11bTunKurzvaVpravo02cmPed1b"/>
              <w:numPr>
                <w:ilvl w:val="0"/>
                <w:numId w:val="20"/>
              </w:numPr>
              <w:ind w:left="340"/>
              <w:rPr>
                <w:b w:val="0"/>
                <w:i w:val="0"/>
              </w:rPr>
            </w:pPr>
            <w:r w:rsidRPr="003B6AE0">
              <w:rPr>
                <w:b w:val="0"/>
                <w:i w:val="0"/>
              </w:rPr>
              <w:t>užívá osvojované názvosloví na úrovni cvičence, rozhodčího, diváka, čtenáře novin a časopisů, uživatele internetu</w:t>
            </w:r>
          </w:p>
          <w:p w:rsidR="005B5B96" w:rsidRPr="003B6AE0" w:rsidRDefault="005B5B96" w:rsidP="00395868">
            <w:pPr>
              <w:pStyle w:val="Styl11bTunKurzvaVpravo02cmPed1b"/>
              <w:numPr>
                <w:ilvl w:val="0"/>
                <w:numId w:val="20"/>
              </w:numPr>
              <w:ind w:left="340"/>
              <w:rPr>
                <w:b w:val="0"/>
                <w:i w:val="0"/>
              </w:rPr>
            </w:pPr>
            <w:r w:rsidRPr="003B6AE0">
              <w:rPr>
                <w:b w:val="0"/>
                <w:i w:val="0"/>
              </w:rPr>
              <w:t>naplňuje ve školních podmínkách základní olympijské myšlenky – čestné soupeření, pomoc handicapovaným, respekt k opačnému pohlavní, ochranu přírody při sportu</w:t>
            </w:r>
          </w:p>
          <w:p w:rsidR="005B5B96" w:rsidRPr="003B6AE0" w:rsidRDefault="005B5B96" w:rsidP="00395868">
            <w:pPr>
              <w:pStyle w:val="Styl11bTunKurzvaVpravo02cmPed1b"/>
              <w:numPr>
                <w:ilvl w:val="0"/>
                <w:numId w:val="20"/>
              </w:numPr>
              <w:ind w:left="340"/>
              <w:rPr>
                <w:b w:val="0"/>
                <w:i w:val="0"/>
              </w:rPr>
            </w:pPr>
            <w:r w:rsidRPr="003B6AE0">
              <w:rPr>
                <w:b w:val="0"/>
                <w:i w:val="0"/>
              </w:rPr>
              <w:t>dohodne se na spolupráci i jednoduché taktice vedoucí k úspěchu družstva a dodržuje ji</w:t>
            </w:r>
          </w:p>
          <w:p w:rsidR="005B5B96" w:rsidRPr="003B6AE0" w:rsidRDefault="005B5B96" w:rsidP="00395868">
            <w:pPr>
              <w:pStyle w:val="Styl11bTunKurzvaVpravo02cmPed1b"/>
              <w:numPr>
                <w:ilvl w:val="0"/>
                <w:numId w:val="20"/>
              </w:numPr>
              <w:ind w:left="340"/>
              <w:rPr>
                <w:b w:val="0"/>
                <w:i w:val="0"/>
              </w:rPr>
            </w:pPr>
            <w:r w:rsidRPr="003B6AE0">
              <w:rPr>
                <w:b w:val="0"/>
                <w:i w:val="0"/>
              </w:rPr>
              <w:t>rozlišuje a uplatňuje práva a povinnosti vyplývající z role hráče, rozhodčího, diváka, organizátora</w:t>
            </w:r>
          </w:p>
          <w:p w:rsidR="005B5B96" w:rsidRPr="003B6AE0" w:rsidRDefault="005B5B96" w:rsidP="00395868">
            <w:pPr>
              <w:pStyle w:val="Styl11bTunKurzvaVpravo02cmPed1b"/>
              <w:numPr>
                <w:ilvl w:val="0"/>
                <w:numId w:val="20"/>
              </w:numPr>
              <w:ind w:left="340"/>
              <w:rPr>
                <w:b w:val="0"/>
                <w:i w:val="0"/>
              </w:rPr>
            </w:pPr>
            <w:r w:rsidRPr="003B6AE0">
              <w:rPr>
                <w:b w:val="0"/>
                <w:i w:val="0"/>
              </w:rPr>
              <w:t>sleduje určené prvky pohybové činnosti a výkony, eviduje je a vyhodnotí</w:t>
            </w:r>
          </w:p>
          <w:p w:rsidR="005B5B96" w:rsidRPr="003B6AE0" w:rsidRDefault="005B5B96" w:rsidP="00395868">
            <w:pPr>
              <w:pStyle w:val="Styl11bTunKurzvaVpravo02cmPed1b"/>
              <w:numPr>
                <w:ilvl w:val="0"/>
                <w:numId w:val="20"/>
              </w:numPr>
              <w:ind w:left="340"/>
              <w:rPr>
                <w:b w:val="0"/>
                <w:i w:val="0"/>
              </w:rPr>
            </w:pPr>
            <w:r w:rsidRPr="003B6AE0">
              <w:rPr>
                <w:b w:val="0"/>
                <w:i w:val="0"/>
              </w:rPr>
              <w:t>zorganizuje samostatně i v týmu jednoduché turnaje, závody, turistické akce na úrovni školy; spolurozhoduje osvojované hry a soutěže</w:t>
            </w:r>
          </w:p>
          <w:p w:rsidR="005B5B96" w:rsidRPr="004D5C5B" w:rsidRDefault="005B5B96" w:rsidP="00781FF5">
            <w:pPr>
              <w:pStyle w:val="vystupy"/>
            </w:pPr>
            <w:r w:rsidRPr="00B24C75">
              <w:t>zpracuje naměřená data a informace o pohybových aktivitách a podílí se na jejich prezentaci</w:t>
            </w:r>
          </w:p>
        </w:tc>
        <w:tc>
          <w:tcPr>
            <w:tcW w:w="3118" w:type="dxa"/>
            <w:gridSpan w:val="2"/>
          </w:tcPr>
          <w:p w:rsidR="005B5B96" w:rsidRPr="000D4882" w:rsidRDefault="005B5B96" w:rsidP="00395868">
            <w:pPr>
              <w:pStyle w:val="Odstavecseseznamem"/>
              <w:numPr>
                <w:ilvl w:val="0"/>
                <w:numId w:val="21"/>
              </w:numPr>
              <w:ind w:left="283"/>
              <w:rPr>
                <w:b/>
                <w:sz w:val="20"/>
                <w:szCs w:val="20"/>
              </w:rPr>
            </w:pPr>
            <w:r w:rsidRPr="000D4882">
              <w:rPr>
                <w:b/>
                <w:sz w:val="20"/>
                <w:szCs w:val="20"/>
              </w:rPr>
              <w:t>Činnosti podporující pohybové učení</w:t>
            </w:r>
          </w:p>
          <w:p w:rsidR="005B5B96" w:rsidRPr="003B6AE0" w:rsidRDefault="005B5B96" w:rsidP="00395868">
            <w:pPr>
              <w:pStyle w:val="Uivo"/>
              <w:numPr>
                <w:ilvl w:val="0"/>
                <w:numId w:val="21"/>
              </w:numPr>
              <w:ind w:left="283"/>
              <w:rPr>
                <w:i/>
                <w:iCs/>
              </w:rPr>
            </w:pPr>
            <w:r w:rsidRPr="003B6AE0">
              <w:rPr>
                <w:bCs/>
              </w:rPr>
              <w:t>komunikace v TV</w:t>
            </w:r>
            <w:r w:rsidRPr="003B6AE0">
              <w:t xml:space="preserve"> – tělocvičné názvosloví osvojovaných činností, smluvené povely, signály, gesta, značky, základy grafického zápisu pohybu, vzájemná komunikace a spolupráce při osvojovaných pohybových činnostech</w:t>
            </w:r>
          </w:p>
          <w:p w:rsidR="005B5B96" w:rsidRPr="003B6AE0" w:rsidRDefault="005B5B96" w:rsidP="00395868">
            <w:pPr>
              <w:pStyle w:val="Uivo"/>
              <w:numPr>
                <w:ilvl w:val="0"/>
                <w:numId w:val="21"/>
              </w:numPr>
              <w:ind w:left="283"/>
              <w:rPr>
                <w:i/>
                <w:iCs/>
              </w:rPr>
            </w:pPr>
            <w:r w:rsidRPr="003B6AE0">
              <w:rPr>
                <w:bCs/>
              </w:rPr>
              <w:t>organizace</w:t>
            </w:r>
            <w:r w:rsidRPr="003B6AE0">
              <w:t xml:space="preserve"> </w:t>
            </w:r>
            <w:r w:rsidRPr="003B6AE0">
              <w:rPr>
                <w:bCs/>
              </w:rPr>
              <w:t>prostoru a pohybových činností</w:t>
            </w:r>
          </w:p>
          <w:p w:rsidR="005B5B96" w:rsidRPr="003B6AE0" w:rsidRDefault="005B5B96" w:rsidP="00395868">
            <w:pPr>
              <w:pStyle w:val="Uivo"/>
              <w:numPr>
                <w:ilvl w:val="0"/>
                <w:numId w:val="21"/>
              </w:numPr>
              <w:ind w:left="283"/>
              <w:rPr>
                <w:i/>
                <w:iCs/>
              </w:rPr>
            </w:pPr>
            <w:r w:rsidRPr="003B6AE0">
              <w:rPr>
                <w:bCs/>
              </w:rPr>
              <w:t>historie a současnost sportu</w:t>
            </w:r>
            <w:r w:rsidRPr="003B6AE0">
              <w:t xml:space="preserve"> – významné soutěže a sportovci, olympismus – olympijská charta </w:t>
            </w:r>
          </w:p>
          <w:p w:rsidR="005B5B96" w:rsidRPr="003B6AE0" w:rsidRDefault="005B5B96" w:rsidP="00395868">
            <w:pPr>
              <w:pStyle w:val="Uivo"/>
              <w:numPr>
                <w:ilvl w:val="0"/>
                <w:numId w:val="21"/>
              </w:numPr>
              <w:ind w:left="283"/>
              <w:rPr>
                <w:i/>
                <w:iCs/>
              </w:rPr>
            </w:pPr>
            <w:r w:rsidRPr="003B6AE0">
              <w:rPr>
                <w:bCs/>
              </w:rPr>
              <w:t>pravidla osvojovaných pohybových činností</w:t>
            </w:r>
            <w:r w:rsidRPr="003B6AE0">
              <w:t xml:space="preserve"> – her, závodů, soutěží</w:t>
            </w:r>
          </w:p>
          <w:p w:rsidR="005B5B96" w:rsidRPr="003B6AE0" w:rsidRDefault="005B5B96" w:rsidP="00395868">
            <w:pPr>
              <w:pStyle w:val="Uivo"/>
              <w:numPr>
                <w:ilvl w:val="0"/>
                <w:numId w:val="21"/>
              </w:numPr>
              <w:ind w:left="283"/>
            </w:pPr>
            <w:r w:rsidRPr="003B6AE0">
              <w:rPr>
                <w:bCs/>
              </w:rPr>
              <w:t>zásady jednání a chování v různém prostředí a při různých činnostech</w:t>
            </w:r>
          </w:p>
          <w:p w:rsidR="005B5B96" w:rsidRPr="003B6AE0" w:rsidRDefault="005B5B96" w:rsidP="00395868">
            <w:pPr>
              <w:pStyle w:val="Uivo"/>
              <w:numPr>
                <w:ilvl w:val="0"/>
                <w:numId w:val="21"/>
              </w:numPr>
              <w:ind w:left="283"/>
              <w:rPr>
                <w:i/>
                <w:iCs/>
              </w:rPr>
            </w:pPr>
            <w:r w:rsidRPr="003B6AE0">
              <w:rPr>
                <w:bCs/>
              </w:rPr>
              <w:t>měření výkonů a posuzování pohybových dovedností</w:t>
            </w:r>
            <w:r w:rsidRPr="003B6AE0">
              <w:t xml:space="preserve"> – měření, evidence, vyhodnocování</w:t>
            </w:r>
          </w:p>
          <w:p w:rsidR="005B5B96" w:rsidRPr="00B24C75" w:rsidRDefault="005B5B96" w:rsidP="000D4882">
            <w:pPr>
              <w:ind w:left="283"/>
              <w:rPr>
                <w:b/>
                <w:sz w:val="20"/>
                <w:szCs w:val="20"/>
              </w:rPr>
            </w:pPr>
          </w:p>
        </w:tc>
        <w:tc>
          <w:tcPr>
            <w:tcW w:w="1418" w:type="dxa"/>
          </w:tcPr>
          <w:p w:rsidR="005B5B96" w:rsidRPr="004D5C5B" w:rsidRDefault="005B5B96" w:rsidP="0057384C">
            <w:pPr>
              <w:rPr>
                <w:sz w:val="16"/>
                <w:szCs w:val="16"/>
              </w:rPr>
            </w:pPr>
            <w:r w:rsidRPr="004D5C5B">
              <w:rPr>
                <w:sz w:val="16"/>
                <w:szCs w:val="16"/>
              </w:rPr>
              <w:t>A22</w:t>
            </w:r>
          </w:p>
          <w:p w:rsidR="005B5B96" w:rsidRPr="004D5C5B" w:rsidRDefault="005B5B96" w:rsidP="0057384C">
            <w:pPr>
              <w:rPr>
                <w:sz w:val="16"/>
                <w:szCs w:val="16"/>
              </w:rPr>
            </w:pPr>
            <w:r w:rsidRPr="004D5C5B">
              <w:rPr>
                <w:sz w:val="16"/>
                <w:szCs w:val="16"/>
              </w:rPr>
              <w:t>A32</w:t>
            </w:r>
          </w:p>
          <w:p w:rsidR="005B5B96" w:rsidRPr="004D5C5B" w:rsidRDefault="005B5B96" w:rsidP="0057384C">
            <w:pPr>
              <w:rPr>
                <w:sz w:val="16"/>
                <w:szCs w:val="16"/>
              </w:rPr>
            </w:pPr>
            <w:r w:rsidRPr="004D5C5B">
              <w:rPr>
                <w:sz w:val="16"/>
                <w:szCs w:val="16"/>
              </w:rPr>
              <w:t>E4</w:t>
            </w:r>
          </w:p>
        </w:tc>
        <w:tc>
          <w:tcPr>
            <w:tcW w:w="1559" w:type="dxa"/>
            <w:gridSpan w:val="2"/>
          </w:tcPr>
          <w:p w:rsidR="005B5B96" w:rsidRPr="004D5C5B" w:rsidRDefault="005B5B96" w:rsidP="0057384C">
            <w:pPr>
              <w:rPr>
                <w:sz w:val="16"/>
                <w:szCs w:val="16"/>
              </w:rPr>
            </w:pPr>
          </w:p>
        </w:tc>
      </w:tr>
    </w:tbl>
    <w:p w:rsidR="005B5B96" w:rsidRDefault="005B5B96" w:rsidP="005B5B96"/>
    <w:p w:rsidR="005B5B96" w:rsidRDefault="005B5B96" w:rsidP="005B5B96"/>
    <w:tbl>
      <w:tblPr>
        <w:tblW w:w="0" w:type="auto"/>
        <w:jc w:val="center"/>
        <w:tblLook w:val="01E0" w:firstRow="1" w:lastRow="1" w:firstColumn="1" w:lastColumn="1" w:noHBand="0" w:noVBand="0"/>
      </w:tblPr>
      <w:tblGrid>
        <w:gridCol w:w="6124"/>
        <w:gridCol w:w="2947"/>
      </w:tblGrid>
      <w:tr w:rsidR="005B5B96" w:rsidRPr="004D5C5B" w:rsidTr="0057384C">
        <w:trPr>
          <w:jc w:val="center"/>
        </w:trPr>
        <w:tc>
          <w:tcPr>
            <w:tcW w:w="6279" w:type="dxa"/>
          </w:tcPr>
          <w:p w:rsidR="005B5B96" w:rsidRPr="004D5C5B" w:rsidRDefault="005B5B96" w:rsidP="0057384C">
            <w:r w:rsidRPr="004D5C5B">
              <w:rPr>
                <w:b/>
              </w:rPr>
              <w:t>Vyučovací předmět:</w:t>
            </w:r>
            <w:r w:rsidRPr="004D5C5B">
              <w:t xml:space="preserve"> Tělesná výchova</w:t>
            </w:r>
          </w:p>
        </w:tc>
        <w:tc>
          <w:tcPr>
            <w:tcW w:w="3008" w:type="dxa"/>
          </w:tcPr>
          <w:p w:rsidR="005B5B96" w:rsidRPr="004D5C5B" w:rsidRDefault="005B5B96" w:rsidP="0057384C">
            <w:r w:rsidRPr="004D5C5B">
              <w:rPr>
                <w:b/>
              </w:rPr>
              <w:t>Ročník:</w:t>
            </w:r>
            <w:r>
              <w:t xml:space="preserve"> 7</w:t>
            </w:r>
            <w:r w:rsidRPr="004D5C5B">
              <w:t>.</w:t>
            </w:r>
          </w:p>
        </w:tc>
      </w:tr>
      <w:tr w:rsidR="005B5B96" w:rsidRPr="004D5C5B" w:rsidTr="0057384C">
        <w:trPr>
          <w:jc w:val="center"/>
        </w:trPr>
        <w:tc>
          <w:tcPr>
            <w:tcW w:w="6279" w:type="dxa"/>
          </w:tcPr>
          <w:p w:rsidR="005B5B96" w:rsidRPr="004D5C5B" w:rsidRDefault="005B5B96" w:rsidP="0057384C"/>
        </w:tc>
        <w:tc>
          <w:tcPr>
            <w:tcW w:w="3008" w:type="dxa"/>
          </w:tcPr>
          <w:p w:rsidR="005B5B96" w:rsidRPr="004D5C5B" w:rsidRDefault="005B5B96" w:rsidP="0057384C"/>
        </w:tc>
      </w:tr>
    </w:tbl>
    <w:p w:rsidR="005B5B96" w:rsidRPr="004D5C5B" w:rsidRDefault="005B5B96" w:rsidP="005B5B9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5B5B96" w:rsidRPr="004D5C5B" w:rsidTr="0057384C">
        <w:tc>
          <w:tcPr>
            <w:tcW w:w="3299" w:type="dxa"/>
            <w:vAlign w:val="center"/>
          </w:tcPr>
          <w:p w:rsidR="005B5B96" w:rsidRPr="004D5C5B" w:rsidRDefault="005B5B96" w:rsidP="0057384C">
            <w:pPr>
              <w:pStyle w:val="zahlavitabulky"/>
              <w:snapToGrid w:val="0"/>
            </w:pPr>
            <w:r w:rsidRPr="004D5C5B">
              <w:t>Výstupy</w:t>
            </w:r>
          </w:p>
        </w:tc>
        <w:tc>
          <w:tcPr>
            <w:tcW w:w="3118" w:type="dxa"/>
            <w:vAlign w:val="center"/>
          </w:tcPr>
          <w:p w:rsidR="005B5B96" w:rsidRPr="004D5C5B" w:rsidRDefault="005B5B96" w:rsidP="0057384C">
            <w:pPr>
              <w:pStyle w:val="zahlavitabulky"/>
              <w:snapToGrid w:val="0"/>
            </w:pPr>
            <w:r w:rsidRPr="004D5C5B">
              <w:t>Učivo</w:t>
            </w:r>
          </w:p>
        </w:tc>
        <w:tc>
          <w:tcPr>
            <w:tcW w:w="1418" w:type="dxa"/>
            <w:vAlign w:val="center"/>
          </w:tcPr>
          <w:p w:rsidR="005B5B96" w:rsidRPr="004D5C5B" w:rsidRDefault="005B5B96" w:rsidP="0057384C">
            <w:pPr>
              <w:pStyle w:val="zahlavitabulky"/>
              <w:snapToGrid w:val="0"/>
            </w:pPr>
            <w:r w:rsidRPr="004D5C5B">
              <w:t>Průřezová témata</w:t>
            </w:r>
          </w:p>
        </w:tc>
        <w:tc>
          <w:tcPr>
            <w:tcW w:w="1559" w:type="dxa"/>
            <w:vAlign w:val="center"/>
          </w:tcPr>
          <w:p w:rsidR="005B5B96" w:rsidRPr="004D5C5B" w:rsidRDefault="005B5B96" w:rsidP="0057384C">
            <w:pPr>
              <w:pStyle w:val="zahlavitabulky"/>
              <w:snapToGrid w:val="0"/>
            </w:pPr>
            <w:r w:rsidRPr="004D5C5B">
              <w:t>Mezipředmětové vztahy, poznámky</w:t>
            </w:r>
          </w:p>
        </w:tc>
      </w:tr>
      <w:tr w:rsidR="005B5B96" w:rsidRPr="004D5C5B" w:rsidTr="0057384C">
        <w:tc>
          <w:tcPr>
            <w:tcW w:w="3299" w:type="dxa"/>
          </w:tcPr>
          <w:p w:rsidR="005B5B96" w:rsidRPr="004D5C5B" w:rsidRDefault="005B5B96" w:rsidP="00037D91">
            <w:pPr>
              <w:pStyle w:val="tema"/>
            </w:pPr>
            <w:r w:rsidRPr="004D5C5B">
              <w:t>Žák</w:t>
            </w:r>
          </w:p>
          <w:p w:rsidR="005B5B96" w:rsidRPr="003B6AE0" w:rsidRDefault="005B5B96" w:rsidP="00395868">
            <w:pPr>
              <w:pStyle w:val="Styl11bTunKurzvaVpravo02cmPed1b"/>
              <w:numPr>
                <w:ilvl w:val="0"/>
                <w:numId w:val="20"/>
              </w:numPr>
              <w:ind w:left="340"/>
              <w:rPr>
                <w:b w:val="0"/>
                <w:i w:val="0"/>
              </w:rPr>
            </w:pPr>
            <w:r w:rsidRPr="003B6AE0">
              <w:rPr>
                <w:b w:val="0"/>
                <w:i w:val="0"/>
              </w:rPr>
              <w:t>aktivně vstupuje do organizace svého pohybového režimu, některé pohybové činnosti zařazuje pravidelně a s konkrétním účelem</w:t>
            </w:r>
          </w:p>
          <w:p w:rsidR="005B5B96" w:rsidRPr="003B6AE0" w:rsidRDefault="005B5B96" w:rsidP="00395868">
            <w:pPr>
              <w:pStyle w:val="Styl11bTunKurzvaVpravo02cmPed1b"/>
              <w:numPr>
                <w:ilvl w:val="0"/>
                <w:numId w:val="20"/>
              </w:numPr>
              <w:ind w:left="340"/>
              <w:rPr>
                <w:b w:val="0"/>
                <w:i w:val="0"/>
              </w:rPr>
            </w:pPr>
            <w:r w:rsidRPr="003B6AE0">
              <w:rPr>
                <w:b w:val="0"/>
                <w:i w:val="0"/>
              </w:rPr>
              <w:t>usiluje o zlepšení své tělesné zdatnosti; z nabídky zvolí vhodný rozvojový program</w:t>
            </w:r>
          </w:p>
          <w:p w:rsidR="005B5B96" w:rsidRPr="003B6AE0" w:rsidRDefault="005B5B96" w:rsidP="00395868">
            <w:pPr>
              <w:pStyle w:val="Styl11bTunKurzvaVpravo02cmPed1b"/>
              <w:numPr>
                <w:ilvl w:val="0"/>
                <w:numId w:val="20"/>
              </w:numPr>
              <w:ind w:left="340"/>
              <w:rPr>
                <w:b w:val="0"/>
                <w:i w:val="0"/>
              </w:rPr>
            </w:pPr>
            <w:r w:rsidRPr="003B6AE0">
              <w:rPr>
                <w:b w:val="0"/>
                <w:i w:val="0"/>
              </w:rPr>
              <w:t>samostatně se připraví před pohybovou činností a ukončí ji ve shodě s hlavní činností –zatěžovanými svaly</w:t>
            </w:r>
          </w:p>
          <w:p w:rsidR="005B5B96" w:rsidRPr="004D5C5B" w:rsidRDefault="005B5B96" w:rsidP="00781FF5">
            <w:pPr>
              <w:pStyle w:val="vystupy"/>
            </w:pPr>
            <w:r w:rsidRPr="00F85916">
              <w:t>uplatňuje vhodné a bezpečné chování i v méně známém prostředí sportovišť, přírody, silničního provozu; předvídá možná nebezpečí úrazu a přizpůsobí jim svou činnost</w:t>
            </w:r>
          </w:p>
        </w:tc>
        <w:tc>
          <w:tcPr>
            <w:tcW w:w="3118" w:type="dxa"/>
          </w:tcPr>
          <w:p w:rsidR="005B5B96" w:rsidRPr="004D5C5B" w:rsidRDefault="005B5B96" w:rsidP="00037D91">
            <w:pPr>
              <w:pStyle w:val="tema"/>
            </w:pPr>
            <w:r>
              <w:t>Činnosti ovlivňující zdraví</w:t>
            </w:r>
          </w:p>
          <w:p w:rsidR="005B5B96" w:rsidRPr="003B6AE0" w:rsidRDefault="005B5B96" w:rsidP="00395868">
            <w:pPr>
              <w:pStyle w:val="Uivo"/>
              <w:numPr>
                <w:ilvl w:val="0"/>
                <w:numId w:val="20"/>
              </w:numPr>
            </w:pPr>
            <w:r w:rsidRPr="003B6AE0">
              <w:rPr>
                <w:bCs/>
              </w:rPr>
              <w:t>význam pohybu pro zdraví:</w:t>
            </w:r>
            <w:r w:rsidRPr="003B6AE0">
              <w:t xml:space="preserve"> rekreační a výkonnostní sport, sport dívek a chlapců</w:t>
            </w:r>
          </w:p>
          <w:p w:rsidR="005B5B96" w:rsidRPr="003B6AE0" w:rsidRDefault="005B5B96" w:rsidP="00395868">
            <w:pPr>
              <w:pStyle w:val="Uivo"/>
              <w:numPr>
                <w:ilvl w:val="0"/>
                <w:numId w:val="20"/>
              </w:numPr>
            </w:pPr>
            <w:r w:rsidRPr="003B6AE0">
              <w:rPr>
                <w:bCs/>
              </w:rPr>
              <w:t>zdravotně orientovaná zdatnost</w:t>
            </w:r>
            <w:r w:rsidRPr="003B6AE0">
              <w:t xml:space="preserve"> – rozvoj ZOZ, kondiční programy, manipulace se zatížením</w:t>
            </w:r>
          </w:p>
          <w:p w:rsidR="005B5B96" w:rsidRPr="00502041" w:rsidRDefault="005B5B96" w:rsidP="00395868">
            <w:pPr>
              <w:pStyle w:val="Uivo"/>
              <w:numPr>
                <w:ilvl w:val="0"/>
                <w:numId w:val="20"/>
              </w:numPr>
            </w:pPr>
            <w:r w:rsidRPr="003B6AE0">
              <w:rPr>
                <w:bCs/>
              </w:rPr>
              <w:t xml:space="preserve">prevence a korekce jednostranného zatížení a svalových </w:t>
            </w:r>
            <w:proofErr w:type="spellStart"/>
            <w:r w:rsidRPr="003B6AE0">
              <w:rPr>
                <w:bCs/>
              </w:rPr>
              <w:t>dysbalancí</w:t>
            </w:r>
            <w:proofErr w:type="spellEnd"/>
            <w:r w:rsidRPr="003B6AE0">
              <w:t xml:space="preserve"> – průpravná, kompenzační, vyrovnávací, relaxační a jiná zdravotně zaměřená cvičení</w:t>
            </w:r>
          </w:p>
          <w:p w:rsidR="005B5B96" w:rsidRPr="00502041" w:rsidRDefault="005B5B96" w:rsidP="00395868">
            <w:pPr>
              <w:pStyle w:val="Uivo"/>
              <w:numPr>
                <w:ilvl w:val="0"/>
                <w:numId w:val="20"/>
              </w:numPr>
              <w:autoSpaceDE w:val="0"/>
              <w:autoSpaceDN w:val="0"/>
            </w:pPr>
            <w:r w:rsidRPr="003B6AE0">
              <w:rPr>
                <w:bCs/>
              </w:rPr>
              <w:t>hygiena a bezpečnost při pohybových činnostech</w:t>
            </w:r>
            <w:r w:rsidRPr="003B6AE0">
              <w:t xml:space="preserve"> – v nestandardním prostředí </w:t>
            </w:r>
            <w:r w:rsidRPr="003B6AE0">
              <w:rPr>
                <w:i/>
              </w:rPr>
              <w:t xml:space="preserve">(při realizaci </w:t>
            </w:r>
            <w:proofErr w:type="spellStart"/>
            <w:r w:rsidRPr="003B6AE0">
              <w:rPr>
                <w:i/>
              </w:rPr>
              <w:t>ŠvP</w:t>
            </w:r>
            <w:proofErr w:type="spellEnd"/>
            <w:r w:rsidRPr="003B6AE0">
              <w:rPr>
                <w:i/>
              </w:rPr>
              <w:t xml:space="preserve">  v daném ročníku nebo školních výletů)</w:t>
            </w:r>
            <w:r w:rsidRPr="003B6AE0">
              <w:t xml:space="preserve">, první pomoc při TV </w:t>
            </w:r>
            <w:r w:rsidRPr="003B6AE0">
              <w:rPr>
                <w:i/>
              </w:rPr>
              <w:t xml:space="preserve">(záchrana a dopomoc) </w:t>
            </w:r>
          </w:p>
          <w:p w:rsidR="005B5B96" w:rsidRPr="003B6AE0" w:rsidRDefault="005B5B96" w:rsidP="00395868">
            <w:pPr>
              <w:pStyle w:val="Uivo"/>
              <w:numPr>
                <w:ilvl w:val="0"/>
                <w:numId w:val="20"/>
              </w:numPr>
              <w:autoSpaceDE w:val="0"/>
              <w:autoSpaceDN w:val="0"/>
            </w:pPr>
            <w:r>
              <w:t>pravidla bezpečného pohybu na sjezdových lyžařských tratích (</w:t>
            </w:r>
            <w:r>
              <w:rPr>
                <w:i/>
              </w:rPr>
              <w:t>desatero)</w:t>
            </w:r>
          </w:p>
        </w:tc>
        <w:tc>
          <w:tcPr>
            <w:tcW w:w="1418" w:type="dxa"/>
          </w:tcPr>
          <w:p w:rsidR="005B5B96" w:rsidRPr="004D5C5B" w:rsidRDefault="005B5B96" w:rsidP="0057384C">
            <w:pPr>
              <w:rPr>
                <w:sz w:val="16"/>
                <w:szCs w:val="16"/>
              </w:rPr>
            </w:pPr>
            <w:r w:rsidRPr="004D5C5B">
              <w:rPr>
                <w:sz w:val="16"/>
                <w:szCs w:val="16"/>
              </w:rPr>
              <w:t>A12, A13, A14, A15</w:t>
            </w:r>
          </w:p>
          <w:p w:rsidR="005B5B96" w:rsidRPr="004D5C5B" w:rsidRDefault="005B5B96" w:rsidP="0057384C">
            <w:pPr>
              <w:rPr>
                <w:sz w:val="16"/>
                <w:szCs w:val="16"/>
              </w:rPr>
            </w:pPr>
            <w:r w:rsidRPr="004D5C5B">
              <w:rPr>
                <w:sz w:val="16"/>
                <w:szCs w:val="16"/>
              </w:rPr>
              <w:t>A22, A23, A24</w:t>
            </w:r>
          </w:p>
        </w:tc>
        <w:tc>
          <w:tcPr>
            <w:tcW w:w="1559" w:type="dxa"/>
          </w:tcPr>
          <w:p w:rsidR="005B5B96" w:rsidRPr="004D5C5B" w:rsidRDefault="005B5B96" w:rsidP="0057384C">
            <w:pPr>
              <w:rPr>
                <w:sz w:val="16"/>
                <w:szCs w:val="16"/>
              </w:rPr>
            </w:pPr>
            <w:r w:rsidRPr="004D5C5B">
              <w:rPr>
                <w:sz w:val="16"/>
                <w:szCs w:val="16"/>
              </w:rPr>
              <w:t>VZ – hygiena</w:t>
            </w:r>
          </w:p>
          <w:p w:rsidR="005B5B96" w:rsidRPr="004D5C5B" w:rsidRDefault="005B5B96" w:rsidP="0057384C">
            <w:pPr>
              <w:rPr>
                <w:sz w:val="16"/>
                <w:szCs w:val="16"/>
              </w:rPr>
            </w:pPr>
            <w:r w:rsidRPr="004D5C5B">
              <w:rPr>
                <w:sz w:val="16"/>
                <w:szCs w:val="16"/>
              </w:rPr>
              <w:t>VZ – zdravý způsob života</w:t>
            </w:r>
          </w:p>
        </w:tc>
      </w:tr>
      <w:tr w:rsidR="005B5B96" w:rsidRPr="004D5C5B" w:rsidTr="0057384C">
        <w:tc>
          <w:tcPr>
            <w:tcW w:w="3299" w:type="dxa"/>
          </w:tcPr>
          <w:p w:rsidR="005B5B96" w:rsidRPr="004D5C5B" w:rsidRDefault="005B5B96" w:rsidP="00037D91">
            <w:pPr>
              <w:pStyle w:val="tema"/>
            </w:pPr>
            <w:r w:rsidRPr="004D5C5B">
              <w:t>Žák</w:t>
            </w:r>
          </w:p>
          <w:p w:rsidR="005B5B96" w:rsidRPr="003B6AE0" w:rsidRDefault="005B5B96" w:rsidP="00395868">
            <w:pPr>
              <w:pStyle w:val="Styl11bTunKurzvaVpravo02cmPed1b"/>
              <w:numPr>
                <w:ilvl w:val="0"/>
                <w:numId w:val="20"/>
              </w:numPr>
              <w:ind w:left="340"/>
              <w:rPr>
                <w:b w:val="0"/>
                <w:i w:val="0"/>
              </w:rPr>
            </w:pPr>
            <w:r w:rsidRPr="003B6AE0">
              <w:rPr>
                <w:b w:val="0"/>
                <w:i w:val="0"/>
              </w:rPr>
              <w:t>zvládá v souladu s individuálními  předpoklady osvojované pohybové dovednosti a tvořivě je aplikuje ve hře, soutěži, při rekreačních činnostech</w:t>
            </w:r>
          </w:p>
          <w:p w:rsidR="005B5B96" w:rsidRPr="004D5C5B" w:rsidRDefault="005B5B96" w:rsidP="00774B6E">
            <w:pPr>
              <w:pStyle w:val="ucivo"/>
            </w:pPr>
            <w:r w:rsidRPr="00F85916">
              <w:t>posoudí provedení osvojované pohybové činnosti, označí zjevné nedostatky a jejich možné příčiny</w:t>
            </w:r>
          </w:p>
        </w:tc>
        <w:tc>
          <w:tcPr>
            <w:tcW w:w="3118" w:type="dxa"/>
          </w:tcPr>
          <w:p w:rsidR="005B5B96" w:rsidRDefault="005B5B96" w:rsidP="00037D91">
            <w:pPr>
              <w:pStyle w:val="tema"/>
            </w:pPr>
            <w:r>
              <w:t>Činnosti ovlivňující úroveň pohybových dovedností</w:t>
            </w:r>
          </w:p>
          <w:p w:rsidR="005B5B96" w:rsidRPr="003B6AE0" w:rsidRDefault="005B5B96" w:rsidP="00395868">
            <w:pPr>
              <w:pStyle w:val="Uivo"/>
              <w:numPr>
                <w:ilvl w:val="0"/>
                <w:numId w:val="22"/>
              </w:numPr>
              <w:ind w:left="283"/>
            </w:pPr>
            <w:r w:rsidRPr="003B6AE0">
              <w:rPr>
                <w:bCs/>
              </w:rPr>
              <w:t xml:space="preserve">pohybové hry </w:t>
            </w:r>
            <w:r w:rsidRPr="003B6AE0">
              <w:t>–</w:t>
            </w:r>
            <w:r w:rsidRPr="003B6AE0">
              <w:rPr>
                <w:bCs/>
              </w:rPr>
              <w:t xml:space="preserve"> </w:t>
            </w:r>
            <w:r w:rsidRPr="003B6AE0">
              <w:t>s různým zaměřením; netradiční pohybové hry a aktivity</w:t>
            </w:r>
          </w:p>
          <w:p w:rsidR="005B5B96" w:rsidRPr="003B6AE0" w:rsidRDefault="005B5B96" w:rsidP="00395868">
            <w:pPr>
              <w:pStyle w:val="Uivo"/>
              <w:numPr>
                <w:ilvl w:val="0"/>
                <w:numId w:val="22"/>
              </w:numPr>
              <w:ind w:left="283"/>
            </w:pPr>
            <w:r w:rsidRPr="003B6AE0">
              <w:rPr>
                <w:bCs/>
              </w:rPr>
              <w:t>gymnastika</w:t>
            </w:r>
            <w:r w:rsidRPr="003B6AE0">
              <w:t xml:space="preserve"> – pojmy,  postoje, odvození cvičební polohy, akrobacie, přeskoky, cvičení s náčiním a na nářadí</w:t>
            </w:r>
          </w:p>
          <w:p w:rsidR="005B5B96" w:rsidRPr="003B6AE0" w:rsidRDefault="005B5B96" w:rsidP="00395868">
            <w:pPr>
              <w:pStyle w:val="Uivo"/>
              <w:numPr>
                <w:ilvl w:val="0"/>
                <w:numId w:val="22"/>
              </w:numPr>
              <w:ind w:left="283"/>
            </w:pPr>
            <w:r w:rsidRPr="003B6AE0">
              <w:rPr>
                <w:bCs/>
              </w:rPr>
              <w:t>estetické a kondiční formy cvičení s hudbou a rytmickým doprovodem</w:t>
            </w:r>
            <w:r w:rsidRPr="003B6AE0">
              <w:t xml:space="preserve"> – základy rytmické gymnastiky, cvičení s náčiním; kondiční formy cvičení pro daný věk žáků; </w:t>
            </w:r>
          </w:p>
          <w:p w:rsidR="005B5B96" w:rsidRPr="003B6AE0" w:rsidRDefault="005B5B96" w:rsidP="00395868">
            <w:pPr>
              <w:pStyle w:val="Uivo"/>
              <w:numPr>
                <w:ilvl w:val="0"/>
                <w:numId w:val="22"/>
              </w:numPr>
              <w:ind w:left="283"/>
            </w:pPr>
            <w:r w:rsidRPr="003B6AE0">
              <w:rPr>
                <w:bCs/>
              </w:rPr>
              <w:t>atletika</w:t>
            </w:r>
            <w:r w:rsidRPr="003B6AE0">
              <w:t xml:space="preserve"> – základy techniky disciplín, průpravná cvičení pro atletické činnosti: běh (rychlý, vytrvalostní, štafetový), skok vysoký, hod míčkem</w:t>
            </w:r>
          </w:p>
          <w:p w:rsidR="005B5B96" w:rsidRDefault="005B5B96" w:rsidP="00395868">
            <w:pPr>
              <w:pStyle w:val="Uivo"/>
              <w:numPr>
                <w:ilvl w:val="0"/>
                <w:numId w:val="22"/>
              </w:numPr>
              <w:ind w:left="283"/>
            </w:pPr>
            <w:r w:rsidRPr="003B6AE0">
              <w:rPr>
                <w:bCs/>
              </w:rPr>
              <w:t>sportovní hry</w:t>
            </w:r>
            <w:r w:rsidRPr="003B6AE0">
              <w:t xml:space="preserve"> – kopaná, košíková, odbíjená, florbal, softbal</w:t>
            </w:r>
          </w:p>
          <w:p w:rsidR="005B5B96" w:rsidRPr="003B6AE0" w:rsidRDefault="005B5B96" w:rsidP="00395868">
            <w:pPr>
              <w:pStyle w:val="Uivo"/>
              <w:numPr>
                <w:ilvl w:val="0"/>
                <w:numId w:val="22"/>
              </w:numPr>
              <w:ind w:left="283"/>
            </w:pPr>
            <w:r w:rsidRPr="003B6AE0">
              <w:t>herní činnosti jednotlivce, herní kombinace, herní systémy, utkání podle pravidel žákovské kategorie</w:t>
            </w:r>
          </w:p>
          <w:p w:rsidR="005B5B96" w:rsidRPr="003B6AE0" w:rsidRDefault="005B5B96" w:rsidP="00395868">
            <w:pPr>
              <w:pStyle w:val="Uivo"/>
              <w:numPr>
                <w:ilvl w:val="0"/>
                <w:numId w:val="22"/>
              </w:numPr>
              <w:ind w:left="283"/>
            </w:pPr>
            <w:r w:rsidRPr="003B6AE0">
              <w:rPr>
                <w:bCs/>
              </w:rPr>
              <w:t xml:space="preserve">turistika a pobyt v přírodě: </w:t>
            </w:r>
            <w:r w:rsidRPr="003B6AE0">
              <w:t xml:space="preserve">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 </w:t>
            </w:r>
            <w:r w:rsidRPr="003B6AE0">
              <w:rPr>
                <w:i/>
              </w:rPr>
              <w:t xml:space="preserve">(v případě realizace </w:t>
            </w:r>
            <w:proofErr w:type="spellStart"/>
            <w:r w:rsidRPr="003B6AE0">
              <w:rPr>
                <w:i/>
              </w:rPr>
              <w:t>ŠvP</w:t>
            </w:r>
            <w:proofErr w:type="spellEnd"/>
            <w:r w:rsidRPr="003B6AE0">
              <w:rPr>
                <w:i/>
              </w:rPr>
              <w:t xml:space="preserve"> v daném ročníku nebo školních výletů)</w:t>
            </w:r>
          </w:p>
          <w:p w:rsidR="005B5B96" w:rsidRPr="003B6AE0" w:rsidRDefault="005B5B96" w:rsidP="00395868">
            <w:pPr>
              <w:pStyle w:val="Uivo"/>
              <w:numPr>
                <w:ilvl w:val="0"/>
                <w:numId w:val="22"/>
              </w:numPr>
              <w:ind w:left="283"/>
            </w:pPr>
            <w:r w:rsidRPr="003B6AE0">
              <w:rPr>
                <w:bCs/>
              </w:rPr>
              <w:t xml:space="preserve">lyžování, snowboarding, </w:t>
            </w:r>
            <w:r w:rsidRPr="003B6AE0">
              <w:rPr>
                <w:i/>
                <w:iCs/>
              </w:rPr>
              <w:t>(podle podmínek školy)</w:t>
            </w:r>
            <w:r w:rsidRPr="003B6AE0">
              <w:t xml:space="preserve"> běžecké lyžování, sjezdové lyžování nebo jízda na snowboardu, bezpečnost pohybu v zimní horské krajině, jízda na vleku; </w:t>
            </w:r>
          </w:p>
        </w:tc>
        <w:tc>
          <w:tcPr>
            <w:tcW w:w="1418" w:type="dxa"/>
          </w:tcPr>
          <w:p w:rsidR="005B5B96" w:rsidRPr="000D4882" w:rsidRDefault="005B5B96" w:rsidP="00395868">
            <w:pPr>
              <w:pStyle w:val="Odstavecseseznamem"/>
              <w:numPr>
                <w:ilvl w:val="0"/>
                <w:numId w:val="22"/>
              </w:numPr>
              <w:ind w:left="283"/>
              <w:rPr>
                <w:sz w:val="16"/>
                <w:szCs w:val="16"/>
              </w:rPr>
            </w:pPr>
            <w:r w:rsidRPr="000D4882">
              <w:rPr>
                <w:sz w:val="16"/>
                <w:szCs w:val="16"/>
              </w:rPr>
              <w:t>A13</w:t>
            </w:r>
          </w:p>
          <w:p w:rsidR="005B5B96" w:rsidRPr="000D4882" w:rsidRDefault="005B5B96" w:rsidP="00395868">
            <w:pPr>
              <w:pStyle w:val="Odstavecseseznamem"/>
              <w:numPr>
                <w:ilvl w:val="0"/>
                <w:numId w:val="22"/>
              </w:numPr>
              <w:ind w:left="283"/>
              <w:rPr>
                <w:sz w:val="16"/>
                <w:szCs w:val="16"/>
              </w:rPr>
            </w:pPr>
            <w:r w:rsidRPr="000D4882">
              <w:rPr>
                <w:sz w:val="16"/>
                <w:szCs w:val="16"/>
              </w:rPr>
              <w:t>A22, A23</w:t>
            </w:r>
          </w:p>
          <w:p w:rsidR="005B5B96" w:rsidRPr="000D4882" w:rsidRDefault="005B5B96" w:rsidP="00395868">
            <w:pPr>
              <w:pStyle w:val="Odstavecseseznamem"/>
              <w:numPr>
                <w:ilvl w:val="0"/>
                <w:numId w:val="22"/>
              </w:numPr>
              <w:ind w:left="283"/>
              <w:rPr>
                <w:sz w:val="16"/>
                <w:szCs w:val="16"/>
              </w:rPr>
            </w:pPr>
            <w:r w:rsidRPr="000D4882">
              <w:rPr>
                <w:sz w:val="16"/>
                <w:szCs w:val="16"/>
              </w:rPr>
              <w:t>A31, A32</w:t>
            </w:r>
          </w:p>
        </w:tc>
        <w:tc>
          <w:tcPr>
            <w:tcW w:w="1559" w:type="dxa"/>
          </w:tcPr>
          <w:p w:rsidR="005B5B96" w:rsidRPr="004D5C5B" w:rsidRDefault="005B5B96" w:rsidP="0057384C">
            <w:pPr>
              <w:rPr>
                <w:sz w:val="16"/>
                <w:szCs w:val="16"/>
              </w:rPr>
            </w:pPr>
          </w:p>
        </w:tc>
      </w:tr>
      <w:tr w:rsidR="005B5B96" w:rsidRPr="004D5C5B" w:rsidTr="0057384C">
        <w:tc>
          <w:tcPr>
            <w:tcW w:w="3299" w:type="dxa"/>
          </w:tcPr>
          <w:p w:rsidR="005B5B96" w:rsidRPr="00B24C75" w:rsidRDefault="005B5B96" w:rsidP="00037D91">
            <w:pPr>
              <w:pStyle w:val="tema"/>
            </w:pPr>
            <w:r w:rsidRPr="00B24C75">
              <w:t>Žák</w:t>
            </w:r>
          </w:p>
          <w:p w:rsidR="005B5B96" w:rsidRPr="003B6AE0" w:rsidRDefault="005B5B96" w:rsidP="00395868">
            <w:pPr>
              <w:pStyle w:val="Styl11bTunKurzvaVpravo02cmPed1b"/>
              <w:numPr>
                <w:ilvl w:val="0"/>
                <w:numId w:val="20"/>
              </w:numPr>
              <w:ind w:left="340"/>
              <w:rPr>
                <w:b w:val="0"/>
                <w:i w:val="0"/>
              </w:rPr>
            </w:pPr>
            <w:r w:rsidRPr="003B6AE0">
              <w:rPr>
                <w:b w:val="0"/>
                <w:i w:val="0"/>
              </w:rPr>
              <w:t>užívá osvojované názvosloví na úrovni cvičence, rozhodčího, diváka, čtenáře novin a časopisů, uživatele internetu</w:t>
            </w:r>
          </w:p>
          <w:p w:rsidR="005B5B96" w:rsidRPr="003B6AE0" w:rsidRDefault="005B5B96" w:rsidP="00395868">
            <w:pPr>
              <w:pStyle w:val="Styl11bTunKurzvaVpravo02cmPed1b"/>
              <w:numPr>
                <w:ilvl w:val="0"/>
                <w:numId w:val="20"/>
              </w:numPr>
              <w:ind w:left="340"/>
              <w:rPr>
                <w:b w:val="0"/>
                <w:i w:val="0"/>
              </w:rPr>
            </w:pPr>
            <w:r w:rsidRPr="003B6AE0">
              <w:rPr>
                <w:b w:val="0"/>
                <w:i w:val="0"/>
              </w:rPr>
              <w:t>naplňuje ve školních podmínkách základní olympijské myšlenky – čestné soupeření, pomoc handicapovaným, respekt k opačnému pohlavní, ochranu přírody při sportu</w:t>
            </w:r>
          </w:p>
          <w:p w:rsidR="005B5B96" w:rsidRPr="003B6AE0" w:rsidRDefault="005B5B96" w:rsidP="00395868">
            <w:pPr>
              <w:pStyle w:val="Styl11bTunKurzvaVpravo02cmPed1b"/>
              <w:numPr>
                <w:ilvl w:val="0"/>
                <w:numId w:val="20"/>
              </w:numPr>
              <w:ind w:left="340"/>
              <w:rPr>
                <w:b w:val="0"/>
                <w:i w:val="0"/>
              </w:rPr>
            </w:pPr>
            <w:r w:rsidRPr="003B6AE0">
              <w:rPr>
                <w:b w:val="0"/>
                <w:i w:val="0"/>
              </w:rPr>
              <w:t>dohodne se na spolupráci i jednoduché taktice vedoucí k úspěchu družstva a dodržuje ji</w:t>
            </w:r>
          </w:p>
          <w:p w:rsidR="005B5B96" w:rsidRPr="003B6AE0" w:rsidRDefault="005B5B96" w:rsidP="00395868">
            <w:pPr>
              <w:pStyle w:val="Styl11bTunKurzvaVpravo02cmPed1b"/>
              <w:numPr>
                <w:ilvl w:val="0"/>
                <w:numId w:val="20"/>
              </w:numPr>
              <w:ind w:left="340"/>
              <w:rPr>
                <w:b w:val="0"/>
                <w:i w:val="0"/>
              </w:rPr>
            </w:pPr>
            <w:r w:rsidRPr="003B6AE0">
              <w:rPr>
                <w:b w:val="0"/>
                <w:i w:val="0"/>
              </w:rPr>
              <w:t>rozlišuje a uplatňuje práva a povinnosti vyplývající z role hráče, rozhodčího, diváka, organizátora</w:t>
            </w:r>
          </w:p>
          <w:p w:rsidR="005B5B96" w:rsidRPr="003B6AE0" w:rsidRDefault="005B5B96" w:rsidP="00395868">
            <w:pPr>
              <w:pStyle w:val="Styl11bTunKurzvaVpravo02cmPed1b"/>
              <w:numPr>
                <w:ilvl w:val="0"/>
                <w:numId w:val="20"/>
              </w:numPr>
              <w:ind w:left="340"/>
              <w:rPr>
                <w:b w:val="0"/>
                <w:i w:val="0"/>
              </w:rPr>
            </w:pPr>
            <w:r w:rsidRPr="003B6AE0">
              <w:rPr>
                <w:b w:val="0"/>
                <w:i w:val="0"/>
              </w:rPr>
              <w:t>sleduje určené prvky pohybové činnosti a výkony, eviduje je a vyhodnotí</w:t>
            </w:r>
          </w:p>
          <w:p w:rsidR="005B5B96" w:rsidRDefault="005B5B96" w:rsidP="00395868">
            <w:pPr>
              <w:pStyle w:val="Styl11bTunKurzvaVpravo02cmPed1b"/>
              <w:numPr>
                <w:ilvl w:val="0"/>
                <w:numId w:val="20"/>
              </w:numPr>
              <w:ind w:left="340"/>
              <w:rPr>
                <w:b w:val="0"/>
                <w:i w:val="0"/>
              </w:rPr>
            </w:pPr>
            <w:r w:rsidRPr="003B6AE0">
              <w:rPr>
                <w:b w:val="0"/>
                <w:i w:val="0"/>
              </w:rPr>
              <w:t>zorganizuje samostatně i v týmu jednoduché turnaje, závody, turistické akce na úrovni školy; spolurozhoduje osvojované hry a soutěže</w:t>
            </w:r>
          </w:p>
          <w:p w:rsidR="005B5B96" w:rsidRPr="000B2E8D" w:rsidRDefault="005B5B96" w:rsidP="00395868">
            <w:pPr>
              <w:pStyle w:val="Styl11bTunKurzvaVpravo02cmPed1b"/>
              <w:numPr>
                <w:ilvl w:val="0"/>
                <w:numId w:val="20"/>
              </w:numPr>
              <w:ind w:left="340"/>
              <w:rPr>
                <w:b w:val="0"/>
                <w:i w:val="0"/>
              </w:rPr>
            </w:pPr>
            <w:r w:rsidRPr="000B2E8D">
              <w:rPr>
                <w:b w:val="0"/>
                <w:i w:val="0"/>
              </w:rPr>
              <w:t>zpracuje naměřená data a</w:t>
            </w:r>
            <w:r w:rsidRPr="000B2E8D">
              <w:t xml:space="preserve"> </w:t>
            </w:r>
            <w:r w:rsidRPr="000B2E8D">
              <w:rPr>
                <w:b w:val="0"/>
                <w:i w:val="0"/>
              </w:rPr>
              <w:t>informace o pohybových aktivitách a podílí se na jejich prezentaci</w:t>
            </w:r>
          </w:p>
        </w:tc>
        <w:tc>
          <w:tcPr>
            <w:tcW w:w="3118" w:type="dxa"/>
          </w:tcPr>
          <w:p w:rsidR="005B5B96" w:rsidRDefault="005B5B96" w:rsidP="0057384C">
            <w:pPr>
              <w:rPr>
                <w:b/>
                <w:sz w:val="20"/>
                <w:szCs w:val="20"/>
              </w:rPr>
            </w:pPr>
            <w:r>
              <w:rPr>
                <w:b/>
                <w:sz w:val="20"/>
                <w:szCs w:val="20"/>
              </w:rPr>
              <w:t>Činnosti podporující pohybové učení</w:t>
            </w:r>
          </w:p>
          <w:p w:rsidR="005B5B96" w:rsidRPr="003B6AE0" w:rsidRDefault="005B5B96" w:rsidP="00395868">
            <w:pPr>
              <w:pStyle w:val="Uivo"/>
              <w:numPr>
                <w:ilvl w:val="0"/>
                <w:numId w:val="23"/>
              </w:numPr>
              <w:ind w:left="283"/>
              <w:rPr>
                <w:i/>
                <w:iCs/>
              </w:rPr>
            </w:pPr>
            <w:r w:rsidRPr="003B6AE0">
              <w:rPr>
                <w:bCs/>
              </w:rPr>
              <w:t>komunikace v TV</w:t>
            </w:r>
            <w:r w:rsidRPr="003B6AE0">
              <w:t xml:space="preserve"> – tělocvičné názvosloví osvojovaných činností, smluvené povely, signály, gesta, značky, základy grafického zápisu pohybu, vzájemná komunikace a spolupráce při osvojovaných pohybových činnostech</w:t>
            </w:r>
          </w:p>
          <w:p w:rsidR="005B5B96" w:rsidRPr="003B6AE0" w:rsidRDefault="005B5B96" w:rsidP="00395868">
            <w:pPr>
              <w:pStyle w:val="Uivo"/>
              <w:numPr>
                <w:ilvl w:val="0"/>
                <w:numId w:val="23"/>
              </w:numPr>
              <w:ind w:left="283"/>
              <w:rPr>
                <w:i/>
                <w:iCs/>
              </w:rPr>
            </w:pPr>
            <w:r w:rsidRPr="003B6AE0">
              <w:rPr>
                <w:bCs/>
              </w:rPr>
              <w:t>organizace</w:t>
            </w:r>
            <w:r w:rsidRPr="003B6AE0">
              <w:t xml:space="preserve"> </w:t>
            </w:r>
            <w:r w:rsidRPr="003B6AE0">
              <w:rPr>
                <w:bCs/>
              </w:rPr>
              <w:t>prostoru a pohybových činností</w:t>
            </w:r>
          </w:p>
          <w:p w:rsidR="005B5B96" w:rsidRPr="003B6AE0" w:rsidRDefault="005B5B96" w:rsidP="00395868">
            <w:pPr>
              <w:pStyle w:val="Uivo"/>
              <w:numPr>
                <w:ilvl w:val="0"/>
                <w:numId w:val="23"/>
              </w:numPr>
              <w:ind w:left="283"/>
              <w:rPr>
                <w:i/>
                <w:iCs/>
              </w:rPr>
            </w:pPr>
            <w:r w:rsidRPr="003B6AE0">
              <w:rPr>
                <w:bCs/>
              </w:rPr>
              <w:t>historie a současnost sportu</w:t>
            </w:r>
            <w:r w:rsidRPr="003B6AE0">
              <w:t xml:space="preserve"> – významné soutěže a sportovci, olympismus – olympijská charta </w:t>
            </w:r>
          </w:p>
          <w:p w:rsidR="005B5B96" w:rsidRPr="003B6AE0" w:rsidRDefault="005B5B96" w:rsidP="00395868">
            <w:pPr>
              <w:pStyle w:val="Uivo"/>
              <w:numPr>
                <w:ilvl w:val="0"/>
                <w:numId w:val="23"/>
              </w:numPr>
              <w:ind w:left="283"/>
              <w:rPr>
                <w:i/>
                <w:iCs/>
              </w:rPr>
            </w:pPr>
            <w:r w:rsidRPr="003B6AE0">
              <w:rPr>
                <w:bCs/>
              </w:rPr>
              <w:t>pravidla osvojovaných pohybových činností</w:t>
            </w:r>
            <w:r w:rsidRPr="003B6AE0">
              <w:t xml:space="preserve"> – her, závodů, soutěží</w:t>
            </w:r>
          </w:p>
          <w:p w:rsidR="005B5B96" w:rsidRPr="003B6AE0" w:rsidRDefault="005B5B96" w:rsidP="00395868">
            <w:pPr>
              <w:pStyle w:val="Uivo"/>
              <w:numPr>
                <w:ilvl w:val="0"/>
                <w:numId w:val="23"/>
              </w:numPr>
              <w:ind w:left="283"/>
            </w:pPr>
            <w:r w:rsidRPr="003B6AE0">
              <w:rPr>
                <w:bCs/>
              </w:rPr>
              <w:t>zásady jednání a chování v různém prostředí a při různých činnostech</w:t>
            </w:r>
          </w:p>
          <w:p w:rsidR="005B5B96" w:rsidRPr="003B6AE0" w:rsidRDefault="005B5B96" w:rsidP="00395868">
            <w:pPr>
              <w:pStyle w:val="Uivo"/>
              <w:numPr>
                <w:ilvl w:val="0"/>
                <w:numId w:val="23"/>
              </w:numPr>
              <w:ind w:left="283"/>
              <w:rPr>
                <w:i/>
                <w:iCs/>
              </w:rPr>
            </w:pPr>
            <w:r w:rsidRPr="003B6AE0">
              <w:rPr>
                <w:bCs/>
              </w:rPr>
              <w:t>měření výkonů a posuzování pohybových dovedností</w:t>
            </w:r>
            <w:r w:rsidRPr="003B6AE0">
              <w:t xml:space="preserve"> – měření, evidence, vyhodnocování</w:t>
            </w:r>
          </w:p>
          <w:p w:rsidR="005B5B96" w:rsidRPr="00B24C75" w:rsidRDefault="005B5B96" w:rsidP="0057384C">
            <w:pPr>
              <w:rPr>
                <w:b/>
                <w:sz w:val="20"/>
                <w:szCs w:val="20"/>
              </w:rPr>
            </w:pPr>
          </w:p>
        </w:tc>
        <w:tc>
          <w:tcPr>
            <w:tcW w:w="1418" w:type="dxa"/>
          </w:tcPr>
          <w:p w:rsidR="005B5B96" w:rsidRPr="004D5C5B" w:rsidRDefault="005B5B96" w:rsidP="0057384C">
            <w:pPr>
              <w:rPr>
                <w:sz w:val="16"/>
                <w:szCs w:val="16"/>
              </w:rPr>
            </w:pPr>
            <w:r w:rsidRPr="004D5C5B">
              <w:rPr>
                <w:sz w:val="16"/>
                <w:szCs w:val="16"/>
              </w:rPr>
              <w:t>A22</w:t>
            </w:r>
          </w:p>
          <w:p w:rsidR="005B5B96" w:rsidRPr="004D5C5B" w:rsidRDefault="005B5B96" w:rsidP="0057384C">
            <w:pPr>
              <w:rPr>
                <w:sz w:val="16"/>
                <w:szCs w:val="16"/>
              </w:rPr>
            </w:pPr>
            <w:r w:rsidRPr="004D5C5B">
              <w:rPr>
                <w:sz w:val="16"/>
                <w:szCs w:val="16"/>
              </w:rPr>
              <w:t>A32</w:t>
            </w:r>
          </w:p>
          <w:p w:rsidR="005B5B96" w:rsidRPr="004D5C5B" w:rsidRDefault="005B5B96" w:rsidP="0057384C">
            <w:pPr>
              <w:rPr>
                <w:sz w:val="16"/>
                <w:szCs w:val="16"/>
              </w:rPr>
            </w:pPr>
            <w:r w:rsidRPr="004D5C5B">
              <w:rPr>
                <w:sz w:val="16"/>
                <w:szCs w:val="16"/>
              </w:rPr>
              <w:t>E4</w:t>
            </w:r>
          </w:p>
        </w:tc>
        <w:tc>
          <w:tcPr>
            <w:tcW w:w="1559" w:type="dxa"/>
          </w:tcPr>
          <w:p w:rsidR="005B5B96" w:rsidRPr="004D5C5B" w:rsidRDefault="005B5B96" w:rsidP="0057384C">
            <w:pPr>
              <w:rPr>
                <w:sz w:val="16"/>
                <w:szCs w:val="16"/>
              </w:rPr>
            </w:pPr>
          </w:p>
        </w:tc>
      </w:tr>
    </w:tbl>
    <w:p w:rsidR="005B5B96" w:rsidRDefault="005B5B96" w:rsidP="005B5B96"/>
    <w:p w:rsidR="005B5B96" w:rsidRDefault="005B5B96" w:rsidP="005B5B96"/>
    <w:p w:rsidR="005B5B96" w:rsidRDefault="005B5B96" w:rsidP="005B5B96"/>
    <w:p w:rsidR="005B5B96" w:rsidRDefault="005B5B96" w:rsidP="005B5B96"/>
    <w:tbl>
      <w:tblPr>
        <w:tblW w:w="0" w:type="auto"/>
        <w:jc w:val="center"/>
        <w:tblLook w:val="01E0" w:firstRow="1" w:lastRow="1" w:firstColumn="1" w:lastColumn="1" w:noHBand="0" w:noVBand="0"/>
      </w:tblPr>
      <w:tblGrid>
        <w:gridCol w:w="6124"/>
        <w:gridCol w:w="2947"/>
      </w:tblGrid>
      <w:tr w:rsidR="005B5B96" w:rsidRPr="004D5C5B" w:rsidTr="0057384C">
        <w:trPr>
          <w:jc w:val="center"/>
        </w:trPr>
        <w:tc>
          <w:tcPr>
            <w:tcW w:w="6279" w:type="dxa"/>
          </w:tcPr>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FB727D" w:rsidRDefault="00FB727D" w:rsidP="0057384C">
            <w:pPr>
              <w:rPr>
                <w:b/>
              </w:rPr>
            </w:pPr>
          </w:p>
          <w:p w:rsidR="005B5B96" w:rsidRPr="004D5C5B" w:rsidRDefault="006B6A9D" w:rsidP="0057384C">
            <w:r>
              <w:rPr>
                <w:b/>
              </w:rPr>
              <w:t>V</w:t>
            </w:r>
            <w:r w:rsidR="005B5B96" w:rsidRPr="004D5C5B">
              <w:rPr>
                <w:b/>
              </w:rPr>
              <w:t>yučovací předmět:</w:t>
            </w:r>
            <w:r w:rsidR="005B5B96" w:rsidRPr="004D5C5B">
              <w:t xml:space="preserve"> Tělesná výchova</w:t>
            </w:r>
          </w:p>
        </w:tc>
        <w:tc>
          <w:tcPr>
            <w:tcW w:w="3008" w:type="dxa"/>
          </w:tcPr>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FB727D" w:rsidRDefault="00FB727D" w:rsidP="0057384C">
            <w:pPr>
              <w:rPr>
                <w:b/>
              </w:rPr>
            </w:pPr>
          </w:p>
          <w:p w:rsidR="005B5B96" w:rsidRPr="004D5C5B" w:rsidRDefault="005B5B96" w:rsidP="0057384C">
            <w:r w:rsidRPr="004D5C5B">
              <w:rPr>
                <w:b/>
              </w:rPr>
              <w:t>Ročník:</w:t>
            </w:r>
            <w:r>
              <w:t xml:space="preserve"> 8</w:t>
            </w:r>
            <w:r w:rsidRPr="004D5C5B">
              <w:t>.</w:t>
            </w:r>
          </w:p>
        </w:tc>
      </w:tr>
      <w:tr w:rsidR="005B5B96" w:rsidRPr="004D5C5B" w:rsidTr="0057384C">
        <w:trPr>
          <w:jc w:val="center"/>
        </w:trPr>
        <w:tc>
          <w:tcPr>
            <w:tcW w:w="6279" w:type="dxa"/>
          </w:tcPr>
          <w:p w:rsidR="005B5B96" w:rsidRPr="004D5C5B" w:rsidRDefault="005B5B96" w:rsidP="0057384C"/>
        </w:tc>
        <w:tc>
          <w:tcPr>
            <w:tcW w:w="3008" w:type="dxa"/>
          </w:tcPr>
          <w:p w:rsidR="005B5B96" w:rsidRPr="004D5C5B" w:rsidRDefault="005B5B96" w:rsidP="0057384C"/>
        </w:tc>
      </w:tr>
    </w:tbl>
    <w:p w:rsidR="005B5B96" w:rsidRPr="004D5C5B" w:rsidRDefault="005B5B96" w:rsidP="005B5B9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5B5B96" w:rsidRPr="004D5C5B" w:rsidTr="0057384C">
        <w:tc>
          <w:tcPr>
            <w:tcW w:w="3299" w:type="dxa"/>
            <w:vAlign w:val="center"/>
          </w:tcPr>
          <w:p w:rsidR="005B5B96" w:rsidRPr="004D5C5B" w:rsidRDefault="005B5B96" w:rsidP="0057384C">
            <w:pPr>
              <w:pStyle w:val="zahlavitabulky"/>
              <w:snapToGrid w:val="0"/>
            </w:pPr>
            <w:r w:rsidRPr="004D5C5B">
              <w:t>Výstupy</w:t>
            </w:r>
          </w:p>
        </w:tc>
        <w:tc>
          <w:tcPr>
            <w:tcW w:w="3118" w:type="dxa"/>
            <w:vAlign w:val="center"/>
          </w:tcPr>
          <w:p w:rsidR="005B5B96" w:rsidRPr="004D5C5B" w:rsidRDefault="005B5B96" w:rsidP="0057384C">
            <w:pPr>
              <w:pStyle w:val="zahlavitabulky"/>
              <w:snapToGrid w:val="0"/>
            </w:pPr>
            <w:r w:rsidRPr="004D5C5B">
              <w:t>Učivo</w:t>
            </w:r>
          </w:p>
        </w:tc>
        <w:tc>
          <w:tcPr>
            <w:tcW w:w="1418" w:type="dxa"/>
            <w:vAlign w:val="center"/>
          </w:tcPr>
          <w:p w:rsidR="005B5B96" w:rsidRPr="004D5C5B" w:rsidRDefault="005B5B96" w:rsidP="0057384C">
            <w:pPr>
              <w:pStyle w:val="zahlavitabulky"/>
              <w:snapToGrid w:val="0"/>
            </w:pPr>
            <w:r w:rsidRPr="004D5C5B">
              <w:t>Průřezová témata</w:t>
            </w:r>
          </w:p>
        </w:tc>
        <w:tc>
          <w:tcPr>
            <w:tcW w:w="1559" w:type="dxa"/>
            <w:vAlign w:val="center"/>
          </w:tcPr>
          <w:p w:rsidR="005B5B96" w:rsidRPr="004D5C5B" w:rsidRDefault="005B5B96" w:rsidP="0057384C">
            <w:pPr>
              <w:pStyle w:val="zahlavitabulky"/>
              <w:snapToGrid w:val="0"/>
            </w:pPr>
            <w:r w:rsidRPr="004D5C5B">
              <w:t>Mezipředmětové vztahy, poznámky</w:t>
            </w:r>
          </w:p>
        </w:tc>
      </w:tr>
      <w:tr w:rsidR="005B5B96" w:rsidRPr="004D5C5B" w:rsidTr="0057384C">
        <w:tc>
          <w:tcPr>
            <w:tcW w:w="3299" w:type="dxa"/>
          </w:tcPr>
          <w:p w:rsidR="005B5B96" w:rsidRPr="004D5C5B" w:rsidRDefault="005B5B96" w:rsidP="00037D91">
            <w:pPr>
              <w:pStyle w:val="tema"/>
            </w:pPr>
            <w:r w:rsidRPr="004D5C5B">
              <w:t>Žák</w:t>
            </w:r>
          </w:p>
          <w:p w:rsidR="005B5B96" w:rsidRPr="003B6AE0" w:rsidRDefault="005B5B96" w:rsidP="00395868">
            <w:pPr>
              <w:pStyle w:val="Styl11bTunKurzvaVpravo02cmPed1b"/>
              <w:numPr>
                <w:ilvl w:val="0"/>
                <w:numId w:val="20"/>
              </w:numPr>
              <w:ind w:left="340"/>
              <w:rPr>
                <w:b w:val="0"/>
                <w:i w:val="0"/>
              </w:rPr>
            </w:pPr>
            <w:r w:rsidRPr="003B6AE0">
              <w:rPr>
                <w:b w:val="0"/>
                <w:i w:val="0"/>
              </w:rPr>
              <w:t>aktivně vstupuje do organizace svého pohybového režimu, některé pohybové činnosti zařazuje pravidelně a s konkrétním účelem</w:t>
            </w:r>
          </w:p>
          <w:p w:rsidR="005B5B96" w:rsidRPr="003B6AE0" w:rsidRDefault="005B5B96" w:rsidP="00395868">
            <w:pPr>
              <w:pStyle w:val="Styl11bTunKurzvaVpravo02cmPed1b"/>
              <w:numPr>
                <w:ilvl w:val="0"/>
                <w:numId w:val="20"/>
              </w:numPr>
              <w:ind w:left="340"/>
              <w:rPr>
                <w:b w:val="0"/>
                <w:i w:val="0"/>
              </w:rPr>
            </w:pPr>
            <w:r w:rsidRPr="003B6AE0">
              <w:rPr>
                <w:b w:val="0"/>
                <w:i w:val="0"/>
              </w:rPr>
              <w:t>usiluje o zlepšení své tělesné zdatnosti; z nabídky zvolí vhodný rozvojový program</w:t>
            </w:r>
          </w:p>
          <w:p w:rsidR="005B5B96" w:rsidRPr="003B6AE0" w:rsidRDefault="005B5B96" w:rsidP="00395868">
            <w:pPr>
              <w:pStyle w:val="Styl11bTunKurzvaVpravo02cmPed1b"/>
              <w:numPr>
                <w:ilvl w:val="0"/>
                <w:numId w:val="20"/>
              </w:numPr>
              <w:ind w:left="340"/>
              <w:rPr>
                <w:b w:val="0"/>
                <w:i w:val="0"/>
              </w:rPr>
            </w:pPr>
            <w:r w:rsidRPr="003B6AE0">
              <w:rPr>
                <w:b w:val="0"/>
                <w:i w:val="0"/>
              </w:rPr>
              <w:t>samostatně se připraví před pohybovou činností a ukončí ji ve shodě s hlavní činností –zatěžovanými svaly</w:t>
            </w:r>
          </w:p>
          <w:p w:rsidR="005B5B96" w:rsidRPr="003B6AE0" w:rsidRDefault="005B5B96" w:rsidP="00395868">
            <w:pPr>
              <w:pStyle w:val="Styl11bTunKurzvaVpravo02cmPed1b"/>
              <w:numPr>
                <w:ilvl w:val="0"/>
                <w:numId w:val="20"/>
              </w:numPr>
              <w:ind w:left="340"/>
              <w:rPr>
                <w:b w:val="0"/>
              </w:rPr>
            </w:pPr>
            <w:r w:rsidRPr="003B6AE0">
              <w:rPr>
                <w:b w:val="0"/>
                <w:i w:val="0"/>
              </w:rPr>
              <w:t>odmítá drogy a jiné škodliviny jako neslučitelné se sportovní etikou a zdravím; upraví pohybovou aktivitu vzhledem k údajům o znečištění ovzduší</w:t>
            </w:r>
          </w:p>
          <w:p w:rsidR="005B5B96" w:rsidRPr="004D5C5B" w:rsidRDefault="005B5B96" w:rsidP="00781FF5">
            <w:pPr>
              <w:pStyle w:val="vystupy"/>
            </w:pPr>
            <w:r w:rsidRPr="00F85916">
              <w:t>uplatňuje vhodné a bezpečné chování i v méně známém prostředí sportovišť, přírody, silničního provozu; předvídá možná nebezpečí úrazu a přizpůsobí jim svou činnost</w:t>
            </w:r>
          </w:p>
        </w:tc>
        <w:tc>
          <w:tcPr>
            <w:tcW w:w="3118" w:type="dxa"/>
          </w:tcPr>
          <w:p w:rsidR="005B5B96" w:rsidRPr="004D5C5B" w:rsidRDefault="005B5B96" w:rsidP="00037D91">
            <w:pPr>
              <w:pStyle w:val="tema"/>
            </w:pPr>
            <w:r>
              <w:t>Činnosti ovlivňující zdraví</w:t>
            </w:r>
          </w:p>
          <w:p w:rsidR="005B5B96" w:rsidRPr="003B6AE0" w:rsidRDefault="005B5B96" w:rsidP="00395868">
            <w:pPr>
              <w:pStyle w:val="Uivo"/>
              <w:numPr>
                <w:ilvl w:val="0"/>
                <w:numId w:val="24"/>
              </w:numPr>
              <w:ind w:left="283"/>
            </w:pPr>
            <w:r w:rsidRPr="003B6AE0">
              <w:rPr>
                <w:bCs/>
              </w:rPr>
              <w:t>význam pohybu pro zdraví:</w:t>
            </w:r>
            <w:r w:rsidRPr="003B6AE0">
              <w:t xml:space="preserve"> rekreační a výkonnostní sport, sport dívek a chlapců</w:t>
            </w:r>
          </w:p>
          <w:p w:rsidR="005B5B96" w:rsidRPr="003B6AE0" w:rsidRDefault="005B5B96" w:rsidP="00395868">
            <w:pPr>
              <w:pStyle w:val="Uivo"/>
              <w:numPr>
                <w:ilvl w:val="0"/>
                <w:numId w:val="24"/>
              </w:numPr>
              <w:ind w:left="283"/>
            </w:pPr>
            <w:r w:rsidRPr="003B6AE0">
              <w:rPr>
                <w:bCs/>
              </w:rPr>
              <w:t>zdravotně orientovaná zdatnost</w:t>
            </w:r>
            <w:r w:rsidRPr="003B6AE0">
              <w:t xml:space="preserve"> – rozvoj ZOZ, kondiční programy, manipulace se zatížením</w:t>
            </w:r>
          </w:p>
          <w:p w:rsidR="005B5B96" w:rsidRDefault="005B5B96" w:rsidP="00395868">
            <w:pPr>
              <w:pStyle w:val="Uivo"/>
              <w:numPr>
                <w:ilvl w:val="0"/>
                <w:numId w:val="24"/>
              </w:numPr>
              <w:ind w:left="283"/>
            </w:pPr>
            <w:r w:rsidRPr="003B6AE0">
              <w:rPr>
                <w:bCs/>
              </w:rPr>
              <w:t xml:space="preserve">prevence a korekce jednostranného zatížení a svalových </w:t>
            </w:r>
            <w:proofErr w:type="spellStart"/>
            <w:r w:rsidRPr="003B6AE0">
              <w:rPr>
                <w:bCs/>
              </w:rPr>
              <w:t>dysbalancí</w:t>
            </w:r>
            <w:proofErr w:type="spellEnd"/>
            <w:r w:rsidRPr="003B6AE0">
              <w:t xml:space="preserve"> – průpravná, kompenzační, vyrovnávací, relaxační a jiná zdravotně zaměřená cvičení</w:t>
            </w:r>
          </w:p>
          <w:p w:rsidR="005B5B96" w:rsidRPr="003B6AE0" w:rsidRDefault="005B5B96" w:rsidP="00395868">
            <w:pPr>
              <w:pStyle w:val="Uivo"/>
              <w:numPr>
                <w:ilvl w:val="0"/>
                <w:numId w:val="24"/>
              </w:numPr>
              <w:ind w:left="283"/>
            </w:pPr>
            <w:r>
              <w:t>vysvětlí co je doping a jeho důsledky</w:t>
            </w:r>
          </w:p>
          <w:p w:rsidR="005B5B96" w:rsidRPr="003B6AE0" w:rsidRDefault="005B5B96" w:rsidP="00395868">
            <w:pPr>
              <w:pStyle w:val="Uivo"/>
              <w:numPr>
                <w:ilvl w:val="0"/>
                <w:numId w:val="24"/>
              </w:numPr>
              <w:autoSpaceDE w:val="0"/>
              <w:autoSpaceDN w:val="0"/>
              <w:ind w:left="283"/>
            </w:pPr>
            <w:r w:rsidRPr="003B6AE0">
              <w:rPr>
                <w:bCs/>
              </w:rPr>
              <w:t>hygiena a bezpečnost při pohybových činnostech</w:t>
            </w:r>
            <w:r w:rsidRPr="003B6AE0">
              <w:t xml:space="preserve"> – v nestandardním prostředí </w:t>
            </w:r>
            <w:r w:rsidRPr="003B6AE0">
              <w:rPr>
                <w:i/>
              </w:rPr>
              <w:t xml:space="preserve">(při realizaci </w:t>
            </w:r>
            <w:proofErr w:type="spellStart"/>
            <w:r w:rsidRPr="003B6AE0">
              <w:rPr>
                <w:i/>
              </w:rPr>
              <w:t>ŠvP</w:t>
            </w:r>
            <w:proofErr w:type="spellEnd"/>
            <w:r w:rsidRPr="003B6AE0">
              <w:rPr>
                <w:i/>
              </w:rPr>
              <w:t xml:space="preserve">  v daném ročníku nebo školních výletů)</w:t>
            </w:r>
            <w:r w:rsidRPr="003B6AE0">
              <w:t xml:space="preserve">, první pomoc při TV </w:t>
            </w:r>
            <w:r w:rsidRPr="003B6AE0">
              <w:rPr>
                <w:i/>
              </w:rPr>
              <w:t xml:space="preserve">(záchrana a dopomoc) </w:t>
            </w:r>
            <w:r w:rsidRPr="003B6AE0">
              <w:t>a sportu v různém prostředí a klimatických podmínkách, improvizované ošetření poranění a odsun raněného</w:t>
            </w:r>
            <w:r>
              <w:t xml:space="preserve"> </w:t>
            </w:r>
            <w:r>
              <w:rPr>
                <w:i/>
              </w:rPr>
              <w:t>(v rámci přednášky o první pomoci, nácvik první pomoci)</w:t>
            </w:r>
          </w:p>
        </w:tc>
        <w:tc>
          <w:tcPr>
            <w:tcW w:w="1418" w:type="dxa"/>
          </w:tcPr>
          <w:p w:rsidR="005B5B96" w:rsidRPr="004D5C5B" w:rsidRDefault="005B5B96" w:rsidP="0057384C">
            <w:pPr>
              <w:rPr>
                <w:sz w:val="16"/>
                <w:szCs w:val="16"/>
              </w:rPr>
            </w:pPr>
            <w:r w:rsidRPr="004D5C5B">
              <w:rPr>
                <w:sz w:val="16"/>
                <w:szCs w:val="16"/>
              </w:rPr>
              <w:t>A12, A13, A14, A15</w:t>
            </w:r>
          </w:p>
          <w:p w:rsidR="005B5B96" w:rsidRPr="004D5C5B" w:rsidRDefault="005B5B96" w:rsidP="0057384C">
            <w:pPr>
              <w:rPr>
                <w:sz w:val="16"/>
                <w:szCs w:val="16"/>
              </w:rPr>
            </w:pPr>
            <w:r w:rsidRPr="004D5C5B">
              <w:rPr>
                <w:sz w:val="16"/>
                <w:szCs w:val="16"/>
              </w:rPr>
              <w:t>A22, A23, A24</w:t>
            </w:r>
          </w:p>
        </w:tc>
        <w:tc>
          <w:tcPr>
            <w:tcW w:w="1559" w:type="dxa"/>
          </w:tcPr>
          <w:p w:rsidR="005B5B96" w:rsidRPr="004D5C5B" w:rsidRDefault="005B5B96" w:rsidP="0057384C">
            <w:pPr>
              <w:rPr>
                <w:sz w:val="16"/>
                <w:szCs w:val="16"/>
              </w:rPr>
            </w:pPr>
            <w:r>
              <w:rPr>
                <w:sz w:val="16"/>
                <w:szCs w:val="16"/>
              </w:rPr>
              <w:t>PŘ – návykové lýtky, doping</w:t>
            </w:r>
          </w:p>
        </w:tc>
      </w:tr>
      <w:tr w:rsidR="005B5B96" w:rsidRPr="004D5C5B" w:rsidTr="0057384C">
        <w:tc>
          <w:tcPr>
            <w:tcW w:w="3299" w:type="dxa"/>
          </w:tcPr>
          <w:p w:rsidR="005B5B96" w:rsidRPr="004D5C5B" w:rsidRDefault="005B5B96" w:rsidP="00037D91">
            <w:pPr>
              <w:pStyle w:val="tema"/>
            </w:pPr>
            <w:r w:rsidRPr="004D5C5B">
              <w:t>Žák</w:t>
            </w:r>
          </w:p>
          <w:p w:rsidR="005B5B96" w:rsidRPr="003B6AE0" w:rsidRDefault="005B5B96" w:rsidP="00395868">
            <w:pPr>
              <w:pStyle w:val="Styl11bTunKurzvaVpravo02cmPed1b"/>
              <w:numPr>
                <w:ilvl w:val="0"/>
                <w:numId w:val="20"/>
              </w:numPr>
              <w:ind w:left="340"/>
              <w:rPr>
                <w:b w:val="0"/>
                <w:i w:val="0"/>
              </w:rPr>
            </w:pPr>
            <w:r w:rsidRPr="003B6AE0">
              <w:rPr>
                <w:b w:val="0"/>
                <w:i w:val="0"/>
              </w:rPr>
              <w:t>zvládá v souladu s individuálními  předpoklady osvojované pohybové dovednosti a tvořivě je aplikuje ve hře, soutěži, při rekreačních činnostech</w:t>
            </w:r>
          </w:p>
          <w:p w:rsidR="005B5B96" w:rsidRPr="004D5C5B" w:rsidRDefault="005B5B96" w:rsidP="00774B6E">
            <w:pPr>
              <w:pStyle w:val="ucivo"/>
            </w:pPr>
            <w:r w:rsidRPr="00F85916">
              <w:t>posoudí provedení osvojované pohybové činnosti, označí zjevné nedostatky a jejich možné příčiny</w:t>
            </w:r>
          </w:p>
        </w:tc>
        <w:tc>
          <w:tcPr>
            <w:tcW w:w="3118" w:type="dxa"/>
          </w:tcPr>
          <w:p w:rsidR="005B5B96" w:rsidRDefault="005B5B96" w:rsidP="00037D91">
            <w:pPr>
              <w:pStyle w:val="tema"/>
            </w:pPr>
            <w:r>
              <w:t>Činnosti ovlivňující úroveň pohybových dovedností</w:t>
            </w:r>
          </w:p>
          <w:p w:rsidR="005B5B96" w:rsidRPr="003B6AE0" w:rsidRDefault="005B5B96" w:rsidP="00395868">
            <w:pPr>
              <w:pStyle w:val="Uivo"/>
              <w:numPr>
                <w:ilvl w:val="0"/>
                <w:numId w:val="24"/>
              </w:numPr>
              <w:ind w:left="283"/>
            </w:pPr>
            <w:r w:rsidRPr="003B6AE0">
              <w:rPr>
                <w:bCs/>
              </w:rPr>
              <w:t xml:space="preserve">pohybové hry </w:t>
            </w:r>
            <w:r w:rsidRPr="003B6AE0">
              <w:t>–</w:t>
            </w:r>
            <w:r w:rsidRPr="003B6AE0">
              <w:rPr>
                <w:bCs/>
              </w:rPr>
              <w:t xml:space="preserve"> </w:t>
            </w:r>
            <w:r w:rsidRPr="003B6AE0">
              <w:t>s různým zaměřením; netradiční pohybové hry a aktivity</w:t>
            </w:r>
          </w:p>
          <w:p w:rsidR="005B5B96" w:rsidRPr="003B6AE0" w:rsidRDefault="005B5B96" w:rsidP="00395868">
            <w:pPr>
              <w:pStyle w:val="Uivo"/>
              <w:numPr>
                <w:ilvl w:val="0"/>
                <w:numId w:val="24"/>
              </w:numPr>
              <w:ind w:left="283"/>
            </w:pPr>
            <w:r w:rsidRPr="003B6AE0">
              <w:rPr>
                <w:bCs/>
              </w:rPr>
              <w:t>gymnastika</w:t>
            </w:r>
            <w:r w:rsidRPr="003B6AE0">
              <w:t xml:space="preserve"> – pojmy,  postoje, odvození cvičební polohy, akrobacie, přeskoky, cvičení s náčiním a na nářadí</w:t>
            </w:r>
          </w:p>
          <w:p w:rsidR="005B5B96" w:rsidRPr="003B6AE0" w:rsidRDefault="005B5B96" w:rsidP="00395868">
            <w:pPr>
              <w:pStyle w:val="Uivo"/>
              <w:numPr>
                <w:ilvl w:val="0"/>
                <w:numId w:val="24"/>
              </w:numPr>
              <w:ind w:left="283"/>
            </w:pPr>
            <w:r w:rsidRPr="003B6AE0">
              <w:rPr>
                <w:bCs/>
              </w:rPr>
              <w:t>estetické a kondiční formy cvičení s hudbou a rytmickým doprovodem</w:t>
            </w:r>
            <w:r w:rsidRPr="003B6AE0">
              <w:t xml:space="preserve"> – základy rytmické gymnastiky, cvičení s náčiním; kondiční formy cvičení pro daný věk žáků; </w:t>
            </w:r>
          </w:p>
          <w:p w:rsidR="005B5B96" w:rsidRPr="003B6AE0" w:rsidRDefault="005B5B96" w:rsidP="00395868">
            <w:pPr>
              <w:pStyle w:val="Uivo"/>
              <w:numPr>
                <w:ilvl w:val="0"/>
                <w:numId w:val="24"/>
              </w:numPr>
              <w:ind w:left="283"/>
            </w:pPr>
            <w:r w:rsidRPr="003B6AE0">
              <w:rPr>
                <w:bCs/>
              </w:rPr>
              <w:t>atletika</w:t>
            </w:r>
            <w:r w:rsidRPr="003B6AE0">
              <w:t xml:space="preserve"> – základy techniky disciplín, průpravná cvičení pro atletické činnosti: běh (rychlý, vytrvalostní, štafetový), skok vysoký, hod míčkem</w:t>
            </w:r>
          </w:p>
          <w:p w:rsidR="005B5B96" w:rsidRPr="003B6AE0" w:rsidRDefault="005B5B96" w:rsidP="00395868">
            <w:pPr>
              <w:pStyle w:val="Uivo"/>
              <w:numPr>
                <w:ilvl w:val="0"/>
                <w:numId w:val="24"/>
              </w:numPr>
              <w:ind w:left="283"/>
            </w:pPr>
            <w:r w:rsidRPr="003B6AE0">
              <w:rPr>
                <w:bCs/>
              </w:rPr>
              <w:t>sportovní hry</w:t>
            </w:r>
            <w:r w:rsidRPr="003B6AE0">
              <w:t xml:space="preserve"> – kopaná, košíková, odbíjená, florbal, softbal</w:t>
            </w:r>
          </w:p>
          <w:p w:rsidR="005B5B96" w:rsidRPr="003B6AE0" w:rsidRDefault="005B5B96" w:rsidP="00395868">
            <w:pPr>
              <w:pStyle w:val="Uivo"/>
              <w:numPr>
                <w:ilvl w:val="0"/>
                <w:numId w:val="24"/>
              </w:numPr>
              <w:ind w:left="283"/>
            </w:pPr>
            <w:r w:rsidRPr="003B6AE0">
              <w:t>herní činnosti jednotlivce, herní kombinace, herní systémy, utkání podle pravidel žákovské kategorie</w:t>
            </w:r>
          </w:p>
          <w:p w:rsidR="005B5B96" w:rsidRPr="00E557B5" w:rsidRDefault="005B5B96" w:rsidP="00395868">
            <w:pPr>
              <w:pStyle w:val="Uivo"/>
              <w:numPr>
                <w:ilvl w:val="0"/>
                <w:numId w:val="24"/>
              </w:numPr>
              <w:ind w:left="283"/>
            </w:pPr>
            <w:r w:rsidRPr="003B6AE0">
              <w:rPr>
                <w:bCs/>
              </w:rPr>
              <w:t xml:space="preserve">turistika a pobyt v přírodě: </w:t>
            </w:r>
            <w:r w:rsidRPr="003B6AE0">
              <w:t xml:space="preserve">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 </w:t>
            </w:r>
            <w:r w:rsidRPr="003B6AE0">
              <w:rPr>
                <w:i/>
              </w:rPr>
              <w:t xml:space="preserve">(v případě realizace </w:t>
            </w:r>
            <w:proofErr w:type="spellStart"/>
            <w:r w:rsidRPr="003B6AE0">
              <w:rPr>
                <w:i/>
              </w:rPr>
              <w:t>ŠvP</w:t>
            </w:r>
            <w:proofErr w:type="spellEnd"/>
            <w:r w:rsidRPr="003B6AE0">
              <w:rPr>
                <w:i/>
              </w:rPr>
              <w:t xml:space="preserve"> v daném ročníku nebo školních výletů)</w:t>
            </w:r>
          </w:p>
        </w:tc>
        <w:tc>
          <w:tcPr>
            <w:tcW w:w="1418" w:type="dxa"/>
          </w:tcPr>
          <w:p w:rsidR="005B5B96" w:rsidRPr="004D5C5B" w:rsidRDefault="005B5B96" w:rsidP="0057384C">
            <w:pPr>
              <w:rPr>
                <w:sz w:val="16"/>
                <w:szCs w:val="16"/>
              </w:rPr>
            </w:pPr>
            <w:r w:rsidRPr="004D5C5B">
              <w:rPr>
                <w:sz w:val="16"/>
                <w:szCs w:val="16"/>
              </w:rPr>
              <w:t>A13</w:t>
            </w:r>
          </w:p>
          <w:p w:rsidR="005B5B96" w:rsidRPr="004D5C5B" w:rsidRDefault="005B5B96" w:rsidP="0057384C">
            <w:pPr>
              <w:rPr>
                <w:sz w:val="16"/>
                <w:szCs w:val="16"/>
              </w:rPr>
            </w:pPr>
            <w:r w:rsidRPr="004D5C5B">
              <w:rPr>
                <w:sz w:val="16"/>
                <w:szCs w:val="16"/>
              </w:rPr>
              <w:t>A22, A23</w:t>
            </w:r>
          </w:p>
          <w:p w:rsidR="005B5B96" w:rsidRPr="004D5C5B" w:rsidRDefault="005B5B96" w:rsidP="0057384C">
            <w:pPr>
              <w:rPr>
                <w:sz w:val="16"/>
                <w:szCs w:val="16"/>
              </w:rPr>
            </w:pPr>
            <w:r w:rsidRPr="004D5C5B">
              <w:rPr>
                <w:sz w:val="16"/>
                <w:szCs w:val="16"/>
              </w:rPr>
              <w:t>A31, A32</w:t>
            </w:r>
          </w:p>
        </w:tc>
        <w:tc>
          <w:tcPr>
            <w:tcW w:w="1559" w:type="dxa"/>
          </w:tcPr>
          <w:p w:rsidR="005B5B96" w:rsidRPr="004D5C5B" w:rsidRDefault="005B5B96" w:rsidP="0057384C">
            <w:pPr>
              <w:rPr>
                <w:sz w:val="16"/>
                <w:szCs w:val="16"/>
              </w:rPr>
            </w:pPr>
          </w:p>
        </w:tc>
      </w:tr>
      <w:tr w:rsidR="005B5B96" w:rsidRPr="004D5C5B" w:rsidTr="0057384C">
        <w:tc>
          <w:tcPr>
            <w:tcW w:w="3299" w:type="dxa"/>
          </w:tcPr>
          <w:p w:rsidR="005B5B96" w:rsidRPr="00B24C75" w:rsidRDefault="005B5B96" w:rsidP="00037D91">
            <w:pPr>
              <w:pStyle w:val="tema"/>
            </w:pPr>
            <w:r w:rsidRPr="00B24C75">
              <w:t>Žák</w:t>
            </w:r>
          </w:p>
          <w:p w:rsidR="005B5B96" w:rsidRPr="003B6AE0" w:rsidRDefault="005B5B96" w:rsidP="00395868">
            <w:pPr>
              <w:pStyle w:val="Styl11bTunKurzvaVpravo02cmPed1b"/>
              <w:numPr>
                <w:ilvl w:val="0"/>
                <w:numId w:val="20"/>
              </w:numPr>
              <w:ind w:left="340"/>
              <w:rPr>
                <w:b w:val="0"/>
                <w:i w:val="0"/>
              </w:rPr>
            </w:pPr>
            <w:r w:rsidRPr="003B6AE0">
              <w:rPr>
                <w:b w:val="0"/>
                <w:i w:val="0"/>
              </w:rPr>
              <w:t>užívá osvojované názvosloví na úrovni cvičence, rozhodčího, diváka, čtenáře novin a časopisů, uživatele internetu</w:t>
            </w:r>
          </w:p>
          <w:p w:rsidR="005B5B96" w:rsidRPr="003B6AE0" w:rsidRDefault="005B5B96" w:rsidP="00395868">
            <w:pPr>
              <w:pStyle w:val="Styl11bTunKurzvaVpravo02cmPed1b"/>
              <w:numPr>
                <w:ilvl w:val="0"/>
                <w:numId w:val="20"/>
              </w:numPr>
              <w:ind w:left="340"/>
              <w:rPr>
                <w:b w:val="0"/>
                <w:i w:val="0"/>
              </w:rPr>
            </w:pPr>
            <w:r w:rsidRPr="003B6AE0">
              <w:rPr>
                <w:b w:val="0"/>
                <w:i w:val="0"/>
              </w:rPr>
              <w:t>naplňuje ve školních podmínkách základní olympijské myšlenky – čestné soupeření, pomoc handicapovaným, respekt k opačnému pohlavní, ochranu přírody při sportu</w:t>
            </w:r>
          </w:p>
          <w:p w:rsidR="005B5B96" w:rsidRPr="003B6AE0" w:rsidRDefault="005B5B96" w:rsidP="00395868">
            <w:pPr>
              <w:pStyle w:val="Styl11bTunKurzvaVpravo02cmPed1b"/>
              <w:numPr>
                <w:ilvl w:val="0"/>
                <w:numId w:val="20"/>
              </w:numPr>
              <w:ind w:left="340"/>
              <w:rPr>
                <w:b w:val="0"/>
                <w:i w:val="0"/>
              </w:rPr>
            </w:pPr>
            <w:r w:rsidRPr="003B6AE0">
              <w:rPr>
                <w:b w:val="0"/>
                <w:i w:val="0"/>
              </w:rPr>
              <w:t>dohodne se na spolupráci i jednoduché taktice vedoucí k úspěchu družstva a dodržuje ji</w:t>
            </w:r>
          </w:p>
          <w:p w:rsidR="005B5B96" w:rsidRPr="003B6AE0" w:rsidRDefault="005B5B96" w:rsidP="00395868">
            <w:pPr>
              <w:pStyle w:val="Styl11bTunKurzvaVpravo02cmPed1b"/>
              <w:numPr>
                <w:ilvl w:val="0"/>
                <w:numId w:val="20"/>
              </w:numPr>
              <w:ind w:left="340"/>
              <w:rPr>
                <w:b w:val="0"/>
                <w:i w:val="0"/>
              </w:rPr>
            </w:pPr>
            <w:r w:rsidRPr="003B6AE0">
              <w:rPr>
                <w:b w:val="0"/>
                <w:i w:val="0"/>
              </w:rPr>
              <w:t>rozlišuje a uplatňuje práva a povinnosti vyplývající z role hráče, rozhodčího, diváka, organizátora</w:t>
            </w:r>
          </w:p>
          <w:p w:rsidR="005B5B96" w:rsidRPr="003B6AE0" w:rsidRDefault="005B5B96" w:rsidP="00395868">
            <w:pPr>
              <w:pStyle w:val="Styl11bTunKurzvaVpravo02cmPed1b"/>
              <w:numPr>
                <w:ilvl w:val="0"/>
                <w:numId w:val="20"/>
              </w:numPr>
              <w:ind w:left="340"/>
              <w:rPr>
                <w:b w:val="0"/>
                <w:i w:val="0"/>
              </w:rPr>
            </w:pPr>
            <w:r w:rsidRPr="003B6AE0">
              <w:rPr>
                <w:b w:val="0"/>
                <w:i w:val="0"/>
              </w:rPr>
              <w:t>sleduje určené prvky pohybové činnosti a výkony, eviduje je a vyhodnotí</w:t>
            </w:r>
          </w:p>
          <w:p w:rsidR="005B5B96" w:rsidRPr="003B6AE0" w:rsidRDefault="005B5B96" w:rsidP="00395868">
            <w:pPr>
              <w:pStyle w:val="Styl11bTunKurzvaVpravo02cmPed1b"/>
              <w:numPr>
                <w:ilvl w:val="0"/>
                <w:numId w:val="20"/>
              </w:numPr>
              <w:ind w:left="340"/>
              <w:rPr>
                <w:b w:val="0"/>
                <w:i w:val="0"/>
              </w:rPr>
            </w:pPr>
            <w:r w:rsidRPr="003B6AE0">
              <w:rPr>
                <w:b w:val="0"/>
                <w:i w:val="0"/>
              </w:rPr>
              <w:t>zorganizuje samostatně i v týmu jednoduché turnaje, závody, turistické akce na úrovni školy; spolurozhoduje osvojované hry a soutěže</w:t>
            </w:r>
          </w:p>
          <w:p w:rsidR="005B5B96" w:rsidRPr="004D5C5B" w:rsidRDefault="005B5B96" w:rsidP="00781FF5">
            <w:pPr>
              <w:pStyle w:val="vystupy"/>
            </w:pPr>
            <w:r w:rsidRPr="00B24C75">
              <w:t>zpracuje naměřená data a informace o pohybových aktivitách a podílí se na jejich prezentaci</w:t>
            </w:r>
          </w:p>
        </w:tc>
        <w:tc>
          <w:tcPr>
            <w:tcW w:w="3118" w:type="dxa"/>
          </w:tcPr>
          <w:p w:rsidR="005B5B96" w:rsidRDefault="005B5B96" w:rsidP="0057384C">
            <w:pPr>
              <w:rPr>
                <w:b/>
                <w:sz w:val="20"/>
                <w:szCs w:val="20"/>
              </w:rPr>
            </w:pPr>
            <w:r>
              <w:rPr>
                <w:b/>
                <w:sz w:val="20"/>
                <w:szCs w:val="20"/>
              </w:rPr>
              <w:t>Činnosti podporující pohybové učení</w:t>
            </w:r>
          </w:p>
          <w:p w:rsidR="005B5B96" w:rsidRPr="003B6AE0" w:rsidRDefault="005B5B96" w:rsidP="00395868">
            <w:pPr>
              <w:pStyle w:val="Uivo"/>
              <w:numPr>
                <w:ilvl w:val="0"/>
                <w:numId w:val="25"/>
              </w:numPr>
              <w:ind w:left="283"/>
              <w:rPr>
                <w:i/>
                <w:iCs/>
              </w:rPr>
            </w:pPr>
            <w:r w:rsidRPr="003B6AE0">
              <w:rPr>
                <w:bCs/>
              </w:rPr>
              <w:t>komunikace v TV</w:t>
            </w:r>
            <w:r w:rsidRPr="003B6AE0">
              <w:t xml:space="preserve"> – tělocvičné názvosloví osvojovaných činností, smluvené povely, signály, gesta, značky, základy grafického zápisu pohybu, vzájemná komunikace a spolupráce při osvojovaných pohybových činnostech</w:t>
            </w:r>
          </w:p>
          <w:p w:rsidR="005B5B96" w:rsidRPr="003B6AE0" w:rsidRDefault="005B5B96" w:rsidP="00395868">
            <w:pPr>
              <w:pStyle w:val="Uivo"/>
              <w:numPr>
                <w:ilvl w:val="0"/>
                <w:numId w:val="25"/>
              </w:numPr>
              <w:ind w:left="283"/>
              <w:rPr>
                <w:i/>
                <w:iCs/>
              </w:rPr>
            </w:pPr>
            <w:r w:rsidRPr="003B6AE0">
              <w:rPr>
                <w:bCs/>
              </w:rPr>
              <w:t>organizace</w:t>
            </w:r>
            <w:r w:rsidRPr="003B6AE0">
              <w:t xml:space="preserve"> </w:t>
            </w:r>
            <w:r w:rsidRPr="003B6AE0">
              <w:rPr>
                <w:bCs/>
              </w:rPr>
              <w:t>prostoru a pohybových činností</w:t>
            </w:r>
          </w:p>
          <w:p w:rsidR="005B5B96" w:rsidRPr="003B6AE0" w:rsidRDefault="005B5B96" w:rsidP="00395868">
            <w:pPr>
              <w:pStyle w:val="Uivo"/>
              <w:numPr>
                <w:ilvl w:val="0"/>
                <w:numId w:val="25"/>
              </w:numPr>
              <w:ind w:left="283"/>
              <w:rPr>
                <w:i/>
                <w:iCs/>
              </w:rPr>
            </w:pPr>
            <w:r w:rsidRPr="003B6AE0">
              <w:rPr>
                <w:bCs/>
              </w:rPr>
              <w:t>historie a současnost sportu</w:t>
            </w:r>
            <w:r w:rsidRPr="003B6AE0">
              <w:t xml:space="preserve"> – významné soutěže a sportovci, olympismus – olympijská charta </w:t>
            </w:r>
          </w:p>
          <w:p w:rsidR="005B5B96" w:rsidRPr="003B6AE0" w:rsidRDefault="005B5B96" w:rsidP="00395868">
            <w:pPr>
              <w:pStyle w:val="Uivo"/>
              <w:numPr>
                <w:ilvl w:val="0"/>
                <w:numId w:val="25"/>
              </w:numPr>
              <w:ind w:left="283"/>
              <w:rPr>
                <w:i/>
                <w:iCs/>
              </w:rPr>
            </w:pPr>
            <w:r w:rsidRPr="003B6AE0">
              <w:rPr>
                <w:bCs/>
              </w:rPr>
              <w:t>pravidla osvojovaných pohybových činností</w:t>
            </w:r>
            <w:r w:rsidRPr="003B6AE0">
              <w:t xml:space="preserve"> – her, závodů, soutěží</w:t>
            </w:r>
          </w:p>
          <w:p w:rsidR="005B5B96" w:rsidRPr="003B6AE0" w:rsidRDefault="005B5B96" w:rsidP="00395868">
            <w:pPr>
              <w:pStyle w:val="Uivo"/>
              <w:numPr>
                <w:ilvl w:val="0"/>
                <w:numId w:val="25"/>
              </w:numPr>
              <w:ind w:left="283"/>
            </w:pPr>
            <w:r w:rsidRPr="003B6AE0">
              <w:rPr>
                <w:bCs/>
              </w:rPr>
              <w:t>zásady jednání a chování v různém prostředí a při různých činnostech</w:t>
            </w:r>
          </w:p>
          <w:p w:rsidR="005B5B96" w:rsidRPr="003B6AE0" w:rsidRDefault="005B5B96" w:rsidP="00395868">
            <w:pPr>
              <w:pStyle w:val="Uivo"/>
              <w:numPr>
                <w:ilvl w:val="0"/>
                <w:numId w:val="25"/>
              </w:numPr>
              <w:ind w:left="283"/>
              <w:rPr>
                <w:i/>
                <w:iCs/>
              </w:rPr>
            </w:pPr>
            <w:r w:rsidRPr="003B6AE0">
              <w:rPr>
                <w:bCs/>
              </w:rPr>
              <w:t>měření výkonů a posuzování pohybových dovedností</w:t>
            </w:r>
            <w:r w:rsidRPr="003B6AE0">
              <w:t xml:space="preserve"> – měření, evidence, vyhodnocování</w:t>
            </w:r>
          </w:p>
          <w:p w:rsidR="005B5B96" w:rsidRPr="00B24C75" w:rsidRDefault="005B5B96" w:rsidP="0057384C">
            <w:pPr>
              <w:rPr>
                <w:b/>
                <w:sz w:val="20"/>
                <w:szCs w:val="20"/>
              </w:rPr>
            </w:pPr>
          </w:p>
        </w:tc>
        <w:tc>
          <w:tcPr>
            <w:tcW w:w="1418" w:type="dxa"/>
          </w:tcPr>
          <w:p w:rsidR="005B5B96" w:rsidRPr="004D5C5B" w:rsidRDefault="005B5B96" w:rsidP="0057384C">
            <w:pPr>
              <w:rPr>
                <w:sz w:val="16"/>
                <w:szCs w:val="16"/>
              </w:rPr>
            </w:pPr>
            <w:r w:rsidRPr="004D5C5B">
              <w:rPr>
                <w:sz w:val="16"/>
                <w:szCs w:val="16"/>
              </w:rPr>
              <w:t>A22</w:t>
            </w:r>
          </w:p>
          <w:p w:rsidR="005B5B96" w:rsidRPr="004D5C5B" w:rsidRDefault="005B5B96" w:rsidP="0057384C">
            <w:pPr>
              <w:rPr>
                <w:sz w:val="16"/>
                <w:szCs w:val="16"/>
              </w:rPr>
            </w:pPr>
            <w:r w:rsidRPr="004D5C5B">
              <w:rPr>
                <w:sz w:val="16"/>
                <w:szCs w:val="16"/>
              </w:rPr>
              <w:t>A32</w:t>
            </w:r>
          </w:p>
          <w:p w:rsidR="005B5B96" w:rsidRPr="004D5C5B" w:rsidRDefault="005B5B96" w:rsidP="0057384C">
            <w:pPr>
              <w:rPr>
                <w:sz w:val="16"/>
                <w:szCs w:val="16"/>
              </w:rPr>
            </w:pPr>
            <w:r w:rsidRPr="004D5C5B">
              <w:rPr>
                <w:sz w:val="16"/>
                <w:szCs w:val="16"/>
              </w:rPr>
              <w:t>E4</w:t>
            </w:r>
          </w:p>
        </w:tc>
        <w:tc>
          <w:tcPr>
            <w:tcW w:w="1559" w:type="dxa"/>
          </w:tcPr>
          <w:p w:rsidR="005B5B96" w:rsidRPr="004D5C5B" w:rsidRDefault="005B5B96" w:rsidP="0057384C">
            <w:pPr>
              <w:rPr>
                <w:sz w:val="16"/>
                <w:szCs w:val="16"/>
              </w:rPr>
            </w:pPr>
          </w:p>
        </w:tc>
      </w:tr>
    </w:tbl>
    <w:p w:rsidR="005B5B96" w:rsidRDefault="005B5B96" w:rsidP="005B5B96"/>
    <w:p w:rsidR="005B5B96" w:rsidRDefault="005B5B96" w:rsidP="005B5B96"/>
    <w:p w:rsidR="005B5B96" w:rsidRDefault="005B5B96" w:rsidP="005B5B96"/>
    <w:p w:rsidR="005B5B96" w:rsidRDefault="005B5B96" w:rsidP="005B5B96"/>
    <w:p w:rsidR="005B5B96" w:rsidRDefault="005B5B96" w:rsidP="005B5B96"/>
    <w:p w:rsidR="005B5B96" w:rsidRDefault="005B5B96" w:rsidP="005B5B96"/>
    <w:tbl>
      <w:tblPr>
        <w:tblW w:w="0" w:type="auto"/>
        <w:jc w:val="center"/>
        <w:tblLook w:val="01E0" w:firstRow="1" w:lastRow="1" w:firstColumn="1" w:lastColumn="1" w:noHBand="0" w:noVBand="0"/>
      </w:tblPr>
      <w:tblGrid>
        <w:gridCol w:w="6124"/>
        <w:gridCol w:w="2947"/>
      </w:tblGrid>
      <w:tr w:rsidR="005B5B96" w:rsidRPr="004D5C5B" w:rsidTr="0057384C">
        <w:trPr>
          <w:jc w:val="center"/>
        </w:trPr>
        <w:tc>
          <w:tcPr>
            <w:tcW w:w="6279" w:type="dxa"/>
          </w:tcPr>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FB727D" w:rsidRDefault="00FB727D" w:rsidP="0057384C">
            <w:pPr>
              <w:rPr>
                <w:b/>
              </w:rPr>
            </w:pPr>
          </w:p>
          <w:p w:rsidR="00FB727D" w:rsidRDefault="00FB727D" w:rsidP="0057384C">
            <w:pPr>
              <w:rPr>
                <w:b/>
              </w:rPr>
            </w:pPr>
          </w:p>
          <w:p w:rsidR="00FB727D" w:rsidRDefault="00FB727D" w:rsidP="0057384C">
            <w:pPr>
              <w:rPr>
                <w:b/>
              </w:rPr>
            </w:pPr>
          </w:p>
          <w:p w:rsidR="00FB727D" w:rsidRDefault="00FB727D" w:rsidP="0057384C">
            <w:pPr>
              <w:rPr>
                <w:b/>
              </w:rPr>
            </w:pPr>
          </w:p>
          <w:p w:rsidR="005B5B96" w:rsidRPr="004D5C5B" w:rsidRDefault="005B5B96" w:rsidP="0057384C">
            <w:r w:rsidRPr="004D5C5B">
              <w:rPr>
                <w:b/>
              </w:rPr>
              <w:t>Vyučovací předmět:</w:t>
            </w:r>
            <w:r w:rsidRPr="004D5C5B">
              <w:t xml:space="preserve"> Tělesná výchova</w:t>
            </w:r>
          </w:p>
        </w:tc>
        <w:tc>
          <w:tcPr>
            <w:tcW w:w="3008" w:type="dxa"/>
          </w:tcPr>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5B5B96" w:rsidRDefault="005B5B96"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0D4882" w:rsidRDefault="000D4882" w:rsidP="0057384C">
            <w:pPr>
              <w:rPr>
                <w:b/>
              </w:rPr>
            </w:pPr>
          </w:p>
          <w:p w:rsidR="00FB727D" w:rsidRDefault="00FB727D" w:rsidP="0057384C">
            <w:pPr>
              <w:rPr>
                <w:b/>
              </w:rPr>
            </w:pPr>
          </w:p>
          <w:p w:rsidR="00FB727D" w:rsidRDefault="00FB727D" w:rsidP="0057384C">
            <w:pPr>
              <w:rPr>
                <w:b/>
              </w:rPr>
            </w:pPr>
          </w:p>
          <w:p w:rsidR="00FB727D" w:rsidRDefault="00FB727D" w:rsidP="0057384C">
            <w:pPr>
              <w:rPr>
                <w:b/>
              </w:rPr>
            </w:pPr>
          </w:p>
          <w:p w:rsidR="00FB727D" w:rsidRDefault="00FB727D" w:rsidP="0057384C">
            <w:pPr>
              <w:rPr>
                <w:b/>
              </w:rPr>
            </w:pPr>
          </w:p>
          <w:p w:rsidR="005B5B96" w:rsidRPr="004D5C5B" w:rsidRDefault="005B5B96" w:rsidP="0057384C">
            <w:r w:rsidRPr="004D5C5B">
              <w:rPr>
                <w:b/>
              </w:rPr>
              <w:t>Ročník:</w:t>
            </w:r>
            <w:r>
              <w:t xml:space="preserve"> 9</w:t>
            </w:r>
            <w:r w:rsidRPr="004D5C5B">
              <w:t>.</w:t>
            </w:r>
          </w:p>
        </w:tc>
      </w:tr>
      <w:tr w:rsidR="005B5B96" w:rsidRPr="004D5C5B" w:rsidTr="0057384C">
        <w:trPr>
          <w:jc w:val="center"/>
        </w:trPr>
        <w:tc>
          <w:tcPr>
            <w:tcW w:w="6279" w:type="dxa"/>
          </w:tcPr>
          <w:p w:rsidR="005B5B96" w:rsidRPr="004D5C5B" w:rsidRDefault="005B5B96" w:rsidP="0057384C"/>
        </w:tc>
        <w:tc>
          <w:tcPr>
            <w:tcW w:w="3008" w:type="dxa"/>
          </w:tcPr>
          <w:p w:rsidR="005B5B96" w:rsidRPr="004D5C5B" w:rsidRDefault="005B5B96" w:rsidP="0057384C"/>
        </w:tc>
      </w:tr>
    </w:tbl>
    <w:p w:rsidR="005B5B96" w:rsidRPr="004D5C5B" w:rsidRDefault="005B5B96" w:rsidP="005B5B9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5B5B96" w:rsidRPr="004D5C5B" w:rsidTr="0057384C">
        <w:tc>
          <w:tcPr>
            <w:tcW w:w="3299" w:type="dxa"/>
            <w:vAlign w:val="center"/>
          </w:tcPr>
          <w:p w:rsidR="005B5B96" w:rsidRPr="004D5C5B" w:rsidRDefault="005B5B96" w:rsidP="0057384C">
            <w:pPr>
              <w:pStyle w:val="zahlavitabulky"/>
              <w:snapToGrid w:val="0"/>
            </w:pPr>
            <w:r w:rsidRPr="004D5C5B">
              <w:t>Výstupy</w:t>
            </w:r>
          </w:p>
        </w:tc>
        <w:tc>
          <w:tcPr>
            <w:tcW w:w="3118" w:type="dxa"/>
            <w:vAlign w:val="center"/>
          </w:tcPr>
          <w:p w:rsidR="005B5B96" w:rsidRPr="004D5C5B" w:rsidRDefault="005B5B96" w:rsidP="0057384C">
            <w:pPr>
              <w:pStyle w:val="zahlavitabulky"/>
              <w:snapToGrid w:val="0"/>
            </w:pPr>
            <w:r w:rsidRPr="004D5C5B">
              <w:t>Učivo</w:t>
            </w:r>
          </w:p>
        </w:tc>
        <w:tc>
          <w:tcPr>
            <w:tcW w:w="1418" w:type="dxa"/>
            <w:vAlign w:val="center"/>
          </w:tcPr>
          <w:p w:rsidR="005B5B96" w:rsidRPr="004D5C5B" w:rsidRDefault="005B5B96" w:rsidP="0057384C">
            <w:pPr>
              <w:pStyle w:val="zahlavitabulky"/>
              <w:snapToGrid w:val="0"/>
            </w:pPr>
            <w:r w:rsidRPr="004D5C5B">
              <w:t>Průřezová témata</w:t>
            </w:r>
          </w:p>
        </w:tc>
        <w:tc>
          <w:tcPr>
            <w:tcW w:w="1559" w:type="dxa"/>
            <w:vAlign w:val="center"/>
          </w:tcPr>
          <w:p w:rsidR="005B5B96" w:rsidRPr="004D5C5B" w:rsidRDefault="005B5B96" w:rsidP="0057384C">
            <w:pPr>
              <w:pStyle w:val="zahlavitabulky"/>
              <w:snapToGrid w:val="0"/>
            </w:pPr>
            <w:r w:rsidRPr="004D5C5B">
              <w:t>Mezipředmětové vztahy, poznámky</w:t>
            </w:r>
          </w:p>
        </w:tc>
      </w:tr>
      <w:tr w:rsidR="005B5B96" w:rsidRPr="004D5C5B" w:rsidTr="0057384C">
        <w:tc>
          <w:tcPr>
            <w:tcW w:w="3299" w:type="dxa"/>
          </w:tcPr>
          <w:p w:rsidR="005B5B96" w:rsidRPr="004D5C5B" w:rsidRDefault="005B5B96" w:rsidP="00037D91">
            <w:pPr>
              <w:pStyle w:val="tema"/>
            </w:pPr>
            <w:r w:rsidRPr="004D5C5B">
              <w:t>Žák</w:t>
            </w:r>
          </w:p>
          <w:p w:rsidR="005B5B96" w:rsidRPr="003B6AE0" w:rsidRDefault="005B5B96" w:rsidP="00395868">
            <w:pPr>
              <w:pStyle w:val="Styl11bTunKurzvaVpravo02cmPed1b"/>
              <w:numPr>
                <w:ilvl w:val="0"/>
                <w:numId w:val="20"/>
              </w:numPr>
              <w:ind w:left="340"/>
              <w:rPr>
                <w:b w:val="0"/>
                <w:i w:val="0"/>
              </w:rPr>
            </w:pPr>
            <w:r w:rsidRPr="003B6AE0">
              <w:rPr>
                <w:b w:val="0"/>
                <w:i w:val="0"/>
              </w:rPr>
              <w:t>aktivně vstupuje do organizace svého pohybového režimu, některé pohybové činnosti zařazuje pravidelně a s konkrétním účelem</w:t>
            </w:r>
          </w:p>
          <w:p w:rsidR="005B5B96" w:rsidRPr="003B6AE0" w:rsidRDefault="005B5B96" w:rsidP="00395868">
            <w:pPr>
              <w:pStyle w:val="Styl11bTunKurzvaVpravo02cmPed1b"/>
              <w:numPr>
                <w:ilvl w:val="0"/>
                <w:numId w:val="20"/>
              </w:numPr>
              <w:ind w:left="340"/>
              <w:rPr>
                <w:b w:val="0"/>
                <w:i w:val="0"/>
              </w:rPr>
            </w:pPr>
            <w:r w:rsidRPr="003B6AE0">
              <w:rPr>
                <w:b w:val="0"/>
                <w:i w:val="0"/>
              </w:rPr>
              <w:t>usiluje o zlepšení své tělesné zdatnosti; z nabídky zvolí vhodný rozvojový program</w:t>
            </w:r>
          </w:p>
          <w:p w:rsidR="005B5B96" w:rsidRPr="003B6AE0" w:rsidRDefault="005B5B96" w:rsidP="00395868">
            <w:pPr>
              <w:pStyle w:val="Styl11bTunKurzvaVpravo02cmPed1b"/>
              <w:numPr>
                <w:ilvl w:val="0"/>
                <w:numId w:val="20"/>
              </w:numPr>
              <w:ind w:left="340"/>
              <w:rPr>
                <w:b w:val="0"/>
                <w:i w:val="0"/>
              </w:rPr>
            </w:pPr>
            <w:r w:rsidRPr="003B6AE0">
              <w:rPr>
                <w:b w:val="0"/>
                <w:i w:val="0"/>
              </w:rPr>
              <w:t>samostatně se připraví před pohybovou činností a ukončí ji ve shodě s hlavní činností –zatěžovanými svaly</w:t>
            </w:r>
          </w:p>
          <w:p w:rsidR="005B5B96" w:rsidRPr="003B6AE0" w:rsidRDefault="005B5B96" w:rsidP="00395868">
            <w:pPr>
              <w:pStyle w:val="Styl11bTunKurzvaVpravo02cmPed1b"/>
              <w:numPr>
                <w:ilvl w:val="0"/>
                <w:numId w:val="20"/>
              </w:numPr>
              <w:ind w:left="340"/>
              <w:rPr>
                <w:b w:val="0"/>
              </w:rPr>
            </w:pPr>
            <w:r w:rsidRPr="003B6AE0">
              <w:rPr>
                <w:b w:val="0"/>
                <w:i w:val="0"/>
              </w:rPr>
              <w:t>odmítá drogy a jiné škodliviny jako neslučitelné se sportovní etikou a zdravím; upraví pohybovou aktivitu vzhledem k údajům o znečištění ovzduší</w:t>
            </w:r>
          </w:p>
          <w:p w:rsidR="005B5B96" w:rsidRPr="004D5C5B" w:rsidRDefault="005B5B96" w:rsidP="00781FF5">
            <w:pPr>
              <w:pStyle w:val="vystupy"/>
            </w:pPr>
            <w:r w:rsidRPr="00F85916">
              <w:t>uplatňuje vhodné a bezpečné chování i v méně známém prostředí sportovišť, přírody, silničního provozu; předvídá možná nebezpečí úrazu a přizpůsobí jim svou činnost</w:t>
            </w:r>
          </w:p>
        </w:tc>
        <w:tc>
          <w:tcPr>
            <w:tcW w:w="3118" w:type="dxa"/>
          </w:tcPr>
          <w:p w:rsidR="005B5B96" w:rsidRPr="004D5C5B" w:rsidRDefault="005B5B96" w:rsidP="00037D91">
            <w:pPr>
              <w:pStyle w:val="tema"/>
            </w:pPr>
            <w:r>
              <w:t>Činnosti ovlivňující zdraví</w:t>
            </w:r>
          </w:p>
          <w:p w:rsidR="005B5B96" w:rsidRPr="003B6AE0" w:rsidRDefault="005B5B96" w:rsidP="00395868">
            <w:pPr>
              <w:pStyle w:val="Uivo"/>
              <w:numPr>
                <w:ilvl w:val="0"/>
                <w:numId w:val="26"/>
              </w:numPr>
              <w:ind w:left="283"/>
            </w:pPr>
            <w:r w:rsidRPr="003B6AE0">
              <w:rPr>
                <w:bCs/>
              </w:rPr>
              <w:t>význam pohybu pro zdraví:</w:t>
            </w:r>
            <w:r w:rsidRPr="003B6AE0">
              <w:t xml:space="preserve"> rekreační a výkonnostní sport, sport dívek a chlapců</w:t>
            </w:r>
          </w:p>
          <w:p w:rsidR="005B5B96" w:rsidRPr="003B6AE0" w:rsidRDefault="005B5B96" w:rsidP="00395868">
            <w:pPr>
              <w:pStyle w:val="Uivo"/>
              <w:numPr>
                <w:ilvl w:val="0"/>
                <w:numId w:val="26"/>
              </w:numPr>
              <w:ind w:left="283"/>
            </w:pPr>
            <w:r w:rsidRPr="003B6AE0">
              <w:rPr>
                <w:bCs/>
              </w:rPr>
              <w:t>zdravotně orientovaná zdatnost</w:t>
            </w:r>
            <w:r w:rsidRPr="003B6AE0">
              <w:t xml:space="preserve"> – rozvoj ZOZ, kondiční programy, manipulace se zatížením</w:t>
            </w:r>
          </w:p>
          <w:p w:rsidR="005B5B96" w:rsidRDefault="005B5B96" w:rsidP="00395868">
            <w:pPr>
              <w:pStyle w:val="Uivo"/>
              <w:numPr>
                <w:ilvl w:val="0"/>
                <w:numId w:val="26"/>
              </w:numPr>
              <w:ind w:left="283"/>
            </w:pPr>
            <w:r w:rsidRPr="003B6AE0">
              <w:rPr>
                <w:bCs/>
              </w:rPr>
              <w:t xml:space="preserve">prevence a korekce jednostranného zatížení a svalových </w:t>
            </w:r>
            <w:proofErr w:type="spellStart"/>
            <w:r w:rsidRPr="003B6AE0">
              <w:rPr>
                <w:bCs/>
              </w:rPr>
              <w:t>dysbalancí</w:t>
            </w:r>
            <w:proofErr w:type="spellEnd"/>
            <w:r w:rsidRPr="003B6AE0">
              <w:t xml:space="preserve"> – průpravná, kompenzační, vyrovnávací, relaxační a jiná zdravotně zaměřená cvičení</w:t>
            </w:r>
          </w:p>
          <w:p w:rsidR="005B5B96" w:rsidRPr="00502041" w:rsidRDefault="005B5B96" w:rsidP="00395868">
            <w:pPr>
              <w:pStyle w:val="Uivo"/>
              <w:numPr>
                <w:ilvl w:val="0"/>
                <w:numId w:val="26"/>
              </w:numPr>
              <w:ind w:left="283"/>
            </w:pPr>
            <w:r>
              <w:t>vysvětlí co je doping a jeho důsledky</w:t>
            </w:r>
          </w:p>
          <w:p w:rsidR="005B5B96" w:rsidRPr="003B6AE0" w:rsidRDefault="005B5B96" w:rsidP="00395868">
            <w:pPr>
              <w:pStyle w:val="Uivo"/>
              <w:numPr>
                <w:ilvl w:val="0"/>
                <w:numId w:val="26"/>
              </w:numPr>
              <w:autoSpaceDE w:val="0"/>
              <w:autoSpaceDN w:val="0"/>
              <w:ind w:left="283"/>
            </w:pPr>
            <w:r w:rsidRPr="003B6AE0">
              <w:rPr>
                <w:bCs/>
              </w:rPr>
              <w:t>hygiena a bezpečnost při pohybových činnostech</w:t>
            </w:r>
            <w:r w:rsidRPr="003B6AE0">
              <w:t xml:space="preserve"> – v nestandardním prostředí </w:t>
            </w:r>
            <w:r w:rsidRPr="003B6AE0">
              <w:rPr>
                <w:i/>
              </w:rPr>
              <w:t xml:space="preserve">(při realizaci </w:t>
            </w:r>
            <w:proofErr w:type="spellStart"/>
            <w:r w:rsidRPr="003B6AE0">
              <w:rPr>
                <w:i/>
              </w:rPr>
              <w:t>ŠvP</w:t>
            </w:r>
            <w:proofErr w:type="spellEnd"/>
            <w:r w:rsidRPr="003B6AE0">
              <w:rPr>
                <w:i/>
              </w:rPr>
              <w:t xml:space="preserve">  v daném ročníku nebo školních výletů)</w:t>
            </w:r>
            <w:r w:rsidRPr="003B6AE0">
              <w:t xml:space="preserve">, první pomoc při TV </w:t>
            </w:r>
            <w:r w:rsidRPr="003B6AE0">
              <w:rPr>
                <w:i/>
              </w:rPr>
              <w:t xml:space="preserve">(záchrana a dopomoc) </w:t>
            </w:r>
            <w:r w:rsidRPr="003B6AE0">
              <w:t>a sportu v různém prostředí a klimatických podmínkách, improvizované ošetření poranění a odsun raněného</w:t>
            </w:r>
            <w:r>
              <w:t xml:space="preserve"> </w:t>
            </w:r>
            <w:r>
              <w:rPr>
                <w:i/>
              </w:rPr>
              <w:t>(v rámci přednášky o první pomoci, nácvik první pomoci)</w:t>
            </w:r>
          </w:p>
        </w:tc>
        <w:tc>
          <w:tcPr>
            <w:tcW w:w="1418" w:type="dxa"/>
          </w:tcPr>
          <w:p w:rsidR="005B5B96" w:rsidRPr="004D5C5B" w:rsidRDefault="005B5B96" w:rsidP="0057384C">
            <w:pPr>
              <w:rPr>
                <w:sz w:val="16"/>
                <w:szCs w:val="16"/>
              </w:rPr>
            </w:pPr>
            <w:r w:rsidRPr="004D5C5B">
              <w:rPr>
                <w:sz w:val="16"/>
                <w:szCs w:val="16"/>
              </w:rPr>
              <w:t>A12, A13, A14, A15</w:t>
            </w:r>
          </w:p>
          <w:p w:rsidR="005B5B96" w:rsidRPr="004D5C5B" w:rsidRDefault="005B5B96" w:rsidP="0057384C">
            <w:pPr>
              <w:rPr>
                <w:sz w:val="16"/>
                <w:szCs w:val="16"/>
              </w:rPr>
            </w:pPr>
            <w:r w:rsidRPr="004D5C5B">
              <w:rPr>
                <w:sz w:val="16"/>
                <w:szCs w:val="16"/>
              </w:rPr>
              <w:t>A22, A23, A24</w:t>
            </w:r>
          </w:p>
        </w:tc>
        <w:tc>
          <w:tcPr>
            <w:tcW w:w="1559" w:type="dxa"/>
          </w:tcPr>
          <w:p w:rsidR="005B5B96" w:rsidRPr="004D5C5B" w:rsidRDefault="005B5B96" w:rsidP="0057384C">
            <w:pPr>
              <w:rPr>
                <w:sz w:val="16"/>
                <w:szCs w:val="16"/>
              </w:rPr>
            </w:pPr>
            <w:r w:rsidRPr="004D5C5B">
              <w:rPr>
                <w:sz w:val="16"/>
                <w:szCs w:val="16"/>
              </w:rPr>
              <w:t>VZ – hygiena</w:t>
            </w:r>
          </w:p>
          <w:p w:rsidR="005B5B96" w:rsidRPr="004D5C5B" w:rsidRDefault="005B5B96" w:rsidP="0057384C">
            <w:pPr>
              <w:rPr>
                <w:sz w:val="16"/>
                <w:szCs w:val="16"/>
              </w:rPr>
            </w:pPr>
            <w:r w:rsidRPr="004D5C5B">
              <w:rPr>
                <w:sz w:val="16"/>
                <w:szCs w:val="16"/>
              </w:rPr>
              <w:t>VZ – zdravý způsob života</w:t>
            </w:r>
          </w:p>
        </w:tc>
      </w:tr>
      <w:tr w:rsidR="005B5B96" w:rsidRPr="004D5C5B" w:rsidTr="0057384C">
        <w:tc>
          <w:tcPr>
            <w:tcW w:w="3299" w:type="dxa"/>
          </w:tcPr>
          <w:p w:rsidR="005B5B96" w:rsidRPr="004D5C5B" w:rsidRDefault="005B5B96" w:rsidP="00037D91">
            <w:pPr>
              <w:pStyle w:val="tema"/>
            </w:pPr>
            <w:r w:rsidRPr="004D5C5B">
              <w:t>Žák</w:t>
            </w:r>
          </w:p>
          <w:p w:rsidR="005B5B96" w:rsidRPr="003B6AE0" w:rsidRDefault="005B5B96" w:rsidP="00395868">
            <w:pPr>
              <w:pStyle w:val="Styl11bTunKurzvaVpravo02cmPed1b"/>
              <w:numPr>
                <w:ilvl w:val="0"/>
                <w:numId w:val="20"/>
              </w:numPr>
              <w:ind w:left="340"/>
              <w:rPr>
                <w:b w:val="0"/>
                <w:i w:val="0"/>
              </w:rPr>
            </w:pPr>
            <w:r w:rsidRPr="003B6AE0">
              <w:rPr>
                <w:b w:val="0"/>
                <w:i w:val="0"/>
              </w:rPr>
              <w:t>zvládá v souladu s individuálními  předpoklady osvojované pohybové dovednosti a tvořivě je aplikuje ve hře, soutěži, při rekreačních činnostech</w:t>
            </w:r>
          </w:p>
          <w:p w:rsidR="005B5B96" w:rsidRPr="004D5C5B" w:rsidRDefault="005B5B96" w:rsidP="00774B6E">
            <w:pPr>
              <w:pStyle w:val="ucivo"/>
            </w:pPr>
            <w:r w:rsidRPr="00F85916">
              <w:t>posoudí provedení osvojované pohybové činnosti, označí zjevné nedostatky a jejich možné příčiny</w:t>
            </w:r>
          </w:p>
        </w:tc>
        <w:tc>
          <w:tcPr>
            <w:tcW w:w="3118" w:type="dxa"/>
          </w:tcPr>
          <w:p w:rsidR="005B5B96" w:rsidRDefault="005B5B96" w:rsidP="00037D91">
            <w:pPr>
              <w:pStyle w:val="tema"/>
            </w:pPr>
            <w:r>
              <w:t>Činnosti ovlivňující úroveň pohybových dovedností</w:t>
            </w:r>
          </w:p>
          <w:p w:rsidR="005B5B96" w:rsidRPr="003B6AE0" w:rsidRDefault="005B5B96" w:rsidP="00395868">
            <w:pPr>
              <w:pStyle w:val="Uivo"/>
              <w:numPr>
                <w:ilvl w:val="0"/>
                <w:numId w:val="26"/>
              </w:numPr>
              <w:ind w:left="283"/>
            </w:pPr>
            <w:r w:rsidRPr="003B6AE0">
              <w:rPr>
                <w:bCs/>
              </w:rPr>
              <w:t xml:space="preserve">pohybové hry </w:t>
            </w:r>
            <w:r w:rsidRPr="003B6AE0">
              <w:t>–</w:t>
            </w:r>
            <w:r w:rsidRPr="003B6AE0">
              <w:rPr>
                <w:bCs/>
              </w:rPr>
              <w:t xml:space="preserve"> </w:t>
            </w:r>
            <w:r w:rsidRPr="003B6AE0">
              <w:t>s různým zaměřením; netradiční pohybové hry a aktivity</w:t>
            </w:r>
          </w:p>
          <w:p w:rsidR="005B5B96" w:rsidRPr="003B6AE0" w:rsidRDefault="005B5B96" w:rsidP="00395868">
            <w:pPr>
              <w:pStyle w:val="Uivo"/>
              <w:numPr>
                <w:ilvl w:val="0"/>
                <w:numId w:val="26"/>
              </w:numPr>
              <w:ind w:left="283"/>
            </w:pPr>
            <w:r w:rsidRPr="003B6AE0">
              <w:rPr>
                <w:bCs/>
              </w:rPr>
              <w:t>gymnastika</w:t>
            </w:r>
            <w:r w:rsidRPr="003B6AE0">
              <w:t xml:space="preserve"> – pojmy,  postoje, odvození cvičební polohy, akrobacie, přeskoky, cvičení s náčiním a na nářadí</w:t>
            </w:r>
          </w:p>
          <w:p w:rsidR="005B5B96" w:rsidRPr="003B6AE0" w:rsidRDefault="005B5B96" w:rsidP="00395868">
            <w:pPr>
              <w:pStyle w:val="Uivo"/>
              <w:numPr>
                <w:ilvl w:val="0"/>
                <w:numId w:val="26"/>
              </w:numPr>
              <w:ind w:left="283"/>
            </w:pPr>
            <w:r w:rsidRPr="003B6AE0">
              <w:rPr>
                <w:bCs/>
              </w:rPr>
              <w:t>estetické a kondiční formy cvičení s hudbou a rytmickým doprovodem</w:t>
            </w:r>
            <w:r w:rsidRPr="003B6AE0">
              <w:t xml:space="preserve"> – základy rytmické gymnastiky, cvičení s náčiním; kondiční formy cvičení pro daný věk žáků; </w:t>
            </w:r>
          </w:p>
          <w:p w:rsidR="005B5B96" w:rsidRPr="003B6AE0" w:rsidRDefault="005B5B96" w:rsidP="00395868">
            <w:pPr>
              <w:pStyle w:val="Uivo"/>
              <w:numPr>
                <w:ilvl w:val="0"/>
                <w:numId w:val="26"/>
              </w:numPr>
              <w:ind w:left="283"/>
            </w:pPr>
            <w:r w:rsidRPr="003B6AE0">
              <w:rPr>
                <w:bCs/>
              </w:rPr>
              <w:t>atletika</w:t>
            </w:r>
            <w:r w:rsidRPr="003B6AE0">
              <w:t xml:space="preserve"> – základy techniky disciplín, průpravná cvičení pro atletické činnosti: běh (rychlý, vytrvalostní, štafetový), skok vysoký, hod míčkem</w:t>
            </w:r>
          </w:p>
          <w:p w:rsidR="005B5B96" w:rsidRPr="003B6AE0" w:rsidRDefault="005B5B96" w:rsidP="00395868">
            <w:pPr>
              <w:pStyle w:val="Uivo"/>
              <w:numPr>
                <w:ilvl w:val="0"/>
                <w:numId w:val="26"/>
              </w:numPr>
              <w:ind w:left="283"/>
            </w:pPr>
            <w:r w:rsidRPr="003B6AE0">
              <w:rPr>
                <w:bCs/>
              </w:rPr>
              <w:t>sportovní hry</w:t>
            </w:r>
            <w:r w:rsidRPr="003B6AE0">
              <w:t xml:space="preserve"> – kopaná, košíková, odbíjená, florbal, softbal</w:t>
            </w:r>
          </w:p>
          <w:p w:rsidR="005B5B96" w:rsidRPr="003B6AE0" w:rsidRDefault="005B5B96" w:rsidP="00395868">
            <w:pPr>
              <w:pStyle w:val="Uivo"/>
              <w:numPr>
                <w:ilvl w:val="0"/>
                <w:numId w:val="26"/>
              </w:numPr>
              <w:ind w:left="283"/>
            </w:pPr>
            <w:r w:rsidRPr="003B6AE0">
              <w:t>herní činnosti jednotlivce, herní kombinace, herní systémy, utkání podle pravidel žákovské kategorie</w:t>
            </w:r>
          </w:p>
          <w:p w:rsidR="005B5B96" w:rsidRPr="00E557B5" w:rsidRDefault="005B5B96" w:rsidP="00395868">
            <w:pPr>
              <w:pStyle w:val="Uivo"/>
              <w:numPr>
                <w:ilvl w:val="0"/>
                <w:numId w:val="26"/>
              </w:numPr>
              <w:ind w:left="283"/>
            </w:pPr>
            <w:r w:rsidRPr="003B6AE0">
              <w:rPr>
                <w:bCs/>
              </w:rPr>
              <w:t xml:space="preserve">turistika a pobyt v přírodě: </w:t>
            </w:r>
            <w:r w:rsidRPr="003B6AE0">
              <w:t xml:space="preserve">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 </w:t>
            </w:r>
            <w:r w:rsidRPr="003B6AE0">
              <w:rPr>
                <w:i/>
              </w:rPr>
              <w:t xml:space="preserve">(v případě realizace </w:t>
            </w:r>
            <w:proofErr w:type="spellStart"/>
            <w:r w:rsidRPr="003B6AE0">
              <w:rPr>
                <w:i/>
              </w:rPr>
              <w:t>ŠvP</w:t>
            </w:r>
            <w:proofErr w:type="spellEnd"/>
            <w:r w:rsidRPr="003B6AE0">
              <w:rPr>
                <w:i/>
              </w:rPr>
              <w:t xml:space="preserve"> v daném ročníku nebo školních výletů)</w:t>
            </w:r>
          </w:p>
        </w:tc>
        <w:tc>
          <w:tcPr>
            <w:tcW w:w="1418" w:type="dxa"/>
          </w:tcPr>
          <w:p w:rsidR="005B5B96" w:rsidRPr="004D5C5B" w:rsidRDefault="005B5B96" w:rsidP="0057384C">
            <w:pPr>
              <w:rPr>
                <w:sz w:val="16"/>
                <w:szCs w:val="16"/>
              </w:rPr>
            </w:pPr>
            <w:r w:rsidRPr="004D5C5B">
              <w:rPr>
                <w:sz w:val="16"/>
                <w:szCs w:val="16"/>
              </w:rPr>
              <w:t>A13</w:t>
            </w:r>
          </w:p>
          <w:p w:rsidR="005B5B96" w:rsidRPr="004D5C5B" w:rsidRDefault="005B5B96" w:rsidP="0057384C">
            <w:pPr>
              <w:rPr>
                <w:sz w:val="16"/>
                <w:szCs w:val="16"/>
              </w:rPr>
            </w:pPr>
            <w:r w:rsidRPr="004D5C5B">
              <w:rPr>
                <w:sz w:val="16"/>
                <w:szCs w:val="16"/>
              </w:rPr>
              <w:t>A22, A23</w:t>
            </w:r>
          </w:p>
          <w:p w:rsidR="005B5B96" w:rsidRPr="004D5C5B" w:rsidRDefault="005B5B96" w:rsidP="0057384C">
            <w:pPr>
              <w:rPr>
                <w:sz w:val="16"/>
                <w:szCs w:val="16"/>
              </w:rPr>
            </w:pPr>
            <w:r w:rsidRPr="004D5C5B">
              <w:rPr>
                <w:sz w:val="16"/>
                <w:szCs w:val="16"/>
              </w:rPr>
              <w:t>A31, A32</w:t>
            </w:r>
          </w:p>
        </w:tc>
        <w:tc>
          <w:tcPr>
            <w:tcW w:w="1559" w:type="dxa"/>
          </w:tcPr>
          <w:p w:rsidR="005B5B96" w:rsidRPr="004D5C5B" w:rsidRDefault="005B5B96" w:rsidP="0057384C">
            <w:pPr>
              <w:rPr>
                <w:sz w:val="16"/>
                <w:szCs w:val="16"/>
              </w:rPr>
            </w:pPr>
          </w:p>
        </w:tc>
      </w:tr>
      <w:tr w:rsidR="005B5B96" w:rsidRPr="004D5C5B" w:rsidTr="0057384C">
        <w:tc>
          <w:tcPr>
            <w:tcW w:w="3299" w:type="dxa"/>
          </w:tcPr>
          <w:p w:rsidR="005B5B96" w:rsidRPr="00B24C75" w:rsidRDefault="005B5B96" w:rsidP="00037D91">
            <w:pPr>
              <w:pStyle w:val="tema"/>
            </w:pPr>
            <w:r w:rsidRPr="00B24C75">
              <w:t>Žák</w:t>
            </w:r>
          </w:p>
          <w:p w:rsidR="005B5B96" w:rsidRPr="003B6AE0" w:rsidRDefault="005B5B96" w:rsidP="00395868">
            <w:pPr>
              <w:pStyle w:val="Styl11bTunKurzvaVpravo02cmPed1b"/>
              <w:numPr>
                <w:ilvl w:val="0"/>
                <w:numId w:val="20"/>
              </w:numPr>
              <w:ind w:left="340"/>
              <w:rPr>
                <w:b w:val="0"/>
                <w:i w:val="0"/>
              </w:rPr>
            </w:pPr>
            <w:r w:rsidRPr="003B6AE0">
              <w:rPr>
                <w:b w:val="0"/>
                <w:i w:val="0"/>
              </w:rPr>
              <w:t>užívá osvojované názvosloví na úrovni cvičence, rozhodčího, diváka, čtenáře novin a časopisů, uživatele internetu</w:t>
            </w:r>
          </w:p>
          <w:p w:rsidR="005B5B96" w:rsidRPr="003B6AE0" w:rsidRDefault="005B5B96" w:rsidP="00395868">
            <w:pPr>
              <w:pStyle w:val="Styl11bTunKurzvaVpravo02cmPed1b"/>
              <w:numPr>
                <w:ilvl w:val="0"/>
                <w:numId w:val="20"/>
              </w:numPr>
              <w:ind w:left="340"/>
              <w:rPr>
                <w:b w:val="0"/>
                <w:i w:val="0"/>
              </w:rPr>
            </w:pPr>
            <w:r w:rsidRPr="003B6AE0">
              <w:rPr>
                <w:b w:val="0"/>
                <w:i w:val="0"/>
              </w:rPr>
              <w:t>naplňuje ve školních podmínkách základní olympijské myšlenky – čestné soupeření, pomoc handicapovaným, respekt k opačnému pohlavní, ochranu přírody při sportu</w:t>
            </w:r>
          </w:p>
          <w:p w:rsidR="005B5B96" w:rsidRPr="003B6AE0" w:rsidRDefault="005B5B96" w:rsidP="00395868">
            <w:pPr>
              <w:pStyle w:val="Styl11bTunKurzvaVpravo02cmPed1b"/>
              <w:numPr>
                <w:ilvl w:val="0"/>
                <w:numId w:val="20"/>
              </w:numPr>
              <w:ind w:left="340"/>
              <w:rPr>
                <w:b w:val="0"/>
                <w:i w:val="0"/>
              </w:rPr>
            </w:pPr>
            <w:r w:rsidRPr="003B6AE0">
              <w:rPr>
                <w:b w:val="0"/>
                <w:i w:val="0"/>
              </w:rPr>
              <w:t>dohodne se na spolupráci i jednoduché taktice vedoucí k úspěchu družstva a dodržuje ji</w:t>
            </w:r>
          </w:p>
          <w:p w:rsidR="005B5B96" w:rsidRPr="003B6AE0" w:rsidRDefault="005B5B96" w:rsidP="00395868">
            <w:pPr>
              <w:pStyle w:val="Styl11bTunKurzvaVpravo02cmPed1b"/>
              <w:numPr>
                <w:ilvl w:val="0"/>
                <w:numId w:val="20"/>
              </w:numPr>
              <w:ind w:left="340"/>
              <w:rPr>
                <w:b w:val="0"/>
                <w:i w:val="0"/>
              </w:rPr>
            </w:pPr>
            <w:r w:rsidRPr="003B6AE0">
              <w:rPr>
                <w:b w:val="0"/>
                <w:i w:val="0"/>
              </w:rPr>
              <w:t>rozlišuje a uplatňuje práva a povinnosti vyplývající z role hráče, rozhodčího, diváka, organizátora</w:t>
            </w:r>
          </w:p>
          <w:p w:rsidR="005B5B96" w:rsidRPr="003B6AE0" w:rsidRDefault="005B5B96" w:rsidP="00395868">
            <w:pPr>
              <w:pStyle w:val="Styl11bTunKurzvaVpravo02cmPed1b"/>
              <w:numPr>
                <w:ilvl w:val="0"/>
                <w:numId w:val="20"/>
              </w:numPr>
              <w:ind w:left="340"/>
              <w:rPr>
                <w:b w:val="0"/>
                <w:i w:val="0"/>
              </w:rPr>
            </w:pPr>
            <w:r w:rsidRPr="003B6AE0">
              <w:rPr>
                <w:b w:val="0"/>
                <w:i w:val="0"/>
              </w:rPr>
              <w:t>sleduje určené prvky pohybové činnosti a výkony, eviduje je a vyhodnotí</w:t>
            </w:r>
          </w:p>
          <w:p w:rsidR="005B5B96" w:rsidRPr="003B6AE0" w:rsidRDefault="005B5B96" w:rsidP="00395868">
            <w:pPr>
              <w:pStyle w:val="Styl11bTunKurzvaVpravo02cmPed1b"/>
              <w:numPr>
                <w:ilvl w:val="0"/>
                <w:numId w:val="20"/>
              </w:numPr>
              <w:ind w:left="340"/>
              <w:rPr>
                <w:b w:val="0"/>
                <w:i w:val="0"/>
              </w:rPr>
            </w:pPr>
            <w:r w:rsidRPr="003B6AE0">
              <w:rPr>
                <w:b w:val="0"/>
                <w:i w:val="0"/>
              </w:rPr>
              <w:t>zorganizuje samostatně i v týmu jednoduché turnaje, závody, turistické akce na úrovni školy; spolurozhoduje osvojované hry a soutěže</w:t>
            </w:r>
          </w:p>
          <w:p w:rsidR="005B5B96" w:rsidRPr="004D5C5B" w:rsidRDefault="005B5B96" w:rsidP="00781FF5">
            <w:pPr>
              <w:pStyle w:val="vystupy"/>
            </w:pPr>
            <w:r w:rsidRPr="00B24C75">
              <w:t>zpracuje naměřená data a informace o pohybových aktivitách a podílí se na jejich prezentaci</w:t>
            </w:r>
          </w:p>
        </w:tc>
        <w:tc>
          <w:tcPr>
            <w:tcW w:w="3118" w:type="dxa"/>
          </w:tcPr>
          <w:p w:rsidR="005B5B96" w:rsidRPr="000D4882" w:rsidRDefault="005B5B96" w:rsidP="00395868">
            <w:pPr>
              <w:pStyle w:val="Odstavecseseznamem"/>
              <w:numPr>
                <w:ilvl w:val="0"/>
                <w:numId w:val="26"/>
              </w:numPr>
              <w:ind w:left="283"/>
              <w:rPr>
                <w:b/>
                <w:sz w:val="20"/>
                <w:szCs w:val="20"/>
              </w:rPr>
            </w:pPr>
            <w:r w:rsidRPr="000D4882">
              <w:rPr>
                <w:b/>
                <w:sz w:val="20"/>
                <w:szCs w:val="20"/>
              </w:rPr>
              <w:t>Činnosti podporující pohybové učení</w:t>
            </w:r>
          </w:p>
          <w:p w:rsidR="005B5B96" w:rsidRPr="003B6AE0" w:rsidRDefault="005B5B96" w:rsidP="00395868">
            <w:pPr>
              <w:pStyle w:val="Uivo"/>
              <w:numPr>
                <w:ilvl w:val="0"/>
                <w:numId w:val="26"/>
              </w:numPr>
              <w:ind w:left="283"/>
              <w:rPr>
                <w:i/>
                <w:iCs/>
              </w:rPr>
            </w:pPr>
            <w:r w:rsidRPr="003B6AE0">
              <w:rPr>
                <w:bCs/>
              </w:rPr>
              <w:t>komunikace v TV</w:t>
            </w:r>
            <w:r w:rsidRPr="003B6AE0">
              <w:t xml:space="preserve"> – tělocvičné názvosloví osvojovaných činností, smluvené povely, signály, gesta, značky, základy grafického zápisu pohybu, vzájemná komunikace a spolupráce při osvojovaných pohybových činnostech</w:t>
            </w:r>
          </w:p>
          <w:p w:rsidR="005B5B96" w:rsidRPr="003B6AE0" w:rsidRDefault="005B5B96" w:rsidP="00395868">
            <w:pPr>
              <w:pStyle w:val="Uivo"/>
              <w:numPr>
                <w:ilvl w:val="0"/>
                <w:numId w:val="26"/>
              </w:numPr>
              <w:ind w:left="283"/>
              <w:rPr>
                <w:i/>
                <w:iCs/>
              </w:rPr>
            </w:pPr>
            <w:r w:rsidRPr="003B6AE0">
              <w:rPr>
                <w:bCs/>
              </w:rPr>
              <w:t>organizace</w:t>
            </w:r>
            <w:r w:rsidRPr="003B6AE0">
              <w:t xml:space="preserve"> </w:t>
            </w:r>
            <w:r w:rsidRPr="003B6AE0">
              <w:rPr>
                <w:bCs/>
              </w:rPr>
              <w:t>prostoru a pohybových činností</w:t>
            </w:r>
          </w:p>
          <w:p w:rsidR="005B5B96" w:rsidRPr="003B6AE0" w:rsidRDefault="005B5B96" w:rsidP="00395868">
            <w:pPr>
              <w:pStyle w:val="Uivo"/>
              <w:numPr>
                <w:ilvl w:val="0"/>
                <w:numId w:val="26"/>
              </w:numPr>
              <w:ind w:left="283"/>
              <w:rPr>
                <w:i/>
                <w:iCs/>
              </w:rPr>
            </w:pPr>
            <w:r w:rsidRPr="003B6AE0">
              <w:rPr>
                <w:bCs/>
              </w:rPr>
              <w:t>historie a současnost sportu</w:t>
            </w:r>
            <w:r w:rsidRPr="003B6AE0">
              <w:t xml:space="preserve"> – významné soutěže a sportovci, olympismus – olympijská charta </w:t>
            </w:r>
          </w:p>
          <w:p w:rsidR="005B5B96" w:rsidRPr="003B6AE0" w:rsidRDefault="005B5B96" w:rsidP="00395868">
            <w:pPr>
              <w:pStyle w:val="Uivo"/>
              <w:numPr>
                <w:ilvl w:val="0"/>
                <w:numId w:val="26"/>
              </w:numPr>
              <w:ind w:left="283"/>
              <w:rPr>
                <w:i/>
                <w:iCs/>
              </w:rPr>
            </w:pPr>
            <w:r w:rsidRPr="003B6AE0">
              <w:rPr>
                <w:bCs/>
              </w:rPr>
              <w:t>pravidla osvojovaných pohybových činností</w:t>
            </w:r>
            <w:r w:rsidRPr="003B6AE0">
              <w:t xml:space="preserve"> – her, závodů, soutěží</w:t>
            </w:r>
          </w:p>
          <w:p w:rsidR="005B5B96" w:rsidRPr="003B6AE0" w:rsidRDefault="005B5B96" w:rsidP="00395868">
            <w:pPr>
              <w:pStyle w:val="Uivo"/>
              <w:numPr>
                <w:ilvl w:val="0"/>
                <w:numId w:val="26"/>
              </w:numPr>
              <w:ind w:left="283"/>
            </w:pPr>
            <w:r w:rsidRPr="003B6AE0">
              <w:rPr>
                <w:bCs/>
              </w:rPr>
              <w:t>zásady jednání a chování v různém prostředí a při různých činnostech</w:t>
            </w:r>
          </w:p>
          <w:p w:rsidR="005B5B96" w:rsidRPr="003B6AE0" w:rsidRDefault="005B5B96" w:rsidP="00395868">
            <w:pPr>
              <w:pStyle w:val="Uivo"/>
              <w:numPr>
                <w:ilvl w:val="0"/>
                <w:numId w:val="26"/>
              </w:numPr>
              <w:ind w:left="283"/>
              <w:rPr>
                <w:i/>
                <w:iCs/>
              </w:rPr>
            </w:pPr>
            <w:r w:rsidRPr="003B6AE0">
              <w:rPr>
                <w:bCs/>
              </w:rPr>
              <w:t>měření výkonů a posuzování pohybových dovedností</w:t>
            </w:r>
            <w:r w:rsidRPr="003B6AE0">
              <w:t xml:space="preserve"> – měření, evidence, vyhodnocování</w:t>
            </w:r>
          </w:p>
          <w:p w:rsidR="005B5B96" w:rsidRPr="00B24C75" w:rsidRDefault="005B5B96" w:rsidP="000D4882">
            <w:pPr>
              <w:ind w:left="283"/>
              <w:rPr>
                <w:b/>
                <w:sz w:val="20"/>
                <w:szCs w:val="20"/>
              </w:rPr>
            </w:pPr>
          </w:p>
        </w:tc>
        <w:tc>
          <w:tcPr>
            <w:tcW w:w="1418" w:type="dxa"/>
          </w:tcPr>
          <w:p w:rsidR="005B5B96" w:rsidRPr="004D5C5B" w:rsidRDefault="005B5B96" w:rsidP="0057384C">
            <w:pPr>
              <w:rPr>
                <w:sz w:val="16"/>
                <w:szCs w:val="16"/>
              </w:rPr>
            </w:pPr>
            <w:r w:rsidRPr="004D5C5B">
              <w:rPr>
                <w:sz w:val="16"/>
                <w:szCs w:val="16"/>
              </w:rPr>
              <w:t>A22</w:t>
            </w:r>
          </w:p>
          <w:p w:rsidR="005B5B96" w:rsidRPr="004D5C5B" w:rsidRDefault="005B5B96" w:rsidP="0057384C">
            <w:pPr>
              <w:rPr>
                <w:sz w:val="16"/>
                <w:szCs w:val="16"/>
              </w:rPr>
            </w:pPr>
            <w:r w:rsidRPr="004D5C5B">
              <w:rPr>
                <w:sz w:val="16"/>
                <w:szCs w:val="16"/>
              </w:rPr>
              <w:t>A32</w:t>
            </w:r>
          </w:p>
          <w:p w:rsidR="005B5B96" w:rsidRPr="004D5C5B" w:rsidRDefault="005B5B96" w:rsidP="0057384C">
            <w:pPr>
              <w:rPr>
                <w:sz w:val="16"/>
                <w:szCs w:val="16"/>
              </w:rPr>
            </w:pPr>
            <w:r w:rsidRPr="004D5C5B">
              <w:rPr>
                <w:sz w:val="16"/>
                <w:szCs w:val="16"/>
              </w:rPr>
              <w:t>E4</w:t>
            </w:r>
          </w:p>
        </w:tc>
        <w:tc>
          <w:tcPr>
            <w:tcW w:w="1559" w:type="dxa"/>
          </w:tcPr>
          <w:p w:rsidR="005B5B96" w:rsidRPr="004D5C5B" w:rsidRDefault="005B5B96" w:rsidP="0057384C">
            <w:pPr>
              <w:rPr>
                <w:sz w:val="16"/>
                <w:szCs w:val="16"/>
              </w:rPr>
            </w:pPr>
          </w:p>
        </w:tc>
      </w:tr>
    </w:tbl>
    <w:p w:rsidR="004F6436" w:rsidRDefault="002C7845" w:rsidP="002C7845">
      <w:r w:rsidRPr="006D7091">
        <w:br w:type="page"/>
      </w:r>
    </w:p>
    <w:p w:rsidR="004F6436" w:rsidRPr="00BC4F69" w:rsidRDefault="004F6436" w:rsidP="003878E6">
      <w:pPr>
        <w:pStyle w:val="odstavec"/>
        <w:rPr>
          <w:rStyle w:val="podcelky"/>
        </w:rPr>
      </w:pPr>
      <w:r w:rsidRPr="00BC4F69">
        <w:rPr>
          <w:rStyle w:val="podcelky"/>
        </w:rPr>
        <w:t>Vyučovací předmět:</w:t>
      </w:r>
    </w:p>
    <w:p w:rsidR="004F6436" w:rsidRPr="00BC4F69" w:rsidRDefault="004F6436" w:rsidP="004F6436">
      <w:pPr>
        <w:pStyle w:val="vyucovacipredmetnadpis"/>
      </w:pPr>
      <w:bookmarkStart w:id="107" w:name="_Toc2762459"/>
      <w:r w:rsidRPr="00BC4F69">
        <w:t>Atletická průprava</w:t>
      </w:r>
      <w:r>
        <w:t xml:space="preserve"> (AT)</w:t>
      </w:r>
      <w:bookmarkEnd w:id="107"/>
    </w:p>
    <w:p w:rsidR="004F6436" w:rsidRPr="00BC4F69" w:rsidRDefault="004F6436" w:rsidP="004F6436"/>
    <w:p w:rsidR="004F6436" w:rsidRPr="00BC4F69" w:rsidRDefault="004F6436" w:rsidP="004F6436">
      <w:r w:rsidRPr="00BC4F69">
        <w:rPr>
          <w:rStyle w:val="podcelky"/>
        </w:rPr>
        <w:t>Charakteristika vyučovacího předmětu</w:t>
      </w:r>
    </w:p>
    <w:p w:rsidR="004F6436" w:rsidRPr="00BC4F69" w:rsidRDefault="004F6436" w:rsidP="004F6436">
      <w:pPr>
        <w:pStyle w:val="ucebniosnovypodnadpisy"/>
      </w:pPr>
      <w:r w:rsidRPr="00BC4F69">
        <w:t>Obsahové vymezení vyučovacího předmětu</w:t>
      </w:r>
    </w:p>
    <w:p w:rsidR="004F6436" w:rsidRPr="00BC4F69" w:rsidRDefault="004F6436" w:rsidP="003878E6">
      <w:pPr>
        <w:pStyle w:val="odstavec"/>
      </w:pPr>
      <w:r w:rsidRPr="00BC4F69">
        <w:t>Tento předmět umožňuje žákům zdokonalit se v činnostech osvojovaných při tělesné výchově, a to zejména z oblasti atletiky. Pro zlepšení výkonnosti mohou být zařazeny také výběrové výcvikové kurzy atletické.</w:t>
      </w:r>
    </w:p>
    <w:p w:rsidR="004F6436" w:rsidRPr="00BC4F69" w:rsidRDefault="004F6436" w:rsidP="003878E6">
      <w:pPr>
        <w:pStyle w:val="odstavec"/>
      </w:pPr>
      <w:r w:rsidRPr="00BC4F69">
        <w:t xml:space="preserve">Protože je tento předmět zaměřen nejen pro výuku dovedností nad rámec základní tělesné výchovy, ale také na zvýšení zdatnosti a výkonnosti je zde věnována podstatná část zdravotní tělesné výchově se zaměřením na vyrovnání svalových </w:t>
      </w:r>
      <w:proofErr w:type="spellStart"/>
      <w:r w:rsidRPr="00BC4F69">
        <w:t>dysbalancí</w:t>
      </w:r>
      <w:proofErr w:type="spellEnd"/>
      <w:r w:rsidRPr="00BC4F69">
        <w:t>, kompenzaci jednostranné tělesné zátěže a správnou techniku dýchání.</w:t>
      </w:r>
    </w:p>
    <w:p w:rsidR="004F6436" w:rsidRPr="00BC4F69" w:rsidRDefault="004F6436" w:rsidP="003878E6">
      <w:pPr>
        <w:pStyle w:val="odstavec"/>
      </w:pPr>
      <w:r w:rsidRPr="00BC4F69">
        <w:t>Stejně jako tělesná výchova je tento předmět úzce provázán s dalšími předměty. Jazyková komunikace je obohacena novými termíny z oblasti sportu. Fyzikální dovednosti a Informační komunikační technologie jsou procvičovány při měření a porovnávání výkonů. Dovednosti z umění a kultury používány při rytmickém cvičení, nácviku techniky, grafickém znázorňování pohybových činnosti a estetickém pojetí sportovních disciplín.</w:t>
      </w:r>
    </w:p>
    <w:p w:rsidR="004F6436" w:rsidRPr="00BC4F69" w:rsidRDefault="004F6436" w:rsidP="003878E6">
      <w:pPr>
        <w:pStyle w:val="odstavec"/>
      </w:pPr>
      <w:r w:rsidRPr="00BC4F69">
        <w:t>Žák získává pozitivní vztah k práci při plnění úkolů s vytrvalostí a soustavností pro splnění svého cíle. Využívá různé pracovní pomůcky a nástroje a navazuje tak na oblast Člověk a svět práce. Pro správné cvičení je třeba znát dobře vlastní tělo, jeho stavbu a procesy, které vněm při zatěžování probíhají, a tak doplňuje oblast Člověka příroda. Při atletické průpravě je třeba komunikovat se spolužáky, řešit konflikty, spolupracovat, také se starat o své zdraví, výživu a zdravý životný styl bez užívání látek škodlivých stejně jako v oblasti Člověk a jeho svět. Sportovní činnost také pomáhá rozvoji morálních vlastností, vůle, kladného sebehodnocení. Žák získává vědomosti z historie sportu, což je zařazeno též v oblasti Člověk a společnost.</w:t>
      </w:r>
    </w:p>
    <w:p w:rsidR="004F6436" w:rsidRPr="00BC4F69" w:rsidRDefault="004F6436" w:rsidP="003878E6">
      <w:pPr>
        <w:pStyle w:val="odstavec"/>
      </w:pPr>
      <w:r w:rsidRPr="00BC4F69">
        <w:t>Pro zvýšení fyzické kondice jsou zde též zařazovány sportovní hry, kde je možno navázat na učivo základní tělesné výchovy, využít je prakticky při utkáních a soutěžích pořádaných v rámci školy. Je zde větší prostor pro rozvoj organizačních a rozhodovacích schopností žáků a nácvik taktiky při hře. Tyto a další schopnosti z oblasti průřezového téma Osobnostní asociální výchova jsou proto prakticky rozvíjeny, žáci jsou vedeni ke spolupráci s ostatními spolužáky, ale i učiteli. Také jsou nuceni dodržovat zdravý životní styl. V rámci Atletické průpravy jsou žáci řízeni sportovními pravidly a při jejich nedodržování poznávají, jak je důležité stanovit určitý řád, a to je nedílnou součástí tématu Výchova demokratického občana. Také díky znalostem a olympijskému soutěžení chápou přátelství a porozumění mezi lidmi jiných národů čímž se zabývá téma Výchova k myšlení v evropských a globálních souvislostech a také Multikulturní výchova. Protože některé činnosti probíhají též mimo sportoviště školy, ale také v přírodním prostředí, v lese, na horách atd., žáci se učí poznávat a chránit přírodu, zabývat se problematikou znečištění životního prostředí a jeho vlivu na zdraví člověka. Při sledování informací o sportu v médiích se učí využívat jejich zdroje a při organizaci soutěží je využívat v prezentaci výsledků, což je náplní Mediální výchovy.</w:t>
      </w:r>
    </w:p>
    <w:p w:rsidR="004F6436" w:rsidRPr="00BC4F69" w:rsidRDefault="004F6436" w:rsidP="003878E6">
      <w:pPr>
        <w:pStyle w:val="odstavec"/>
      </w:pPr>
      <w:r w:rsidRPr="00BC4F69">
        <w:t>Pro výuku platí cíle základního vzdělávání vzdělávací oblasti Člověk a zdraví uvedené v RVP.</w:t>
      </w:r>
    </w:p>
    <w:p w:rsidR="004F6436" w:rsidRPr="00BC4F69" w:rsidRDefault="004F6436" w:rsidP="004F6436">
      <w:pPr>
        <w:pStyle w:val="ucebniosnovypodnadpisy"/>
      </w:pPr>
      <w:r w:rsidRPr="00BC4F69">
        <w:t>Časové vymezení vyučovacího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22"/>
        <w:gridCol w:w="825"/>
        <w:gridCol w:w="825"/>
        <w:gridCol w:w="825"/>
        <w:gridCol w:w="825"/>
        <w:gridCol w:w="928"/>
        <w:gridCol w:w="928"/>
        <w:gridCol w:w="928"/>
        <w:gridCol w:w="928"/>
      </w:tblGrid>
      <w:tr w:rsidR="004F6436" w:rsidRPr="00BC4F69" w:rsidTr="004F6436">
        <w:tc>
          <w:tcPr>
            <w:tcW w:w="1227" w:type="dxa"/>
            <w:vAlign w:val="center"/>
          </w:tcPr>
          <w:p w:rsidR="004F6436" w:rsidRPr="00BC4F69" w:rsidRDefault="004F6436" w:rsidP="004F6436">
            <w:pPr>
              <w:rPr>
                <w:sz w:val="20"/>
                <w:szCs w:val="20"/>
              </w:rPr>
            </w:pPr>
            <w:r w:rsidRPr="00BC4F69">
              <w:rPr>
                <w:sz w:val="20"/>
                <w:szCs w:val="20"/>
              </w:rPr>
              <w:t>ročník:</w:t>
            </w:r>
          </w:p>
        </w:tc>
        <w:tc>
          <w:tcPr>
            <w:tcW w:w="891" w:type="dxa"/>
            <w:vAlign w:val="center"/>
          </w:tcPr>
          <w:p w:rsidR="004F6436" w:rsidRPr="00BC4F69" w:rsidRDefault="004F6436" w:rsidP="004F6436">
            <w:pPr>
              <w:jc w:val="center"/>
              <w:rPr>
                <w:sz w:val="20"/>
                <w:szCs w:val="20"/>
              </w:rPr>
            </w:pPr>
            <w:r w:rsidRPr="00BC4F69">
              <w:rPr>
                <w:sz w:val="20"/>
                <w:szCs w:val="20"/>
              </w:rPr>
              <w:t>1.</w:t>
            </w:r>
          </w:p>
        </w:tc>
        <w:tc>
          <w:tcPr>
            <w:tcW w:w="893" w:type="dxa"/>
            <w:vAlign w:val="center"/>
          </w:tcPr>
          <w:p w:rsidR="004F6436" w:rsidRPr="00BC4F69" w:rsidRDefault="004F6436" w:rsidP="004F6436">
            <w:pPr>
              <w:jc w:val="center"/>
              <w:rPr>
                <w:sz w:val="20"/>
                <w:szCs w:val="20"/>
              </w:rPr>
            </w:pPr>
            <w:r w:rsidRPr="00BC4F69">
              <w:rPr>
                <w:sz w:val="20"/>
                <w:szCs w:val="20"/>
              </w:rPr>
              <w:t>2.</w:t>
            </w:r>
          </w:p>
        </w:tc>
        <w:tc>
          <w:tcPr>
            <w:tcW w:w="893" w:type="dxa"/>
            <w:vAlign w:val="center"/>
          </w:tcPr>
          <w:p w:rsidR="004F6436" w:rsidRPr="00BC4F69" w:rsidRDefault="004F6436" w:rsidP="004F6436">
            <w:pPr>
              <w:jc w:val="center"/>
              <w:rPr>
                <w:sz w:val="20"/>
                <w:szCs w:val="20"/>
              </w:rPr>
            </w:pPr>
            <w:r w:rsidRPr="00BC4F69">
              <w:rPr>
                <w:sz w:val="20"/>
                <w:szCs w:val="20"/>
              </w:rPr>
              <w:t>3.</w:t>
            </w:r>
          </w:p>
        </w:tc>
        <w:tc>
          <w:tcPr>
            <w:tcW w:w="893" w:type="dxa"/>
            <w:vAlign w:val="center"/>
          </w:tcPr>
          <w:p w:rsidR="004F6436" w:rsidRPr="00BC4F69" w:rsidRDefault="004F6436" w:rsidP="004F6436">
            <w:pPr>
              <w:jc w:val="center"/>
              <w:rPr>
                <w:sz w:val="20"/>
                <w:szCs w:val="20"/>
              </w:rPr>
            </w:pPr>
            <w:r w:rsidRPr="00BC4F69">
              <w:rPr>
                <w:sz w:val="20"/>
                <w:szCs w:val="20"/>
              </w:rPr>
              <w:t>4.</w:t>
            </w:r>
          </w:p>
        </w:tc>
        <w:tc>
          <w:tcPr>
            <w:tcW w:w="893" w:type="dxa"/>
            <w:vAlign w:val="center"/>
          </w:tcPr>
          <w:p w:rsidR="004F6436" w:rsidRPr="00BC4F69" w:rsidRDefault="004F6436" w:rsidP="004F6436">
            <w:pPr>
              <w:jc w:val="center"/>
              <w:rPr>
                <w:sz w:val="20"/>
                <w:szCs w:val="20"/>
              </w:rPr>
            </w:pPr>
            <w:r w:rsidRPr="00BC4F69">
              <w:rPr>
                <w:sz w:val="20"/>
                <w:szCs w:val="20"/>
              </w:rPr>
              <w:t>5.</w:t>
            </w:r>
          </w:p>
        </w:tc>
        <w:tc>
          <w:tcPr>
            <w:tcW w:w="899" w:type="dxa"/>
            <w:vAlign w:val="center"/>
          </w:tcPr>
          <w:p w:rsidR="004F6436" w:rsidRPr="00BC4F69" w:rsidRDefault="004F6436" w:rsidP="004F6436">
            <w:pPr>
              <w:jc w:val="center"/>
              <w:rPr>
                <w:sz w:val="20"/>
                <w:szCs w:val="20"/>
              </w:rPr>
            </w:pPr>
            <w:r w:rsidRPr="00BC4F69">
              <w:rPr>
                <w:sz w:val="20"/>
                <w:szCs w:val="20"/>
              </w:rPr>
              <w:t>6.</w:t>
            </w:r>
          </w:p>
        </w:tc>
        <w:tc>
          <w:tcPr>
            <w:tcW w:w="899" w:type="dxa"/>
            <w:vAlign w:val="center"/>
          </w:tcPr>
          <w:p w:rsidR="004F6436" w:rsidRPr="00BC4F69" w:rsidRDefault="004F6436" w:rsidP="004F6436">
            <w:pPr>
              <w:jc w:val="center"/>
              <w:rPr>
                <w:sz w:val="20"/>
                <w:szCs w:val="20"/>
              </w:rPr>
            </w:pPr>
            <w:r w:rsidRPr="00BC4F69">
              <w:rPr>
                <w:sz w:val="20"/>
                <w:szCs w:val="20"/>
              </w:rPr>
              <w:t>7.</w:t>
            </w:r>
          </w:p>
        </w:tc>
        <w:tc>
          <w:tcPr>
            <w:tcW w:w="899" w:type="dxa"/>
            <w:vAlign w:val="center"/>
          </w:tcPr>
          <w:p w:rsidR="004F6436" w:rsidRPr="00BC4F69" w:rsidRDefault="004F6436" w:rsidP="004F6436">
            <w:pPr>
              <w:jc w:val="center"/>
              <w:rPr>
                <w:sz w:val="20"/>
                <w:szCs w:val="20"/>
              </w:rPr>
            </w:pPr>
            <w:r w:rsidRPr="00BC4F69">
              <w:rPr>
                <w:sz w:val="20"/>
                <w:szCs w:val="20"/>
              </w:rPr>
              <w:t>8.</w:t>
            </w:r>
          </w:p>
        </w:tc>
        <w:tc>
          <w:tcPr>
            <w:tcW w:w="899" w:type="dxa"/>
            <w:vAlign w:val="center"/>
          </w:tcPr>
          <w:p w:rsidR="004F6436" w:rsidRPr="00BC4F69" w:rsidRDefault="004F6436" w:rsidP="004F6436">
            <w:pPr>
              <w:jc w:val="center"/>
              <w:rPr>
                <w:sz w:val="20"/>
                <w:szCs w:val="20"/>
              </w:rPr>
            </w:pPr>
            <w:r w:rsidRPr="00BC4F69">
              <w:rPr>
                <w:sz w:val="20"/>
                <w:szCs w:val="20"/>
              </w:rPr>
              <w:t>9.</w:t>
            </w:r>
          </w:p>
        </w:tc>
      </w:tr>
      <w:tr w:rsidR="004F6436" w:rsidRPr="00BC4F69" w:rsidTr="004F6436">
        <w:tc>
          <w:tcPr>
            <w:tcW w:w="1227" w:type="dxa"/>
            <w:vAlign w:val="center"/>
          </w:tcPr>
          <w:p w:rsidR="004F6436" w:rsidRPr="00BC4F69" w:rsidRDefault="004F6436" w:rsidP="004F6436">
            <w:pPr>
              <w:rPr>
                <w:sz w:val="20"/>
                <w:szCs w:val="20"/>
              </w:rPr>
            </w:pPr>
            <w:r w:rsidRPr="00BC4F69">
              <w:rPr>
                <w:sz w:val="20"/>
                <w:szCs w:val="20"/>
              </w:rPr>
              <w:t>počet vyučovacích hodin týdně:</w:t>
            </w:r>
          </w:p>
        </w:tc>
        <w:tc>
          <w:tcPr>
            <w:tcW w:w="891" w:type="dxa"/>
            <w:vAlign w:val="center"/>
          </w:tcPr>
          <w:p w:rsidR="004F6436" w:rsidRPr="00BC4F69" w:rsidRDefault="004F6436" w:rsidP="004F6436">
            <w:pPr>
              <w:jc w:val="center"/>
              <w:rPr>
                <w:sz w:val="20"/>
                <w:szCs w:val="20"/>
              </w:rPr>
            </w:pPr>
          </w:p>
        </w:tc>
        <w:tc>
          <w:tcPr>
            <w:tcW w:w="893" w:type="dxa"/>
            <w:vAlign w:val="center"/>
          </w:tcPr>
          <w:p w:rsidR="004F6436" w:rsidRPr="00BC4F69" w:rsidRDefault="004F6436" w:rsidP="004F6436">
            <w:pPr>
              <w:jc w:val="center"/>
              <w:rPr>
                <w:sz w:val="20"/>
                <w:szCs w:val="20"/>
              </w:rPr>
            </w:pPr>
          </w:p>
        </w:tc>
        <w:tc>
          <w:tcPr>
            <w:tcW w:w="893" w:type="dxa"/>
            <w:vAlign w:val="center"/>
          </w:tcPr>
          <w:p w:rsidR="004F6436" w:rsidRPr="00BC4F69" w:rsidRDefault="004F6436" w:rsidP="004F6436">
            <w:pPr>
              <w:jc w:val="center"/>
              <w:rPr>
                <w:sz w:val="20"/>
                <w:szCs w:val="20"/>
              </w:rPr>
            </w:pPr>
          </w:p>
        </w:tc>
        <w:tc>
          <w:tcPr>
            <w:tcW w:w="893" w:type="dxa"/>
            <w:vAlign w:val="center"/>
          </w:tcPr>
          <w:p w:rsidR="004F6436" w:rsidRPr="00BC4F69" w:rsidRDefault="004F6436" w:rsidP="004F6436">
            <w:pPr>
              <w:jc w:val="center"/>
              <w:rPr>
                <w:sz w:val="20"/>
                <w:szCs w:val="20"/>
              </w:rPr>
            </w:pPr>
          </w:p>
        </w:tc>
        <w:tc>
          <w:tcPr>
            <w:tcW w:w="893" w:type="dxa"/>
            <w:vAlign w:val="center"/>
          </w:tcPr>
          <w:p w:rsidR="004F6436" w:rsidRPr="00BC4F69" w:rsidRDefault="004F6436" w:rsidP="004F6436">
            <w:pPr>
              <w:jc w:val="center"/>
              <w:rPr>
                <w:sz w:val="20"/>
                <w:szCs w:val="20"/>
              </w:rPr>
            </w:pPr>
          </w:p>
        </w:tc>
        <w:tc>
          <w:tcPr>
            <w:tcW w:w="899" w:type="dxa"/>
            <w:vAlign w:val="center"/>
          </w:tcPr>
          <w:p w:rsidR="004F6436" w:rsidRPr="00BC4F69" w:rsidRDefault="004F6436" w:rsidP="004F6436">
            <w:pPr>
              <w:jc w:val="center"/>
              <w:rPr>
                <w:sz w:val="20"/>
                <w:szCs w:val="20"/>
              </w:rPr>
            </w:pPr>
            <w:r w:rsidRPr="00BC4F69">
              <w:rPr>
                <w:sz w:val="20"/>
                <w:szCs w:val="20"/>
              </w:rPr>
              <w:t>2</w:t>
            </w:r>
          </w:p>
        </w:tc>
        <w:tc>
          <w:tcPr>
            <w:tcW w:w="899" w:type="dxa"/>
            <w:vAlign w:val="center"/>
          </w:tcPr>
          <w:p w:rsidR="004F6436" w:rsidRPr="00BC4F69" w:rsidRDefault="004F6436" w:rsidP="004F6436">
            <w:pPr>
              <w:jc w:val="center"/>
              <w:rPr>
                <w:sz w:val="20"/>
                <w:szCs w:val="20"/>
              </w:rPr>
            </w:pPr>
            <w:r w:rsidRPr="00BC4F69">
              <w:rPr>
                <w:sz w:val="20"/>
                <w:szCs w:val="20"/>
              </w:rPr>
              <w:t>2</w:t>
            </w:r>
          </w:p>
        </w:tc>
        <w:tc>
          <w:tcPr>
            <w:tcW w:w="899" w:type="dxa"/>
            <w:vAlign w:val="center"/>
          </w:tcPr>
          <w:p w:rsidR="004F6436" w:rsidRPr="00BC4F69" w:rsidRDefault="004F6436" w:rsidP="004F6436">
            <w:pPr>
              <w:jc w:val="center"/>
              <w:rPr>
                <w:sz w:val="20"/>
                <w:szCs w:val="20"/>
              </w:rPr>
            </w:pPr>
            <w:r w:rsidRPr="00BC4F69">
              <w:rPr>
                <w:sz w:val="20"/>
                <w:szCs w:val="20"/>
              </w:rPr>
              <w:t>2</w:t>
            </w:r>
          </w:p>
        </w:tc>
        <w:tc>
          <w:tcPr>
            <w:tcW w:w="899" w:type="dxa"/>
            <w:vAlign w:val="center"/>
          </w:tcPr>
          <w:p w:rsidR="004F6436" w:rsidRPr="00BC4F69" w:rsidRDefault="004F6436" w:rsidP="004F6436">
            <w:pPr>
              <w:jc w:val="center"/>
              <w:rPr>
                <w:sz w:val="20"/>
                <w:szCs w:val="20"/>
              </w:rPr>
            </w:pPr>
            <w:r w:rsidRPr="00BC4F69">
              <w:rPr>
                <w:sz w:val="20"/>
                <w:szCs w:val="20"/>
              </w:rPr>
              <w:t>2</w:t>
            </w:r>
          </w:p>
        </w:tc>
      </w:tr>
      <w:tr w:rsidR="004F6436" w:rsidRPr="00BC4F69" w:rsidTr="004F6436">
        <w:tc>
          <w:tcPr>
            <w:tcW w:w="1227" w:type="dxa"/>
            <w:vAlign w:val="center"/>
          </w:tcPr>
          <w:p w:rsidR="004F6436" w:rsidRPr="00BC4F69" w:rsidRDefault="004F6436" w:rsidP="004F6436">
            <w:pPr>
              <w:rPr>
                <w:sz w:val="20"/>
                <w:szCs w:val="20"/>
              </w:rPr>
            </w:pPr>
            <w:r w:rsidRPr="00BC4F69">
              <w:rPr>
                <w:sz w:val="20"/>
                <w:szCs w:val="20"/>
              </w:rPr>
              <w:t>povinnost:</w:t>
            </w:r>
          </w:p>
        </w:tc>
        <w:tc>
          <w:tcPr>
            <w:tcW w:w="891" w:type="dxa"/>
            <w:vAlign w:val="center"/>
          </w:tcPr>
          <w:p w:rsidR="004F6436" w:rsidRPr="00BC4F69" w:rsidRDefault="004F6436" w:rsidP="004F6436">
            <w:pPr>
              <w:jc w:val="center"/>
              <w:rPr>
                <w:sz w:val="20"/>
                <w:szCs w:val="20"/>
              </w:rPr>
            </w:pPr>
          </w:p>
        </w:tc>
        <w:tc>
          <w:tcPr>
            <w:tcW w:w="893" w:type="dxa"/>
            <w:vAlign w:val="center"/>
          </w:tcPr>
          <w:p w:rsidR="004F6436" w:rsidRPr="00BC4F69" w:rsidRDefault="004F6436" w:rsidP="004F6436">
            <w:pPr>
              <w:jc w:val="center"/>
              <w:rPr>
                <w:sz w:val="20"/>
                <w:szCs w:val="20"/>
              </w:rPr>
            </w:pPr>
          </w:p>
        </w:tc>
        <w:tc>
          <w:tcPr>
            <w:tcW w:w="893" w:type="dxa"/>
            <w:vAlign w:val="center"/>
          </w:tcPr>
          <w:p w:rsidR="004F6436" w:rsidRPr="00BC4F69" w:rsidRDefault="004F6436" w:rsidP="004F6436">
            <w:pPr>
              <w:jc w:val="center"/>
              <w:rPr>
                <w:sz w:val="20"/>
                <w:szCs w:val="20"/>
              </w:rPr>
            </w:pPr>
          </w:p>
        </w:tc>
        <w:tc>
          <w:tcPr>
            <w:tcW w:w="893" w:type="dxa"/>
            <w:vAlign w:val="center"/>
          </w:tcPr>
          <w:p w:rsidR="004F6436" w:rsidRPr="00BC4F69" w:rsidRDefault="004F6436" w:rsidP="004F6436">
            <w:pPr>
              <w:jc w:val="center"/>
              <w:rPr>
                <w:sz w:val="20"/>
                <w:szCs w:val="20"/>
              </w:rPr>
            </w:pPr>
          </w:p>
        </w:tc>
        <w:tc>
          <w:tcPr>
            <w:tcW w:w="893" w:type="dxa"/>
            <w:vAlign w:val="center"/>
          </w:tcPr>
          <w:p w:rsidR="004F6436" w:rsidRPr="00BC4F69" w:rsidRDefault="004F6436" w:rsidP="004F6436">
            <w:pPr>
              <w:jc w:val="center"/>
              <w:rPr>
                <w:sz w:val="20"/>
                <w:szCs w:val="20"/>
              </w:rPr>
            </w:pPr>
          </w:p>
        </w:tc>
        <w:tc>
          <w:tcPr>
            <w:tcW w:w="899" w:type="dxa"/>
            <w:vAlign w:val="center"/>
          </w:tcPr>
          <w:p w:rsidR="004F6436" w:rsidRPr="00BC4F69" w:rsidRDefault="004F6436" w:rsidP="004F6436">
            <w:pPr>
              <w:jc w:val="center"/>
              <w:rPr>
                <w:sz w:val="20"/>
                <w:szCs w:val="20"/>
              </w:rPr>
            </w:pPr>
            <w:r w:rsidRPr="00BC4F69">
              <w:rPr>
                <w:sz w:val="20"/>
                <w:szCs w:val="20"/>
              </w:rPr>
              <w:t>volitelný</w:t>
            </w:r>
          </w:p>
        </w:tc>
        <w:tc>
          <w:tcPr>
            <w:tcW w:w="899" w:type="dxa"/>
            <w:vAlign w:val="center"/>
          </w:tcPr>
          <w:p w:rsidR="004F6436" w:rsidRPr="00BC4F69" w:rsidRDefault="004F6436" w:rsidP="004F6436">
            <w:pPr>
              <w:jc w:val="center"/>
              <w:rPr>
                <w:sz w:val="20"/>
                <w:szCs w:val="20"/>
              </w:rPr>
            </w:pPr>
            <w:r w:rsidRPr="00BC4F69">
              <w:rPr>
                <w:sz w:val="20"/>
                <w:szCs w:val="20"/>
              </w:rPr>
              <w:t>volitelný</w:t>
            </w:r>
          </w:p>
        </w:tc>
        <w:tc>
          <w:tcPr>
            <w:tcW w:w="899" w:type="dxa"/>
            <w:vAlign w:val="center"/>
          </w:tcPr>
          <w:p w:rsidR="004F6436" w:rsidRPr="00BC4F69" w:rsidRDefault="004F6436" w:rsidP="004F6436">
            <w:pPr>
              <w:jc w:val="center"/>
              <w:rPr>
                <w:sz w:val="20"/>
                <w:szCs w:val="20"/>
              </w:rPr>
            </w:pPr>
            <w:r w:rsidRPr="00BC4F69">
              <w:rPr>
                <w:sz w:val="20"/>
                <w:szCs w:val="20"/>
              </w:rPr>
              <w:t>volitelný</w:t>
            </w:r>
          </w:p>
        </w:tc>
        <w:tc>
          <w:tcPr>
            <w:tcW w:w="899" w:type="dxa"/>
            <w:vAlign w:val="center"/>
          </w:tcPr>
          <w:p w:rsidR="004F6436" w:rsidRPr="00BC4F69" w:rsidRDefault="004F6436" w:rsidP="004F6436">
            <w:pPr>
              <w:jc w:val="center"/>
              <w:rPr>
                <w:sz w:val="20"/>
                <w:szCs w:val="20"/>
              </w:rPr>
            </w:pPr>
            <w:r w:rsidRPr="00BC4F69">
              <w:rPr>
                <w:sz w:val="20"/>
                <w:szCs w:val="20"/>
              </w:rPr>
              <w:t>volitelný</w:t>
            </w:r>
          </w:p>
        </w:tc>
      </w:tr>
    </w:tbl>
    <w:p w:rsidR="004F6436" w:rsidRPr="00BC4F69" w:rsidRDefault="004F6436" w:rsidP="003878E6">
      <w:pPr>
        <w:pStyle w:val="odstavec"/>
      </w:pPr>
    </w:p>
    <w:p w:rsidR="004F6436" w:rsidRPr="00BC4F69" w:rsidRDefault="004F6436" w:rsidP="004F6436">
      <w:pPr>
        <w:pStyle w:val="ucebniosnovypodnadpisy"/>
      </w:pPr>
      <w:r w:rsidRPr="00BC4F69">
        <w:t>Organizační vymezení vyučovacího předmětu a formy realizace:</w:t>
      </w:r>
    </w:p>
    <w:p w:rsidR="004F6436" w:rsidRPr="00BC4F69" w:rsidRDefault="004F6436" w:rsidP="003878E6">
      <w:pPr>
        <w:pStyle w:val="odstavec"/>
      </w:pPr>
      <w:r w:rsidRPr="00BC4F69">
        <w:t>Tento předmět je převážně vyučován v tělocvičnách školy nebo podle počasí na venkovních sportovištích školy, v přilehlém lesoparku, teorie v učebnách.</w:t>
      </w:r>
    </w:p>
    <w:p w:rsidR="004F6436" w:rsidRPr="00BC4F69" w:rsidRDefault="004F6436" w:rsidP="004F6436">
      <w:r w:rsidRPr="00BC4F69">
        <w:br w:type="page"/>
      </w:r>
    </w:p>
    <w:tbl>
      <w:tblPr>
        <w:tblW w:w="0" w:type="auto"/>
        <w:jc w:val="center"/>
        <w:tblLook w:val="01E0" w:firstRow="1" w:lastRow="1" w:firstColumn="1" w:lastColumn="1" w:noHBand="0" w:noVBand="0"/>
      </w:tblPr>
      <w:tblGrid>
        <w:gridCol w:w="6124"/>
        <w:gridCol w:w="2947"/>
      </w:tblGrid>
      <w:tr w:rsidR="004F6436" w:rsidRPr="00BC4F69" w:rsidTr="004F6436">
        <w:trPr>
          <w:jc w:val="center"/>
        </w:trPr>
        <w:tc>
          <w:tcPr>
            <w:tcW w:w="6279" w:type="dxa"/>
          </w:tcPr>
          <w:p w:rsidR="004F6436" w:rsidRPr="00BC4F69" w:rsidRDefault="004F6436" w:rsidP="004F6436">
            <w:pPr>
              <w:pStyle w:val="rocnik"/>
            </w:pPr>
            <w:r w:rsidRPr="00BC4F69">
              <w:t xml:space="preserve">Vyučovací předmět: </w:t>
            </w:r>
            <w:r w:rsidRPr="00BC4F69">
              <w:rPr>
                <w:b w:val="0"/>
              </w:rPr>
              <w:t>Atletická průprava</w:t>
            </w:r>
          </w:p>
        </w:tc>
        <w:tc>
          <w:tcPr>
            <w:tcW w:w="3008" w:type="dxa"/>
          </w:tcPr>
          <w:p w:rsidR="004F6436" w:rsidRPr="00BC4F69" w:rsidRDefault="004F6436" w:rsidP="004F6436">
            <w:pPr>
              <w:pStyle w:val="rocnik"/>
            </w:pPr>
            <w:r w:rsidRPr="00BC4F69">
              <w:t xml:space="preserve">Ročník: </w:t>
            </w:r>
            <w:r w:rsidRPr="00BC4F69">
              <w:rPr>
                <w:b w:val="0"/>
              </w:rPr>
              <w:t>6. + 7.</w:t>
            </w:r>
          </w:p>
        </w:tc>
      </w:tr>
      <w:tr w:rsidR="004F6436" w:rsidRPr="00BC4F69" w:rsidTr="004F6436">
        <w:trPr>
          <w:jc w:val="center"/>
        </w:trPr>
        <w:tc>
          <w:tcPr>
            <w:tcW w:w="6279" w:type="dxa"/>
          </w:tcPr>
          <w:p w:rsidR="004F6436" w:rsidRPr="00BC4F69" w:rsidRDefault="004F6436" w:rsidP="004F6436">
            <w:pPr>
              <w:pStyle w:val="rocnik"/>
            </w:pPr>
          </w:p>
        </w:tc>
        <w:tc>
          <w:tcPr>
            <w:tcW w:w="3008" w:type="dxa"/>
          </w:tcPr>
          <w:p w:rsidR="004F6436" w:rsidRPr="00BC4F69" w:rsidRDefault="004F6436" w:rsidP="004F6436">
            <w:pPr>
              <w:pStyle w:val="rocnik"/>
            </w:pPr>
          </w:p>
        </w:tc>
      </w:tr>
    </w:tbl>
    <w:p w:rsidR="004F6436" w:rsidRPr="00BC4F69" w:rsidRDefault="004F6436" w:rsidP="004F6436">
      <w:pPr>
        <w:pStyle w:val="rocnik"/>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4"/>
        <w:gridCol w:w="2903"/>
        <w:gridCol w:w="1277"/>
        <w:gridCol w:w="1700"/>
      </w:tblGrid>
      <w:tr w:rsidR="004F6436" w:rsidRPr="00BC4F69" w:rsidTr="004F6436">
        <w:tc>
          <w:tcPr>
            <w:tcW w:w="3514" w:type="dxa"/>
            <w:vAlign w:val="center"/>
          </w:tcPr>
          <w:p w:rsidR="004F6436" w:rsidRPr="00BC4F69" w:rsidRDefault="004F6436" w:rsidP="004F6436">
            <w:pPr>
              <w:pStyle w:val="zahlavitabulky"/>
            </w:pPr>
            <w:r w:rsidRPr="00BC4F69">
              <w:t>Výstupy</w:t>
            </w:r>
          </w:p>
        </w:tc>
        <w:tc>
          <w:tcPr>
            <w:tcW w:w="2903" w:type="dxa"/>
            <w:vAlign w:val="center"/>
          </w:tcPr>
          <w:p w:rsidR="004F6436" w:rsidRPr="00BC4F69" w:rsidRDefault="004F6436" w:rsidP="004F6436">
            <w:pPr>
              <w:pStyle w:val="zahlavitabulky"/>
            </w:pPr>
            <w:r w:rsidRPr="00BC4F69">
              <w:t>Učivo</w:t>
            </w:r>
          </w:p>
        </w:tc>
        <w:tc>
          <w:tcPr>
            <w:tcW w:w="1277" w:type="dxa"/>
            <w:vAlign w:val="center"/>
          </w:tcPr>
          <w:p w:rsidR="004F6436" w:rsidRPr="00BC4F69" w:rsidRDefault="004F6436" w:rsidP="004F6436">
            <w:pPr>
              <w:pStyle w:val="zahlavitabulky"/>
            </w:pPr>
            <w:r w:rsidRPr="00BC4F69">
              <w:t>Průřezová témata</w:t>
            </w:r>
          </w:p>
        </w:tc>
        <w:tc>
          <w:tcPr>
            <w:tcW w:w="1700" w:type="dxa"/>
            <w:vAlign w:val="center"/>
          </w:tcPr>
          <w:p w:rsidR="004F6436" w:rsidRPr="00BC4F69" w:rsidRDefault="004F6436" w:rsidP="004F6436">
            <w:pPr>
              <w:pStyle w:val="zahlavitabulky"/>
            </w:pPr>
            <w:r w:rsidRPr="00BC4F69">
              <w:t>Mezipředmětové vztahy, poznámky</w:t>
            </w:r>
          </w:p>
        </w:tc>
      </w:tr>
      <w:tr w:rsidR="004F6436" w:rsidRPr="00BC4F69" w:rsidTr="004F6436">
        <w:tc>
          <w:tcPr>
            <w:tcW w:w="9394" w:type="dxa"/>
            <w:gridSpan w:val="4"/>
          </w:tcPr>
          <w:p w:rsidR="004F6436" w:rsidRPr="00BC4F69" w:rsidRDefault="004F6436" w:rsidP="004F6436">
            <w:pPr>
              <w:pStyle w:val="prurez"/>
            </w:pPr>
            <w:r w:rsidRPr="00BC4F69">
              <w:t>Učivo, očekávané výstupy i přesahy pro celé období (</w:t>
            </w:r>
            <w:smartTag w:uri="urn:schemas-microsoft-com:office:smarttags" w:element="metricconverter">
              <w:smartTagPr>
                <w:attr w:name="ProductID" w:val="6. A"/>
              </w:smartTagPr>
              <w:r w:rsidRPr="00BC4F69">
                <w:t>6. a</w:t>
              </w:r>
            </w:smartTag>
            <w:r w:rsidRPr="00BC4F69">
              <w:t xml:space="preserve"> 7. ročník) shodné. V nižším ročníku se k očekávaným výstupům směřuje.</w:t>
            </w:r>
          </w:p>
          <w:p w:rsidR="004F6436" w:rsidRPr="00BC4F69" w:rsidRDefault="004F6436" w:rsidP="004F6436">
            <w:pPr>
              <w:pStyle w:val="prurez"/>
            </w:pPr>
            <w:r w:rsidRPr="00BC4F69">
              <w:t>Zařazené činnosti navazují na učivo předmětu tělesná výchova, kde jsou podrobně rozepsány. V předmětu atletická průprava je učivo dále prohlubováno a šířeji procvičováno, ale jednotlivá cvičení zde již nejsou rozepisována.</w:t>
            </w:r>
          </w:p>
        </w:tc>
      </w:tr>
      <w:tr w:rsidR="004F6436" w:rsidRPr="00BC4F69" w:rsidTr="004F6436">
        <w:tc>
          <w:tcPr>
            <w:tcW w:w="3514" w:type="dxa"/>
          </w:tcPr>
          <w:p w:rsidR="004F6436" w:rsidRPr="00BC4F69" w:rsidRDefault="004F6436" w:rsidP="004F6436">
            <w:pPr>
              <w:pStyle w:val="zak"/>
            </w:pPr>
            <w:r w:rsidRPr="00BC4F69">
              <w:t>Žák</w:t>
            </w:r>
          </w:p>
          <w:p w:rsidR="004F6436" w:rsidRPr="00BC4F69" w:rsidRDefault="004F6436" w:rsidP="00781FF5">
            <w:pPr>
              <w:pStyle w:val="vystupy"/>
            </w:pPr>
            <w:r w:rsidRPr="00BC4F69">
              <w:t>usiluje o zlepšení tělesné zdatnosti a výkonnosti</w:t>
            </w:r>
          </w:p>
          <w:p w:rsidR="004F6436" w:rsidRPr="00BC4F69" w:rsidRDefault="004F6436" w:rsidP="00781FF5">
            <w:pPr>
              <w:pStyle w:val="vystupy"/>
            </w:pPr>
            <w:r w:rsidRPr="00BC4F69">
              <w:t>uplatňuje bezpečné chování v prostředí sportovišť</w:t>
            </w:r>
          </w:p>
          <w:p w:rsidR="004F6436" w:rsidRPr="00BC4F69" w:rsidRDefault="004F6436" w:rsidP="00781FF5">
            <w:pPr>
              <w:pStyle w:val="vystupy"/>
            </w:pPr>
            <w:r w:rsidRPr="00BC4F69">
              <w:t>v souladu s individuálními předpoklady zvládá osvojované pohybové aktivity a hodnotí je</w:t>
            </w:r>
          </w:p>
          <w:p w:rsidR="004F6436" w:rsidRPr="00BC4F69" w:rsidRDefault="004F6436" w:rsidP="00781FF5">
            <w:pPr>
              <w:pStyle w:val="vystupy"/>
            </w:pPr>
            <w:r w:rsidRPr="00BC4F69">
              <w:t>očekávané výstupy navazují na výstupy předmětu tělesná výchova. Žák současně opakuje a zdokonaluje získané pohybové dovednosti</w:t>
            </w:r>
          </w:p>
        </w:tc>
        <w:tc>
          <w:tcPr>
            <w:tcW w:w="2903" w:type="dxa"/>
          </w:tcPr>
          <w:p w:rsidR="004F6436" w:rsidRPr="00BC4F69" w:rsidRDefault="004F6436" w:rsidP="00037D91">
            <w:pPr>
              <w:pStyle w:val="tema"/>
            </w:pPr>
            <w:r w:rsidRPr="00BC4F69">
              <w:t>Atletika</w:t>
            </w:r>
          </w:p>
          <w:p w:rsidR="004F6436" w:rsidRPr="00BC4F69" w:rsidRDefault="004F6436" w:rsidP="00774B6E">
            <w:pPr>
              <w:pStyle w:val="ucivo"/>
            </w:pPr>
            <w:r w:rsidRPr="00BC4F69">
              <w:t>běh – rychlý, vytrvalostní, překážkový, štafetový a běh v terénu</w:t>
            </w:r>
          </w:p>
          <w:p w:rsidR="004F6436" w:rsidRPr="00BC4F69" w:rsidRDefault="004F6436" w:rsidP="00774B6E">
            <w:pPr>
              <w:pStyle w:val="ucivo"/>
            </w:pPr>
            <w:r w:rsidRPr="00BC4F69">
              <w:t>skok – do dálky, do výšky, příp. skok o tyči</w:t>
            </w:r>
          </w:p>
          <w:p w:rsidR="004F6436" w:rsidRPr="00BC4F69" w:rsidRDefault="004F6436" w:rsidP="00774B6E">
            <w:pPr>
              <w:pStyle w:val="ucivo"/>
            </w:pPr>
            <w:r w:rsidRPr="00BC4F69">
              <w:t>hod a vrh – hod míčkem (příp. granátem)</w:t>
            </w:r>
          </w:p>
          <w:p w:rsidR="004F6436" w:rsidRPr="00BC4F69" w:rsidRDefault="004F6436" w:rsidP="00774B6E">
            <w:pPr>
              <w:pStyle w:val="ucivo"/>
            </w:pPr>
            <w:r w:rsidRPr="00BC4F69">
              <w:t>chůze</w:t>
            </w:r>
          </w:p>
          <w:p w:rsidR="004F6436" w:rsidRPr="00BC4F69" w:rsidRDefault="004F6436" w:rsidP="00774B6E">
            <w:pPr>
              <w:pStyle w:val="ucivo"/>
            </w:pPr>
            <w:r w:rsidRPr="00BC4F69">
              <w:t>další disciplíny víceboje</w:t>
            </w:r>
          </w:p>
          <w:p w:rsidR="004F6436" w:rsidRPr="00BC4F69" w:rsidRDefault="004F6436" w:rsidP="00774B6E">
            <w:pPr>
              <w:pStyle w:val="ucivo"/>
            </w:pPr>
            <w:r w:rsidRPr="00BC4F69">
              <w:t>atletické závody</w:t>
            </w:r>
          </w:p>
          <w:p w:rsidR="004F6436" w:rsidRPr="00BC4F69" w:rsidRDefault="004F6436" w:rsidP="00774B6E">
            <w:pPr>
              <w:pStyle w:val="ucivo"/>
            </w:pPr>
            <w:r w:rsidRPr="00BC4F69">
              <w:t>testování pohybových schopností</w:t>
            </w:r>
          </w:p>
        </w:tc>
        <w:tc>
          <w:tcPr>
            <w:tcW w:w="1277" w:type="dxa"/>
          </w:tcPr>
          <w:p w:rsidR="004F6436" w:rsidRPr="00BC4F69" w:rsidRDefault="004F6436" w:rsidP="004F6436">
            <w:pPr>
              <w:rPr>
                <w:sz w:val="16"/>
                <w:szCs w:val="16"/>
              </w:rPr>
            </w:pPr>
            <w:r w:rsidRPr="00BC4F69">
              <w:rPr>
                <w:sz w:val="16"/>
                <w:szCs w:val="16"/>
              </w:rPr>
              <w:t>A11, A12, A13, A14</w:t>
            </w:r>
          </w:p>
          <w:p w:rsidR="004F6436" w:rsidRPr="00BC4F69" w:rsidRDefault="004F6436" w:rsidP="004F6436">
            <w:pPr>
              <w:rPr>
                <w:sz w:val="16"/>
                <w:szCs w:val="16"/>
              </w:rPr>
            </w:pPr>
            <w:r w:rsidRPr="00BC4F69">
              <w:rPr>
                <w:sz w:val="16"/>
                <w:szCs w:val="16"/>
              </w:rPr>
              <w:t>A22, A23</w:t>
            </w:r>
          </w:p>
          <w:p w:rsidR="004F6436" w:rsidRPr="00BC4F69" w:rsidRDefault="004F6436" w:rsidP="004F6436">
            <w:pPr>
              <w:rPr>
                <w:sz w:val="16"/>
                <w:szCs w:val="16"/>
              </w:rPr>
            </w:pPr>
            <w:r w:rsidRPr="00BC4F69">
              <w:rPr>
                <w:sz w:val="16"/>
                <w:szCs w:val="16"/>
              </w:rPr>
              <w:t>A31, A32</w:t>
            </w:r>
          </w:p>
        </w:tc>
        <w:tc>
          <w:tcPr>
            <w:tcW w:w="1700" w:type="dxa"/>
          </w:tcPr>
          <w:p w:rsidR="004F6436" w:rsidRPr="00BC4F69" w:rsidRDefault="004F6436" w:rsidP="004F6436">
            <w:pPr>
              <w:rPr>
                <w:sz w:val="16"/>
                <w:szCs w:val="16"/>
              </w:rPr>
            </w:pPr>
            <w:r w:rsidRPr="00BC4F69">
              <w:rPr>
                <w:sz w:val="16"/>
                <w:szCs w:val="16"/>
              </w:rPr>
              <w:t>Fy – fyzikální veličiny a jejich měření</w:t>
            </w:r>
          </w:p>
        </w:tc>
      </w:tr>
      <w:tr w:rsidR="004F6436" w:rsidRPr="00BC4F69" w:rsidTr="004F6436">
        <w:tc>
          <w:tcPr>
            <w:tcW w:w="3514" w:type="dxa"/>
          </w:tcPr>
          <w:p w:rsidR="004F6436" w:rsidRPr="00BC4F69" w:rsidRDefault="004F6436" w:rsidP="004F6436">
            <w:pPr>
              <w:pStyle w:val="zak"/>
            </w:pPr>
            <w:r w:rsidRPr="00BC4F69">
              <w:t>Žák</w:t>
            </w:r>
          </w:p>
          <w:p w:rsidR="004F6436" w:rsidRPr="00BC4F69" w:rsidRDefault="004F6436" w:rsidP="00781FF5">
            <w:pPr>
              <w:pStyle w:val="vystupy"/>
            </w:pPr>
            <w:r w:rsidRPr="00BC4F69">
              <w:t>uplatňuje správné způsoby držení těla</w:t>
            </w:r>
          </w:p>
          <w:p w:rsidR="004F6436" w:rsidRPr="00BC4F69" w:rsidRDefault="004F6436" w:rsidP="00781FF5">
            <w:pPr>
              <w:pStyle w:val="vystupy"/>
            </w:pPr>
            <w:r w:rsidRPr="00BC4F69">
              <w:t>zvládá jednotlivá speciální cvičení související s vlastním oslabením</w:t>
            </w:r>
          </w:p>
          <w:p w:rsidR="004F6436" w:rsidRPr="00BC4F69" w:rsidRDefault="004F6436" w:rsidP="00781FF5">
            <w:pPr>
              <w:pStyle w:val="vystupy"/>
            </w:pPr>
            <w:r w:rsidRPr="00BC4F69">
              <w:t>opakuje a zdokonaluje získané pohybové dovednosti</w:t>
            </w:r>
          </w:p>
        </w:tc>
        <w:tc>
          <w:tcPr>
            <w:tcW w:w="2903" w:type="dxa"/>
          </w:tcPr>
          <w:p w:rsidR="004F6436" w:rsidRPr="00BC4F69" w:rsidRDefault="004F6436" w:rsidP="00037D91">
            <w:pPr>
              <w:pStyle w:val="tema"/>
            </w:pPr>
            <w:r w:rsidRPr="00BC4F69">
              <w:t>Průpravná kondiční, koordinační, kompenzační a vyrovnávací cvičení</w:t>
            </w:r>
          </w:p>
          <w:p w:rsidR="004F6436" w:rsidRPr="00BC4F69" w:rsidRDefault="004F6436" w:rsidP="00774B6E">
            <w:pPr>
              <w:pStyle w:val="ucivo"/>
            </w:pPr>
            <w:r w:rsidRPr="00BC4F69">
              <w:t xml:space="preserve">protahovací a napínací (strečinková) cvičení </w:t>
            </w:r>
          </w:p>
          <w:p w:rsidR="004F6436" w:rsidRPr="00BC4F69" w:rsidRDefault="004F6436" w:rsidP="00774B6E">
            <w:pPr>
              <w:pStyle w:val="ucivo"/>
            </w:pPr>
            <w:r w:rsidRPr="00BC4F69">
              <w:t>silová a vytrvalostní cvičení</w:t>
            </w:r>
          </w:p>
          <w:p w:rsidR="004F6436" w:rsidRPr="00BC4F69" w:rsidRDefault="004F6436" w:rsidP="00774B6E">
            <w:pPr>
              <w:pStyle w:val="ucivo"/>
            </w:pPr>
            <w:r w:rsidRPr="00BC4F69">
              <w:t>cvičení pro rozvoj pohyblivosti a pohybové obratnosti</w:t>
            </w:r>
          </w:p>
          <w:p w:rsidR="004F6436" w:rsidRPr="00BC4F69" w:rsidRDefault="004F6436" w:rsidP="00774B6E">
            <w:pPr>
              <w:pStyle w:val="ucivo"/>
            </w:pPr>
            <w:r w:rsidRPr="00BC4F69">
              <w:t>dechová cvičení</w:t>
            </w:r>
          </w:p>
        </w:tc>
        <w:tc>
          <w:tcPr>
            <w:tcW w:w="1277" w:type="dxa"/>
          </w:tcPr>
          <w:p w:rsidR="004F6436" w:rsidRPr="00BC4F69" w:rsidRDefault="004F6436" w:rsidP="004F6436">
            <w:pPr>
              <w:rPr>
                <w:sz w:val="16"/>
                <w:szCs w:val="16"/>
              </w:rPr>
            </w:pPr>
            <w:r w:rsidRPr="00BC4F69">
              <w:rPr>
                <w:sz w:val="16"/>
                <w:szCs w:val="16"/>
              </w:rPr>
              <w:t>A11, A15</w:t>
            </w:r>
          </w:p>
        </w:tc>
        <w:tc>
          <w:tcPr>
            <w:tcW w:w="1700" w:type="dxa"/>
          </w:tcPr>
          <w:p w:rsidR="004F6436" w:rsidRPr="00BC4F69" w:rsidRDefault="004F6436" w:rsidP="004F6436">
            <w:pPr>
              <w:rPr>
                <w:sz w:val="16"/>
                <w:szCs w:val="16"/>
              </w:rPr>
            </w:pPr>
            <w:r w:rsidRPr="00BC4F69">
              <w:rPr>
                <w:sz w:val="16"/>
                <w:szCs w:val="16"/>
              </w:rPr>
              <w:t>RV – zdravý způsob života</w:t>
            </w:r>
          </w:p>
        </w:tc>
      </w:tr>
      <w:tr w:rsidR="004F6436" w:rsidRPr="00BC4F69" w:rsidTr="004F6436">
        <w:tc>
          <w:tcPr>
            <w:tcW w:w="3514" w:type="dxa"/>
          </w:tcPr>
          <w:p w:rsidR="004F6436" w:rsidRPr="00BC4F69" w:rsidRDefault="004F6436" w:rsidP="004F6436">
            <w:pPr>
              <w:pStyle w:val="zak"/>
            </w:pPr>
            <w:r w:rsidRPr="00BC4F69">
              <w:t>Žák</w:t>
            </w:r>
          </w:p>
          <w:p w:rsidR="004F6436" w:rsidRPr="00BC4F69" w:rsidRDefault="004F6436" w:rsidP="00781FF5">
            <w:pPr>
              <w:pStyle w:val="vystupy"/>
            </w:pPr>
            <w:r w:rsidRPr="00BC4F69">
              <w:t>opakuje a zdokonaluje získané pohybové dovednosti.</w:t>
            </w:r>
          </w:p>
        </w:tc>
        <w:tc>
          <w:tcPr>
            <w:tcW w:w="2903" w:type="dxa"/>
          </w:tcPr>
          <w:p w:rsidR="004F6436" w:rsidRPr="00BC4F69" w:rsidRDefault="004F6436" w:rsidP="00037D91">
            <w:pPr>
              <w:pStyle w:val="tema"/>
            </w:pPr>
            <w:r w:rsidRPr="00BC4F69">
              <w:t>Pohybové dovednosti – doplňkové sportovní činnosti</w:t>
            </w:r>
          </w:p>
          <w:p w:rsidR="004F6436" w:rsidRPr="00BC4F69" w:rsidRDefault="004F6436" w:rsidP="00774B6E">
            <w:pPr>
              <w:pStyle w:val="ucivo"/>
            </w:pPr>
            <w:r w:rsidRPr="00BC4F69">
              <w:t xml:space="preserve">gymnastika – akrobacie, přeskoky, </w:t>
            </w:r>
            <w:proofErr w:type="spellStart"/>
            <w:r w:rsidRPr="00BC4F69">
              <w:t>kladinka</w:t>
            </w:r>
            <w:proofErr w:type="spellEnd"/>
            <w:r w:rsidRPr="00BC4F69">
              <w:t>, hrazda, šplh, kruhy, rytmická gymnastika</w:t>
            </w:r>
          </w:p>
          <w:p w:rsidR="004F6436" w:rsidRPr="00BC4F69" w:rsidRDefault="004F6436" w:rsidP="00774B6E">
            <w:pPr>
              <w:pStyle w:val="ucivo"/>
            </w:pPr>
            <w:r w:rsidRPr="00BC4F69">
              <w:t xml:space="preserve">pohybové hry – </w:t>
            </w:r>
            <w:proofErr w:type="spellStart"/>
            <w:r w:rsidRPr="00BC4F69">
              <w:t>úpolové</w:t>
            </w:r>
            <w:proofErr w:type="spellEnd"/>
            <w:r w:rsidRPr="00BC4F69">
              <w:t xml:space="preserve"> a silové hry, týmová spolupráce, hry v přírodních terénech</w:t>
            </w:r>
          </w:p>
          <w:p w:rsidR="004F6436" w:rsidRPr="00BC4F69" w:rsidRDefault="004F6436" w:rsidP="00774B6E">
            <w:pPr>
              <w:pStyle w:val="ucivo"/>
            </w:pPr>
            <w:r w:rsidRPr="00BC4F69">
              <w:t xml:space="preserve">sportovní hry – florbal, kopaná, softbal, vybíjená, přehazovaná, basketbal, házená, </w:t>
            </w:r>
            <w:proofErr w:type="spellStart"/>
            <w:r w:rsidRPr="00BC4F69">
              <w:t>rugby</w:t>
            </w:r>
            <w:proofErr w:type="spellEnd"/>
            <w:r w:rsidRPr="00BC4F69">
              <w:t>, nohejbal</w:t>
            </w:r>
          </w:p>
          <w:p w:rsidR="004F6436" w:rsidRPr="00BC4F69" w:rsidRDefault="004F6436" w:rsidP="00774B6E">
            <w:pPr>
              <w:pStyle w:val="ucivo"/>
            </w:pPr>
            <w:r w:rsidRPr="00BC4F69">
              <w:t>plavání</w:t>
            </w:r>
          </w:p>
          <w:p w:rsidR="004F6436" w:rsidRPr="00BC4F69" w:rsidRDefault="004F6436" w:rsidP="00774B6E">
            <w:pPr>
              <w:pStyle w:val="ucivo"/>
            </w:pPr>
            <w:r w:rsidRPr="00BC4F69">
              <w:t>turistika – pěší, horská, vodní, cykloturistika, jízda na kolečkových bruslích</w:t>
            </w:r>
          </w:p>
          <w:p w:rsidR="004F6436" w:rsidRPr="00BC4F69" w:rsidRDefault="004F6436" w:rsidP="00774B6E">
            <w:pPr>
              <w:pStyle w:val="ucivo"/>
            </w:pPr>
            <w:r w:rsidRPr="00BC4F69">
              <w:t>zimní sporty – sjezdové a běžecké lyžování, bruslení, snowboarding</w:t>
            </w:r>
          </w:p>
          <w:p w:rsidR="004F6436" w:rsidRPr="00BC4F69" w:rsidRDefault="004F6436" w:rsidP="00774B6E">
            <w:pPr>
              <w:pStyle w:val="ucivo"/>
            </w:pPr>
            <w:r w:rsidRPr="00BC4F69">
              <w:t xml:space="preserve">netradiční aktivity –lezení, jezdectví, </w:t>
            </w:r>
            <w:proofErr w:type="spellStart"/>
            <w:r w:rsidRPr="00BC4F69">
              <w:t>freesbee</w:t>
            </w:r>
            <w:proofErr w:type="spellEnd"/>
            <w:r w:rsidRPr="00BC4F69">
              <w:t xml:space="preserve">, </w:t>
            </w:r>
            <w:proofErr w:type="spellStart"/>
            <w:r w:rsidRPr="00BC4F69">
              <w:t>ringo</w:t>
            </w:r>
            <w:proofErr w:type="spellEnd"/>
          </w:p>
        </w:tc>
        <w:tc>
          <w:tcPr>
            <w:tcW w:w="1277" w:type="dxa"/>
          </w:tcPr>
          <w:p w:rsidR="004F6436" w:rsidRPr="00BC4F69" w:rsidRDefault="004F6436" w:rsidP="004F6436">
            <w:pPr>
              <w:rPr>
                <w:sz w:val="16"/>
                <w:szCs w:val="16"/>
              </w:rPr>
            </w:pPr>
            <w:r w:rsidRPr="00BC4F69">
              <w:rPr>
                <w:sz w:val="16"/>
                <w:szCs w:val="16"/>
              </w:rPr>
              <w:t>A11, A12, A13, A14</w:t>
            </w:r>
          </w:p>
          <w:p w:rsidR="004F6436" w:rsidRPr="00BC4F69" w:rsidRDefault="004F6436" w:rsidP="004F6436">
            <w:pPr>
              <w:rPr>
                <w:sz w:val="16"/>
                <w:szCs w:val="16"/>
              </w:rPr>
            </w:pPr>
            <w:r w:rsidRPr="00BC4F69">
              <w:rPr>
                <w:sz w:val="16"/>
                <w:szCs w:val="16"/>
              </w:rPr>
              <w:t>A22, A23, A24</w:t>
            </w:r>
          </w:p>
          <w:p w:rsidR="004F6436" w:rsidRPr="00BC4F69" w:rsidRDefault="004F6436" w:rsidP="004F6436">
            <w:pPr>
              <w:rPr>
                <w:sz w:val="16"/>
                <w:szCs w:val="16"/>
              </w:rPr>
            </w:pPr>
            <w:r w:rsidRPr="00BC4F69">
              <w:rPr>
                <w:sz w:val="16"/>
                <w:szCs w:val="16"/>
              </w:rPr>
              <w:t>A31, A32</w:t>
            </w:r>
          </w:p>
          <w:p w:rsidR="004F6436" w:rsidRPr="00BC4F69" w:rsidRDefault="004F6436" w:rsidP="004F6436">
            <w:pPr>
              <w:rPr>
                <w:sz w:val="16"/>
                <w:szCs w:val="16"/>
              </w:rPr>
            </w:pPr>
            <w:r w:rsidRPr="00BC4F69">
              <w:rPr>
                <w:sz w:val="16"/>
                <w:szCs w:val="16"/>
              </w:rPr>
              <w:t>E4</w:t>
            </w:r>
          </w:p>
        </w:tc>
        <w:tc>
          <w:tcPr>
            <w:tcW w:w="1700" w:type="dxa"/>
          </w:tcPr>
          <w:p w:rsidR="004F6436" w:rsidRPr="00BC4F69" w:rsidRDefault="004F6436" w:rsidP="004F6436">
            <w:pPr>
              <w:rPr>
                <w:sz w:val="16"/>
                <w:szCs w:val="16"/>
              </w:rPr>
            </w:pPr>
            <w:r w:rsidRPr="00BC4F69">
              <w:rPr>
                <w:sz w:val="16"/>
                <w:szCs w:val="16"/>
              </w:rPr>
              <w:t>Učivo bráno jako nepovinné (doplňkové). Zařazuje se dle aktuálních podmínek školy, dovednosti, zkušeností a zájmu žáků.</w:t>
            </w:r>
          </w:p>
        </w:tc>
      </w:tr>
    </w:tbl>
    <w:p w:rsidR="004F6436" w:rsidRPr="00BC4F69" w:rsidRDefault="004F6436" w:rsidP="004F643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880"/>
        <w:gridCol w:w="1260"/>
        <w:gridCol w:w="1672"/>
      </w:tblGrid>
      <w:tr w:rsidR="004F6436" w:rsidRPr="00BC4F69" w:rsidTr="004F6436">
        <w:tc>
          <w:tcPr>
            <w:tcW w:w="3582" w:type="dxa"/>
          </w:tcPr>
          <w:p w:rsidR="004F6436" w:rsidRPr="00BC4F69" w:rsidRDefault="004F6436" w:rsidP="004F6436">
            <w:pPr>
              <w:pStyle w:val="zak"/>
            </w:pPr>
            <w:r w:rsidRPr="00BC4F69">
              <w:t>Žák</w:t>
            </w:r>
          </w:p>
          <w:p w:rsidR="004F6436" w:rsidRPr="00BC4F69" w:rsidRDefault="004F6436" w:rsidP="00781FF5">
            <w:pPr>
              <w:pStyle w:val="vystupy"/>
            </w:pPr>
            <w:r w:rsidRPr="00BC4F69">
              <w:t>opakuje a zdokonaluje získané pohybové dovednosti.</w:t>
            </w:r>
          </w:p>
        </w:tc>
        <w:tc>
          <w:tcPr>
            <w:tcW w:w="2880" w:type="dxa"/>
          </w:tcPr>
          <w:p w:rsidR="004F6436" w:rsidRPr="00BC4F69" w:rsidRDefault="004F6436" w:rsidP="00037D91">
            <w:pPr>
              <w:pStyle w:val="tema"/>
            </w:pPr>
            <w:r w:rsidRPr="00BC4F69">
              <w:t>Doplňkové učivo</w:t>
            </w:r>
          </w:p>
          <w:p w:rsidR="004F6436" w:rsidRPr="00BC4F69" w:rsidRDefault="004F6436" w:rsidP="00774B6E">
            <w:pPr>
              <w:pStyle w:val="ucivo"/>
            </w:pPr>
            <w:r w:rsidRPr="00BC4F69">
              <w:t>sportovní etika</w:t>
            </w:r>
          </w:p>
          <w:p w:rsidR="004F6436" w:rsidRPr="00BC4F69" w:rsidRDefault="004F6436" w:rsidP="00774B6E">
            <w:pPr>
              <w:pStyle w:val="ucivo"/>
            </w:pPr>
            <w:r w:rsidRPr="00BC4F69">
              <w:t>pravidla her a soutěží a jejich hodnocení</w:t>
            </w:r>
          </w:p>
          <w:p w:rsidR="004F6436" w:rsidRPr="00BC4F69" w:rsidRDefault="004F6436" w:rsidP="00774B6E">
            <w:pPr>
              <w:pStyle w:val="ucivo"/>
            </w:pPr>
            <w:r w:rsidRPr="00BC4F69">
              <w:t>komunikace a názvosloví</w:t>
            </w:r>
          </w:p>
          <w:p w:rsidR="004F6436" w:rsidRPr="00BC4F69" w:rsidRDefault="004F6436" w:rsidP="00774B6E">
            <w:pPr>
              <w:pStyle w:val="ucivo"/>
            </w:pPr>
            <w:r w:rsidRPr="00BC4F69">
              <w:t>bezpečnost a hygiena</w:t>
            </w:r>
          </w:p>
        </w:tc>
        <w:tc>
          <w:tcPr>
            <w:tcW w:w="1260" w:type="dxa"/>
          </w:tcPr>
          <w:p w:rsidR="004F6436" w:rsidRPr="00BC4F69" w:rsidRDefault="004F6436" w:rsidP="004F6436">
            <w:pPr>
              <w:rPr>
                <w:sz w:val="16"/>
                <w:szCs w:val="16"/>
              </w:rPr>
            </w:pPr>
            <w:r w:rsidRPr="00BC4F69">
              <w:rPr>
                <w:sz w:val="16"/>
                <w:szCs w:val="16"/>
              </w:rPr>
              <w:t>A13</w:t>
            </w:r>
          </w:p>
          <w:p w:rsidR="004F6436" w:rsidRPr="00BC4F69" w:rsidRDefault="004F6436" w:rsidP="004F6436">
            <w:pPr>
              <w:rPr>
                <w:sz w:val="16"/>
                <w:szCs w:val="16"/>
              </w:rPr>
            </w:pPr>
            <w:r w:rsidRPr="00BC4F69">
              <w:rPr>
                <w:sz w:val="16"/>
                <w:szCs w:val="16"/>
              </w:rPr>
              <w:t>A22, A23</w:t>
            </w:r>
          </w:p>
          <w:p w:rsidR="004F6436" w:rsidRPr="00BC4F69" w:rsidRDefault="004F6436" w:rsidP="004F6436">
            <w:pPr>
              <w:rPr>
                <w:sz w:val="16"/>
                <w:szCs w:val="16"/>
              </w:rPr>
            </w:pPr>
            <w:r w:rsidRPr="00BC4F69">
              <w:rPr>
                <w:sz w:val="16"/>
                <w:szCs w:val="16"/>
              </w:rPr>
              <w:t>A31, A32</w:t>
            </w:r>
          </w:p>
        </w:tc>
        <w:tc>
          <w:tcPr>
            <w:tcW w:w="1672" w:type="dxa"/>
          </w:tcPr>
          <w:p w:rsidR="004F6436" w:rsidRPr="00BC4F69" w:rsidRDefault="004F6436" w:rsidP="004F6436">
            <w:pPr>
              <w:rPr>
                <w:sz w:val="16"/>
                <w:szCs w:val="16"/>
              </w:rPr>
            </w:pPr>
          </w:p>
        </w:tc>
      </w:tr>
    </w:tbl>
    <w:p w:rsidR="004F6436" w:rsidRPr="00BC4F69" w:rsidRDefault="004F6436" w:rsidP="004F6436">
      <w:r w:rsidRPr="00BC4F69">
        <w:br w:type="page"/>
      </w:r>
    </w:p>
    <w:tbl>
      <w:tblPr>
        <w:tblW w:w="9287" w:type="dxa"/>
        <w:jc w:val="center"/>
        <w:tblLook w:val="01E0" w:firstRow="1" w:lastRow="1" w:firstColumn="1" w:lastColumn="1" w:noHBand="0" w:noVBand="0"/>
      </w:tblPr>
      <w:tblGrid>
        <w:gridCol w:w="6279"/>
        <w:gridCol w:w="3008"/>
      </w:tblGrid>
      <w:tr w:rsidR="004F6436" w:rsidRPr="00BC4F69" w:rsidTr="004F6436">
        <w:trPr>
          <w:jc w:val="center"/>
        </w:trPr>
        <w:tc>
          <w:tcPr>
            <w:tcW w:w="6279" w:type="dxa"/>
          </w:tcPr>
          <w:p w:rsidR="004F6436" w:rsidRPr="00BC4F69" w:rsidRDefault="004F6436" w:rsidP="004F6436">
            <w:pPr>
              <w:pStyle w:val="rocnik"/>
            </w:pPr>
            <w:r w:rsidRPr="00BC4F69">
              <w:t xml:space="preserve">Vyučovací předmět: </w:t>
            </w:r>
            <w:r w:rsidRPr="00BC4F69">
              <w:rPr>
                <w:b w:val="0"/>
              </w:rPr>
              <w:t>Atletická průprava</w:t>
            </w:r>
          </w:p>
        </w:tc>
        <w:tc>
          <w:tcPr>
            <w:tcW w:w="3008" w:type="dxa"/>
          </w:tcPr>
          <w:p w:rsidR="004F6436" w:rsidRPr="00BC4F69" w:rsidRDefault="004F6436" w:rsidP="004F6436">
            <w:pPr>
              <w:pStyle w:val="rocnik"/>
            </w:pPr>
            <w:r w:rsidRPr="00BC4F69">
              <w:t xml:space="preserve">Ročník: </w:t>
            </w:r>
            <w:r w:rsidRPr="00BC4F69">
              <w:rPr>
                <w:b w:val="0"/>
              </w:rPr>
              <w:t>8. + 9.</w:t>
            </w:r>
          </w:p>
        </w:tc>
      </w:tr>
      <w:tr w:rsidR="004F6436" w:rsidRPr="00BC4F69" w:rsidTr="004F6436">
        <w:trPr>
          <w:jc w:val="center"/>
        </w:trPr>
        <w:tc>
          <w:tcPr>
            <w:tcW w:w="6279" w:type="dxa"/>
          </w:tcPr>
          <w:p w:rsidR="004F6436" w:rsidRPr="00BC4F69" w:rsidRDefault="004F6436" w:rsidP="004F6436">
            <w:pPr>
              <w:pStyle w:val="rocnik"/>
            </w:pPr>
            <w:r w:rsidRPr="00BC4F69">
              <w:t>Zkratka vyučovacího předmětu:</w:t>
            </w:r>
            <w:r w:rsidRPr="00BC4F69">
              <w:rPr>
                <w:b w:val="0"/>
              </w:rPr>
              <w:t xml:space="preserve"> AP</w:t>
            </w:r>
          </w:p>
        </w:tc>
        <w:tc>
          <w:tcPr>
            <w:tcW w:w="3008" w:type="dxa"/>
          </w:tcPr>
          <w:p w:rsidR="004F6436" w:rsidRPr="00BC4F69" w:rsidRDefault="004F6436" w:rsidP="004F6436">
            <w:pPr>
              <w:pStyle w:val="rocnik"/>
            </w:pPr>
          </w:p>
        </w:tc>
      </w:tr>
    </w:tbl>
    <w:p w:rsidR="004F6436" w:rsidRPr="00BC4F69" w:rsidRDefault="004F6436" w:rsidP="004F643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2835"/>
        <w:gridCol w:w="1276"/>
        <w:gridCol w:w="1701"/>
      </w:tblGrid>
      <w:tr w:rsidR="004F6436" w:rsidRPr="00BC4F69" w:rsidTr="004F6436">
        <w:tc>
          <w:tcPr>
            <w:tcW w:w="3582" w:type="dxa"/>
            <w:vAlign w:val="center"/>
          </w:tcPr>
          <w:p w:rsidR="004F6436" w:rsidRPr="00BC4F69" w:rsidRDefault="004F6436" w:rsidP="004F6436">
            <w:pPr>
              <w:pStyle w:val="zahlavitabulky"/>
            </w:pPr>
            <w:r w:rsidRPr="00BC4F69">
              <w:t>Výstupy</w:t>
            </w:r>
          </w:p>
        </w:tc>
        <w:tc>
          <w:tcPr>
            <w:tcW w:w="2835" w:type="dxa"/>
            <w:vAlign w:val="center"/>
          </w:tcPr>
          <w:p w:rsidR="004F6436" w:rsidRPr="00BC4F69" w:rsidRDefault="004F6436" w:rsidP="004F6436">
            <w:pPr>
              <w:pStyle w:val="zahlavitabulky"/>
            </w:pPr>
            <w:r w:rsidRPr="00BC4F69">
              <w:t>Učivo</w:t>
            </w:r>
          </w:p>
        </w:tc>
        <w:tc>
          <w:tcPr>
            <w:tcW w:w="1276" w:type="dxa"/>
            <w:vAlign w:val="center"/>
          </w:tcPr>
          <w:p w:rsidR="004F6436" w:rsidRPr="00BC4F69" w:rsidRDefault="004F6436" w:rsidP="004F6436">
            <w:pPr>
              <w:pStyle w:val="zahlavitabulky"/>
            </w:pPr>
            <w:r w:rsidRPr="00BC4F69">
              <w:t>Průřezová témata</w:t>
            </w:r>
          </w:p>
        </w:tc>
        <w:tc>
          <w:tcPr>
            <w:tcW w:w="1701" w:type="dxa"/>
            <w:vAlign w:val="center"/>
          </w:tcPr>
          <w:p w:rsidR="004F6436" w:rsidRPr="00BC4F69" w:rsidRDefault="004F6436" w:rsidP="004F6436">
            <w:pPr>
              <w:pStyle w:val="zahlavitabulky"/>
            </w:pPr>
            <w:r w:rsidRPr="00BC4F69">
              <w:t>Mezipředmětové vztahy, poznámky</w:t>
            </w:r>
          </w:p>
        </w:tc>
      </w:tr>
      <w:tr w:rsidR="004F6436" w:rsidRPr="00BC4F69" w:rsidTr="004F6436">
        <w:tc>
          <w:tcPr>
            <w:tcW w:w="9394" w:type="dxa"/>
            <w:gridSpan w:val="4"/>
          </w:tcPr>
          <w:p w:rsidR="004F6436" w:rsidRPr="00BC4F69" w:rsidRDefault="004F6436" w:rsidP="004F6436">
            <w:pPr>
              <w:pStyle w:val="prurez"/>
            </w:pPr>
            <w:r w:rsidRPr="00BC4F69">
              <w:t>Učivo, očekávané výstupy i přesahy pro celé období (8. a 9. ročník) shodné. V nižším ročníku se k očekávaným výstupům směřuje.</w:t>
            </w:r>
          </w:p>
          <w:p w:rsidR="004F6436" w:rsidRPr="00BC4F69" w:rsidRDefault="004F6436" w:rsidP="004F6436">
            <w:pPr>
              <w:pStyle w:val="prurez"/>
            </w:pPr>
            <w:r w:rsidRPr="00BC4F69">
              <w:t>Zařazené činnosti navazují na učivo předmětu tělesná výchova, kde jsou podrobně rozepsány. V předmětu atletická průprava je učivo dále prohlubováno a šířeji procvičováno, ale jednotlivá cvičení zde již nejsou rozepisována.</w:t>
            </w:r>
          </w:p>
        </w:tc>
      </w:tr>
      <w:tr w:rsidR="004F6436" w:rsidRPr="00BC4F69" w:rsidTr="004F6436">
        <w:tc>
          <w:tcPr>
            <w:tcW w:w="3582" w:type="dxa"/>
          </w:tcPr>
          <w:p w:rsidR="004F6436" w:rsidRPr="00BC4F69" w:rsidRDefault="004F6436" w:rsidP="004F6436">
            <w:pPr>
              <w:pStyle w:val="zak"/>
            </w:pPr>
            <w:r w:rsidRPr="00BC4F69">
              <w:t>Žák</w:t>
            </w:r>
          </w:p>
          <w:p w:rsidR="004F6436" w:rsidRPr="00BC4F69" w:rsidRDefault="004F6436" w:rsidP="00781FF5">
            <w:pPr>
              <w:pStyle w:val="vystupy"/>
            </w:pPr>
            <w:r w:rsidRPr="00BC4F69">
              <w:t>usiluje o zlepšení tělesné zdatnosti a výkonnosti</w:t>
            </w:r>
          </w:p>
          <w:p w:rsidR="004F6436" w:rsidRPr="00BC4F69" w:rsidRDefault="004F6436" w:rsidP="00781FF5">
            <w:pPr>
              <w:pStyle w:val="vystupy"/>
            </w:pPr>
            <w:r w:rsidRPr="00BC4F69">
              <w:t>uplatňuje bezpečné chování v prostředí sportovišť</w:t>
            </w:r>
          </w:p>
          <w:p w:rsidR="004F6436" w:rsidRPr="00BC4F69" w:rsidRDefault="004F6436" w:rsidP="00781FF5">
            <w:pPr>
              <w:pStyle w:val="vystupy"/>
            </w:pPr>
            <w:r w:rsidRPr="00BC4F69">
              <w:t>v souladu s individuálními předpoklady zvládá osvojované pohybové aktivity a hodnotí je</w:t>
            </w:r>
          </w:p>
          <w:p w:rsidR="004F6436" w:rsidRPr="00BC4F69" w:rsidRDefault="004F6436" w:rsidP="00781FF5">
            <w:pPr>
              <w:pStyle w:val="vystupy"/>
            </w:pPr>
            <w:r w:rsidRPr="00BC4F69">
              <w:t xml:space="preserve">opakuje a zdokonaluje získané pohybové dovednosti. </w:t>
            </w:r>
          </w:p>
        </w:tc>
        <w:tc>
          <w:tcPr>
            <w:tcW w:w="2835" w:type="dxa"/>
          </w:tcPr>
          <w:p w:rsidR="004F6436" w:rsidRPr="00BC4F69" w:rsidRDefault="004F6436" w:rsidP="00037D91">
            <w:pPr>
              <w:pStyle w:val="tema"/>
            </w:pPr>
            <w:r w:rsidRPr="00BC4F69">
              <w:t>Atletika</w:t>
            </w:r>
          </w:p>
          <w:p w:rsidR="004F6436" w:rsidRPr="00BC4F69" w:rsidRDefault="004F6436" w:rsidP="00774B6E">
            <w:pPr>
              <w:pStyle w:val="ucivo"/>
            </w:pPr>
            <w:r w:rsidRPr="00BC4F69">
              <w:t>běh – rychlý, vytrvalostní, překážkový, štafetový a běh v terénu</w:t>
            </w:r>
          </w:p>
          <w:p w:rsidR="004F6436" w:rsidRPr="00BC4F69" w:rsidRDefault="004F6436" w:rsidP="00774B6E">
            <w:pPr>
              <w:pStyle w:val="ucivo"/>
            </w:pPr>
            <w:r w:rsidRPr="00BC4F69">
              <w:t>skok – do dálky, do výšky, příp. skok o tyči</w:t>
            </w:r>
          </w:p>
          <w:p w:rsidR="004F6436" w:rsidRPr="00BC4F69" w:rsidRDefault="004F6436" w:rsidP="00774B6E">
            <w:pPr>
              <w:pStyle w:val="ucivo"/>
            </w:pPr>
            <w:r w:rsidRPr="00BC4F69">
              <w:t>hod a vrh – hod míčkem (příp. granátem)</w:t>
            </w:r>
          </w:p>
          <w:p w:rsidR="004F6436" w:rsidRPr="00BC4F69" w:rsidRDefault="004F6436" w:rsidP="00774B6E">
            <w:pPr>
              <w:pStyle w:val="ucivo"/>
            </w:pPr>
            <w:r w:rsidRPr="00BC4F69">
              <w:t>chůze</w:t>
            </w:r>
          </w:p>
          <w:p w:rsidR="004F6436" w:rsidRPr="00BC4F69" w:rsidRDefault="004F6436" w:rsidP="00774B6E">
            <w:pPr>
              <w:pStyle w:val="ucivo"/>
            </w:pPr>
            <w:r w:rsidRPr="00BC4F69">
              <w:t>další disciplíny víceboje</w:t>
            </w:r>
          </w:p>
          <w:p w:rsidR="004F6436" w:rsidRPr="00BC4F69" w:rsidRDefault="004F6436" w:rsidP="00774B6E">
            <w:pPr>
              <w:pStyle w:val="ucivo"/>
            </w:pPr>
            <w:r w:rsidRPr="00BC4F69">
              <w:t>atletické závody</w:t>
            </w:r>
          </w:p>
          <w:p w:rsidR="004F6436" w:rsidRPr="00BC4F69" w:rsidRDefault="004F6436" w:rsidP="00774B6E">
            <w:pPr>
              <w:pStyle w:val="ucivo"/>
            </w:pPr>
            <w:r w:rsidRPr="00BC4F69">
              <w:t>testování pohybových schopností</w:t>
            </w:r>
          </w:p>
        </w:tc>
        <w:tc>
          <w:tcPr>
            <w:tcW w:w="1276" w:type="dxa"/>
          </w:tcPr>
          <w:p w:rsidR="004F6436" w:rsidRPr="00BC4F69" w:rsidRDefault="004F6436" w:rsidP="004F6436">
            <w:pPr>
              <w:rPr>
                <w:sz w:val="16"/>
                <w:szCs w:val="16"/>
              </w:rPr>
            </w:pPr>
            <w:r w:rsidRPr="00BC4F69">
              <w:rPr>
                <w:sz w:val="16"/>
                <w:szCs w:val="16"/>
              </w:rPr>
              <w:t>A11, A12, A13, A14</w:t>
            </w:r>
          </w:p>
          <w:p w:rsidR="004F6436" w:rsidRPr="00BC4F69" w:rsidRDefault="004F6436" w:rsidP="004F6436">
            <w:pPr>
              <w:rPr>
                <w:sz w:val="16"/>
                <w:szCs w:val="16"/>
              </w:rPr>
            </w:pPr>
            <w:r w:rsidRPr="00BC4F69">
              <w:rPr>
                <w:sz w:val="16"/>
                <w:szCs w:val="16"/>
              </w:rPr>
              <w:t>A22, A23</w:t>
            </w:r>
          </w:p>
          <w:p w:rsidR="004F6436" w:rsidRPr="00BC4F69" w:rsidRDefault="004F6436" w:rsidP="004F6436">
            <w:pPr>
              <w:rPr>
                <w:sz w:val="16"/>
                <w:szCs w:val="16"/>
              </w:rPr>
            </w:pPr>
            <w:r w:rsidRPr="00BC4F69">
              <w:rPr>
                <w:sz w:val="16"/>
                <w:szCs w:val="16"/>
              </w:rPr>
              <w:t>A31, A32</w:t>
            </w:r>
          </w:p>
        </w:tc>
        <w:tc>
          <w:tcPr>
            <w:tcW w:w="1701" w:type="dxa"/>
          </w:tcPr>
          <w:p w:rsidR="004F6436" w:rsidRPr="00BC4F69" w:rsidRDefault="004F6436" w:rsidP="004F6436">
            <w:pPr>
              <w:rPr>
                <w:sz w:val="16"/>
                <w:szCs w:val="16"/>
              </w:rPr>
            </w:pPr>
            <w:r w:rsidRPr="00BC4F69">
              <w:rPr>
                <w:sz w:val="16"/>
                <w:szCs w:val="16"/>
              </w:rPr>
              <w:t>Fy – práce a výkon</w:t>
            </w:r>
          </w:p>
        </w:tc>
      </w:tr>
      <w:tr w:rsidR="004F6436" w:rsidRPr="00BC4F69" w:rsidTr="004F6436">
        <w:tc>
          <w:tcPr>
            <w:tcW w:w="3582" w:type="dxa"/>
          </w:tcPr>
          <w:p w:rsidR="004F6436" w:rsidRPr="00BC4F69" w:rsidRDefault="004F6436" w:rsidP="004F6436">
            <w:pPr>
              <w:pStyle w:val="zak"/>
            </w:pPr>
            <w:r w:rsidRPr="00BC4F69">
              <w:t>Žák</w:t>
            </w:r>
          </w:p>
          <w:p w:rsidR="004F6436" w:rsidRPr="00BC4F69" w:rsidRDefault="004F6436" w:rsidP="00781FF5">
            <w:pPr>
              <w:pStyle w:val="vystupy"/>
            </w:pPr>
            <w:r w:rsidRPr="00BC4F69">
              <w:t>uplatňuje správné způsoby držení těla</w:t>
            </w:r>
          </w:p>
          <w:p w:rsidR="004F6436" w:rsidRPr="00BC4F69" w:rsidRDefault="004F6436" w:rsidP="00781FF5">
            <w:pPr>
              <w:pStyle w:val="vystupy"/>
            </w:pPr>
            <w:r w:rsidRPr="00BC4F69">
              <w:t>zvládá jednotlivá speciální cvičení související s vlastním oslabením</w:t>
            </w:r>
          </w:p>
          <w:p w:rsidR="004F6436" w:rsidRPr="00BC4F69" w:rsidRDefault="004F6436" w:rsidP="00781FF5">
            <w:pPr>
              <w:pStyle w:val="vystupy"/>
            </w:pPr>
            <w:r w:rsidRPr="00BC4F69">
              <w:t>opakuje a zdokonaluje získané pohybové dovednosti</w:t>
            </w:r>
          </w:p>
        </w:tc>
        <w:tc>
          <w:tcPr>
            <w:tcW w:w="2835" w:type="dxa"/>
          </w:tcPr>
          <w:p w:rsidR="004F6436" w:rsidRPr="00BC4F69" w:rsidRDefault="004F6436" w:rsidP="00037D91">
            <w:pPr>
              <w:pStyle w:val="tema"/>
            </w:pPr>
            <w:r w:rsidRPr="00BC4F69">
              <w:t>Průpravná kondiční, koordinační, kompenzační a vyrovnávací cvičení</w:t>
            </w:r>
          </w:p>
          <w:p w:rsidR="004F6436" w:rsidRPr="00BC4F69" w:rsidRDefault="004F6436" w:rsidP="00774B6E">
            <w:pPr>
              <w:pStyle w:val="ucivo"/>
            </w:pPr>
            <w:r w:rsidRPr="00BC4F69">
              <w:t>protahovací a napínací (strečinková) cvičení</w:t>
            </w:r>
          </w:p>
          <w:p w:rsidR="004F6436" w:rsidRPr="00BC4F69" w:rsidRDefault="004F6436" w:rsidP="00774B6E">
            <w:pPr>
              <w:pStyle w:val="ucivo"/>
            </w:pPr>
            <w:r w:rsidRPr="00BC4F69">
              <w:t>silová a vytrvalostní cvičení</w:t>
            </w:r>
          </w:p>
          <w:p w:rsidR="004F6436" w:rsidRPr="00BC4F69" w:rsidRDefault="004F6436" w:rsidP="00774B6E">
            <w:pPr>
              <w:pStyle w:val="ucivo"/>
            </w:pPr>
            <w:r w:rsidRPr="00BC4F69">
              <w:t>cvičení pro rozvoj pohyblivosti a pohybové obratnosti</w:t>
            </w:r>
          </w:p>
          <w:p w:rsidR="004F6436" w:rsidRPr="00BC4F69" w:rsidRDefault="004F6436" w:rsidP="00774B6E">
            <w:pPr>
              <w:pStyle w:val="ucivo"/>
            </w:pPr>
            <w:r w:rsidRPr="00BC4F69">
              <w:t>dechová cvičení</w:t>
            </w:r>
          </w:p>
        </w:tc>
        <w:tc>
          <w:tcPr>
            <w:tcW w:w="1276" w:type="dxa"/>
          </w:tcPr>
          <w:p w:rsidR="004F6436" w:rsidRPr="00BC4F69" w:rsidRDefault="004F6436" w:rsidP="004F6436">
            <w:pPr>
              <w:rPr>
                <w:sz w:val="16"/>
                <w:szCs w:val="16"/>
              </w:rPr>
            </w:pPr>
            <w:r w:rsidRPr="00BC4F69">
              <w:rPr>
                <w:sz w:val="16"/>
                <w:szCs w:val="16"/>
              </w:rPr>
              <w:t>A11, A15</w:t>
            </w:r>
          </w:p>
        </w:tc>
        <w:tc>
          <w:tcPr>
            <w:tcW w:w="1701" w:type="dxa"/>
          </w:tcPr>
          <w:p w:rsidR="004F6436" w:rsidRPr="00BC4F69" w:rsidRDefault="004F6436" w:rsidP="004F6436">
            <w:pPr>
              <w:rPr>
                <w:sz w:val="16"/>
                <w:szCs w:val="16"/>
              </w:rPr>
            </w:pPr>
          </w:p>
        </w:tc>
      </w:tr>
      <w:tr w:rsidR="004F6436" w:rsidRPr="00BC4F69" w:rsidTr="004F6436">
        <w:tc>
          <w:tcPr>
            <w:tcW w:w="3582" w:type="dxa"/>
          </w:tcPr>
          <w:p w:rsidR="004F6436" w:rsidRPr="00BC4F69" w:rsidRDefault="004F6436" w:rsidP="004F6436">
            <w:pPr>
              <w:pStyle w:val="zak"/>
            </w:pPr>
            <w:r w:rsidRPr="00BC4F69">
              <w:t>Žák</w:t>
            </w:r>
          </w:p>
          <w:p w:rsidR="004F6436" w:rsidRPr="00BC4F69" w:rsidRDefault="004F6436" w:rsidP="00781FF5">
            <w:pPr>
              <w:pStyle w:val="vystupy"/>
            </w:pPr>
            <w:r w:rsidRPr="00BC4F69">
              <w:t xml:space="preserve">opakuje a zdokonaluje získané pohybové dovednosti. </w:t>
            </w:r>
          </w:p>
        </w:tc>
        <w:tc>
          <w:tcPr>
            <w:tcW w:w="2835" w:type="dxa"/>
          </w:tcPr>
          <w:p w:rsidR="004F6436" w:rsidRPr="00BC4F69" w:rsidRDefault="004F6436" w:rsidP="00037D91">
            <w:pPr>
              <w:pStyle w:val="tema"/>
            </w:pPr>
            <w:r w:rsidRPr="00BC4F69">
              <w:t>Pohybové dovednosti – doplňkové sportovní činnosti</w:t>
            </w:r>
          </w:p>
          <w:p w:rsidR="004F6436" w:rsidRPr="00BC4F69" w:rsidRDefault="004F6436" w:rsidP="00774B6E">
            <w:pPr>
              <w:pStyle w:val="ucivo"/>
            </w:pPr>
            <w:r w:rsidRPr="00BC4F69">
              <w:t xml:space="preserve">gymnastika – akrobacie, přeskoky, </w:t>
            </w:r>
            <w:proofErr w:type="spellStart"/>
            <w:r w:rsidRPr="00BC4F69">
              <w:t>kladinka</w:t>
            </w:r>
            <w:proofErr w:type="spellEnd"/>
            <w:r w:rsidRPr="00BC4F69">
              <w:t>, hrazda, šplh, kruhy, rytmická gymnastika</w:t>
            </w:r>
          </w:p>
          <w:p w:rsidR="004F6436" w:rsidRPr="00BC4F69" w:rsidRDefault="004F6436" w:rsidP="00774B6E">
            <w:pPr>
              <w:pStyle w:val="ucivo"/>
            </w:pPr>
            <w:r w:rsidRPr="00BC4F69">
              <w:t xml:space="preserve">pohybové hry – </w:t>
            </w:r>
            <w:proofErr w:type="spellStart"/>
            <w:r w:rsidRPr="00BC4F69">
              <w:t>úpolové</w:t>
            </w:r>
            <w:proofErr w:type="spellEnd"/>
            <w:r w:rsidRPr="00BC4F69">
              <w:t xml:space="preserve"> a silové hry, týmová spolupráce, hry v přírodních terénech. </w:t>
            </w:r>
          </w:p>
          <w:p w:rsidR="004F6436" w:rsidRPr="00BC4F69" w:rsidRDefault="004F6436" w:rsidP="00774B6E">
            <w:pPr>
              <w:pStyle w:val="ucivo"/>
            </w:pPr>
            <w:r w:rsidRPr="00BC4F69">
              <w:t xml:space="preserve">sportovní hry – florbal, kopaná, softbal, vybíjená přehazovaná, basketbal, házená, </w:t>
            </w:r>
            <w:proofErr w:type="spellStart"/>
            <w:r w:rsidRPr="00BC4F69">
              <w:t>rugby</w:t>
            </w:r>
            <w:proofErr w:type="spellEnd"/>
            <w:r w:rsidRPr="00BC4F69">
              <w:t>, nohejbal</w:t>
            </w:r>
          </w:p>
          <w:p w:rsidR="004F6436" w:rsidRPr="00BC4F69" w:rsidRDefault="004F6436" w:rsidP="00774B6E">
            <w:pPr>
              <w:pStyle w:val="ucivo"/>
            </w:pPr>
            <w:r w:rsidRPr="00BC4F69">
              <w:t>plavání</w:t>
            </w:r>
          </w:p>
          <w:p w:rsidR="004F6436" w:rsidRPr="00BC4F69" w:rsidRDefault="004F6436" w:rsidP="00774B6E">
            <w:pPr>
              <w:pStyle w:val="ucivo"/>
            </w:pPr>
            <w:r w:rsidRPr="00BC4F69">
              <w:t>turistika – pěší, horská, vodní, cykloturistika, jízda na kolečkových bruslích</w:t>
            </w:r>
          </w:p>
          <w:p w:rsidR="004F6436" w:rsidRPr="00BC4F69" w:rsidRDefault="004F6436" w:rsidP="00774B6E">
            <w:pPr>
              <w:pStyle w:val="ucivo"/>
            </w:pPr>
            <w:r w:rsidRPr="00BC4F69">
              <w:t>zimní sporty – sjezdové a běžecké lyžování, bruslení, snowboarding</w:t>
            </w:r>
          </w:p>
          <w:p w:rsidR="004F6436" w:rsidRPr="00BC4F69" w:rsidRDefault="004F6436" w:rsidP="00774B6E">
            <w:pPr>
              <w:pStyle w:val="ucivo"/>
            </w:pPr>
            <w:r w:rsidRPr="00BC4F69">
              <w:t xml:space="preserve">netradiční aktivity –lezení, jezdectví, </w:t>
            </w:r>
            <w:proofErr w:type="spellStart"/>
            <w:r w:rsidRPr="00BC4F69">
              <w:t>freesbee</w:t>
            </w:r>
            <w:proofErr w:type="spellEnd"/>
            <w:r w:rsidRPr="00BC4F69">
              <w:t xml:space="preserve">, </w:t>
            </w:r>
            <w:proofErr w:type="spellStart"/>
            <w:r w:rsidRPr="00BC4F69">
              <w:t>ringo</w:t>
            </w:r>
            <w:proofErr w:type="spellEnd"/>
          </w:p>
        </w:tc>
        <w:tc>
          <w:tcPr>
            <w:tcW w:w="1276" w:type="dxa"/>
          </w:tcPr>
          <w:p w:rsidR="004F6436" w:rsidRPr="00BC4F69" w:rsidRDefault="004F6436" w:rsidP="004F6436">
            <w:pPr>
              <w:rPr>
                <w:sz w:val="16"/>
                <w:szCs w:val="16"/>
              </w:rPr>
            </w:pPr>
            <w:r w:rsidRPr="00BC4F69">
              <w:rPr>
                <w:sz w:val="16"/>
                <w:szCs w:val="16"/>
              </w:rPr>
              <w:t>A11, A12, A13, A14</w:t>
            </w:r>
          </w:p>
          <w:p w:rsidR="004F6436" w:rsidRPr="00BC4F69" w:rsidRDefault="004F6436" w:rsidP="004F6436">
            <w:pPr>
              <w:rPr>
                <w:sz w:val="16"/>
                <w:szCs w:val="16"/>
              </w:rPr>
            </w:pPr>
            <w:r w:rsidRPr="00BC4F69">
              <w:rPr>
                <w:sz w:val="16"/>
                <w:szCs w:val="16"/>
              </w:rPr>
              <w:t>A22, A23, A24</w:t>
            </w:r>
          </w:p>
          <w:p w:rsidR="004F6436" w:rsidRPr="00BC4F69" w:rsidRDefault="004F6436" w:rsidP="004F6436">
            <w:pPr>
              <w:rPr>
                <w:sz w:val="16"/>
                <w:szCs w:val="16"/>
              </w:rPr>
            </w:pPr>
            <w:r w:rsidRPr="00BC4F69">
              <w:rPr>
                <w:sz w:val="16"/>
                <w:szCs w:val="16"/>
              </w:rPr>
              <w:t>A31, A32</w:t>
            </w:r>
          </w:p>
          <w:p w:rsidR="004F6436" w:rsidRPr="00BC4F69" w:rsidRDefault="004F6436" w:rsidP="004F6436">
            <w:pPr>
              <w:rPr>
                <w:sz w:val="16"/>
                <w:szCs w:val="16"/>
              </w:rPr>
            </w:pPr>
            <w:r w:rsidRPr="00BC4F69">
              <w:rPr>
                <w:sz w:val="16"/>
                <w:szCs w:val="16"/>
              </w:rPr>
              <w:t>E4</w:t>
            </w:r>
          </w:p>
        </w:tc>
        <w:tc>
          <w:tcPr>
            <w:tcW w:w="1701" w:type="dxa"/>
          </w:tcPr>
          <w:p w:rsidR="004F6436" w:rsidRPr="00BC4F69" w:rsidRDefault="004F6436" w:rsidP="004F6436">
            <w:pPr>
              <w:rPr>
                <w:sz w:val="16"/>
                <w:szCs w:val="16"/>
              </w:rPr>
            </w:pPr>
            <w:r w:rsidRPr="00BC4F69">
              <w:rPr>
                <w:sz w:val="16"/>
                <w:szCs w:val="16"/>
              </w:rPr>
              <w:t>Učivo bráno jako nepovinné (doplňkové). Zařazuje se dle aktuálních podmínek školy, dovednosti, zkušeností a zájmu žáků.</w:t>
            </w:r>
          </w:p>
        </w:tc>
      </w:tr>
    </w:tbl>
    <w:p w:rsidR="004F6436" w:rsidRPr="00BC4F69" w:rsidRDefault="004F6436" w:rsidP="004F643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2880"/>
        <w:gridCol w:w="1260"/>
        <w:gridCol w:w="1672"/>
      </w:tblGrid>
      <w:tr w:rsidR="004F6436" w:rsidRPr="00BC4F69" w:rsidTr="004F6436">
        <w:tc>
          <w:tcPr>
            <w:tcW w:w="3582" w:type="dxa"/>
          </w:tcPr>
          <w:p w:rsidR="004F6436" w:rsidRPr="00BC4F69" w:rsidRDefault="004F6436" w:rsidP="004F6436">
            <w:pPr>
              <w:pStyle w:val="zak"/>
            </w:pPr>
            <w:r w:rsidRPr="00BC4F69">
              <w:t>Žák</w:t>
            </w:r>
          </w:p>
          <w:p w:rsidR="004F6436" w:rsidRPr="00BC4F69" w:rsidRDefault="004F6436" w:rsidP="00781FF5">
            <w:pPr>
              <w:pStyle w:val="vystupy"/>
            </w:pPr>
            <w:r w:rsidRPr="00BC4F69">
              <w:t>opakuje a zdokonaluje získané pohybové dovednosti</w:t>
            </w:r>
          </w:p>
        </w:tc>
        <w:tc>
          <w:tcPr>
            <w:tcW w:w="2880" w:type="dxa"/>
          </w:tcPr>
          <w:p w:rsidR="004F6436" w:rsidRPr="00BC4F69" w:rsidRDefault="004F6436" w:rsidP="00037D91">
            <w:pPr>
              <w:pStyle w:val="tema"/>
            </w:pPr>
            <w:r w:rsidRPr="00BC4F69">
              <w:t>Doplňkové učivo</w:t>
            </w:r>
          </w:p>
          <w:p w:rsidR="004F6436" w:rsidRPr="00BC4F69" w:rsidRDefault="004F6436" w:rsidP="00774B6E">
            <w:pPr>
              <w:pStyle w:val="ucivo"/>
            </w:pPr>
            <w:r w:rsidRPr="00BC4F69">
              <w:t>sportovní etika</w:t>
            </w:r>
          </w:p>
          <w:p w:rsidR="004F6436" w:rsidRPr="00BC4F69" w:rsidRDefault="004F6436" w:rsidP="00774B6E">
            <w:pPr>
              <w:pStyle w:val="ucivo"/>
            </w:pPr>
            <w:r w:rsidRPr="00BC4F69">
              <w:t>pravidla her a soutěží a jejich hodnocení</w:t>
            </w:r>
          </w:p>
          <w:p w:rsidR="004F6436" w:rsidRPr="00BC4F69" w:rsidRDefault="004F6436" w:rsidP="00774B6E">
            <w:pPr>
              <w:pStyle w:val="ucivo"/>
            </w:pPr>
            <w:r w:rsidRPr="00BC4F69">
              <w:t>komunikace a názvosloví</w:t>
            </w:r>
          </w:p>
          <w:p w:rsidR="004F6436" w:rsidRPr="00BC4F69" w:rsidRDefault="004F6436" w:rsidP="00774B6E">
            <w:pPr>
              <w:pStyle w:val="ucivo"/>
            </w:pPr>
            <w:r w:rsidRPr="00BC4F69">
              <w:t>bezpečnost a hygiena</w:t>
            </w:r>
          </w:p>
        </w:tc>
        <w:tc>
          <w:tcPr>
            <w:tcW w:w="1260" w:type="dxa"/>
          </w:tcPr>
          <w:p w:rsidR="004F6436" w:rsidRPr="00BC4F69" w:rsidRDefault="004F6436" w:rsidP="004F6436">
            <w:pPr>
              <w:rPr>
                <w:sz w:val="16"/>
                <w:szCs w:val="16"/>
              </w:rPr>
            </w:pPr>
            <w:r w:rsidRPr="00BC4F69">
              <w:rPr>
                <w:sz w:val="16"/>
                <w:szCs w:val="16"/>
              </w:rPr>
              <w:t>A13</w:t>
            </w:r>
          </w:p>
          <w:p w:rsidR="004F6436" w:rsidRPr="00BC4F69" w:rsidRDefault="004F6436" w:rsidP="004F6436">
            <w:pPr>
              <w:rPr>
                <w:sz w:val="16"/>
                <w:szCs w:val="16"/>
              </w:rPr>
            </w:pPr>
            <w:r w:rsidRPr="00BC4F69">
              <w:rPr>
                <w:sz w:val="16"/>
                <w:szCs w:val="16"/>
              </w:rPr>
              <w:t>A22, A23</w:t>
            </w:r>
          </w:p>
          <w:p w:rsidR="004F6436" w:rsidRPr="00BC4F69" w:rsidRDefault="004F6436" w:rsidP="004F6436">
            <w:pPr>
              <w:rPr>
                <w:sz w:val="16"/>
                <w:szCs w:val="16"/>
              </w:rPr>
            </w:pPr>
            <w:r w:rsidRPr="00BC4F69">
              <w:rPr>
                <w:sz w:val="16"/>
                <w:szCs w:val="16"/>
              </w:rPr>
              <w:t>A31, A32</w:t>
            </w:r>
          </w:p>
        </w:tc>
        <w:tc>
          <w:tcPr>
            <w:tcW w:w="1672" w:type="dxa"/>
          </w:tcPr>
          <w:p w:rsidR="004F6436" w:rsidRPr="00BC4F69" w:rsidRDefault="004F6436" w:rsidP="004F6436">
            <w:pPr>
              <w:rPr>
                <w:sz w:val="16"/>
                <w:szCs w:val="16"/>
              </w:rPr>
            </w:pPr>
          </w:p>
        </w:tc>
      </w:tr>
    </w:tbl>
    <w:p w:rsidR="004F6436" w:rsidRDefault="004F6436">
      <w:pPr>
        <w:spacing w:after="200" w:line="276" w:lineRule="auto"/>
      </w:pPr>
      <w:r>
        <w:br w:type="page"/>
      </w:r>
    </w:p>
    <w:p w:rsidR="002C7845" w:rsidRPr="006D7091" w:rsidRDefault="002C7845" w:rsidP="002C7845">
      <w:pPr>
        <w:rPr>
          <w:rStyle w:val="podcelky"/>
        </w:rPr>
      </w:pPr>
      <w:r w:rsidRPr="006D7091">
        <w:rPr>
          <w:rStyle w:val="podcelky"/>
        </w:rPr>
        <w:t>Vzdělávací oblast:</w:t>
      </w:r>
    </w:p>
    <w:p w:rsidR="002C7845" w:rsidRPr="006D7091" w:rsidRDefault="002C7845" w:rsidP="002C7845">
      <w:pPr>
        <w:pStyle w:val="vzdelavacioblastnadpis"/>
      </w:pPr>
      <w:bookmarkStart w:id="108" w:name="_Toc219178545"/>
      <w:bookmarkStart w:id="109" w:name="_Toc2762460"/>
      <w:r w:rsidRPr="006D7091">
        <w:t>Člověk a svět práce</w:t>
      </w:r>
      <w:bookmarkEnd w:id="108"/>
      <w:bookmarkEnd w:id="109"/>
    </w:p>
    <w:p w:rsidR="002C7845" w:rsidRDefault="002C7845" w:rsidP="002C7845">
      <w:pPr>
        <w:rPr>
          <w:rStyle w:val="podcelky"/>
        </w:rPr>
      </w:pPr>
      <w:r w:rsidRPr="006D7091">
        <w:rPr>
          <w:rStyle w:val="podcelky"/>
        </w:rPr>
        <w:t>Charakteristika vyučovacích předmětů</w:t>
      </w:r>
    </w:p>
    <w:p w:rsidR="004F6436" w:rsidRDefault="004F6436" w:rsidP="004F6436">
      <w:pPr>
        <w:rPr>
          <w:rStyle w:val="podcelky"/>
        </w:rPr>
      </w:pPr>
    </w:p>
    <w:p w:rsidR="004F6436" w:rsidRPr="006D7091" w:rsidRDefault="004F6436" w:rsidP="004F6436">
      <w:pPr>
        <w:rPr>
          <w:rStyle w:val="podcelky"/>
        </w:rPr>
      </w:pPr>
      <w:r w:rsidRPr="006D7091">
        <w:rPr>
          <w:rStyle w:val="podcelky"/>
        </w:rPr>
        <w:t>Vyučovací předměty:</w:t>
      </w:r>
    </w:p>
    <w:p w:rsidR="004F6436" w:rsidRPr="004F6436" w:rsidRDefault="00DC2B2A" w:rsidP="004F6436">
      <w:pPr>
        <w:pStyle w:val="vyucovacipredmetnadpis"/>
        <w:rPr>
          <w:sz w:val="24"/>
        </w:rPr>
      </w:pPr>
      <w:bookmarkStart w:id="110" w:name="_Toc2762461"/>
      <w:r>
        <w:rPr>
          <w:sz w:val="24"/>
        </w:rPr>
        <w:t>Laboratorní technika (LT) – (6.ročník</w:t>
      </w:r>
      <w:r w:rsidR="004F6436" w:rsidRPr="004F6436">
        <w:rPr>
          <w:sz w:val="24"/>
        </w:rPr>
        <w:t>)</w:t>
      </w:r>
      <w:bookmarkEnd w:id="110"/>
    </w:p>
    <w:p w:rsidR="004F6436" w:rsidRPr="004F6436" w:rsidRDefault="004F6436" w:rsidP="004F6436">
      <w:pPr>
        <w:pStyle w:val="vyucovacipredmetnadpis"/>
        <w:rPr>
          <w:sz w:val="24"/>
        </w:rPr>
      </w:pPr>
      <w:bookmarkStart w:id="111" w:name="_Toc219178548"/>
      <w:bookmarkStart w:id="112" w:name="_Toc2762462"/>
      <w:r w:rsidRPr="004F6436">
        <w:rPr>
          <w:sz w:val="24"/>
        </w:rPr>
        <w:t>Volba povolání  (VP) - (8.</w:t>
      </w:r>
      <w:r w:rsidR="005748E1">
        <w:rPr>
          <w:sz w:val="24"/>
        </w:rPr>
        <w:t xml:space="preserve"> – 9.</w:t>
      </w:r>
      <w:r w:rsidRPr="004F6436">
        <w:rPr>
          <w:sz w:val="24"/>
        </w:rPr>
        <w:t>ročník)</w:t>
      </w:r>
      <w:bookmarkEnd w:id="111"/>
      <w:bookmarkEnd w:id="112"/>
    </w:p>
    <w:p w:rsidR="002C7845" w:rsidRPr="006D7091" w:rsidRDefault="002C7845" w:rsidP="002C7845">
      <w:pPr>
        <w:pStyle w:val="ucebniosnovypodnadpisy"/>
      </w:pPr>
      <w:r w:rsidRPr="006D7091">
        <w:t>Obsahové vymezení vyučovacích předmětů:</w:t>
      </w:r>
    </w:p>
    <w:p w:rsidR="002C7845" w:rsidRPr="006D7091" w:rsidRDefault="002C7845" w:rsidP="003878E6">
      <w:pPr>
        <w:pStyle w:val="odstavec"/>
      </w:pPr>
      <w:r w:rsidRPr="006D7091">
        <w:t>Vzdělávací oblast vzdělávacího oboru Člověk a svět  práce je na druhém stupni rozdělen do osmi tematických okruhů. Vybírali jsme s ohledem na podmínky vybavení školy a personální zabezpečení.</w:t>
      </w:r>
    </w:p>
    <w:p w:rsidR="002C7845" w:rsidRDefault="002C7845" w:rsidP="003878E6">
      <w:pPr>
        <w:pStyle w:val="odstavec"/>
      </w:pPr>
      <w:r w:rsidRPr="006D7091">
        <w:t>V</w:t>
      </w:r>
      <w:r w:rsidR="00E43BC9">
        <w:t> </w:t>
      </w:r>
      <w:r w:rsidRPr="006D7091">
        <w:t>7</w:t>
      </w:r>
      <w:r w:rsidR="00E43BC9">
        <w:t xml:space="preserve">. </w:t>
      </w:r>
      <w:r w:rsidRPr="006D7091">
        <w:t>ročníku je v rámci předmětu Digitální technologie naplňován obsah okruhu využití digitálních technologií.</w:t>
      </w:r>
    </w:p>
    <w:p w:rsidR="00E43BC9" w:rsidRPr="00BC4F69" w:rsidRDefault="00E43BC9" w:rsidP="00E43BC9">
      <w:pPr>
        <w:pStyle w:val="ucebniosnovypodnadpisy"/>
      </w:pPr>
      <w:r w:rsidRPr="00BC4F69">
        <w:t>Organizační vymezení:</w:t>
      </w:r>
    </w:p>
    <w:p w:rsidR="00E43BC9" w:rsidRPr="00BC4F69" w:rsidRDefault="00E43BC9" w:rsidP="003878E6">
      <w:pPr>
        <w:pStyle w:val="odstavec"/>
      </w:pPr>
      <w:r w:rsidRPr="00BC4F69">
        <w:t>Oblast Člověk a svět práce postihuje široké spektrum pracovních činností a technologií, vede žáky k získání základních uživatelských dovedností v různých oborech lidské činnosti a přispívá k vytváření životní a profesní orientace žáků. Koncepce vzdělávací oblasti Člověk a svět práce vychází z konkrétních životních situací, v nichž žáci přicházejí do přímého kontaktu s lidskou činností a technikou v jejich rozmanitých podobách a širších souvislostech.</w:t>
      </w:r>
    </w:p>
    <w:p w:rsidR="00E43BC9" w:rsidRPr="00BC4F69" w:rsidRDefault="00E43BC9" w:rsidP="003878E6">
      <w:pPr>
        <w:pStyle w:val="odstavec"/>
      </w:pPr>
      <w:r w:rsidRPr="00BC4F69">
        <w:t>Vzdělávací oblast Člověk a svět práce se cíleně zaměřuje na praktické pracovní dovednosti a návyky a doplňuje celé základní vzdělání o důležitou složku nezbytnou pro uplatnění člověka v dalším životě a ve společnosti. Tím se odlišuje od ostatních vzdělávacích oblastí a je jejich určitou protiváhou. Je založena na tvůrčí myšlenkové spoluúčasti žáků.</w:t>
      </w:r>
    </w:p>
    <w:p w:rsidR="00E43BC9" w:rsidRPr="00BC4F69" w:rsidRDefault="00E43BC9" w:rsidP="003878E6">
      <w:pPr>
        <w:pStyle w:val="odstavec"/>
      </w:pPr>
      <w:r w:rsidRPr="00BC4F69">
        <w:t>Na 2. stupni je rozdělen na tematické okruhy, ze kterých jsme vybrali tyto:</w:t>
      </w:r>
    </w:p>
    <w:p w:rsidR="00E43BC9" w:rsidRDefault="00E43BC9" w:rsidP="003878E6">
      <w:pPr>
        <w:pStyle w:val="odstavec"/>
      </w:pPr>
      <w:r w:rsidRPr="00BC4F69">
        <w:t>Práce s laboratorní technikou (vyučovací předmět: Laboratorní technika v 7. ročníku)</w:t>
      </w:r>
      <w:r>
        <w:t xml:space="preserve"> – pracoviště Jitřní</w:t>
      </w:r>
    </w:p>
    <w:p w:rsidR="00E43BC9" w:rsidRPr="00BC4F69" w:rsidRDefault="00E43BC9" w:rsidP="003878E6">
      <w:pPr>
        <w:pStyle w:val="odstavec"/>
      </w:pPr>
      <w:r w:rsidRPr="00BC4F69">
        <w:t>Svět práce (vyučovací předmět: Volba povolání v 8. ročníku)</w:t>
      </w:r>
    </w:p>
    <w:p w:rsidR="00E43BC9" w:rsidRPr="00BC4F69" w:rsidRDefault="00E43BC9" w:rsidP="003878E6">
      <w:pPr>
        <w:pStyle w:val="odstavec"/>
      </w:pPr>
      <w:r w:rsidRPr="00BC4F69">
        <w:t>Provoz a údržba domácnosti (vyučovací předmět: Finanční gramotnost v 9. ročníku)</w:t>
      </w:r>
    </w:p>
    <w:p w:rsidR="00E43BC9" w:rsidRPr="00BC4F69" w:rsidRDefault="00E43BC9" w:rsidP="003878E6">
      <w:pPr>
        <w:pStyle w:val="odstavec"/>
      </w:pPr>
      <w:r w:rsidRPr="00BC4F69">
        <w:t>Vyučovací předměty vzdělávací oblasti Člověk a svět práce jsou převážně vyučovány v kmenových učebnách. Na specifické činnosti jednotlivých předmětů je žádoucí využít i odborné a počítačové učebny i jiné netradiční prostory, vč. venkovních.</w:t>
      </w:r>
    </w:p>
    <w:p w:rsidR="002C7845" w:rsidRDefault="002C7845" w:rsidP="003878E6">
      <w:pPr>
        <w:pStyle w:val="odstavec"/>
      </w:pPr>
      <w:r w:rsidRPr="006D7091">
        <w:t>Žáci si osvojují základní pracovní dovednosti a návyky. Učí se plánovat, organizovat a hodnotit pracovní činnost samostatně i v týmu. Žáci jsou soustavně vedeni k dodržování zásad bezpečnosti a hygieny při práci.</w:t>
      </w:r>
    </w:p>
    <w:p w:rsidR="00E43BC9" w:rsidRDefault="00E43BC9" w:rsidP="00E43BC9">
      <w:pPr>
        <w:pStyle w:val="ucebniosnovypodnadpisy"/>
        <w:spacing w:before="0"/>
        <w:ind w:firstLine="709"/>
        <w:jc w:val="both"/>
        <w:rPr>
          <w:b w:val="0"/>
          <w:sz w:val="20"/>
        </w:rPr>
      </w:pPr>
      <w:r w:rsidRPr="00BC4F69">
        <w:rPr>
          <w:b w:val="0"/>
          <w:sz w:val="20"/>
        </w:rPr>
        <w:t>Pro výuku platí cíle základního vzdělávání vzdělávací oblasti Člověk a svět práce uvedené v RVP ZV. Pro výuku pracovních činností jsou zpracovány rozpracované očekávané výstupy v tomto ŠVP.</w:t>
      </w:r>
      <w:r>
        <w:rPr>
          <w:b w:val="0"/>
          <w:sz w:val="20"/>
        </w:rPr>
        <w:t xml:space="preserve"> </w:t>
      </w:r>
    </w:p>
    <w:p w:rsidR="00E43BC9" w:rsidRPr="00BC4F69" w:rsidRDefault="00E43BC9" w:rsidP="00E43BC9">
      <w:pPr>
        <w:pStyle w:val="ucebniosnovypodnadpisy"/>
        <w:spacing w:before="0"/>
        <w:ind w:firstLine="709"/>
        <w:jc w:val="both"/>
        <w:rPr>
          <w:b w:val="0"/>
          <w:sz w:val="20"/>
        </w:rPr>
      </w:pPr>
    </w:p>
    <w:p w:rsidR="002C7845" w:rsidRPr="006D7091" w:rsidRDefault="002C7845" w:rsidP="002C7845">
      <w:pPr>
        <w:pStyle w:val="ucebniosnovypodnadpisy"/>
      </w:pPr>
      <w:r w:rsidRPr="006D7091">
        <w:t>Organizační vymezení vyučovacích předmětů a formy realizace:</w:t>
      </w:r>
    </w:p>
    <w:p w:rsidR="002C7845" w:rsidRPr="006D7091" w:rsidRDefault="00F01951" w:rsidP="003878E6">
      <w:pPr>
        <w:pStyle w:val="odstavec"/>
      </w:pPr>
      <w:r w:rsidRPr="006D7091">
        <w:t>7. ročník</w:t>
      </w:r>
      <w:r w:rsidR="002C7845" w:rsidRPr="006D7091">
        <w:t xml:space="preserve"> se dle podmínek žáci dělí na skupiny.</w:t>
      </w:r>
    </w:p>
    <w:p w:rsidR="002C7845" w:rsidRPr="006D7091" w:rsidRDefault="002C7845" w:rsidP="003878E6">
      <w:pPr>
        <w:pStyle w:val="odstavec"/>
      </w:pPr>
      <w:r w:rsidRPr="006D7091">
        <w:t>Výuka probíhá v učebně, v pracovnách s výpočetní technikou.</w:t>
      </w:r>
    </w:p>
    <w:p w:rsidR="002C7845" w:rsidRPr="006D7091" w:rsidRDefault="002C7845" w:rsidP="003878E6">
      <w:pPr>
        <w:pStyle w:val="odstavec"/>
      </w:pPr>
      <w:r w:rsidRPr="006D7091">
        <w:t>V hodinách podle charakteru učiva a cílů vzdělávání využíváme skupinovou a individuální práci, velký význam má řízený rozhovor, simulační hry, diskuze (Svět práce).</w:t>
      </w:r>
    </w:p>
    <w:p w:rsidR="002C7845" w:rsidRPr="006D7091" w:rsidRDefault="002C7845" w:rsidP="003878E6">
      <w:pPr>
        <w:pStyle w:val="odstavec"/>
      </w:pPr>
      <w:r w:rsidRPr="006D7091">
        <w:t>Zařazujeme exkurze, výstavy, besedy se studenty středních škol.</w:t>
      </w:r>
    </w:p>
    <w:p w:rsidR="002C7845" w:rsidRPr="006D7091" w:rsidRDefault="002C7845" w:rsidP="002C7845">
      <w:pPr>
        <w:pStyle w:val="ucebniosnovypodnadpisy"/>
      </w:pPr>
      <w:r w:rsidRPr="006D7091">
        <w:t>Výchovné a vzdělávací strategie pro rozvoj klíčových kompetencí žáků:</w:t>
      </w:r>
    </w:p>
    <w:p w:rsidR="002C7845" w:rsidRPr="006D7091" w:rsidRDefault="002C7845" w:rsidP="002C7845">
      <w:pPr>
        <w:pStyle w:val="kompetence"/>
      </w:pPr>
      <w:r w:rsidRPr="006D7091">
        <w:t>Kompetence k učení:</w:t>
      </w:r>
    </w:p>
    <w:p w:rsidR="002C7845" w:rsidRPr="006D7091" w:rsidRDefault="002C7845" w:rsidP="002C7845">
      <w:pPr>
        <w:pStyle w:val="kompetenceseznam0"/>
      </w:pPr>
      <w:r w:rsidRPr="006D7091">
        <w:t>žáci si osvojují základní pracovní dovednosti a návyky z různých pracovních oblastí, učí se používat vhodné nástroje, nářadí a pomůcky při práci i v běžném životě</w:t>
      </w:r>
    </w:p>
    <w:p w:rsidR="002C7845" w:rsidRPr="006D7091" w:rsidRDefault="002C7845" w:rsidP="002C7845">
      <w:pPr>
        <w:pStyle w:val="kompetenceseznam0"/>
      </w:pPr>
      <w:r w:rsidRPr="006D7091">
        <w:t>učitel umožňuje žákům používat různé materiály, vhodné nástroje a nářadí</w:t>
      </w:r>
    </w:p>
    <w:p w:rsidR="002C7845" w:rsidRPr="006D7091" w:rsidRDefault="002C7845" w:rsidP="002C7845">
      <w:pPr>
        <w:pStyle w:val="kompetenceseznam0"/>
      </w:pPr>
      <w:r w:rsidRPr="006D7091">
        <w:t>učitel sleduje vývoj a  pokrok jednotlivých žáků</w:t>
      </w:r>
    </w:p>
    <w:p w:rsidR="002C7845" w:rsidRPr="006D7091" w:rsidRDefault="002C7845" w:rsidP="002C7845">
      <w:pPr>
        <w:pStyle w:val="kompetence"/>
      </w:pPr>
      <w:r w:rsidRPr="006D7091">
        <w:t>Kompetence k řešení problémů:</w:t>
      </w:r>
    </w:p>
    <w:p w:rsidR="002C7845" w:rsidRPr="006D7091" w:rsidRDefault="002C7845" w:rsidP="002C7845">
      <w:pPr>
        <w:pStyle w:val="kompetenceseznam0"/>
      </w:pPr>
      <w:r w:rsidRPr="006D7091">
        <w:t>učitel zadává úkoly, které umožňují volbu různých postupů</w:t>
      </w:r>
    </w:p>
    <w:p w:rsidR="002C7845" w:rsidRPr="006D7091" w:rsidRDefault="002C7845" w:rsidP="002C7845">
      <w:pPr>
        <w:pStyle w:val="kompetenceseznam0"/>
      </w:pPr>
      <w:r w:rsidRPr="006D7091">
        <w:t>žáci samostatně vytvářejí pracovní postupy při plnění zadaných úkolů</w:t>
      </w:r>
    </w:p>
    <w:p w:rsidR="002C7845" w:rsidRPr="006D7091" w:rsidRDefault="002C7845" w:rsidP="002C7845">
      <w:pPr>
        <w:pStyle w:val="kompetenceseznam0"/>
      </w:pPr>
      <w:r w:rsidRPr="006D7091">
        <w:t>učitel rozvíjí u žáků tvořivost a uplatňování vlastních nápadů</w:t>
      </w:r>
    </w:p>
    <w:p w:rsidR="002C7845" w:rsidRPr="006D7091" w:rsidRDefault="002C7845" w:rsidP="002C7845">
      <w:pPr>
        <w:pStyle w:val="kompetence"/>
      </w:pPr>
      <w:r w:rsidRPr="006D7091">
        <w:t>Kompetence komunikativní:</w:t>
      </w:r>
    </w:p>
    <w:p w:rsidR="002C7845" w:rsidRPr="006D7091" w:rsidRDefault="002C7845" w:rsidP="002C7845">
      <w:pPr>
        <w:pStyle w:val="kompetenceseznam0"/>
      </w:pPr>
      <w:r w:rsidRPr="006D7091">
        <w:t xml:space="preserve">učitel vede žáky k užívání správné terminologie </w:t>
      </w:r>
    </w:p>
    <w:p w:rsidR="002C7845" w:rsidRPr="006D7091" w:rsidRDefault="002C7845" w:rsidP="002C7845">
      <w:pPr>
        <w:pStyle w:val="kompetenceseznam0"/>
      </w:pPr>
      <w:r w:rsidRPr="006D7091">
        <w:t>učitel napomáhá ke vzájemnému přijetí rolí</w:t>
      </w:r>
    </w:p>
    <w:p w:rsidR="002C7845" w:rsidRPr="006D7091" w:rsidRDefault="002C7845" w:rsidP="002C7845">
      <w:pPr>
        <w:pStyle w:val="kompetence"/>
      </w:pPr>
      <w:r w:rsidRPr="006D7091">
        <w:t>Kompetence sociální a personální:</w:t>
      </w:r>
    </w:p>
    <w:p w:rsidR="002C7845" w:rsidRPr="006D7091" w:rsidRDefault="002C7845" w:rsidP="002C7845">
      <w:pPr>
        <w:pStyle w:val="kompetenceseznam0"/>
      </w:pPr>
      <w:r w:rsidRPr="006D7091">
        <w:t>žáci pracují ve spolupráci a vzájemné pomoci</w:t>
      </w:r>
    </w:p>
    <w:p w:rsidR="002C7845" w:rsidRPr="006D7091" w:rsidRDefault="002C7845" w:rsidP="002C7845">
      <w:pPr>
        <w:pStyle w:val="kompetenceseznam0"/>
      </w:pPr>
      <w:r w:rsidRPr="006D7091">
        <w:t>žáci pracují ve skupině, vytvářejí společné práce, při kterých se učí spolupracovat a respektovat nápady druhých, společně se snaží o dosažení kvalitního výsledku</w:t>
      </w:r>
    </w:p>
    <w:p w:rsidR="002C7845" w:rsidRPr="006D7091" w:rsidRDefault="002C7845" w:rsidP="002C7845">
      <w:pPr>
        <w:pStyle w:val="kompetence"/>
      </w:pPr>
      <w:r w:rsidRPr="006D7091">
        <w:t>Kompetence občanské:</w:t>
      </w:r>
    </w:p>
    <w:p w:rsidR="002C7845" w:rsidRPr="006D7091" w:rsidRDefault="002C7845" w:rsidP="002C7845">
      <w:pPr>
        <w:pStyle w:val="kompetenceseznam0"/>
      </w:pPr>
      <w:r w:rsidRPr="006D7091">
        <w:t>učitel vytváří u žáků pozitivní vztah k práci, vede je k odpovědnosti za výsledky své i společné práce</w:t>
      </w:r>
    </w:p>
    <w:p w:rsidR="002C7845" w:rsidRPr="006D7091" w:rsidRDefault="002C7845" w:rsidP="002C7845">
      <w:pPr>
        <w:pStyle w:val="kompetenceseznam0"/>
      </w:pPr>
      <w:r w:rsidRPr="006D7091">
        <w:t>učitel umožňuje žákům, aby na základě jasných pravidel hodnotili své činnosti nebo výsledky společné práce</w:t>
      </w:r>
    </w:p>
    <w:p w:rsidR="002C7845" w:rsidRPr="006D7091" w:rsidRDefault="002C7845" w:rsidP="002C7845">
      <w:pPr>
        <w:pStyle w:val="kompetenceseznam0"/>
      </w:pPr>
      <w:r w:rsidRPr="006D7091">
        <w:t>učitel umožňuje každému žákovi zažít pocit úspěchu z vykonané práce</w:t>
      </w:r>
    </w:p>
    <w:p w:rsidR="002C7845" w:rsidRPr="006D7091" w:rsidRDefault="002C7845" w:rsidP="002C7845">
      <w:pPr>
        <w:pStyle w:val="kompetence"/>
      </w:pPr>
      <w:r w:rsidRPr="006D7091">
        <w:t>Kompetence pracovní:</w:t>
      </w:r>
    </w:p>
    <w:p w:rsidR="002C7845" w:rsidRPr="006D7091" w:rsidRDefault="002C7845" w:rsidP="002C7845">
      <w:pPr>
        <w:pStyle w:val="kompetenceseznam0"/>
      </w:pPr>
      <w:r w:rsidRPr="006D7091">
        <w:t>učitel vede žáky k dodržování obecných pravidel bezpečnosti a hygieny včetně používání ochranných pracovních prostředků</w:t>
      </w:r>
    </w:p>
    <w:p w:rsidR="002C7845" w:rsidRPr="006D7091" w:rsidRDefault="002C7845" w:rsidP="002C7845">
      <w:pPr>
        <w:pStyle w:val="kompetenceseznam0"/>
      </w:pPr>
      <w:r w:rsidRPr="006D7091">
        <w:t>učitel vede žáky ke správným způsobům užití materiálu a pracovních nástrojů</w:t>
      </w:r>
    </w:p>
    <w:p w:rsidR="002C7845" w:rsidRPr="006D7091" w:rsidRDefault="002C7845" w:rsidP="002C7845">
      <w:pPr>
        <w:pStyle w:val="kompetenceseznam0"/>
      </w:pPr>
      <w:r w:rsidRPr="006D7091">
        <w:t>žáci správně a zodpovědně zachází s pracovními pomůckami</w:t>
      </w:r>
    </w:p>
    <w:p w:rsidR="002C7845" w:rsidRPr="006D7091" w:rsidRDefault="002C7845" w:rsidP="002C7845">
      <w:pPr>
        <w:pStyle w:val="kompetenceseznam0"/>
      </w:pPr>
      <w:r w:rsidRPr="006D7091">
        <w:t>učitel zohledňuje rozdíly v pracovním tempu jednotlivých žáků a podle potřeby žákům v činnostech pomáhá</w:t>
      </w:r>
    </w:p>
    <w:p w:rsidR="002C7845" w:rsidRPr="006D7091" w:rsidRDefault="002C7845" w:rsidP="002C7845">
      <w:pPr>
        <w:pStyle w:val="ucebniosnovypodnadpisy"/>
      </w:pPr>
      <w:r w:rsidRPr="006D7091">
        <w:t>Průřezová témata:</w:t>
      </w:r>
    </w:p>
    <w:p w:rsidR="002C7845" w:rsidRPr="006D7091" w:rsidRDefault="002C7845" w:rsidP="002C7845">
      <w:r w:rsidRPr="006D7091">
        <w:t>viz tabulka</w:t>
      </w:r>
    </w:p>
    <w:p w:rsidR="00E43BC9" w:rsidRDefault="002C7845" w:rsidP="002C7845">
      <w:r w:rsidRPr="006D7091">
        <w:br w:type="page"/>
      </w:r>
    </w:p>
    <w:p w:rsidR="00E43BC9" w:rsidRPr="00BC4F69" w:rsidRDefault="00E43BC9" w:rsidP="00E43BC9">
      <w:pPr>
        <w:rPr>
          <w:rStyle w:val="podcelky"/>
        </w:rPr>
      </w:pPr>
      <w:r w:rsidRPr="00BC4F69">
        <w:rPr>
          <w:rStyle w:val="podcelky"/>
        </w:rPr>
        <w:t>Vyučovací předmět:</w:t>
      </w:r>
    </w:p>
    <w:p w:rsidR="00E43BC9" w:rsidRPr="00BC4F69" w:rsidRDefault="00E43BC9" w:rsidP="00E43BC9">
      <w:pPr>
        <w:pStyle w:val="vyucovacipredmetnadpis"/>
      </w:pPr>
      <w:bookmarkStart w:id="113" w:name="_Toc2762463"/>
      <w:r w:rsidRPr="00BC4F69">
        <w:t>Laboratorní technika</w:t>
      </w:r>
      <w:r w:rsidR="004F6436">
        <w:t xml:space="preserve"> (LT)</w:t>
      </w:r>
      <w:bookmarkEnd w:id="113"/>
    </w:p>
    <w:p w:rsidR="00E43BC9" w:rsidRPr="00BC4F69" w:rsidRDefault="00E43BC9" w:rsidP="00E43BC9">
      <w:r w:rsidRPr="00BC4F69">
        <w:rPr>
          <w:rStyle w:val="podcelky"/>
        </w:rPr>
        <w:t>Charakteristika vyučovacího předmětu:</w:t>
      </w:r>
    </w:p>
    <w:p w:rsidR="00E43BC9" w:rsidRPr="00BC4F69" w:rsidRDefault="00E43BC9" w:rsidP="00E43BC9">
      <w:pPr>
        <w:pStyle w:val="ucebniosnovypodnadpisy"/>
      </w:pPr>
      <w:r w:rsidRPr="00BC4F69">
        <w:t>Obsahové vymezení vyučovacího předmětu:</w:t>
      </w:r>
    </w:p>
    <w:p w:rsidR="00E43BC9" w:rsidRPr="00BC4F69" w:rsidRDefault="00E43BC9" w:rsidP="003878E6">
      <w:pPr>
        <w:pStyle w:val="odstavec"/>
      </w:pPr>
      <w:r w:rsidRPr="00BC4F69">
        <w:t>Předmět Laboratorní technika v sobě zahrnuje učivo a cíle vzdělávací oblasti Člověk a svět práce, uvedené v RVP ZV, konkrétně učivo tematického okruhu Práce s laboratorní technikou.</w:t>
      </w:r>
    </w:p>
    <w:p w:rsidR="00E43BC9" w:rsidRPr="00BC4F69" w:rsidRDefault="00E43BC9" w:rsidP="003878E6">
      <w:pPr>
        <w:pStyle w:val="odstavec"/>
      </w:pPr>
      <w:r w:rsidRPr="00BC4F69">
        <w:t>Předmět Laboratorní technika rozvíjí učivo fyziky, chemie, přírodopisu a matematiky a to formou převážně praktických cvičeni. Učivo je vedle teoretických poznatků více zaměřováno na zvládání základních postupů, metod měření a pozorování a jejich celkové zpracování, vč. zdůvodnění vyvozených závěrů. Vede k osvojení vhodné argumentace, chování a rozhodování. Přirozeně tak podněcuje logické uvažování.</w:t>
      </w:r>
    </w:p>
    <w:p w:rsidR="00E43BC9" w:rsidRPr="00BC4F69" w:rsidRDefault="00E43BC9" w:rsidP="00E43BC9">
      <w:pPr>
        <w:pStyle w:val="ucebniosnovypodnadpisy"/>
      </w:pPr>
      <w:r w:rsidRPr="00BC4F69">
        <w:t>Časové vymezení vyučovacího předmětu</w:t>
      </w:r>
      <w:r>
        <w:t xml:space="preserve"> – pracoviště Jitřní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E43BC9" w:rsidRPr="00BC4F69" w:rsidTr="00C31D07">
        <w:tc>
          <w:tcPr>
            <w:tcW w:w="1227" w:type="dxa"/>
            <w:vAlign w:val="center"/>
          </w:tcPr>
          <w:p w:rsidR="00E43BC9" w:rsidRPr="00BC4F69" w:rsidRDefault="00E43BC9" w:rsidP="00C31D07">
            <w:pPr>
              <w:rPr>
                <w:sz w:val="20"/>
                <w:szCs w:val="20"/>
              </w:rPr>
            </w:pPr>
            <w:r w:rsidRPr="00BC4F69">
              <w:rPr>
                <w:sz w:val="20"/>
                <w:szCs w:val="20"/>
              </w:rPr>
              <w:t>ročník:</w:t>
            </w:r>
          </w:p>
        </w:tc>
        <w:tc>
          <w:tcPr>
            <w:tcW w:w="891" w:type="dxa"/>
            <w:vAlign w:val="center"/>
          </w:tcPr>
          <w:p w:rsidR="00E43BC9" w:rsidRPr="00BC4F69" w:rsidRDefault="00E43BC9" w:rsidP="00C31D07">
            <w:pPr>
              <w:jc w:val="center"/>
              <w:rPr>
                <w:sz w:val="20"/>
                <w:szCs w:val="20"/>
              </w:rPr>
            </w:pPr>
            <w:r w:rsidRPr="00BC4F69">
              <w:rPr>
                <w:sz w:val="20"/>
                <w:szCs w:val="20"/>
              </w:rPr>
              <w:t>1.</w:t>
            </w:r>
          </w:p>
        </w:tc>
        <w:tc>
          <w:tcPr>
            <w:tcW w:w="893" w:type="dxa"/>
            <w:vAlign w:val="center"/>
          </w:tcPr>
          <w:p w:rsidR="00E43BC9" w:rsidRPr="00BC4F69" w:rsidRDefault="00E43BC9" w:rsidP="00C31D07">
            <w:pPr>
              <w:jc w:val="center"/>
              <w:rPr>
                <w:sz w:val="20"/>
                <w:szCs w:val="20"/>
              </w:rPr>
            </w:pPr>
            <w:r w:rsidRPr="00BC4F69">
              <w:rPr>
                <w:sz w:val="20"/>
                <w:szCs w:val="20"/>
              </w:rPr>
              <w:t>2.</w:t>
            </w:r>
          </w:p>
        </w:tc>
        <w:tc>
          <w:tcPr>
            <w:tcW w:w="893" w:type="dxa"/>
            <w:vAlign w:val="center"/>
          </w:tcPr>
          <w:p w:rsidR="00E43BC9" w:rsidRPr="00BC4F69" w:rsidRDefault="00E43BC9" w:rsidP="00C31D07">
            <w:pPr>
              <w:jc w:val="center"/>
              <w:rPr>
                <w:sz w:val="20"/>
                <w:szCs w:val="20"/>
              </w:rPr>
            </w:pPr>
            <w:r w:rsidRPr="00BC4F69">
              <w:rPr>
                <w:sz w:val="20"/>
                <w:szCs w:val="20"/>
              </w:rPr>
              <w:t>3.</w:t>
            </w:r>
          </w:p>
        </w:tc>
        <w:tc>
          <w:tcPr>
            <w:tcW w:w="893" w:type="dxa"/>
            <w:vAlign w:val="center"/>
          </w:tcPr>
          <w:p w:rsidR="00E43BC9" w:rsidRPr="00BC4F69" w:rsidRDefault="00E43BC9" w:rsidP="00C31D07">
            <w:pPr>
              <w:jc w:val="center"/>
              <w:rPr>
                <w:sz w:val="20"/>
                <w:szCs w:val="20"/>
              </w:rPr>
            </w:pPr>
            <w:r w:rsidRPr="00BC4F69">
              <w:rPr>
                <w:sz w:val="20"/>
                <w:szCs w:val="20"/>
              </w:rPr>
              <w:t>4.</w:t>
            </w:r>
          </w:p>
        </w:tc>
        <w:tc>
          <w:tcPr>
            <w:tcW w:w="893" w:type="dxa"/>
            <w:vAlign w:val="center"/>
          </w:tcPr>
          <w:p w:rsidR="00E43BC9" w:rsidRPr="00BC4F69" w:rsidRDefault="00E43BC9" w:rsidP="00C31D07">
            <w:pPr>
              <w:jc w:val="center"/>
              <w:rPr>
                <w:sz w:val="20"/>
                <w:szCs w:val="20"/>
              </w:rPr>
            </w:pPr>
            <w:r w:rsidRPr="00BC4F69">
              <w:rPr>
                <w:sz w:val="20"/>
                <w:szCs w:val="20"/>
              </w:rPr>
              <w:t>5.</w:t>
            </w:r>
          </w:p>
        </w:tc>
        <w:tc>
          <w:tcPr>
            <w:tcW w:w="899" w:type="dxa"/>
            <w:vAlign w:val="center"/>
          </w:tcPr>
          <w:p w:rsidR="00E43BC9" w:rsidRPr="00BC4F69" w:rsidRDefault="00E43BC9" w:rsidP="00C31D07">
            <w:pPr>
              <w:jc w:val="center"/>
              <w:rPr>
                <w:sz w:val="20"/>
                <w:szCs w:val="20"/>
              </w:rPr>
            </w:pPr>
            <w:r w:rsidRPr="00BC4F69">
              <w:rPr>
                <w:sz w:val="20"/>
                <w:szCs w:val="20"/>
              </w:rPr>
              <w:t>6.</w:t>
            </w:r>
          </w:p>
        </w:tc>
        <w:tc>
          <w:tcPr>
            <w:tcW w:w="899" w:type="dxa"/>
            <w:vAlign w:val="center"/>
          </w:tcPr>
          <w:p w:rsidR="00E43BC9" w:rsidRPr="00BC4F69" w:rsidRDefault="00E43BC9" w:rsidP="00C31D07">
            <w:pPr>
              <w:jc w:val="center"/>
              <w:rPr>
                <w:sz w:val="20"/>
                <w:szCs w:val="20"/>
              </w:rPr>
            </w:pPr>
            <w:r w:rsidRPr="00BC4F69">
              <w:rPr>
                <w:sz w:val="20"/>
                <w:szCs w:val="20"/>
              </w:rPr>
              <w:t>7.</w:t>
            </w:r>
          </w:p>
        </w:tc>
        <w:tc>
          <w:tcPr>
            <w:tcW w:w="899" w:type="dxa"/>
            <w:vAlign w:val="center"/>
          </w:tcPr>
          <w:p w:rsidR="00E43BC9" w:rsidRPr="00BC4F69" w:rsidRDefault="00E43BC9" w:rsidP="00C31D07">
            <w:pPr>
              <w:jc w:val="center"/>
              <w:rPr>
                <w:sz w:val="20"/>
                <w:szCs w:val="20"/>
              </w:rPr>
            </w:pPr>
            <w:r w:rsidRPr="00BC4F69">
              <w:rPr>
                <w:sz w:val="20"/>
                <w:szCs w:val="20"/>
              </w:rPr>
              <w:t>8.</w:t>
            </w:r>
          </w:p>
        </w:tc>
        <w:tc>
          <w:tcPr>
            <w:tcW w:w="899" w:type="dxa"/>
            <w:vAlign w:val="center"/>
          </w:tcPr>
          <w:p w:rsidR="00E43BC9" w:rsidRPr="00BC4F69" w:rsidRDefault="00E43BC9" w:rsidP="00C31D07">
            <w:pPr>
              <w:jc w:val="center"/>
              <w:rPr>
                <w:sz w:val="20"/>
                <w:szCs w:val="20"/>
              </w:rPr>
            </w:pPr>
            <w:r w:rsidRPr="00BC4F69">
              <w:rPr>
                <w:sz w:val="20"/>
                <w:szCs w:val="20"/>
              </w:rPr>
              <w:t>9.</w:t>
            </w:r>
          </w:p>
        </w:tc>
      </w:tr>
      <w:tr w:rsidR="00E43BC9" w:rsidRPr="00BC4F69" w:rsidTr="00C31D07">
        <w:tc>
          <w:tcPr>
            <w:tcW w:w="1227" w:type="dxa"/>
            <w:vAlign w:val="center"/>
          </w:tcPr>
          <w:p w:rsidR="00E43BC9" w:rsidRPr="00BC4F69" w:rsidRDefault="00E43BC9" w:rsidP="00C31D07">
            <w:pPr>
              <w:rPr>
                <w:sz w:val="20"/>
                <w:szCs w:val="20"/>
              </w:rPr>
            </w:pPr>
            <w:r w:rsidRPr="00BC4F69">
              <w:rPr>
                <w:sz w:val="20"/>
                <w:szCs w:val="20"/>
              </w:rPr>
              <w:t>počet vyučovacích hodin týdně:</w:t>
            </w:r>
          </w:p>
        </w:tc>
        <w:tc>
          <w:tcPr>
            <w:tcW w:w="891" w:type="dxa"/>
            <w:vAlign w:val="center"/>
          </w:tcPr>
          <w:p w:rsidR="00E43BC9" w:rsidRPr="00BC4F69" w:rsidRDefault="00E43BC9" w:rsidP="00C31D07">
            <w:pPr>
              <w:jc w:val="center"/>
              <w:rPr>
                <w:sz w:val="20"/>
                <w:szCs w:val="20"/>
              </w:rPr>
            </w:pPr>
          </w:p>
        </w:tc>
        <w:tc>
          <w:tcPr>
            <w:tcW w:w="893" w:type="dxa"/>
            <w:vAlign w:val="center"/>
          </w:tcPr>
          <w:p w:rsidR="00E43BC9" w:rsidRPr="00BC4F69" w:rsidRDefault="00E43BC9" w:rsidP="00C31D07">
            <w:pPr>
              <w:jc w:val="center"/>
              <w:rPr>
                <w:sz w:val="20"/>
                <w:szCs w:val="20"/>
              </w:rPr>
            </w:pPr>
          </w:p>
        </w:tc>
        <w:tc>
          <w:tcPr>
            <w:tcW w:w="893" w:type="dxa"/>
            <w:vAlign w:val="center"/>
          </w:tcPr>
          <w:p w:rsidR="00E43BC9" w:rsidRPr="00BC4F69" w:rsidRDefault="00E43BC9" w:rsidP="00C31D07">
            <w:pPr>
              <w:jc w:val="center"/>
              <w:rPr>
                <w:sz w:val="20"/>
                <w:szCs w:val="20"/>
              </w:rPr>
            </w:pPr>
          </w:p>
        </w:tc>
        <w:tc>
          <w:tcPr>
            <w:tcW w:w="893" w:type="dxa"/>
            <w:vAlign w:val="center"/>
          </w:tcPr>
          <w:p w:rsidR="00E43BC9" w:rsidRPr="00BC4F69" w:rsidRDefault="00E43BC9" w:rsidP="00C31D07">
            <w:pPr>
              <w:jc w:val="center"/>
              <w:rPr>
                <w:sz w:val="20"/>
                <w:szCs w:val="20"/>
              </w:rPr>
            </w:pPr>
          </w:p>
        </w:tc>
        <w:tc>
          <w:tcPr>
            <w:tcW w:w="893" w:type="dxa"/>
            <w:vAlign w:val="center"/>
          </w:tcPr>
          <w:p w:rsidR="00E43BC9" w:rsidRPr="00BC4F69" w:rsidRDefault="00E43BC9" w:rsidP="00C31D07">
            <w:pPr>
              <w:jc w:val="center"/>
              <w:rPr>
                <w:sz w:val="20"/>
                <w:szCs w:val="20"/>
              </w:rPr>
            </w:pPr>
          </w:p>
        </w:tc>
        <w:tc>
          <w:tcPr>
            <w:tcW w:w="899" w:type="dxa"/>
            <w:vAlign w:val="center"/>
          </w:tcPr>
          <w:p w:rsidR="00E43BC9" w:rsidRPr="00BC4F69" w:rsidRDefault="00DC2B2A" w:rsidP="00C31D07">
            <w:pPr>
              <w:jc w:val="center"/>
              <w:rPr>
                <w:sz w:val="20"/>
                <w:szCs w:val="20"/>
              </w:rPr>
            </w:pPr>
            <w:r>
              <w:rPr>
                <w:sz w:val="20"/>
                <w:szCs w:val="20"/>
              </w:rPr>
              <w:t>1</w:t>
            </w:r>
          </w:p>
        </w:tc>
        <w:tc>
          <w:tcPr>
            <w:tcW w:w="899" w:type="dxa"/>
            <w:vAlign w:val="center"/>
          </w:tcPr>
          <w:p w:rsidR="00E43BC9" w:rsidRPr="00BC4F69" w:rsidRDefault="00E43BC9" w:rsidP="00C31D07">
            <w:pPr>
              <w:jc w:val="center"/>
              <w:rPr>
                <w:sz w:val="20"/>
                <w:szCs w:val="20"/>
              </w:rPr>
            </w:pPr>
          </w:p>
        </w:tc>
        <w:tc>
          <w:tcPr>
            <w:tcW w:w="899" w:type="dxa"/>
            <w:vAlign w:val="center"/>
          </w:tcPr>
          <w:p w:rsidR="00E43BC9" w:rsidRPr="00BC4F69" w:rsidRDefault="00E43BC9" w:rsidP="00C31D07">
            <w:pPr>
              <w:jc w:val="center"/>
              <w:rPr>
                <w:sz w:val="20"/>
                <w:szCs w:val="20"/>
              </w:rPr>
            </w:pPr>
          </w:p>
        </w:tc>
        <w:tc>
          <w:tcPr>
            <w:tcW w:w="899" w:type="dxa"/>
            <w:vAlign w:val="center"/>
          </w:tcPr>
          <w:p w:rsidR="00E43BC9" w:rsidRPr="00BC4F69" w:rsidRDefault="00E43BC9" w:rsidP="00C31D07">
            <w:pPr>
              <w:jc w:val="center"/>
              <w:rPr>
                <w:sz w:val="20"/>
                <w:szCs w:val="20"/>
              </w:rPr>
            </w:pPr>
          </w:p>
        </w:tc>
      </w:tr>
    </w:tbl>
    <w:p w:rsidR="00E43BC9" w:rsidRPr="00BC4F69" w:rsidRDefault="00E43BC9" w:rsidP="00E43BC9">
      <w:pPr>
        <w:pStyle w:val="ucebniosnovypodnadpisy"/>
      </w:pPr>
      <w:r w:rsidRPr="00BC4F69">
        <w:t>Organizační vymezení vyučovacího předmětu a formy realizace:</w:t>
      </w:r>
    </w:p>
    <w:p w:rsidR="00E43BC9" w:rsidRPr="00BC4F69" w:rsidRDefault="00E43BC9" w:rsidP="003878E6">
      <w:pPr>
        <w:pStyle w:val="odstavec"/>
      </w:pPr>
      <w:r w:rsidRPr="00BC4F69">
        <w:t>Výuka zpravidla probíhá v odborných učebnách fyziky a chemie a informatiky. Protože se při výuce dbá na praktická cvičení s laboratorní technikou, jsou žáci dělení do meších výukových skupin. Počet skupin a počet žáků ve skupině je omezen vybavením učebny potřebnou laboratorní a výpočetní technikou. Vždy je dbán důraz na dodržování zásad bezpečné práce, postupů a hygieny v souladu s platnou legislativou.</w:t>
      </w:r>
    </w:p>
    <w:p w:rsidR="00E43BC9" w:rsidRPr="00BC4F69" w:rsidRDefault="00E43BC9" w:rsidP="003878E6">
      <w:pPr>
        <w:pStyle w:val="odstavec"/>
      </w:pPr>
      <w:r w:rsidRPr="00BC4F69">
        <w:t>Vzdělávání v předmětu laboratorní technika směřuje výuku specificky k:</w:t>
      </w:r>
    </w:p>
    <w:p w:rsidR="00E43BC9" w:rsidRPr="00BC4F69" w:rsidRDefault="00E43BC9" w:rsidP="003878E6">
      <w:pPr>
        <w:pStyle w:val="odstavec"/>
      </w:pPr>
      <w:r w:rsidRPr="00BC4F69">
        <w:t>podchycení a rozvíjení zájmu o obor, získáváním praktických dovedností s laboratorní technikou</w:t>
      </w:r>
    </w:p>
    <w:p w:rsidR="00E43BC9" w:rsidRPr="00BC4F69" w:rsidRDefault="00E43BC9" w:rsidP="003878E6">
      <w:pPr>
        <w:pStyle w:val="odstavec"/>
      </w:pPr>
      <w:r w:rsidRPr="00BC4F69">
        <w:t>řešení problémů a zdůvodňování správného jednání v praktických situacích</w:t>
      </w:r>
    </w:p>
    <w:p w:rsidR="00E43BC9" w:rsidRPr="00BC4F69" w:rsidRDefault="00E43BC9" w:rsidP="003878E6">
      <w:pPr>
        <w:pStyle w:val="odstavec"/>
      </w:pPr>
      <w:r w:rsidRPr="00BC4F69">
        <w:t>zvládání základních postupů a metod měření a pozorování a jejich celkové zpracování, vč. zdůvodnění vyvozených závěrů</w:t>
      </w:r>
    </w:p>
    <w:p w:rsidR="00E43BC9" w:rsidRPr="00BC4F69" w:rsidRDefault="00E43BC9" w:rsidP="003878E6">
      <w:pPr>
        <w:pStyle w:val="odstavec"/>
      </w:pPr>
      <w:r w:rsidRPr="00BC4F69">
        <w:t>podpoře vytváření otevřeného myšlení a logického uvažování</w:t>
      </w:r>
    </w:p>
    <w:p w:rsidR="00E43BC9" w:rsidRPr="00BC4F69" w:rsidRDefault="00E43BC9" w:rsidP="003878E6">
      <w:pPr>
        <w:pStyle w:val="odstavec"/>
      </w:pPr>
      <w:r w:rsidRPr="00BC4F69">
        <w:t>prohlubování dovedností s informačními technologiemi, vyhledávání a třídění informací</w:t>
      </w:r>
    </w:p>
    <w:p w:rsidR="00E43BC9" w:rsidRPr="00BC4F69" w:rsidRDefault="00E43BC9" w:rsidP="003878E6">
      <w:pPr>
        <w:pStyle w:val="odstavec"/>
      </w:pPr>
      <w:r w:rsidRPr="00BC4F69">
        <w:t>ovládání základních funkcí výukových, textových, tabulkových, grafických a komunikačních programů</w:t>
      </w:r>
    </w:p>
    <w:p w:rsidR="00E43BC9" w:rsidRPr="00BC4F69" w:rsidRDefault="00E43BC9" w:rsidP="003878E6">
      <w:pPr>
        <w:pStyle w:val="odstavec"/>
      </w:pPr>
      <w:r w:rsidRPr="00BC4F69">
        <w:t>získávání a upevňování dovednosti pracovat podle pravidel bezpečné práce</w:t>
      </w:r>
    </w:p>
    <w:p w:rsidR="00E43BC9" w:rsidRPr="00BC4F69" w:rsidRDefault="00E43BC9" w:rsidP="00E43BC9">
      <w:r w:rsidRPr="00BC4F69">
        <w:br w:type="page"/>
      </w:r>
    </w:p>
    <w:tbl>
      <w:tblPr>
        <w:tblW w:w="9510" w:type="dxa"/>
        <w:jc w:val="center"/>
        <w:tblLook w:val="01E0" w:firstRow="1" w:lastRow="1" w:firstColumn="1" w:lastColumn="1" w:noHBand="0" w:noVBand="0"/>
      </w:tblPr>
      <w:tblGrid>
        <w:gridCol w:w="72"/>
        <w:gridCol w:w="3332"/>
        <w:gridCol w:w="3013"/>
        <w:gridCol w:w="1237"/>
        <w:gridCol w:w="1771"/>
        <w:gridCol w:w="85"/>
      </w:tblGrid>
      <w:tr w:rsidR="00E43BC9" w:rsidRPr="00BC4F69" w:rsidTr="00E43BC9">
        <w:trPr>
          <w:gridBefore w:val="1"/>
          <w:gridAfter w:val="1"/>
          <w:wBefore w:w="72" w:type="dxa"/>
          <w:wAfter w:w="85" w:type="dxa"/>
          <w:jc w:val="center"/>
        </w:trPr>
        <w:tc>
          <w:tcPr>
            <w:tcW w:w="6345" w:type="dxa"/>
            <w:gridSpan w:val="2"/>
          </w:tcPr>
          <w:p w:rsidR="00E43BC9" w:rsidRPr="00BC4F69" w:rsidRDefault="00E43BC9" w:rsidP="00C31D07">
            <w:pPr>
              <w:pStyle w:val="rocnik"/>
            </w:pPr>
            <w:r w:rsidRPr="00BC4F69">
              <w:t xml:space="preserve">Vyučovací předmět: </w:t>
            </w:r>
            <w:r w:rsidRPr="00BC4F69">
              <w:rPr>
                <w:b w:val="0"/>
              </w:rPr>
              <w:t>Laboratorní technika</w:t>
            </w:r>
          </w:p>
        </w:tc>
        <w:tc>
          <w:tcPr>
            <w:tcW w:w="3008" w:type="dxa"/>
            <w:gridSpan w:val="2"/>
          </w:tcPr>
          <w:p w:rsidR="00E43BC9" w:rsidRDefault="00E43BC9" w:rsidP="00C31D07">
            <w:pPr>
              <w:pStyle w:val="rocnik"/>
              <w:rPr>
                <w:b w:val="0"/>
              </w:rPr>
            </w:pPr>
            <w:r w:rsidRPr="00BC4F69">
              <w:t xml:space="preserve">Ročník: </w:t>
            </w:r>
            <w:r w:rsidR="000649C3">
              <w:rPr>
                <w:b w:val="0"/>
              </w:rPr>
              <w:t>6</w:t>
            </w:r>
            <w:r w:rsidRPr="00BC4F69">
              <w:rPr>
                <w:b w:val="0"/>
              </w:rPr>
              <w:t>.</w:t>
            </w:r>
          </w:p>
          <w:p w:rsidR="00E43BC9" w:rsidRPr="00BC4F69" w:rsidRDefault="00E43BC9" w:rsidP="00C31D07">
            <w:pPr>
              <w:pStyle w:val="rocnik"/>
            </w:pPr>
          </w:p>
        </w:tc>
      </w:tr>
      <w:tr w:rsidR="00E43BC9" w:rsidRPr="00BC4F69" w:rsidTr="00E43B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4" w:type="dxa"/>
            <w:gridSpan w:val="2"/>
            <w:vAlign w:val="center"/>
          </w:tcPr>
          <w:p w:rsidR="00E43BC9" w:rsidRPr="00BC4F69" w:rsidRDefault="00E43BC9" w:rsidP="00C31D07">
            <w:pPr>
              <w:pStyle w:val="zahlavitabulky"/>
            </w:pPr>
            <w:r w:rsidRPr="00BC4F69">
              <w:t>Výstupy</w:t>
            </w:r>
          </w:p>
        </w:tc>
        <w:tc>
          <w:tcPr>
            <w:tcW w:w="3013" w:type="dxa"/>
            <w:vAlign w:val="center"/>
          </w:tcPr>
          <w:p w:rsidR="00E43BC9" w:rsidRPr="00BC4F69" w:rsidRDefault="00E43BC9" w:rsidP="00C31D07">
            <w:pPr>
              <w:pStyle w:val="zahlavitabulky"/>
            </w:pPr>
            <w:r w:rsidRPr="00BC4F69">
              <w:t>Učivo</w:t>
            </w:r>
          </w:p>
        </w:tc>
        <w:tc>
          <w:tcPr>
            <w:tcW w:w="1237" w:type="dxa"/>
            <w:vAlign w:val="center"/>
          </w:tcPr>
          <w:p w:rsidR="00E43BC9" w:rsidRPr="00BC4F69" w:rsidRDefault="00E43BC9" w:rsidP="00C31D07">
            <w:pPr>
              <w:pStyle w:val="zahlavitabulky"/>
            </w:pPr>
            <w:r w:rsidRPr="00BC4F69">
              <w:t>Průřezová témata</w:t>
            </w:r>
          </w:p>
        </w:tc>
        <w:tc>
          <w:tcPr>
            <w:tcW w:w="1856" w:type="dxa"/>
            <w:gridSpan w:val="2"/>
            <w:vAlign w:val="center"/>
          </w:tcPr>
          <w:p w:rsidR="00E43BC9" w:rsidRPr="00BC4F69" w:rsidRDefault="00E43BC9" w:rsidP="00C31D07">
            <w:pPr>
              <w:pStyle w:val="zahlavitabulky"/>
            </w:pPr>
            <w:r w:rsidRPr="00BC4F69">
              <w:t>Mezipředmětové vztahy, poznámky</w:t>
            </w:r>
          </w:p>
        </w:tc>
      </w:tr>
      <w:tr w:rsidR="00E43BC9" w:rsidRPr="00BC4F69" w:rsidTr="00E43B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4" w:type="dxa"/>
            <w:gridSpan w:val="2"/>
          </w:tcPr>
          <w:p w:rsidR="00E43BC9" w:rsidRPr="00BC4F69" w:rsidRDefault="00E43BC9" w:rsidP="009935E6">
            <w:pPr>
              <w:pStyle w:val="zak"/>
            </w:pPr>
            <w:r w:rsidRPr="00BC4F69">
              <w:t>Žák</w:t>
            </w:r>
          </w:p>
          <w:p w:rsidR="00E43BC9" w:rsidRPr="00BC4F69" w:rsidRDefault="00E43BC9" w:rsidP="00781FF5">
            <w:pPr>
              <w:pStyle w:val="vystupy"/>
            </w:pPr>
            <w:r w:rsidRPr="00BC4F69">
              <w:t>ČSP-9-6-01  vybere a prakticky využije vhodné pracovní postupy, přístroje, zařízení a pomůcky pro konání konkrétních pozorování, měření a experimentů</w:t>
            </w:r>
          </w:p>
          <w:p w:rsidR="00E43BC9" w:rsidRPr="00BC4F69" w:rsidRDefault="00E43BC9" w:rsidP="00781FF5">
            <w:pPr>
              <w:pStyle w:val="vystupy"/>
            </w:pPr>
            <w:r w:rsidRPr="00BC4F69">
              <w:t>ČSP-9-6-01  provede montáž, demontáž a údržbu jednoduchých předmětů a zařízení</w:t>
            </w:r>
          </w:p>
          <w:p w:rsidR="00E43BC9" w:rsidRPr="00BC4F69" w:rsidRDefault="00E43BC9" w:rsidP="00781FF5">
            <w:pPr>
              <w:pStyle w:val="vystupy"/>
            </w:pPr>
            <w:r w:rsidRPr="00BC4F69">
              <w:t>ČSP-9-6-03  vyhledá v informačních zdrojích (internet, učebnice, odborná literatura aj.) podklady, jenž pomohou provést experimentální práci</w:t>
            </w:r>
          </w:p>
          <w:p w:rsidR="00E43BC9" w:rsidRPr="00BC4F69" w:rsidRDefault="00E43BC9" w:rsidP="00781FF5">
            <w:pPr>
              <w:pStyle w:val="vystupy"/>
            </w:pPr>
            <w:r w:rsidRPr="00BC4F69">
              <w:t>ČSP-9-6-02  zpracuje protokol o cíli, průběhu a výsledcích své práce, zformuluje v něm závěry, k nimž dospěl</w:t>
            </w:r>
          </w:p>
          <w:p w:rsidR="00E43BC9" w:rsidRPr="00BC4F69" w:rsidRDefault="00E43BC9" w:rsidP="00781FF5">
            <w:pPr>
              <w:pStyle w:val="vystupy"/>
            </w:pPr>
            <w:r w:rsidRPr="00BC4F69">
              <w:t>ČSP-9-6-04  dodržuje zásady bezpečnosti a hygieny práce</w:t>
            </w:r>
          </w:p>
          <w:p w:rsidR="00E43BC9" w:rsidRPr="00BC4F69" w:rsidRDefault="00E43BC9" w:rsidP="00781FF5">
            <w:pPr>
              <w:pStyle w:val="vystupy"/>
            </w:pPr>
            <w:r w:rsidRPr="00BC4F69">
              <w:t>ČSP-9-6-06  dodržuje pravidla ochrany životního prostředí při práci</w:t>
            </w:r>
          </w:p>
          <w:p w:rsidR="00E43BC9" w:rsidRPr="00BC4F69" w:rsidRDefault="00E43BC9" w:rsidP="00781FF5">
            <w:pPr>
              <w:pStyle w:val="vystupy"/>
            </w:pPr>
            <w:r w:rsidRPr="00BC4F69">
              <w:t>ČSP-9-6-06  poskytne první pomoc při úrazu v laboratoři</w:t>
            </w:r>
          </w:p>
          <w:p w:rsidR="00E43BC9" w:rsidRPr="00BC4F69" w:rsidRDefault="00E43BC9" w:rsidP="00781FF5">
            <w:pPr>
              <w:pStyle w:val="vystupy"/>
            </w:pPr>
            <w:r w:rsidRPr="00BC4F69">
              <w:t>ICT-9-2-05  využívá dostupných informačních zdrojů a analyzuje informace</w:t>
            </w:r>
          </w:p>
        </w:tc>
        <w:tc>
          <w:tcPr>
            <w:tcW w:w="3013" w:type="dxa"/>
          </w:tcPr>
          <w:p w:rsidR="00E43BC9" w:rsidRPr="00BC4F69" w:rsidRDefault="00E43BC9" w:rsidP="00037D91">
            <w:pPr>
              <w:pStyle w:val="tema"/>
            </w:pPr>
            <w:r w:rsidRPr="00BC4F69">
              <w:t>Práce s laboratorní technikou a její dokumentace</w:t>
            </w:r>
          </w:p>
          <w:p w:rsidR="00E43BC9" w:rsidRPr="00BC4F69" w:rsidRDefault="00E43BC9" w:rsidP="00774B6E">
            <w:pPr>
              <w:pStyle w:val="ucivo"/>
            </w:pPr>
            <w:r w:rsidRPr="00BC4F69">
              <w:t>základní laboratorní postupy a metody</w:t>
            </w:r>
          </w:p>
          <w:p w:rsidR="00E43BC9" w:rsidRPr="00BC4F69" w:rsidRDefault="00E43BC9" w:rsidP="00774B6E">
            <w:pPr>
              <w:pStyle w:val="ucivo"/>
            </w:pPr>
            <w:r w:rsidRPr="00BC4F69">
              <w:t xml:space="preserve">návod, předloha, schéma (samostatné vypracování, vyhledání, využití výpočetní techniky) </w:t>
            </w:r>
          </w:p>
          <w:p w:rsidR="00E43BC9" w:rsidRPr="00BC4F69" w:rsidRDefault="00E43BC9" w:rsidP="00774B6E">
            <w:pPr>
              <w:pStyle w:val="ucivo"/>
            </w:pPr>
            <w:r w:rsidRPr="00BC4F69">
              <w:t>základní laboratorní přístroje, zařízení a pomůcky</w:t>
            </w:r>
          </w:p>
          <w:p w:rsidR="00E43BC9" w:rsidRPr="00BC4F69" w:rsidRDefault="00E43BC9" w:rsidP="00774B6E">
            <w:pPr>
              <w:pStyle w:val="ucivo"/>
            </w:pPr>
            <w:r w:rsidRPr="00BC4F69">
              <w:t xml:space="preserve">stavebnice (elektrotechnické, mechanické, </w:t>
            </w:r>
            <w:r w:rsidRPr="00BC4F69">
              <w:tab/>
              <w:t>optické – dle podmínek školy)</w:t>
            </w:r>
          </w:p>
          <w:p w:rsidR="00E43BC9" w:rsidRPr="00BC4F69" w:rsidRDefault="00E43BC9" w:rsidP="00774B6E">
            <w:pPr>
              <w:pStyle w:val="ucivo"/>
            </w:pPr>
            <w:r w:rsidRPr="00BC4F69">
              <w:t>vypracování dokumentace z měření, vč. využití výpočetní techniky</w:t>
            </w:r>
          </w:p>
        </w:tc>
        <w:tc>
          <w:tcPr>
            <w:tcW w:w="1237" w:type="dxa"/>
          </w:tcPr>
          <w:p w:rsidR="00E43BC9" w:rsidRPr="00BC4F69" w:rsidRDefault="00E43BC9" w:rsidP="00C31D07">
            <w:pPr>
              <w:rPr>
                <w:sz w:val="16"/>
                <w:szCs w:val="16"/>
              </w:rPr>
            </w:pPr>
            <w:r w:rsidRPr="00BC4F69">
              <w:rPr>
                <w:sz w:val="16"/>
                <w:szCs w:val="16"/>
              </w:rPr>
              <w:t>A11</w:t>
            </w:r>
          </w:p>
          <w:p w:rsidR="00E43BC9" w:rsidRPr="00BC4F69" w:rsidRDefault="00E43BC9" w:rsidP="00C31D07">
            <w:pPr>
              <w:rPr>
                <w:sz w:val="16"/>
                <w:szCs w:val="16"/>
              </w:rPr>
            </w:pPr>
            <w:r w:rsidRPr="00BC4F69">
              <w:rPr>
                <w:sz w:val="16"/>
                <w:szCs w:val="16"/>
              </w:rPr>
              <w:t>F7</w:t>
            </w:r>
          </w:p>
        </w:tc>
        <w:tc>
          <w:tcPr>
            <w:tcW w:w="1856" w:type="dxa"/>
            <w:gridSpan w:val="2"/>
          </w:tcPr>
          <w:p w:rsidR="00E43BC9" w:rsidRPr="00BC4F69" w:rsidRDefault="00E43BC9" w:rsidP="00C31D07">
            <w:pPr>
              <w:rPr>
                <w:sz w:val="16"/>
                <w:szCs w:val="16"/>
              </w:rPr>
            </w:pPr>
            <w:r w:rsidRPr="00BC4F69">
              <w:rPr>
                <w:sz w:val="16"/>
                <w:szCs w:val="16"/>
              </w:rPr>
              <w:t>Učivo úzce navazuje na učivo Fyziky a připravuje žáky na výuku Chemie.</w:t>
            </w:r>
          </w:p>
        </w:tc>
      </w:tr>
      <w:tr w:rsidR="00E43BC9" w:rsidRPr="00BC4F69" w:rsidTr="00E43B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4" w:type="dxa"/>
            <w:gridSpan w:val="2"/>
          </w:tcPr>
          <w:p w:rsidR="00E43BC9" w:rsidRPr="00BC4F69" w:rsidRDefault="00E43BC9" w:rsidP="009935E6">
            <w:pPr>
              <w:pStyle w:val="zak"/>
            </w:pPr>
            <w:r w:rsidRPr="00BC4F69">
              <w:t>Žák</w:t>
            </w:r>
          </w:p>
          <w:p w:rsidR="00E43BC9" w:rsidRPr="00BC4F69" w:rsidRDefault="00E43BC9" w:rsidP="00781FF5">
            <w:pPr>
              <w:pStyle w:val="vystupy"/>
            </w:pPr>
            <w:r w:rsidRPr="00BC4F69">
              <w:t>CH-9-1-01  rozliší látky podle jejich základních vlastností</w:t>
            </w:r>
          </w:p>
          <w:p w:rsidR="00E43BC9" w:rsidRPr="00BC4F69" w:rsidRDefault="00E43BC9" w:rsidP="00781FF5">
            <w:pPr>
              <w:pStyle w:val="vystupy"/>
            </w:pPr>
            <w:r w:rsidRPr="00BC4F69">
              <w:t>CH-9-2-04  navrhne vhodný způsob oddělení dané směsi</w:t>
            </w:r>
          </w:p>
          <w:p w:rsidR="00E43BC9" w:rsidRPr="00BC4F69" w:rsidRDefault="00E43BC9" w:rsidP="00781FF5">
            <w:pPr>
              <w:pStyle w:val="vystupy"/>
            </w:pPr>
            <w:r w:rsidRPr="00BC4F69">
              <w:t>CH-9-2-04  uvede hlavní složky vzduchu</w:t>
            </w:r>
          </w:p>
          <w:p w:rsidR="00E43BC9" w:rsidRPr="00BC4F69" w:rsidRDefault="00E43BC9" w:rsidP="00781FF5">
            <w:pPr>
              <w:pStyle w:val="vystupy"/>
            </w:pPr>
            <w:r w:rsidRPr="00BC4F69">
              <w:t xml:space="preserve">CH-9-2-06  navrhne možné způsoby zjišťování a odstraňování nežádoucích látek ze vzduchu (prach, </w:t>
            </w:r>
            <w:proofErr w:type="spellStart"/>
            <w:r w:rsidRPr="00BC4F69">
              <w:t>COx</w:t>
            </w:r>
            <w:proofErr w:type="spellEnd"/>
            <w:r w:rsidRPr="00BC4F69">
              <w:t xml:space="preserve">, </w:t>
            </w:r>
            <w:proofErr w:type="spellStart"/>
            <w:r w:rsidRPr="00BC4F69">
              <w:t>NOx</w:t>
            </w:r>
            <w:proofErr w:type="spellEnd"/>
            <w:r w:rsidRPr="00BC4F69">
              <w:t>)</w:t>
            </w:r>
          </w:p>
          <w:p w:rsidR="00E43BC9" w:rsidRPr="00BC4F69" w:rsidRDefault="00E43BC9" w:rsidP="00781FF5">
            <w:pPr>
              <w:pStyle w:val="vystupy"/>
            </w:pPr>
            <w:r w:rsidRPr="00BC4F69">
              <w:t>CH-9-7-02  vysvětlí podmínky vzniku požáru</w:t>
            </w:r>
          </w:p>
          <w:p w:rsidR="00E43BC9" w:rsidRPr="00BC4F69" w:rsidRDefault="00E43BC9" w:rsidP="00781FF5">
            <w:pPr>
              <w:pStyle w:val="vystupy"/>
            </w:pPr>
            <w:r w:rsidRPr="00BC4F69">
              <w:t>CH-9-7-02  vysvětlí principy hašení požáru a evakuace</w:t>
            </w:r>
          </w:p>
          <w:p w:rsidR="00E43BC9" w:rsidRPr="00BC4F69" w:rsidRDefault="00E43BC9" w:rsidP="00781FF5">
            <w:pPr>
              <w:pStyle w:val="vystupy"/>
            </w:pPr>
            <w:r w:rsidRPr="00BC4F69">
              <w:t>CH-9-2-04  uvede princip úpravy pitné vody ve vodárnách</w:t>
            </w:r>
          </w:p>
        </w:tc>
        <w:tc>
          <w:tcPr>
            <w:tcW w:w="3013" w:type="dxa"/>
          </w:tcPr>
          <w:p w:rsidR="00E43BC9" w:rsidRPr="00BC4F69" w:rsidRDefault="00E43BC9" w:rsidP="00037D91">
            <w:pPr>
              <w:pStyle w:val="tema"/>
            </w:pPr>
            <w:r w:rsidRPr="00BC4F69">
              <w:t>Pozorování a pokus</w:t>
            </w:r>
          </w:p>
          <w:p w:rsidR="00E43BC9" w:rsidRPr="00BC4F69" w:rsidRDefault="00E43BC9" w:rsidP="00774B6E">
            <w:pPr>
              <w:pStyle w:val="ucivo"/>
            </w:pPr>
            <w:r w:rsidRPr="00BC4F69">
              <w:t>rozlišování látek smysly a přístroji</w:t>
            </w:r>
          </w:p>
          <w:p w:rsidR="00E43BC9" w:rsidRPr="00BC4F69" w:rsidRDefault="00E43BC9" w:rsidP="00774B6E">
            <w:pPr>
              <w:pStyle w:val="ucivo"/>
            </w:pPr>
            <w:r w:rsidRPr="00BC4F69">
              <w:t>směsi, oddělování směsí</w:t>
            </w:r>
          </w:p>
          <w:p w:rsidR="00E43BC9" w:rsidRPr="00BC4F69" w:rsidRDefault="00E43BC9" w:rsidP="00774B6E">
            <w:pPr>
              <w:pStyle w:val="ucivo"/>
            </w:pPr>
            <w:r w:rsidRPr="00BC4F69">
              <w:t>složení vzduchu a jeho čistota</w:t>
            </w:r>
          </w:p>
          <w:p w:rsidR="00E43BC9" w:rsidRPr="00BC4F69" w:rsidRDefault="00E43BC9" w:rsidP="00774B6E">
            <w:pPr>
              <w:pStyle w:val="ucivo"/>
            </w:pPr>
            <w:r w:rsidRPr="00BC4F69">
              <w:t>hoření, způsoby hašení požáru</w:t>
            </w:r>
          </w:p>
          <w:p w:rsidR="00E43BC9" w:rsidRPr="00BC4F69" w:rsidRDefault="00E43BC9" w:rsidP="00774B6E">
            <w:pPr>
              <w:pStyle w:val="ucivo"/>
            </w:pPr>
            <w:r w:rsidRPr="00BC4F69">
              <w:t>voda: význam, koloběh, spotřeba, úprava pitné  vody</w:t>
            </w:r>
          </w:p>
        </w:tc>
        <w:tc>
          <w:tcPr>
            <w:tcW w:w="1237" w:type="dxa"/>
          </w:tcPr>
          <w:p w:rsidR="00E43BC9" w:rsidRPr="00BC4F69" w:rsidRDefault="00E43BC9" w:rsidP="00C31D07">
            <w:pPr>
              <w:rPr>
                <w:sz w:val="16"/>
                <w:szCs w:val="16"/>
              </w:rPr>
            </w:pPr>
            <w:r w:rsidRPr="00BC4F69">
              <w:rPr>
                <w:sz w:val="16"/>
                <w:szCs w:val="16"/>
              </w:rPr>
              <w:t>A11, A15</w:t>
            </w:r>
          </w:p>
          <w:p w:rsidR="00E43BC9" w:rsidRPr="00BC4F69" w:rsidRDefault="00E43BC9" w:rsidP="00C31D07">
            <w:pPr>
              <w:rPr>
                <w:sz w:val="16"/>
                <w:szCs w:val="16"/>
              </w:rPr>
            </w:pPr>
            <w:r w:rsidRPr="00BC4F69">
              <w:rPr>
                <w:sz w:val="16"/>
                <w:szCs w:val="16"/>
              </w:rPr>
              <w:t>A31</w:t>
            </w:r>
          </w:p>
          <w:p w:rsidR="00E43BC9" w:rsidRPr="00BC4F69" w:rsidRDefault="00E43BC9" w:rsidP="00C31D07">
            <w:pPr>
              <w:rPr>
                <w:sz w:val="16"/>
                <w:szCs w:val="16"/>
              </w:rPr>
            </w:pPr>
            <w:r w:rsidRPr="00BC4F69">
              <w:rPr>
                <w:sz w:val="16"/>
                <w:szCs w:val="16"/>
              </w:rPr>
              <w:t>E3, E4</w:t>
            </w:r>
          </w:p>
          <w:p w:rsidR="00E43BC9" w:rsidRPr="00BC4F69" w:rsidRDefault="00E43BC9" w:rsidP="00C31D07">
            <w:pPr>
              <w:rPr>
                <w:sz w:val="16"/>
                <w:szCs w:val="16"/>
              </w:rPr>
            </w:pPr>
            <w:r w:rsidRPr="00BC4F69">
              <w:rPr>
                <w:sz w:val="16"/>
                <w:szCs w:val="16"/>
              </w:rPr>
              <w:t>F7</w:t>
            </w:r>
          </w:p>
        </w:tc>
        <w:tc>
          <w:tcPr>
            <w:tcW w:w="1856" w:type="dxa"/>
            <w:gridSpan w:val="2"/>
          </w:tcPr>
          <w:p w:rsidR="00E43BC9" w:rsidRPr="00BC4F69" w:rsidRDefault="00E43BC9" w:rsidP="00C31D07">
            <w:pPr>
              <w:rPr>
                <w:sz w:val="16"/>
                <w:szCs w:val="16"/>
              </w:rPr>
            </w:pPr>
            <w:r w:rsidRPr="00BC4F69">
              <w:rPr>
                <w:sz w:val="16"/>
                <w:szCs w:val="16"/>
              </w:rPr>
              <w:t>Učivo úzce navazuje na učivo Fyziky a připravuje žáky na výuku Chemie.</w:t>
            </w:r>
          </w:p>
        </w:tc>
      </w:tr>
    </w:tbl>
    <w:p w:rsidR="00E43BC9" w:rsidRDefault="00E43BC9">
      <w:pPr>
        <w:spacing w:after="200" w:line="276" w:lineRule="auto"/>
      </w:pPr>
      <w:r>
        <w:br w:type="page"/>
      </w:r>
    </w:p>
    <w:p w:rsidR="00E43BC9" w:rsidRPr="00BC4F69" w:rsidRDefault="00E43BC9" w:rsidP="00E43BC9">
      <w:pPr>
        <w:rPr>
          <w:rStyle w:val="podcelky"/>
        </w:rPr>
      </w:pPr>
      <w:r w:rsidRPr="00BC4F69">
        <w:rPr>
          <w:rStyle w:val="podcelky"/>
        </w:rPr>
        <w:t>Vyučovací předmět:</w:t>
      </w:r>
    </w:p>
    <w:p w:rsidR="00E43BC9" w:rsidRPr="00BC4F69" w:rsidRDefault="00E43BC9" w:rsidP="00E43BC9">
      <w:pPr>
        <w:pStyle w:val="vyucovacipredmetnadpis"/>
      </w:pPr>
      <w:bookmarkStart w:id="114" w:name="_Toc2762464"/>
      <w:r w:rsidRPr="00BC4F69">
        <w:t>Volba povolání</w:t>
      </w:r>
      <w:bookmarkEnd w:id="114"/>
    </w:p>
    <w:p w:rsidR="00E43BC9" w:rsidRPr="00BC4F69" w:rsidRDefault="00E43BC9" w:rsidP="00E43BC9">
      <w:r w:rsidRPr="00BC4F69">
        <w:rPr>
          <w:rStyle w:val="podcelky"/>
        </w:rPr>
        <w:t>Charakteristika vyučovacího předmětu:</w:t>
      </w:r>
    </w:p>
    <w:p w:rsidR="00E43BC9" w:rsidRPr="00BC4F69" w:rsidRDefault="00E43BC9" w:rsidP="00E43BC9">
      <w:pPr>
        <w:pStyle w:val="ucebniosnovypodnadpisy"/>
      </w:pPr>
      <w:r w:rsidRPr="00BC4F69">
        <w:t>Obsahové vymezení vyučovacího předmětu:</w:t>
      </w:r>
    </w:p>
    <w:p w:rsidR="00E43BC9" w:rsidRPr="00BC4F69" w:rsidRDefault="00E43BC9" w:rsidP="003878E6">
      <w:pPr>
        <w:pStyle w:val="odstavec"/>
      </w:pPr>
      <w:r w:rsidRPr="00BC4F69">
        <w:t>Předmět Volba povolání doplňuje celé základní vzdělání o důležitou složku nezbytnou pro uplatnění člověka v dalším životě a ve společnosti. Tím se odlišuje od ostatních vzdělávacích oblastí a je jejich určitou protiváhou. Je založen na tvůrčí myšlenkové spoluúčasti žáků. V závislosti na schopnostech žáků poskytuje důležité informace ze sféry výkonu práce a pomáhá jim při odpovědném rozhodování o dalším profesním zaměření.</w:t>
      </w:r>
    </w:p>
    <w:p w:rsidR="00E43BC9" w:rsidRPr="00BC4F69" w:rsidRDefault="00E43BC9" w:rsidP="003878E6">
      <w:pPr>
        <w:pStyle w:val="odstavec"/>
      </w:pPr>
      <w:r w:rsidRPr="00BC4F69">
        <w:t xml:space="preserve">Předmět Volba povolání v sobě zahrnuje učivo a cíle vzdělávací oblasti Člověk a svět práce, uvedené v RVP ZV, konkrétně učivo tematického okruhu Svět práce. </w:t>
      </w:r>
    </w:p>
    <w:p w:rsidR="00E43BC9" w:rsidRDefault="00E43BC9" w:rsidP="003878E6">
      <w:pPr>
        <w:pStyle w:val="odstavec"/>
      </w:pPr>
    </w:p>
    <w:p w:rsidR="00E43BC9" w:rsidRPr="00BC4F69" w:rsidRDefault="00E43BC9" w:rsidP="00E43BC9">
      <w:pPr>
        <w:pStyle w:val="ucebniosnovypodnadpisy"/>
      </w:pPr>
      <w:r w:rsidRPr="00BC4F69">
        <w:t>Časové vymezení vyučovacího předmětu</w:t>
      </w:r>
      <w:r w:rsidR="00DC2B2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E43BC9" w:rsidRPr="00BC4F69" w:rsidTr="00C31D07">
        <w:tc>
          <w:tcPr>
            <w:tcW w:w="1227" w:type="dxa"/>
            <w:vAlign w:val="center"/>
          </w:tcPr>
          <w:p w:rsidR="00E43BC9" w:rsidRPr="00BC4F69" w:rsidRDefault="00E43BC9" w:rsidP="00C31D07">
            <w:pPr>
              <w:rPr>
                <w:sz w:val="20"/>
                <w:szCs w:val="20"/>
              </w:rPr>
            </w:pPr>
            <w:r w:rsidRPr="00BC4F69">
              <w:rPr>
                <w:sz w:val="20"/>
                <w:szCs w:val="20"/>
              </w:rPr>
              <w:t>ročník:</w:t>
            </w:r>
          </w:p>
        </w:tc>
        <w:tc>
          <w:tcPr>
            <w:tcW w:w="891" w:type="dxa"/>
            <w:vAlign w:val="center"/>
          </w:tcPr>
          <w:p w:rsidR="00E43BC9" w:rsidRPr="00BC4F69" w:rsidRDefault="00E43BC9" w:rsidP="00C31D07">
            <w:pPr>
              <w:jc w:val="center"/>
              <w:rPr>
                <w:sz w:val="20"/>
                <w:szCs w:val="20"/>
              </w:rPr>
            </w:pPr>
            <w:r w:rsidRPr="00BC4F69">
              <w:rPr>
                <w:sz w:val="20"/>
                <w:szCs w:val="20"/>
              </w:rPr>
              <w:t>1.</w:t>
            </w:r>
          </w:p>
        </w:tc>
        <w:tc>
          <w:tcPr>
            <w:tcW w:w="893" w:type="dxa"/>
            <w:vAlign w:val="center"/>
          </w:tcPr>
          <w:p w:rsidR="00E43BC9" w:rsidRPr="00BC4F69" w:rsidRDefault="00E43BC9" w:rsidP="00C31D07">
            <w:pPr>
              <w:jc w:val="center"/>
              <w:rPr>
                <w:sz w:val="20"/>
                <w:szCs w:val="20"/>
              </w:rPr>
            </w:pPr>
            <w:r w:rsidRPr="00BC4F69">
              <w:rPr>
                <w:sz w:val="20"/>
                <w:szCs w:val="20"/>
              </w:rPr>
              <w:t>2.</w:t>
            </w:r>
          </w:p>
        </w:tc>
        <w:tc>
          <w:tcPr>
            <w:tcW w:w="893" w:type="dxa"/>
            <w:vAlign w:val="center"/>
          </w:tcPr>
          <w:p w:rsidR="00E43BC9" w:rsidRPr="00BC4F69" w:rsidRDefault="00E43BC9" w:rsidP="00C31D07">
            <w:pPr>
              <w:jc w:val="center"/>
              <w:rPr>
                <w:sz w:val="20"/>
                <w:szCs w:val="20"/>
              </w:rPr>
            </w:pPr>
            <w:r w:rsidRPr="00BC4F69">
              <w:rPr>
                <w:sz w:val="20"/>
                <w:szCs w:val="20"/>
              </w:rPr>
              <w:t>3.</w:t>
            </w:r>
          </w:p>
        </w:tc>
        <w:tc>
          <w:tcPr>
            <w:tcW w:w="893" w:type="dxa"/>
            <w:vAlign w:val="center"/>
          </w:tcPr>
          <w:p w:rsidR="00E43BC9" w:rsidRPr="00BC4F69" w:rsidRDefault="00E43BC9" w:rsidP="00C31D07">
            <w:pPr>
              <w:jc w:val="center"/>
              <w:rPr>
                <w:sz w:val="20"/>
                <w:szCs w:val="20"/>
              </w:rPr>
            </w:pPr>
            <w:r w:rsidRPr="00BC4F69">
              <w:rPr>
                <w:sz w:val="20"/>
                <w:szCs w:val="20"/>
              </w:rPr>
              <w:t>4.</w:t>
            </w:r>
          </w:p>
        </w:tc>
        <w:tc>
          <w:tcPr>
            <w:tcW w:w="893" w:type="dxa"/>
            <w:vAlign w:val="center"/>
          </w:tcPr>
          <w:p w:rsidR="00E43BC9" w:rsidRPr="00BC4F69" w:rsidRDefault="00E43BC9" w:rsidP="00C31D07">
            <w:pPr>
              <w:jc w:val="center"/>
              <w:rPr>
                <w:sz w:val="20"/>
                <w:szCs w:val="20"/>
              </w:rPr>
            </w:pPr>
            <w:r w:rsidRPr="00BC4F69">
              <w:rPr>
                <w:sz w:val="20"/>
                <w:szCs w:val="20"/>
              </w:rPr>
              <w:t>5.</w:t>
            </w:r>
          </w:p>
        </w:tc>
        <w:tc>
          <w:tcPr>
            <w:tcW w:w="899" w:type="dxa"/>
            <w:vAlign w:val="center"/>
          </w:tcPr>
          <w:p w:rsidR="00E43BC9" w:rsidRPr="00BC4F69" w:rsidRDefault="00E43BC9" w:rsidP="00C31D07">
            <w:pPr>
              <w:jc w:val="center"/>
              <w:rPr>
                <w:sz w:val="20"/>
                <w:szCs w:val="20"/>
              </w:rPr>
            </w:pPr>
            <w:r w:rsidRPr="00BC4F69">
              <w:rPr>
                <w:sz w:val="20"/>
                <w:szCs w:val="20"/>
              </w:rPr>
              <w:t>6.</w:t>
            </w:r>
          </w:p>
        </w:tc>
        <w:tc>
          <w:tcPr>
            <w:tcW w:w="899" w:type="dxa"/>
            <w:vAlign w:val="center"/>
          </w:tcPr>
          <w:p w:rsidR="00E43BC9" w:rsidRPr="00BC4F69" w:rsidRDefault="00E43BC9" w:rsidP="00C31D07">
            <w:pPr>
              <w:jc w:val="center"/>
              <w:rPr>
                <w:sz w:val="20"/>
                <w:szCs w:val="20"/>
              </w:rPr>
            </w:pPr>
            <w:r w:rsidRPr="00BC4F69">
              <w:rPr>
                <w:sz w:val="20"/>
                <w:szCs w:val="20"/>
              </w:rPr>
              <w:t>7.</w:t>
            </w:r>
          </w:p>
        </w:tc>
        <w:tc>
          <w:tcPr>
            <w:tcW w:w="899" w:type="dxa"/>
            <w:vAlign w:val="center"/>
          </w:tcPr>
          <w:p w:rsidR="00E43BC9" w:rsidRPr="00BC4F69" w:rsidRDefault="00E43BC9" w:rsidP="00C31D07">
            <w:pPr>
              <w:jc w:val="center"/>
              <w:rPr>
                <w:sz w:val="20"/>
                <w:szCs w:val="20"/>
              </w:rPr>
            </w:pPr>
            <w:r w:rsidRPr="00BC4F69">
              <w:rPr>
                <w:sz w:val="20"/>
                <w:szCs w:val="20"/>
              </w:rPr>
              <w:t>8.</w:t>
            </w:r>
          </w:p>
        </w:tc>
        <w:tc>
          <w:tcPr>
            <w:tcW w:w="899" w:type="dxa"/>
            <w:vAlign w:val="center"/>
          </w:tcPr>
          <w:p w:rsidR="00E43BC9" w:rsidRPr="00BC4F69" w:rsidRDefault="00E43BC9" w:rsidP="00C31D07">
            <w:pPr>
              <w:jc w:val="center"/>
              <w:rPr>
                <w:sz w:val="20"/>
                <w:szCs w:val="20"/>
              </w:rPr>
            </w:pPr>
            <w:r w:rsidRPr="00BC4F69">
              <w:rPr>
                <w:sz w:val="20"/>
                <w:szCs w:val="20"/>
              </w:rPr>
              <w:t>9.</w:t>
            </w:r>
          </w:p>
        </w:tc>
      </w:tr>
      <w:tr w:rsidR="00E43BC9" w:rsidRPr="00BC4F69" w:rsidTr="00C31D07">
        <w:tc>
          <w:tcPr>
            <w:tcW w:w="1227" w:type="dxa"/>
            <w:vAlign w:val="center"/>
          </w:tcPr>
          <w:p w:rsidR="00E43BC9" w:rsidRPr="00BC4F69" w:rsidRDefault="00E43BC9" w:rsidP="00C31D07">
            <w:pPr>
              <w:rPr>
                <w:sz w:val="20"/>
                <w:szCs w:val="20"/>
              </w:rPr>
            </w:pPr>
            <w:r w:rsidRPr="00BC4F69">
              <w:rPr>
                <w:sz w:val="20"/>
                <w:szCs w:val="20"/>
              </w:rPr>
              <w:t>počet vyučovacích hodin týdně:</w:t>
            </w:r>
          </w:p>
        </w:tc>
        <w:tc>
          <w:tcPr>
            <w:tcW w:w="891" w:type="dxa"/>
            <w:vAlign w:val="center"/>
          </w:tcPr>
          <w:p w:rsidR="00E43BC9" w:rsidRPr="00BC4F69" w:rsidRDefault="00E43BC9" w:rsidP="00C31D07">
            <w:pPr>
              <w:jc w:val="center"/>
              <w:rPr>
                <w:sz w:val="20"/>
                <w:szCs w:val="20"/>
              </w:rPr>
            </w:pPr>
          </w:p>
        </w:tc>
        <w:tc>
          <w:tcPr>
            <w:tcW w:w="893" w:type="dxa"/>
            <w:vAlign w:val="center"/>
          </w:tcPr>
          <w:p w:rsidR="00E43BC9" w:rsidRPr="00BC4F69" w:rsidRDefault="00E43BC9" w:rsidP="00C31D07">
            <w:pPr>
              <w:jc w:val="center"/>
              <w:rPr>
                <w:sz w:val="20"/>
                <w:szCs w:val="20"/>
              </w:rPr>
            </w:pPr>
          </w:p>
        </w:tc>
        <w:tc>
          <w:tcPr>
            <w:tcW w:w="893" w:type="dxa"/>
            <w:vAlign w:val="center"/>
          </w:tcPr>
          <w:p w:rsidR="00E43BC9" w:rsidRPr="00BC4F69" w:rsidRDefault="00E43BC9" w:rsidP="00C31D07">
            <w:pPr>
              <w:jc w:val="center"/>
              <w:rPr>
                <w:sz w:val="20"/>
                <w:szCs w:val="20"/>
              </w:rPr>
            </w:pPr>
          </w:p>
        </w:tc>
        <w:tc>
          <w:tcPr>
            <w:tcW w:w="893" w:type="dxa"/>
            <w:vAlign w:val="center"/>
          </w:tcPr>
          <w:p w:rsidR="00E43BC9" w:rsidRPr="00BC4F69" w:rsidRDefault="00E43BC9" w:rsidP="00C31D07">
            <w:pPr>
              <w:jc w:val="center"/>
              <w:rPr>
                <w:sz w:val="20"/>
                <w:szCs w:val="20"/>
              </w:rPr>
            </w:pPr>
          </w:p>
        </w:tc>
        <w:tc>
          <w:tcPr>
            <w:tcW w:w="893" w:type="dxa"/>
            <w:vAlign w:val="center"/>
          </w:tcPr>
          <w:p w:rsidR="00E43BC9" w:rsidRPr="00BC4F69" w:rsidRDefault="00E43BC9" w:rsidP="00C31D07">
            <w:pPr>
              <w:jc w:val="center"/>
              <w:rPr>
                <w:sz w:val="20"/>
                <w:szCs w:val="20"/>
              </w:rPr>
            </w:pPr>
          </w:p>
        </w:tc>
        <w:tc>
          <w:tcPr>
            <w:tcW w:w="899" w:type="dxa"/>
            <w:vAlign w:val="center"/>
          </w:tcPr>
          <w:p w:rsidR="00E43BC9" w:rsidRPr="00BC4F69" w:rsidRDefault="00E43BC9" w:rsidP="00C31D07">
            <w:pPr>
              <w:jc w:val="center"/>
              <w:rPr>
                <w:sz w:val="20"/>
                <w:szCs w:val="20"/>
              </w:rPr>
            </w:pPr>
          </w:p>
        </w:tc>
        <w:tc>
          <w:tcPr>
            <w:tcW w:w="899" w:type="dxa"/>
            <w:vAlign w:val="center"/>
          </w:tcPr>
          <w:p w:rsidR="00E43BC9" w:rsidRPr="00BC4F69" w:rsidRDefault="00E43BC9" w:rsidP="00C31D07">
            <w:pPr>
              <w:jc w:val="center"/>
              <w:rPr>
                <w:sz w:val="20"/>
                <w:szCs w:val="20"/>
              </w:rPr>
            </w:pPr>
          </w:p>
        </w:tc>
        <w:tc>
          <w:tcPr>
            <w:tcW w:w="899" w:type="dxa"/>
            <w:vAlign w:val="center"/>
          </w:tcPr>
          <w:p w:rsidR="00E43BC9" w:rsidRPr="00BC4F69" w:rsidRDefault="00E43BC9" w:rsidP="00C31D07">
            <w:pPr>
              <w:jc w:val="center"/>
              <w:rPr>
                <w:sz w:val="20"/>
                <w:szCs w:val="20"/>
              </w:rPr>
            </w:pPr>
            <w:r w:rsidRPr="00BC4F69">
              <w:rPr>
                <w:sz w:val="20"/>
                <w:szCs w:val="20"/>
              </w:rPr>
              <w:t>1</w:t>
            </w:r>
          </w:p>
        </w:tc>
        <w:tc>
          <w:tcPr>
            <w:tcW w:w="899" w:type="dxa"/>
            <w:vAlign w:val="center"/>
          </w:tcPr>
          <w:p w:rsidR="00E43BC9" w:rsidRPr="00BC4F69" w:rsidRDefault="00AD45B3" w:rsidP="00C31D07">
            <w:pPr>
              <w:jc w:val="center"/>
              <w:rPr>
                <w:sz w:val="20"/>
                <w:szCs w:val="20"/>
              </w:rPr>
            </w:pPr>
            <w:r>
              <w:rPr>
                <w:sz w:val="20"/>
                <w:szCs w:val="20"/>
              </w:rPr>
              <w:t>1</w:t>
            </w:r>
          </w:p>
        </w:tc>
      </w:tr>
    </w:tbl>
    <w:p w:rsidR="00E43BC9" w:rsidRPr="00BC4F69" w:rsidRDefault="00E43BC9" w:rsidP="003878E6">
      <w:pPr>
        <w:pStyle w:val="odstavec"/>
      </w:pPr>
    </w:p>
    <w:p w:rsidR="00E43BC9" w:rsidRPr="00BC4F69" w:rsidRDefault="00E43BC9" w:rsidP="00E43BC9">
      <w:pPr>
        <w:pStyle w:val="ucebniosnovypodnadpisy"/>
      </w:pPr>
      <w:r w:rsidRPr="00BC4F69">
        <w:t>Organizační vymezení vyučovacího předmětu a formy realizace:</w:t>
      </w:r>
    </w:p>
    <w:p w:rsidR="00E43BC9" w:rsidRPr="00BC4F69" w:rsidRDefault="00E43BC9" w:rsidP="003878E6">
      <w:pPr>
        <w:pStyle w:val="odstavec"/>
      </w:pPr>
      <w:r w:rsidRPr="00BC4F69">
        <w:t>Vzdělávání směřuje výuku specificky k:</w:t>
      </w:r>
    </w:p>
    <w:p w:rsidR="00E43BC9" w:rsidRPr="00BC4F69" w:rsidRDefault="00E43BC9" w:rsidP="00E43BC9">
      <w:pPr>
        <w:pStyle w:val="kompetenceseznam0"/>
        <w:tabs>
          <w:tab w:val="num" w:pos="907"/>
        </w:tabs>
        <w:ind w:left="907" w:hanging="340"/>
      </w:pPr>
      <w:r w:rsidRPr="00BC4F69">
        <w:t>utváření vztahů žáků ke skutečnosti</w:t>
      </w:r>
    </w:p>
    <w:p w:rsidR="00E43BC9" w:rsidRPr="00BC4F69" w:rsidRDefault="00E43BC9" w:rsidP="00E43BC9">
      <w:pPr>
        <w:pStyle w:val="kompetenceseznam0"/>
        <w:tabs>
          <w:tab w:val="num" w:pos="907"/>
        </w:tabs>
        <w:ind w:left="907" w:hanging="340"/>
      </w:pPr>
      <w:r w:rsidRPr="00BC4F69">
        <w:t>postupnému formování a rozvíjení občanského profilu žáků</w:t>
      </w:r>
    </w:p>
    <w:p w:rsidR="00E43BC9" w:rsidRPr="00BC4F69" w:rsidRDefault="00E43BC9" w:rsidP="00E43BC9">
      <w:pPr>
        <w:pStyle w:val="kompetenceseznam0"/>
        <w:tabs>
          <w:tab w:val="num" w:pos="907"/>
        </w:tabs>
        <w:ind w:left="907" w:hanging="340"/>
      </w:pPr>
      <w:r w:rsidRPr="00BC4F69">
        <w:t>podpoře vytváření otevřeného myšlení a odpovědnosti za svůj profesní život</w:t>
      </w:r>
    </w:p>
    <w:p w:rsidR="00E43BC9" w:rsidRPr="00BC4F69" w:rsidRDefault="00E43BC9" w:rsidP="00E43BC9">
      <w:pPr>
        <w:pStyle w:val="kompetenceseznam0"/>
        <w:tabs>
          <w:tab w:val="num" w:pos="907"/>
        </w:tabs>
        <w:ind w:left="907" w:hanging="340"/>
      </w:pPr>
      <w:r w:rsidRPr="00BC4F69">
        <w:t>formování vnitřních postojů žáků k důležitým oblastem lidského života</w:t>
      </w:r>
    </w:p>
    <w:p w:rsidR="00E43BC9" w:rsidRPr="00BC4F69" w:rsidRDefault="00E43BC9" w:rsidP="00E43BC9">
      <w:pPr>
        <w:pStyle w:val="kompetenceseznam0"/>
        <w:tabs>
          <w:tab w:val="num" w:pos="907"/>
        </w:tabs>
        <w:ind w:left="907" w:hanging="340"/>
      </w:pPr>
      <w:r w:rsidRPr="00BC4F69">
        <w:t>formování vědomí odpovědnosti za vlastní život, k sebepoznání</w:t>
      </w:r>
    </w:p>
    <w:p w:rsidR="00075291" w:rsidRPr="006D7091" w:rsidRDefault="00075291" w:rsidP="00075291">
      <w:pPr>
        <w:pStyle w:val="ucebniosnovypodnadpisy"/>
      </w:pPr>
      <w:r w:rsidRPr="006D7091">
        <w:t>Komentář</w:t>
      </w:r>
    </w:p>
    <w:p w:rsidR="00075291" w:rsidRPr="006D7091" w:rsidRDefault="00075291" w:rsidP="003878E6">
      <w:pPr>
        <w:pStyle w:val="odstavec"/>
      </w:pPr>
      <w:r w:rsidRPr="006D7091">
        <w:t>Při výuce využíváme osm modulů, které rozpracováváme v průběhu dvou ročníků. Předpokládáme úzkou spolupráci s výchovnou poradkyní, žáci využívají konzultací.</w:t>
      </w:r>
    </w:p>
    <w:p w:rsidR="00075291" w:rsidRPr="006D7091" w:rsidRDefault="00075291" w:rsidP="003878E6">
      <w:pPr>
        <w:pStyle w:val="odstavec"/>
      </w:pPr>
      <w:r w:rsidRPr="006D7091">
        <w:t>Moduly:</w:t>
      </w:r>
    </w:p>
    <w:p w:rsidR="00075291" w:rsidRPr="006D7091" w:rsidRDefault="00075291" w:rsidP="00075291">
      <w:pPr>
        <w:pStyle w:val="odrazkyobyc"/>
      </w:pPr>
      <w:r w:rsidRPr="006D7091">
        <w:t>Sebepoznání</w:t>
      </w:r>
    </w:p>
    <w:p w:rsidR="00075291" w:rsidRPr="006D7091" w:rsidRDefault="00075291" w:rsidP="00075291">
      <w:pPr>
        <w:pStyle w:val="odrazkyobyc"/>
      </w:pPr>
      <w:r w:rsidRPr="006D7091">
        <w:t>Rozhodování</w:t>
      </w:r>
    </w:p>
    <w:p w:rsidR="00075291" w:rsidRPr="006D7091" w:rsidRDefault="00075291" w:rsidP="00075291">
      <w:pPr>
        <w:pStyle w:val="odrazkyobyc"/>
      </w:pPr>
      <w:r w:rsidRPr="006D7091">
        <w:t>Akční plánování</w:t>
      </w:r>
    </w:p>
    <w:p w:rsidR="00075291" w:rsidRPr="006D7091" w:rsidRDefault="00075291" w:rsidP="00075291">
      <w:pPr>
        <w:pStyle w:val="odrazkyobyc"/>
      </w:pPr>
      <w:r w:rsidRPr="006D7091">
        <w:t>Možnosti absolventa základní školy</w:t>
      </w:r>
    </w:p>
    <w:p w:rsidR="00075291" w:rsidRPr="006D7091" w:rsidRDefault="00075291" w:rsidP="00075291">
      <w:pPr>
        <w:pStyle w:val="odrazkyobyc"/>
      </w:pPr>
      <w:r w:rsidRPr="006D7091">
        <w:t>Informační základna pro volbu povolání</w:t>
      </w:r>
    </w:p>
    <w:p w:rsidR="00075291" w:rsidRPr="006D7091" w:rsidRDefault="00075291" w:rsidP="00075291">
      <w:pPr>
        <w:pStyle w:val="odrazkyobyc"/>
      </w:pPr>
      <w:r w:rsidRPr="006D7091">
        <w:t>Orientace v důležitých profesních informacích</w:t>
      </w:r>
    </w:p>
    <w:p w:rsidR="00075291" w:rsidRPr="006D7091" w:rsidRDefault="00075291" w:rsidP="00075291">
      <w:pPr>
        <w:pStyle w:val="odrazkyobyc"/>
      </w:pPr>
      <w:r w:rsidRPr="006D7091">
        <w:t>Rovnost příležitostí na trhu práce</w:t>
      </w:r>
    </w:p>
    <w:p w:rsidR="00075291" w:rsidRPr="006D7091" w:rsidRDefault="00075291" w:rsidP="00075291">
      <w:pPr>
        <w:pStyle w:val="odrazkyobyc"/>
      </w:pPr>
      <w:r w:rsidRPr="006D7091">
        <w:t>Adaptace na životní změny</w:t>
      </w:r>
    </w:p>
    <w:p w:rsidR="00075291" w:rsidRPr="006D7091" w:rsidRDefault="00075291" w:rsidP="00075291">
      <w:pPr>
        <w:pStyle w:val="odrazkyobyc"/>
      </w:pPr>
      <w:r w:rsidRPr="006D7091">
        <w:t>Svět práce a dospělosti</w:t>
      </w:r>
    </w:p>
    <w:p w:rsidR="00E43BC9" w:rsidRPr="00BC4F69" w:rsidRDefault="00E43BC9" w:rsidP="00E43BC9"/>
    <w:tbl>
      <w:tblPr>
        <w:tblW w:w="9477" w:type="dxa"/>
        <w:jc w:val="center"/>
        <w:tblLook w:val="01E0" w:firstRow="1" w:lastRow="1" w:firstColumn="1" w:lastColumn="1" w:noHBand="0" w:noVBand="0"/>
      </w:tblPr>
      <w:tblGrid>
        <w:gridCol w:w="72"/>
        <w:gridCol w:w="3528"/>
        <w:gridCol w:w="2751"/>
        <w:gridCol w:w="66"/>
        <w:gridCol w:w="1620"/>
        <w:gridCol w:w="1322"/>
        <w:gridCol w:w="118"/>
      </w:tblGrid>
      <w:tr w:rsidR="00E43BC9" w:rsidRPr="00BC4F69" w:rsidTr="00E43BC9">
        <w:trPr>
          <w:gridBefore w:val="1"/>
          <w:gridAfter w:val="1"/>
          <w:wBefore w:w="72" w:type="dxa"/>
          <w:wAfter w:w="118" w:type="dxa"/>
          <w:jc w:val="center"/>
        </w:trPr>
        <w:tc>
          <w:tcPr>
            <w:tcW w:w="6279" w:type="dxa"/>
            <w:gridSpan w:val="2"/>
          </w:tcPr>
          <w:p w:rsidR="003878E6" w:rsidRDefault="003878E6" w:rsidP="00C31D07">
            <w:pPr>
              <w:pStyle w:val="rocnik"/>
            </w:pPr>
          </w:p>
          <w:p w:rsidR="00AD45B3" w:rsidRDefault="00AD45B3" w:rsidP="00C31D07">
            <w:pPr>
              <w:pStyle w:val="rocnik"/>
            </w:pPr>
          </w:p>
          <w:p w:rsidR="00E43BC9" w:rsidRPr="00BC4F69" w:rsidRDefault="00E43BC9" w:rsidP="00C31D07">
            <w:pPr>
              <w:pStyle w:val="rocnik"/>
            </w:pPr>
            <w:r w:rsidRPr="00BC4F69">
              <w:t xml:space="preserve">Vyučovací předmět: </w:t>
            </w:r>
            <w:r w:rsidRPr="00BC4F69">
              <w:rPr>
                <w:b w:val="0"/>
              </w:rPr>
              <w:t>Volba povolání</w:t>
            </w:r>
          </w:p>
        </w:tc>
        <w:tc>
          <w:tcPr>
            <w:tcW w:w="3008" w:type="dxa"/>
            <w:gridSpan w:val="3"/>
          </w:tcPr>
          <w:p w:rsidR="00075291" w:rsidRDefault="00075291" w:rsidP="00C31D07">
            <w:pPr>
              <w:pStyle w:val="rocnik"/>
            </w:pPr>
          </w:p>
          <w:p w:rsidR="00075291" w:rsidRDefault="00075291" w:rsidP="00C31D07">
            <w:pPr>
              <w:pStyle w:val="rocnik"/>
            </w:pPr>
          </w:p>
          <w:p w:rsidR="00075291" w:rsidRDefault="00075291" w:rsidP="00C31D07">
            <w:pPr>
              <w:pStyle w:val="rocnik"/>
            </w:pPr>
          </w:p>
          <w:p w:rsidR="00075291" w:rsidRDefault="00075291" w:rsidP="00C31D07">
            <w:pPr>
              <w:pStyle w:val="rocnik"/>
            </w:pPr>
          </w:p>
          <w:p w:rsidR="00075291" w:rsidRDefault="00075291" w:rsidP="00C31D07">
            <w:pPr>
              <w:pStyle w:val="rocnik"/>
            </w:pPr>
          </w:p>
          <w:p w:rsidR="00075291" w:rsidRDefault="00075291" w:rsidP="00C31D07">
            <w:pPr>
              <w:pStyle w:val="rocnik"/>
            </w:pPr>
          </w:p>
          <w:p w:rsidR="003878E6" w:rsidRDefault="003878E6" w:rsidP="00C31D07">
            <w:pPr>
              <w:pStyle w:val="rocnik"/>
            </w:pPr>
          </w:p>
          <w:p w:rsidR="00AD45B3" w:rsidRDefault="00AD45B3" w:rsidP="00C31D07">
            <w:pPr>
              <w:pStyle w:val="rocnik"/>
            </w:pPr>
          </w:p>
          <w:p w:rsidR="00E43BC9" w:rsidRDefault="00E43BC9" w:rsidP="00C31D07">
            <w:pPr>
              <w:pStyle w:val="rocnik"/>
              <w:rPr>
                <w:b w:val="0"/>
              </w:rPr>
            </w:pPr>
            <w:r w:rsidRPr="00BC4F69">
              <w:t xml:space="preserve">Ročník: </w:t>
            </w:r>
            <w:r w:rsidRPr="00BC4F69">
              <w:rPr>
                <w:b w:val="0"/>
              </w:rPr>
              <w:t>8.</w:t>
            </w:r>
            <w:r w:rsidR="00AD45B3">
              <w:rPr>
                <w:b w:val="0"/>
              </w:rPr>
              <w:t xml:space="preserve"> – 9.ročník</w:t>
            </w:r>
          </w:p>
          <w:p w:rsidR="00E43BC9" w:rsidRPr="00BC4F69" w:rsidRDefault="00E43BC9" w:rsidP="00C31D07">
            <w:pPr>
              <w:pStyle w:val="rocnik"/>
            </w:pPr>
          </w:p>
        </w:tc>
      </w:tr>
      <w:tr w:rsidR="00E43BC9" w:rsidRPr="00BC4F69" w:rsidTr="00E43B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2"/>
            <w:vAlign w:val="center"/>
          </w:tcPr>
          <w:p w:rsidR="00E43BC9" w:rsidRPr="00BC4F69" w:rsidRDefault="00E43BC9" w:rsidP="00C31D07">
            <w:pPr>
              <w:pStyle w:val="zahlavitabulky"/>
            </w:pPr>
            <w:r w:rsidRPr="00BC4F69">
              <w:t>Výstupy</w:t>
            </w:r>
          </w:p>
        </w:tc>
        <w:tc>
          <w:tcPr>
            <w:tcW w:w="2817" w:type="dxa"/>
            <w:gridSpan w:val="2"/>
            <w:vAlign w:val="center"/>
          </w:tcPr>
          <w:p w:rsidR="00E43BC9" w:rsidRPr="00BC4F69" w:rsidRDefault="00E43BC9" w:rsidP="00C31D07">
            <w:pPr>
              <w:pStyle w:val="zahlavitabulky"/>
            </w:pPr>
            <w:r w:rsidRPr="00BC4F69">
              <w:t>Učivo</w:t>
            </w:r>
          </w:p>
        </w:tc>
        <w:tc>
          <w:tcPr>
            <w:tcW w:w="1620" w:type="dxa"/>
            <w:vAlign w:val="center"/>
          </w:tcPr>
          <w:p w:rsidR="00E43BC9" w:rsidRPr="00BC4F69" w:rsidRDefault="00E43BC9" w:rsidP="00C31D07">
            <w:pPr>
              <w:pStyle w:val="zahlavitabulky"/>
            </w:pPr>
            <w:r w:rsidRPr="00BC4F69">
              <w:t>Průřezová témata</w:t>
            </w:r>
          </w:p>
        </w:tc>
        <w:tc>
          <w:tcPr>
            <w:tcW w:w="1440" w:type="dxa"/>
            <w:gridSpan w:val="2"/>
            <w:vAlign w:val="center"/>
          </w:tcPr>
          <w:p w:rsidR="00E43BC9" w:rsidRPr="00BC4F69" w:rsidRDefault="00E43BC9" w:rsidP="00C31D07">
            <w:pPr>
              <w:pStyle w:val="zahlavitabulky"/>
            </w:pPr>
            <w:r w:rsidRPr="00BC4F69">
              <w:t>Mezipředmětové vztahy, poznámky</w:t>
            </w:r>
          </w:p>
        </w:tc>
      </w:tr>
      <w:tr w:rsidR="00E43BC9" w:rsidRPr="00BC4F69" w:rsidTr="00E43B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2"/>
          </w:tcPr>
          <w:p w:rsidR="00E43BC9" w:rsidRPr="00BC4F69" w:rsidRDefault="00E43BC9" w:rsidP="009935E6">
            <w:pPr>
              <w:pStyle w:val="zak"/>
            </w:pPr>
            <w:r w:rsidRPr="00BC4F69">
              <w:t>Žák</w:t>
            </w:r>
          </w:p>
          <w:p w:rsidR="00E43BC9" w:rsidRPr="00BC4F69" w:rsidRDefault="00E43BC9" w:rsidP="00781FF5">
            <w:pPr>
              <w:pStyle w:val="vystupy"/>
            </w:pPr>
            <w:r w:rsidRPr="00BC4F69">
              <w:t>orientuje se v pracovních činnostech vybraných profesí</w:t>
            </w:r>
          </w:p>
        </w:tc>
        <w:tc>
          <w:tcPr>
            <w:tcW w:w="2817" w:type="dxa"/>
            <w:gridSpan w:val="2"/>
          </w:tcPr>
          <w:p w:rsidR="00E43BC9" w:rsidRPr="00BC4F69" w:rsidRDefault="00E43BC9" w:rsidP="00037D91">
            <w:pPr>
              <w:pStyle w:val="tema"/>
            </w:pPr>
            <w:r w:rsidRPr="00BC4F69">
              <w:t>trh práce</w:t>
            </w:r>
          </w:p>
          <w:p w:rsidR="00E43BC9" w:rsidRPr="00BC4F69" w:rsidRDefault="00E43BC9" w:rsidP="00774B6E">
            <w:pPr>
              <w:pStyle w:val="ucivo"/>
            </w:pPr>
            <w:r w:rsidRPr="00BC4F69">
              <w:t>povolání lidí, druhy pracovišť, pracovních prostředků, pracovních objektů</w:t>
            </w:r>
          </w:p>
          <w:p w:rsidR="00E43BC9" w:rsidRPr="00BC4F69" w:rsidRDefault="00E43BC9" w:rsidP="00774B6E">
            <w:pPr>
              <w:pStyle w:val="ucivo"/>
            </w:pPr>
            <w:r w:rsidRPr="00BC4F69">
              <w:t>charakter a druhy pracovních činností</w:t>
            </w:r>
          </w:p>
          <w:p w:rsidR="00E43BC9" w:rsidRPr="00BC4F69" w:rsidRDefault="00E43BC9" w:rsidP="00774B6E">
            <w:pPr>
              <w:pStyle w:val="ucivo"/>
            </w:pPr>
            <w:r w:rsidRPr="00BC4F69">
              <w:t>požadavky kvalifikační, zdravotní a osobnostní</w:t>
            </w:r>
          </w:p>
          <w:p w:rsidR="00E43BC9" w:rsidRPr="00BC4F69" w:rsidRDefault="00E43BC9" w:rsidP="00774B6E">
            <w:pPr>
              <w:pStyle w:val="ucivo"/>
            </w:pPr>
            <w:r w:rsidRPr="00BC4F69">
              <w:t>rovnost příležitostí na trhu práce</w:t>
            </w:r>
          </w:p>
        </w:tc>
        <w:tc>
          <w:tcPr>
            <w:tcW w:w="1620" w:type="dxa"/>
          </w:tcPr>
          <w:p w:rsidR="00E43BC9" w:rsidRPr="00BC4F69" w:rsidRDefault="00E43BC9" w:rsidP="00C31D07">
            <w:pPr>
              <w:rPr>
                <w:sz w:val="16"/>
                <w:szCs w:val="16"/>
              </w:rPr>
            </w:pPr>
            <w:r w:rsidRPr="00BC4F69">
              <w:rPr>
                <w:sz w:val="16"/>
                <w:szCs w:val="16"/>
              </w:rPr>
              <w:t>A11</w:t>
            </w:r>
          </w:p>
          <w:p w:rsidR="00E43BC9" w:rsidRPr="00BC4F69" w:rsidRDefault="00E43BC9" w:rsidP="00C31D07">
            <w:pPr>
              <w:rPr>
                <w:sz w:val="16"/>
                <w:szCs w:val="16"/>
              </w:rPr>
            </w:pPr>
            <w:r w:rsidRPr="00BC4F69">
              <w:rPr>
                <w:sz w:val="16"/>
                <w:szCs w:val="16"/>
              </w:rPr>
              <w:t>F1, F2, F7</w:t>
            </w:r>
          </w:p>
        </w:tc>
        <w:tc>
          <w:tcPr>
            <w:tcW w:w="1440" w:type="dxa"/>
            <w:gridSpan w:val="2"/>
          </w:tcPr>
          <w:p w:rsidR="00E43BC9" w:rsidRPr="00BC4F69" w:rsidRDefault="00E43BC9" w:rsidP="00C31D07">
            <w:pPr>
              <w:rPr>
                <w:sz w:val="16"/>
                <w:szCs w:val="16"/>
              </w:rPr>
            </w:pPr>
          </w:p>
        </w:tc>
      </w:tr>
      <w:tr w:rsidR="00E43BC9" w:rsidRPr="00BC4F69" w:rsidTr="00E43B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2"/>
          </w:tcPr>
          <w:p w:rsidR="00E43BC9" w:rsidRPr="00BC4F69" w:rsidRDefault="00E43BC9" w:rsidP="009935E6">
            <w:pPr>
              <w:pStyle w:val="zak"/>
            </w:pPr>
            <w:r w:rsidRPr="00BC4F69">
              <w:t>Žák</w:t>
            </w:r>
          </w:p>
          <w:p w:rsidR="00E43BC9" w:rsidRPr="00BC4F69" w:rsidRDefault="00E43BC9" w:rsidP="00781FF5">
            <w:pPr>
              <w:pStyle w:val="vystupy"/>
            </w:pPr>
            <w:r w:rsidRPr="00BC4F69">
              <w:t>posoudí své možnosti při rozhodování o volbě vhodného povolání a profesní přípravy</w:t>
            </w:r>
          </w:p>
          <w:p w:rsidR="00E43BC9" w:rsidRPr="00BC4F69" w:rsidRDefault="00E43BC9" w:rsidP="00781FF5">
            <w:pPr>
              <w:pStyle w:val="vystupy"/>
            </w:pPr>
            <w:r w:rsidRPr="00BC4F69">
              <w:t>využije profesní informace a poradenské služby pro výběr vhodného vzdělávání</w:t>
            </w:r>
          </w:p>
        </w:tc>
        <w:tc>
          <w:tcPr>
            <w:tcW w:w="2817" w:type="dxa"/>
            <w:gridSpan w:val="2"/>
          </w:tcPr>
          <w:p w:rsidR="00E43BC9" w:rsidRPr="00BC4F69" w:rsidRDefault="00E43BC9" w:rsidP="00037D91">
            <w:pPr>
              <w:pStyle w:val="tema"/>
            </w:pPr>
            <w:r w:rsidRPr="00BC4F69">
              <w:t>volba profesní orientace</w:t>
            </w:r>
          </w:p>
          <w:p w:rsidR="00E43BC9" w:rsidRPr="00BC4F69" w:rsidRDefault="00E43BC9" w:rsidP="00774B6E">
            <w:pPr>
              <w:pStyle w:val="ucivo"/>
            </w:pPr>
            <w:r w:rsidRPr="00BC4F69">
              <w:t>základní principy</w:t>
            </w:r>
          </w:p>
          <w:p w:rsidR="00E43BC9" w:rsidRPr="00BC4F69" w:rsidRDefault="00E43BC9" w:rsidP="00774B6E">
            <w:pPr>
              <w:pStyle w:val="ucivo"/>
            </w:pPr>
            <w:r w:rsidRPr="00BC4F69">
              <w:t>sebepoznávání: osobní zájmy a cíle, tělesný a zdravotní stav, osobní vlastnosti a schopnosti, sebehodnocení</w:t>
            </w:r>
          </w:p>
          <w:p w:rsidR="00E43BC9" w:rsidRPr="00BC4F69" w:rsidRDefault="00E43BC9" w:rsidP="00774B6E">
            <w:pPr>
              <w:pStyle w:val="ucivo"/>
            </w:pPr>
            <w:r w:rsidRPr="00BC4F69">
              <w:t>vlivy na volbu profesní orientace</w:t>
            </w:r>
          </w:p>
          <w:p w:rsidR="00E43BC9" w:rsidRPr="00BC4F69" w:rsidRDefault="00E43BC9" w:rsidP="00774B6E">
            <w:pPr>
              <w:pStyle w:val="ucivo"/>
            </w:pPr>
            <w:r w:rsidRPr="00BC4F69">
              <w:t>informační základna pro volbu povolání</w:t>
            </w:r>
          </w:p>
          <w:p w:rsidR="00E43BC9" w:rsidRPr="00BC4F69" w:rsidRDefault="00E43BC9" w:rsidP="00774B6E">
            <w:pPr>
              <w:pStyle w:val="ucivo"/>
            </w:pPr>
            <w:r w:rsidRPr="00BC4F69">
              <w:t>práce s profesními informacemi a využívání poradenských služeb</w:t>
            </w:r>
          </w:p>
          <w:p w:rsidR="00E43BC9" w:rsidRPr="00BC4F69" w:rsidRDefault="00E43BC9" w:rsidP="00774B6E">
            <w:pPr>
              <w:pStyle w:val="ucivo"/>
            </w:pPr>
            <w:r w:rsidRPr="00BC4F69">
              <w:t>úřady práce</w:t>
            </w:r>
          </w:p>
        </w:tc>
        <w:tc>
          <w:tcPr>
            <w:tcW w:w="1620" w:type="dxa"/>
          </w:tcPr>
          <w:p w:rsidR="00E43BC9" w:rsidRPr="00BC4F69" w:rsidRDefault="00E43BC9" w:rsidP="00C31D07">
            <w:pPr>
              <w:rPr>
                <w:sz w:val="16"/>
                <w:szCs w:val="16"/>
              </w:rPr>
            </w:pPr>
            <w:r w:rsidRPr="00BC4F69">
              <w:rPr>
                <w:sz w:val="16"/>
                <w:szCs w:val="16"/>
              </w:rPr>
              <w:t>A11, 12, 13, 15</w:t>
            </w:r>
          </w:p>
          <w:p w:rsidR="00E43BC9" w:rsidRPr="00BC4F69" w:rsidRDefault="00E43BC9" w:rsidP="00C31D07">
            <w:pPr>
              <w:rPr>
                <w:sz w:val="16"/>
                <w:szCs w:val="16"/>
              </w:rPr>
            </w:pPr>
            <w:r w:rsidRPr="00BC4F69">
              <w:rPr>
                <w:sz w:val="16"/>
                <w:szCs w:val="16"/>
              </w:rPr>
              <w:t>A21</w:t>
            </w:r>
          </w:p>
          <w:p w:rsidR="00E43BC9" w:rsidRPr="00BC4F69" w:rsidRDefault="00E43BC9" w:rsidP="00C31D07">
            <w:pPr>
              <w:rPr>
                <w:sz w:val="16"/>
                <w:szCs w:val="16"/>
              </w:rPr>
            </w:pPr>
            <w:r w:rsidRPr="00BC4F69">
              <w:rPr>
                <w:sz w:val="16"/>
                <w:szCs w:val="16"/>
              </w:rPr>
              <w:t>A31</w:t>
            </w:r>
          </w:p>
          <w:p w:rsidR="00E43BC9" w:rsidRPr="00BC4F69" w:rsidRDefault="00E43BC9" w:rsidP="00C31D07">
            <w:pPr>
              <w:rPr>
                <w:sz w:val="16"/>
                <w:szCs w:val="16"/>
              </w:rPr>
            </w:pPr>
            <w:r w:rsidRPr="00BC4F69">
              <w:rPr>
                <w:sz w:val="16"/>
                <w:szCs w:val="16"/>
              </w:rPr>
              <w:t>F1, F2, F7</w:t>
            </w:r>
          </w:p>
        </w:tc>
        <w:tc>
          <w:tcPr>
            <w:tcW w:w="1440" w:type="dxa"/>
            <w:gridSpan w:val="2"/>
          </w:tcPr>
          <w:p w:rsidR="00E43BC9" w:rsidRPr="00BC4F69" w:rsidRDefault="00E43BC9" w:rsidP="00C31D07">
            <w:pPr>
              <w:rPr>
                <w:sz w:val="16"/>
                <w:szCs w:val="16"/>
              </w:rPr>
            </w:pPr>
          </w:p>
        </w:tc>
      </w:tr>
      <w:tr w:rsidR="00E43BC9" w:rsidRPr="00BC4F69" w:rsidTr="00E43B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2"/>
          </w:tcPr>
          <w:p w:rsidR="00E43BC9" w:rsidRPr="00BC4F69" w:rsidRDefault="00E43BC9" w:rsidP="009935E6">
            <w:pPr>
              <w:pStyle w:val="zak"/>
            </w:pPr>
            <w:r w:rsidRPr="00BC4F69">
              <w:t>Žák</w:t>
            </w:r>
          </w:p>
          <w:p w:rsidR="00E43BC9" w:rsidRPr="00BC4F69" w:rsidRDefault="00E43BC9" w:rsidP="00781FF5">
            <w:pPr>
              <w:pStyle w:val="vystupy"/>
            </w:pPr>
            <w:r w:rsidRPr="00BC4F69">
              <w:t>prokáže v modelových situacích schopnost prezentace své osoby při vstupu na trh práce</w:t>
            </w:r>
          </w:p>
        </w:tc>
        <w:tc>
          <w:tcPr>
            <w:tcW w:w="2817" w:type="dxa"/>
            <w:gridSpan w:val="2"/>
          </w:tcPr>
          <w:p w:rsidR="00E43BC9" w:rsidRPr="00BC4F69" w:rsidRDefault="00E43BC9" w:rsidP="00037D91">
            <w:pPr>
              <w:pStyle w:val="tema"/>
            </w:pPr>
            <w:r w:rsidRPr="00BC4F69">
              <w:t>možnosti vzdělávání</w:t>
            </w:r>
          </w:p>
          <w:p w:rsidR="00E43BC9" w:rsidRPr="00BC4F69" w:rsidRDefault="00E43BC9" w:rsidP="00774B6E">
            <w:pPr>
              <w:pStyle w:val="ucivo"/>
            </w:pPr>
            <w:r w:rsidRPr="00BC4F69">
              <w:t>náplň učebních a studijních oborů, přijímací řízení</w:t>
            </w:r>
          </w:p>
          <w:p w:rsidR="00E43BC9" w:rsidRPr="00BC4F69" w:rsidRDefault="00E43BC9" w:rsidP="00774B6E">
            <w:pPr>
              <w:pStyle w:val="ucivo"/>
            </w:pPr>
            <w:r w:rsidRPr="00BC4F69">
              <w:t>informace a poradenské služby</w:t>
            </w:r>
          </w:p>
          <w:p w:rsidR="00E43BC9" w:rsidRPr="00BC4F69" w:rsidRDefault="00E43BC9" w:rsidP="00037D91">
            <w:pPr>
              <w:pStyle w:val="tema"/>
            </w:pPr>
            <w:r w:rsidRPr="00BC4F69">
              <w:t>zaměstnání</w:t>
            </w:r>
          </w:p>
          <w:p w:rsidR="00E43BC9" w:rsidRPr="00BC4F69" w:rsidRDefault="00E43BC9" w:rsidP="00774B6E">
            <w:pPr>
              <w:pStyle w:val="ucivo"/>
            </w:pPr>
            <w:r w:rsidRPr="00BC4F69">
              <w:t xml:space="preserve"> pracovní příležitosti v obci (regionu)</w:t>
            </w:r>
          </w:p>
          <w:p w:rsidR="00E43BC9" w:rsidRPr="00BC4F69" w:rsidRDefault="00E43BC9" w:rsidP="00774B6E">
            <w:pPr>
              <w:pStyle w:val="ucivo"/>
            </w:pPr>
            <w:r w:rsidRPr="00BC4F69">
              <w:t xml:space="preserve"> způsoby hledání zaměstnání, psaní životopisu, pohovor u zaměstnavatele</w:t>
            </w:r>
          </w:p>
          <w:p w:rsidR="00E43BC9" w:rsidRPr="00BC4F69" w:rsidRDefault="00E43BC9" w:rsidP="00774B6E">
            <w:pPr>
              <w:pStyle w:val="ucivo"/>
            </w:pPr>
            <w:r w:rsidRPr="00BC4F69">
              <w:t>problémy nezaměstnanosti, úřady práce</w:t>
            </w:r>
          </w:p>
          <w:p w:rsidR="00E43BC9" w:rsidRPr="00BC4F69" w:rsidRDefault="00E43BC9" w:rsidP="00774B6E">
            <w:pPr>
              <w:pStyle w:val="ucivo"/>
            </w:pPr>
            <w:r w:rsidRPr="00BC4F69">
              <w:t xml:space="preserve"> práva a povinnosti zaměstnanců a zaměstnavatelů</w:t>
            </w:r>
          </w:p>
          <w:p w:rsidR="00E43BC9" w:rsidRPr="00BC4F69" w:rsidRDefault="00E43BC9" w:rsidP="00037D91">
            <w:pPr>
              <w:pStyle w:val="tema"/>
            </w:pPr>
            <w:r w:rsidRPr="00BC4F69">
              <w:t>podnikání</w:t>
            </w:r>
          </w:p>
          <w:p w:rsidR="00E43BC9" w:rsidRPr="00BC4F69" w:rsidRDefault="00E43BC9" w:rsidP="00774B6E">
            <w:pPr>
              <w:pStyle w:val="ucivo"/>
            </w:pPr>
            <w:r w:rsidRPr="00BC4F69">
              <w:t>druhy a struktura organizací, nejčastější formy podnikání</w:t>
            </w:r>
          </w:p>
          <w:p w:rsidR="00E43BC9" w:rsidRPr="00BC4F69" w:rsidRDefault="00E43BC9" w:rsidP="00774B6E">
            <w:pPr>
              <w:pStyle w:val="ucivo"/>
            </w:pPr>
            <w:r w:rsidRPr="00BC4F69">
              <w:t>drobné a soukromé podnikání</w:t>
            </w:r>
          </w:p>
        </w:tc>
        <w:tc>
          <w:tcPr>
            <w:tcW w:w="1620" w:type="dxa"/>
          </w:tcPr>
          <w:p w:rsidR="00E43BC9" w:rsidRPr="00BC4F69" w:rsidRDefault="00E43BC9" w:rsidP="00C31D07">
            <w:pPr>
              <w:rPr>
                <w:sz w:val="16"/>
                <w:szCs w:val="16"/>
              </w:rPr>
            </w:pPr>
            <w:r w:rsidRPr="00BC4F69">
              <w:rPr>
                <w:sz w:val="16"/>
                <w:szCs w:val="16"/>
              </w:rPr>
              <w:t>A11</w:t>
            </w:r>
          </w:p>
          <w:p w:rsidR="00E43BC9" w:rsidRPr="00BC4F69" w:rsidRDefault="00E43BC9" w:rsidP="00C31D07">
            <w:pPr>
              <w:rPr>
                <w:sz w:val="16"/>
                <w:szCs w:val="16"/>
              </w:rPr>
            </w:pPr>
            <w:r w:rsidRPr="00BC4F69">
              <w:rPr>
                <w:sz w:val="16"/>
                <w:szCs w:val="16"/>
              </w:rPr>
              <w:t>F1, F2, F7</w:t>
            </w:r>
          </w:p>
        </w:tc>
        <w:tc>
          <w:tcPr>
            <w:tcW w:w="1440" w:type="dxa"/>
            <w:gridSpan w:val="2"/>
          </w:tcPr>
          <w:p w:rsidR="00E43BC9" w:rsidRPr="00BC4F69" w:rsidRDefault="00E43BC9" w:rsidP="00AD45B3">
            <w:pPr>
              <w:rPr>
                <w:sz w:val="16"/>
                <w:szCs w:val="16"/>
              </w:rPr>
            </w:pPr>
            <w:r w:rsidRPr="00BC4F69">
              <w:rPr>
                <w:sz w:val="16"/>
                <w:szCs w:val="16"/>
              </w:rPr>
              <w:t xml:space="preserve">Na toto učivo stručněji  navazuje předmět </w:t>
            </w:r>
            <w:r w:rsidR="00AD45B3">
              <w:rPr>
                <w:sz w:val="16"/>
                <w:szCs w:val="16"/>
              </w:rPr>
              <w:t>Výchova</w:t>
            </w:r>
            <w:r w:rsidRPr="00BC4F69">
              <w:rPr>
                <w:sz w:val="16"/>
                <w:szCs w:val="16"/>
              </w:rPr>
              <w:t xml:space="preserve"> </w:t>
            </w:r>
            <w:r w:rsidR="00AD45B3">
              <w:rPr>
                <w:sz w:val="16"/>
                <w:szCs w:val="16"/>
              </w:rPr>
              <w:t>k občanství</w:t>
            </w:r>
            <w:r w:rsidRPr="00BC4F69">
              <w:rPr>
                <w:sz w:val="16"/>
                <w:szCs w:val="16"/>
              </w:rPr>
              <w:t xml:space="preserve"> (celek: Člověk a svět práce) v 9. ročníku.</w:t>
            </w:r>
          </w:p>
        </w:tc>
      </w:tr>
    </w:tbl>
    <w:p w:rsidR="00DC2B2A" w:rsidRDefault="00E43BC9" w:rsidP="00DC2B2A">
      <w:r w:rsidRPr="00BC4F69">
        <w:br w:type="page"/>
      </w:r>
    </w:p>
    <w:p w:rsidR="00E43BC9" w:rsidRDefault="00E43BC9" w:rsidP="007B075C"/>
    <w:p w:rsidR="002C7845" w:rsidRPr="006D7091" w:rsidRDefault="002C7845" w:rsidP="002C7845">
      <w:pPr>
        <w:pStyle w:val="Nadpis1"/>
        <w:rPr>
          <w:rFonts w:ascii="Times New Roman" w:hAnsi="Times New Roman" w:cs="Times New Roman"/>
        </w:rPr>
      </w:pPr>
      <w:bookmarkStart w:id="115" w:name="_Toc2762465"/>
      <w:bookmarkStart w:id="116" w:name="_Toc219178549"/>
      <w:r w:rsidRPr="006D7091">
        <w:rPr>
          <w:rFonts w:ascii="Times New Roman" w:hAnsi="Times New Roman" w:cs="Times New Roman"/>
        </w:rPr>
        <w:t>6. Hodnocení žáků</w:t>
      </w:r>
      <w:bookmarkEnd w:id="115"/>
      <w:r w:rsidRPr="006D7091">
        <w:rPr>
          <w:rFonts w:ascii="Times New Roman" w:hAnsi="Times New Roman" w:cs="Times New Roman"/>
        </w:rPr>
        <w:t xml:space="preserve"> </w:t>
      </w:r>
      <w:bookmarkEnd w:id="116"/>
    </w:p>
    <w:p w:rsidR="002C7845" w:rsidRPr="006D7091" w:rsidRDefault="002C7845" w:rsidP="002C7845">
      <w:pPr>
        <w:pStyle w:val="podcelkydruhauroven"/>
        <w:rPr>
          <w:kern w:val="32"/>
        </w:rPr>
      </w:pPr>
      <w:r w:rsidRPr="006D7091">
        <w:rPr>
          <w:kern w:val="32"/>
        </w:rPr>
        <w:t>Hodnocení žáků</w:t>
      </w:r>
    </w:p>
    <w:p w:rsidR="002C7845" w:rsidRPr="006D7091" w:rsidRDefault="002C7845" w:rsidP="002C7845">
      <w:pPr>
        <w:pStyle w:val="odstavectext"/>
      </w:pPr>
      <w:r w:rsidRPr="006D7091">
        <w:t xml:space="preserve">Součástí výchovně vzdělávacího procesu ve škole je hodnocení žáků, které učitel  vykonává průběžně ve výuce po celý školní rok. </w:t>
      </w:r>
    </w:p>
    <w:p w:rsidR="002C7845" w:rsidRPr="006D7091" w:rsidRDefault="002C7845" w:rsidP="002C7845">
      <w:pPr>
        <w:pStyle w:val="odstavectext"/>
      </w:pPr>
      <w:r w:rsidRPr="006D7091">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rsidR="002C7845" w:rsidRPr="006D7091" w:rsidRDefault="002C7845" w:rsidP="002C7845">
      <w:pPr>
        <w:pStyle w:val="odstavectext"/>
      </w:pPr>
      <w:r w:rsidRPr="006D7091">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rsidR="002C7845" w:rsidRPr="006D7091" w:rsidRDefault="002C7845" w:rsidP="002C7845">
      <w:pPr>
        <w:pStyle w:val="odstavectext"/>
      </w:pPr>
      <w:r w:rsidRPr="006D7091">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rsidR="002C7845" w:rsidRPr="006D7091" w:rsidRDefault="002C7845" w:rsidP="002C7845">
      <w:pPr>
        <w:pStyle w:val="odstavectext"/>
      </w:pPr>
      <w:r w:rsidRPr="006D7091">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rsidR="002C7845" w:rsidRPr="006D7091" w:rsidRDefault="002C7845" w:rsidP="002C7845">
      <w:pPr>
        <w:pStyle w:val="odstavectext"/>
      </w:pPr>
      <w:r w:rsidRPr="006D7091">
        <w:t>Jednou z důležitých podmínek efektivity výuky je, aby žáci byli předem seznámeni s výukovými cíli, očekávanými výstupy pro daný ročník - specifikovanými pro hodnocené období.</w:t>
      </w:r>
    </w:p>
    <w:p w:rsidR="002C7845" w:rsidRPr="006D7091" w:rsidRDefault="002C7845" w:rsidP="002C7845">
      <w:pPr>
        <w:pStyle w:val="podcelkydruhauroven"/>
      </w:pPr>
      <w:r w:rsidRPr="006D7091">
        <w:t xml:space="preserve">Analýza současného stavu sociálně negativních jevů </w:t>
      </w:r>
    </w:p>
    <w:p w:rsidR="002C7845" w:rsidRPr="006D7091" w:rsidRDefault="002C7845" w:rsidP="002C7845">
      <w:pPr>
        <w:pStyle w:val="odstavectext"/>
      </w:pPr>
      <w:r w:rsidRPr="006D7091">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w:t>
      </w:r>
      <w:r w:rsidR="00DC2B2A">
        <w:t xml:space="preserve"> samosprávou</w:t>
      </w:r>
      <w:r w:rsidRPr="006D7091">
        <w:t>. Zjišťování je průběžné formou dotazníků.</w:t>
      </w:r>
    </w:p>
    <w:p w:rsidR="002C7845" w:rsidRPr="006D7091" w:rsidRDefault="002C7845" w:rsidP="002C7845">
      <w:pPr>
        <w:pStyle w:val="odstavectext"/>
      </w:pPr>
    </w:p>
    <w:p w:rsidR="002C7845" w:rsidRPr="006D7091" w:rsidRDefault="002C7845" w:rsidP="002C7845">
      <w:pPr>
        <w:pStyle w:val="podcelkydruhauroven"/>
      </w:pPr>
      <w:bookmarkStart w:id="117" w:name="_Toc107720597"/>
      <w:r w:rsidRPr="006D7091">
        <w:t>Pravidla pro hodnocení žáka</w:t>
      </w:r>
      <w:bookmarkEnd w:id="117"/>
    </w:p>
    <w:p w:rsidR="002C7845" w:rsidRPr="006D7091" w:rsidRDefault="002C7845" w:rsidP="002C7845">
      <w:pPr>
        <w:pStyle w:val="odstavectext"/>
      </w:pPr>
      <w:r w:rsidRPr="006D7091">
        <w:t xml:space="preserve">Pravidla pro hodnocení žáka obsahuje klasifikační řád. Žákům je prostřednictvím klasifikace předávána informace o úrovni osvojení očekávaných výstupů a utváření klíčových kompetencí v daném období. </w:t>
      </w:r>
    </w:p>
    <w:p w:rsidR="002C7845" w:rsidRPr="006D7091" w:rsidRDefault="002C7845" w:rsidP="002C7845">
      <w:pPr>
        <w:pStyle w:val="zvyrazneni"/>
      </w:pPr>
      <w:bookmarkStart w:id="118" w:name="_Toc107720598"/>
      <w:r w:rsidRPr="006D7091">
        <w:t>Vysvědčení resp. výpis z vysvědčení</w:t>
      </w:r>
      <w:bookmarkEnd w:id="118"/>
    </w:p>
    <w:p w:rsidR="002C7845" w:rsidRPr="006D7091" w:rsidRDefault="002C7845" w:rsidP="002C7845">
      <w:pPr>
        <w:pStyle w:val="odstavectext"/>
      </w:pPr>
      <w:r w:rsidRPr="006D7091">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p w:rsidR="00075291" w:rsidRDefault="00075291" w:rsidP="002C7845">
      <w:pPr>
        <w:pStyle w:val="odstavectext"/>
      </w:pPr>
    </w:p>
    <w:p w:rsidR="002C7845" w:rsidRPr="006D7091" w:rsidRDefault="002C7845" w:rsidP="002C7845">
      <w:pPr>
        <w:pStyle w:val="Nadpis1"/>
        <w:rPr>
          <w:rFonts w:ascii="Times New Roman" w:hAnsi="Times New Roman" w:cs="Times New Roman"/>
        </w:rPr>
      </w:pPr>
      <w:bookmarkStart w:id="119" w:name="_Toc219178550"/>
      <w:bookmarkStart w:id="120" w:name="_Toc2762466"/>
      <w:r w:rsidRPr="006D7091">
        <w:rPr>
          <w:rFonts w:ascii="Times New Roman" w:hAnsi="Times New Roman" w:cs="Times New Roman"/>
        </w:rPr>
        <w:t>Seznam použitých zkratek</w:t>
      </w:r>
      <w:bookmarkEnd w:id="119"/>
      <w:r w:rsidR="00075291">
        <w:rPr>
          <w:rFonts w:ascii="Times New Roman" w:hAnsi="Times New Roman" w:cs="Times New Roman"/>
        </w:rPr>
        <w:t xml:space="preserve"> a pořadí předmětů</w:t>
      </w:r>
      <w:bookmarkEnd w:id="120"/>
    </w:p>
    <w:p w:rsidR="00075291" w:rsidRDefault="00075291" w:rsidP="00075291">
      <w:bookmarkStart w:id="121" w:name="_Toc219178551"/>
      <w:r>
        <w:t>Pořadí předmětů + zkratky</w:t>
      </w:r>
    </w:p>
    <w:p w:rsidR="00075291" w:rsidRDefault="00075291" w:rsidP="00395868">
      <w:pPr>
        <w:pStyle w:val="Odstavecseseznamem"/>
        <w:numPr>
          <w:ilvl w:val="0"/>
          <w:numId w:val="28"/>
        </w:numPr>
        <w:spacing w:after="200" w:line="276" w:lineRule="auto"/>
      </w:pPr>
      <w:r>
        <w:t>stupeň</w:t>
      </w:r>
    </w:p>
    <w:p w:rsidR="00075291" w:rsidRDefault="00075291" w:rsidP="00075291">
      <w:pPr>
        <w:ind w:left="360"/>
      </w:pPr>
      <w:r>
        <w:t>Český jazyk – ČJ</w:t>
      </w:r>
    </w:p>
    <w:p w:rsidR="00075291" w:rsidRDefault="00075291" w:rsidP="00075291">
      <w:pPr>
        <w:ind w:left="360"/>
      </w:pPr>
      <w:r>
        <w:t>Anglický jazyk – AJ</w:t>
      </w:r>
    </w:p>
    <w:p w:rsidR="00075291" w:rsidRDefault="00075291" w:rsidP="00075291">
      <w:pPr>
        <w:ind w:left="360"/>
      </w:pPr>
      <w:r>
        <w:t xml:space="preserve">Matematika – </w:t>
      </w:r>
      <w:proofErr w:type="spellStart"/>
      <w:r>
        <w:t>Ma</w:t>
      </w:r>
      <w:proofErr w:type="spellEnd"/>
    </w:p>
    <w:p w:rsidR="00075291" w:rsidRDefault="00075291" w:rsidP="00075291">
      <w:pPr>
        <w:ind w:left="360"/>
      </w:pPr>
      <w:r>
        <w:t xml:space="preserve">Prvouka – </w:t>
      </w:r>
      <w:proofErr w:type="spellStart"/>
      <w:r>
        <w:t>Pr</w:t>
      </w:r>
      <w:proofErr w:type="spellEnd"/>
    </w:p>
    <w:p w:rsidR="00075291" w:rsidRDefault="00075291" w:rsidP="00075291">
      <w:pPr>
        <w:ind w:left="360"/>
      </w:pPr>
      <w:r>
        <w:t>Přírodověda – Pří</w:t>
      </w:r>
    </w:p>
    <w:p w:rsidR="00075291" w:rsidRDefault="00075291" w:rsidP="00075291">
      <w:pPr>
        <w:ind w:left="360"/>
      </w:pPr>
      <w:r>
        <w:t xml:space="preserve">Vlastivěda – </w:t>
      </w:r>
      <w:proofErr w:type="spellStart"/>
      <w:r>
        <w:t>Vl</w:t>
      </w:r>
      <w:proofErr w:type="spellEnd"/>
    </w:p>
    <w:p w:rsidR="00075291" w:rsidRDefault="00075291" w:rsidP="00075291">
      <w:pPr>
        <w:ind w:left="360"/>
      </w:pPr>
      <w:r>
        <w:t>Hudební výchova – HV</w:t>
      </w:r>
    </w:p>
    <w:p w:rsidR="00075291" w:rsidRDefault="00075291" w:rsidP="00075291">
      <w:pPr>
        <w:ind w:left="360"/>
      </w:pPr>
      <w:r>
        <w:t>Výtvarná výchova – VV</w:t>
      </w:r>
    </w:p>
    <w:p w:rsidR="00075291" w:rsidRDefault="00075291" w:rsidP="00075291">
      <w:pPr>
        <w:ind w:left="360"/>
      </w:pPr>
      <w:r>
        <w:t>Pracovní činnosti - PČ</w:t>
      </w:r>
    </w:p>
    <w:p w:rsidR="00075291" w:rsidRDefault="00075291" w:rsidP="00075291">
      <w:pPr>
        <w:ind w:left="360"/>
      </w:pPr>
      <w:r>
        <w:t>Tělesná výchova - TV</w:t>
      </w:r>
    </w:p>
    <w:p w:rsidR="00075291" w:rsidRDefault="00075291" w:rsidP="00075291">
      <w:pPr>
        <w:ind w:firstLine="360"/>
      </w:pPr>
      <w:r>
        <w:t xml:space="preserve">Informatika – </w:t>
      </w:r>
      <w:proofErr w:type="spellStart"/>
      <w:r>
        <w:t>Inf</w:t>
      </w:r>
      <w:proofErr w:type="spellEnd"/>
    </w:p>
    <w:p w:rsidR="00075291" w:rsidRDefault="00075291" w:rsidP="00075291">
      <w:pPr>
        <w:ind w:firstLine="360"/>
      </w:pPr>
    </w:p>
    <w:p w:rsidR="00075291" w:rsidRDefault="00075291" w:rsidP="00395868">
      <w:pPr>
        <w:pStyle w:val="Odstavecseseznamem"/>
        <w:numPr>
          <w:ilvl w:val="0"/>
          <w:numId w:val="28"/>
        </w:numPr>
        <w:spacing w:after="200" w:line="276" w:lineRule="auto"/>
      </w:pPr>
      <w:r>
        <w:t>stupeň</w:t>
      </w:r>
    </w:p>
    <w:p w:rsidR="00075291" w:rsidRDefault="00075291" w:rsidP="00075291">
      <w:pPr>
        <w:ind w:left="360"/>
      </w:pPr>
      <w:r>
        <w:t>Český jazyk – ČJ</w:t>
      </w:r>
    </w:p>
    <w:p w:rsidR="00075291" w:rsidRDefault="00075291" w:rsidP="00075291">
      <w:pPr>
        <w:ind w:left="360"/>
      </w:pPr>
      <w:r>
        <w:t>Anglický jazyk – AJ</w:t>
      </w:r>
    </w:p>
    <w:p w:rsidR="00075291" w:rsidRDefault="00075291" w:rsidP="00075291">
      <w:pPr>
        <w:ind w:left="360"/>
      </w:pPr>
      <w:r>
        <w:t>Německý jazyk – NJ</w:t>
      </w:r>
    </w:p>
    <w:p w:rsidR="00075291" w:rsidRDefault="00075291" w:rsidP="00075291">
      <w:pPr>
        <w:ind w:left="360"/>
      </w:pPr>
      <w:r>
        <w:t>Francouzský jazyk  - FJ</w:t>
      </w:r>
    </w:p>
    <w:p w:rsidR="00075291" w:rsidRDefault="00075291" w:rsidP="00075291">
      <w:pPr>
        <w:ind w:left="360"/>
      </w:pPr>
      <w:r>
        <w:t>Španělský jazyk – ŠJ</w:t>
      </w:r>
    </w:p>
    <w:p w:rsidR="00075291" w:rsidRDefault="00075291" w:rsidP="00075291">
      <w:pPr>
        <w:ind w:left="360"/>
      </w:pPr>
      <w:r>
        <w:t>Konverzace v AJ - KAJ</w:t>
      </w:r>
    </w:p>
    <w:p w:rsidR="00075291" w:rsidRDefault="00075291" w:rsidP="00075291">
      <w:pPr>
        <w:ind w:left="360"/>
      </w:pPr>
      <w:r>
        <w:t>Dějepis –</w:t>
      </w:r>
      <w:proofErr w:type="spellStart"/>
      <w:r>
        <w:t>Dě</w:t>
      </w:r>
      <w:proofErr w:type="spellEnd"/>
    </w:p>
    <w:p w:rsidR="00075291" w:rsidRDefault="00075291" w:rsidP="00075291">
      <w:pPr>
        <w:ind w:left="360"/>
      </w:pPr>
      <w:r>
        <w:t>Výchova k občanství – VO</w:t>
      </w:r>
    </w:p>
    <w:p w:rsidR="00075291" w:rsidRDefault="00075291" w:rsidP="00075291">
      <w:pPr>
        <w:ind w:left="360"/>
      </w:pPr>
      <w:r>
        <w:t>Zeměpis – Ze</w:t>
      </w:r>
    </w:p>
    <w:p w:rsidR="00075291" w:rsidRDefault="00075291" w:rsidP="00075291">
      <w:pPr>
        <w:ind w:left="360"/>
      </w:pPr>
      <w:r>
        <w:t xml:space="preserve">Matematika – </w:t>
      </w:r>
      <w:proofErr w:type="spellStart"/>
      <w:r>
        <w:t>Ma</w:t>
      </w:r>
      <w:proofErr w:type="spellEnd"/>
    </w:p>
    <w:p w:rsidR="00075291" w:rsidRDefault="00075291" w:rsidP="00075291">
      <w:pPr>
        <w:ind w:left="360"/>
      </w:pPr>
      <w:r>
        <w:t xml:space="preserve">Přírodopis – </w:t>
      </w:r>
      <w:proofErr w:type="spellStart"/>
      <w:r>
        <w:t>Př</w:t>
      </w:r>
      <w:proofErr w:type="spellEnd"/>
    </w:p>
    <w:p w:rsidR="00075291" w:rsidRDefault="00075291" w:rsidP="00075291">
      <w:pPr>
        <w:ind w:left="360"/>
      </w:pPr>
      <w:r>
        <w:t>Fyzika – Fy</w:t>
      </w:r>
    </w:p>
    <w:p w:rsidR="00075291" w:rsidRDefault="00075291" w:rsidP="00075291">
      <w:pPr>
        <w:ind w:left="360"/>
      </w:pPr>
      <w:r>
        <w:t>Chemie – Ch</w:t>
      </w:r>
    </w:p>
    <w:p w:rsidR="00075291" w:rsidRDefault="00075291" w:rsidP="00075291">
      <w:pPr>
        <w:ind w:left="360"/>
      </w:pPr>
      <w:r>
        <w:t>Hudební výchova – HV</w:t>
      </w:r>
    </w:p>
    <w:p w:rsidR="00075291" w:rsidRDefault="00075291" w:rsidP="00075291">
      <w:pPr>
        <w:ind w:left="360"/>
      </w:pPr>
      <w:r>
        <w:t>Výtvarná výchova – VV</w:t>
      </w:r>
    </w:p>
    <w:p w:rsidR="00075291" w:rsidRDefault="00075291" w:rsidP="00075291">
      <w:pPr>
        <w:ind w:left="360"/>
      </w:pPr>
      <w:r>
        <w:t>Výchova ke zdraví - VZ</w:t>
      </w:r>
    </w:p>
    <w:p w:rsidR="00075291" w:rsidRDefault="00075291" w:rsidP="00075291">
      <w:pPr>
        <w:ind w:left="360"/>
      </w:pPr>
      <w:r>
        <w:t>Tělesná výchova – TV</w:t>
      </w:r>
    </w:p>
    <w:p w:rsidR="00075291" w:rsidRDefault="00075291" w:rsidP="00075291">
      <w:pPr>
        <w:ind w:left="360"/>
      </w:pPr>
      <w:r>
        <w:t xml:space="preserve">Informatika – </w:t>
      </w:r>
      <w:proofErr w:type="spellStart"/>
      <w:r>
        <w:t>Inf</w:t>
      </w:r>
      <w:proofErr w:type="spellEnd"/>
    </w:p>
    <w:p w:rsidR="00075291" w:rsidRDefault="00075291" w:rsidP="00075291">
      <w:pPr>
        <w:ind w:left="360"/>
      </w:pPr>
      <w:r>
        <w:t xml:space="preserve">Digitální technologie – </w:t>
      </w:r>
      <w:proofErr w:type="spellStart"/>
      <w:r>
        <w:t>DTg</w:t>
      </w:r>
      <w:proofErr w:type="spellEnd"/>
    </w:p>
    <w:p w:rsidR="00075291" w:rsidRDefault="00075291" w:rsidP="00075291">
      <w:pPr>
        <w:ind w:left="360"/>
      </w:pPr>
      <w:r>
        <w:t>Volba povolání – VP</w:t>
      </w:r>
    </w:p>
    <w:p w:rsidR="00075291" w:rsidRDefault="00075291" w:rsidP="00075291">
      <w:pPr>
        <w:ind w:left="360"/>
      </w:pPr>
      <w:r>
        <w:t>Finanční gramotnost – FG</w:t>
      </w:r>
    </w:p>
    <w:p w:rsidR="00075291" w:rsidRDefault="00075291" w:rsidP="00075291">
      <w:pPr>
        <w:ind w:left="360"/>
      </w:pPr>
      <w:r>
        <w:t xml:space="preserve">Rýsování - </w:t>
      </w:r>
      <w:proofErr w:type="spellStart"/>
      <w:r>
        <w:t>Rý</w:t>
      </w:r>
      <w:proofErr w:type="spellEnd"/>
    </w:p>
    <w:p w:rsidR="00075291" w:rsidRDefault="00075291" w:rsidP="00075291">
      <w:pPr>
        <w:ind w:left="360"/>
      </w:pPr>
      <w:r>
        <w:t>Digitální technika – DT</w:t>
      </w:r>
    </w:p>
    <w:p w:rsidR="00075291" w:rsidRDefault="00075291" w:rsidP="00075291">
      <w:pPr>
        <w:ind w:left="360"/>
      </w:pPr>
      <w:r>
        <w:t>Atletická průprava - AP</w:t>
      </w:r>
    </w:p>
    <w:p w:rsidR="00075291" w:rsidRDefault="003878E6" w:rsidP="00075291">
      <w:pPr>
        <w:ind w:left="360"/>
      </w:pPr>
      <w:r>
        <w:t>ŠVP ZV – školní vzdělávací program základního vzdělávání</w:t>
      </w:r>
    </w:p>
    <w:p w:rsidR="00172FC6" w:rsidRDefault="003878E6" w:rsidP="00172FC6">
      <w:pPr>
        <w:ind w:left="360"/>
      </w:pPr>
      <w:r>
        <w:t>R – rozšiřující učivo</w:t>
      </w:r>
    </w:p>
    <w:p w:rsidR="00172FC6" w:rsidRDefault="00172FC6" w:rsidP="00172FC6">
      <w:pPr>
        <w:ind w:left="360"/>
      </w:pPr>
    </w:p>
    <w:p w:rsidR="00172FC6" w:rsidRDefault="00172FC6" w:rsidP="00172FC6">
      <w:pPr>
        <w:ind w:left="360"/>
      </w:pPr>
    </w:p>
    <w:p w:rsidR="00172FC6" w:rsidRDefault="00172FC6" w:rsidP="002C7845">
      <w:pPr>
        <w:pStyle w:val="Nadpis1"/>
        <w:rPr>
          <w:rFonts w:ascii="Times New Roman" w:hAnsi="Times New Roman" w:cs="Times New Roman"/>
        </w:rPr>
      </w:pPr>
    </w:p>
    <w:p w:rsidR="00666EB9" w:rsidRDefault="00666EB9" w:rsidP="002C7845">
      <w:pPr>
        <w:pStyle w:val="Nadpis1"/>
        <w:rPr>
          <w:rFonts w:ascii="Times New Roman" w:hAnsi="Times New Roman" w:cs="Times New Roman"/>
        </w:rPr>
      </w:pPr>
    </w:p>
    <w:p w:rsidR="002C7845" w:rsidRPr="006D7091" w:rsidRDefault="002C7845" w:rsidP="002C7845">
      <w:pPr>
        <w:pStyle w:val="Nadpis1"/>
        <w:rPr>
          <w:rFonts w:ascii="Times New Roman" w:hAnsi="Times New Roman" w:cs="Times New Roman"/>
        </w:rPr>
      </w:pPr>
      <w:bookmarkStart w:id="122" w:name="_Toc2762467"/>
      <w:r w:rsidRPr="006D7091">
        <w:rPr>
          <w:rFonts w:ascii="Times New Roman" w:hAnsi="Times New Roman" w:cs="Times New Roman"/>
        </w:rPr>
        <w:t>Poznámky</w:t>
      </w:r>
      <w:bookmarkEnd w:id="121"/>
      <w:bookmarkEnd w:id="122"/>
    </w:p>
    <w:p w:rsidR="002C7845" w:rsidRPr="006D7091" w:rsidRDefault="002C7845" w:rsidP="002C7845">
      <w:pPr>
        <w:pStyle w:val="podcelkycleneniChar"/>
        <w:rPr>
          <w:rFonts w:ascii="Times New Roman" w:hAnsi="Times New Roman"/>
        </w:rPr>
      </w:pPr>
      <w:r w:rsidRPr="006D7091">
        <w:rPr>
          <w:rFonts w:ascii="Times New Roman" w:hAnsi="Times New Roman"/>
        </w:rPr>
        <w:t>Průběh tvorby Školního vzdělávacího programu ZŠ Filosofská s RVJ – „Jazyky sbližují“</w:t>
      </w:r>
      <w:r w:rsidR="00084293">
        <w:rPr>
          <w:rFonts w:ascii="Times New Roman" w:hAnsi="Times New Roman"/>
        </w:rPr>
        <w:t xml:space="preserve"> a následně od 3.9.2018 přejato do Školního vzdělávacího programu ZŠ Jitřní s RVTV – „Fair play pro život“.</w:t>
      </w:r>
    </w:p>
    <w:p w:rsidR="002C7845" w:rsidRPr="006D7091" w:rsidRDefault="002C7845" w:rsidP="002C7845"/>
    <w:p w:rsidR="002C7845" w:rsidRPr="006D7091" w:rsidRDefault="002C7845" w:rsidP="002C7845">
      <w:pPr>
        <w:pStyle w:val="odstavectext"/>
      </w:pPr>
      <w:r w:rsidRPr="006D7091">
        <w:t>Při tvorbě ŠVP ZŠ s RVJ – Jazyky sbližují jsme využívali:</w:t>
      </w:r>
      <w:r w:rsidR="00F93422">
        <w:t xml:space="preserve"> /pracoviště Filosofská/</w:t>
      </w:r>
    </w:p>
    <w:p w:rsidR="002C7845" w:rsidRPr="003878E6" w:rsidRDefault="002C7845" w:rsidP="002C7845">
      <w:pPr>
        <w:pStyle w:val="seznamodrazky"/>
        <w:rPr>
          <w:color w:val="auto"/>
        </w:rPr>
      </w:pPr>
      <w:r w:rsidRPr="003878E6">
        <w:rPr>
          <w:color w:val="auto"/>
        </w:rPr>
        <w:t>každý učitel obdržel výtisk  RVP</w:t>
      </w:r>
    </w:p>
    <w:p w:rsidR="002C7845" w:rsidRPr="003878E6" w:rsidRDefault="002C7845" w:rsidP="002C7845">
      <w:pPr>
        <w:pStyle w:val="seznamodrazky"/>
        <w:rPr>
          <w:color w:val="auto"/>
        </w:rPr>
      </w:pPr>
      <w:r w:rsidRPr="003878E6">
        <w:rPr>
          <w:color w:val="auto"/>
        </w:rPr>
        <w:t xml:space="preserve">úvodní školení </w:t>
      </w:r>
      <w:proofErr w:type="spellStart"/>
      <w:r w:rsidRPr="003878E6">
        <w:rPr>
          <w:color w:val="auto"/>
        </w:rPr>
        <w:t>Mgr.Dlabola</w:t>
      </w:r>
      <w:proofErr w:type="spellEnd"/>
      <w:r w:rsidRPr="003878E6">
        <w:rPr>
          <w:color w:val="auto"/>
        </w:rPr>
        <w:t xml:space="preserve"> /leden 2007/</w:t>
      </w:r>
    </w:p>
    <w:p w:rsidR="002C7845" w:rsidRPr="003878E6" w:rsidRDefault="002C7845" w:rsidP="002C7845">
      <w:pPr>
        <w:pStyle w:val="seznamodrazky"/>
        <w:rPr>
          <w:color w:val="auto"/>
        </w:rPr>
      </w:pPr>
      <w:r w:rsidRPr="003878E6">
        <w:rPr>
          <w:color w:val="auto"/>
        </w:rPr>
        <w:t>účast na školení Koordinátor /NIDV</w:t>
      </w:r>
      <w:r w:rsidR="00F93422">
        <w:rPr>
          <w:color w:val="auto"/>
        </w:rPr>
        <w:t xml:space="preserve"> 2007/</w:t>
      </w:r>
    </w:p>
    <w:p w:rsidR="002C7845" w:rsidRPr="003878E6" w:rsidRDefault="002C7845" w:rsidP="002C7845">
      <w:pPr>
        <w:pStyle w:val="seznamodrazky"/>
        <w:rPr>
          <w:color w:val="auto"/>
        </w:rPr>
      </w:pPr>
      <w:r w:rsidRPr="003878E6">
        <w:rPr>
          <w:color w:val="auto"/>
        </w:rPr>
        <w:t>nabídka školení jednotlivých vzdělávacích oborů a předmětů /NIDV a další vzdělávací instituce/</w:t>
      </w:r>
    </w:p>
    <w:p w:rsidR="002C7845" w:rsidRPr="003878E6" w:rsidRDefault="002C7845" w:rsidP="002C7845">
      <w:pPr>
        <w:pStyle w:val="seznamodrazky"/>
        <w:rPr>
          <w:color w:val="auto"/>
        </w:rPr>
      </w:pPr>
      <w:r w:rsidRPr="003878E6">
        <w:rPr>
          <w:color w:val="auto"/>
        </w:rPr>
        <w:t>pravidelná setkání všech pedagogů</w:t>
      </w:r>
    </w:p>
    <w:p w:rsidR="002C7845" w:rsidRPr="003878E6" w:rsidRDefault="002C7845" w:rsidP="002C7845">
      <w:pPr>
        <w:pStyle w:val="seznamodrazky"/>
        <w:rPr>
          <w:color w:val="auto"/>
        </w:rPr>
      </w:pPr>
      <w:r w:rsidRPr="003878E6">
        <w:rPr>
          <w:color w:val="auto"/>
        </w:rPr>
        <w:t>pravidelná tvorba v rámci metodických sdružení a předmětových komisí / hlavně část Učební osnovy/</w:t>
      </w:r>
    </w:p>
    <w:p w:rsidR="002C7845" w:rsidRPr="003878E6" w:rsidRDefault="002C7845" w:rsidP="002C7845">
      <w:pPr>
        <w:pStyle w:val="seznamodrazky"/>
        <w:rPr>
          <w:color w:val="auto"/>
        </w:rPr>
      </w:pPr>
      <w:r w:rsidRPr="003878E6">
        <w:rPr>
          <w:color w:val="auto"/>
        </w:rPr>
        <w:t xml:space="preserve">dotazy  na garanta pro základní vzdělávání  PhDr. Jan </w:t>
      </w:r>
      <w:proofErr w:type="spellStart"/>
      <w:r w:rsidRPr="003878E6">
        <w:rPr>
          <w:color w:val="auto"/>
        </w:rPr>
        <w:t>Hoštička</w:t>
      </w:r>
      <w:proofErr w:type="spellEnd"/>
    </w:p>
    <w:p w:rsidR="002C7845" w:rsidRPr="003878E6" w:rsidRDefault="002C7845" w:rsidP="002C7845">
      <w:pPr>
        <w:pStyle w:val="seznamodrazky"/>
        <w:rPr>
          <w:color w:val="auto"/>
        </w:rPr>
      </w:pPr>
      <w:r w:rsidRPr="003878E6">
        <w:rPr>
          <w:color w:val="auto"/>
        </w:rPr>
        <w:t xml:space="preserve">pilotní školy – </w:t>
      </w:r>
      <w:hyperlink r:id="rId9" w:history="1">
        <w:r w:rsidRPr="003878E6">
          <w:rPr>
            <w:rStyle w:val="Hypertextovodkaz"/>
            <w:color w:val="auto"/>
          </w:rPr>
          <w:t>www.londynska.cz</w:t>
        </w:r>
      </w:hyperlink>
      <w:r w:rsidRPr="003878E6">
        <w:rPr>
          <w:color w:val="auto"/>
        </w:rPr>
        <w:t xml:space="preserve">, </w:t>
      </w:r>
      <w:hyperlink r:id="rId10" w:history="1">
        <w:r w:rsidRPr="003878E6">
          <w:rPr>
            <w:rStyle w:val="Hypertextovodkaz"/>
            <w:color w:val="auto"/>
          </w:rPr>
          <w:t>www.zsjm-me.cz</w:t>
        </w:r>
      </w:hyperlink>
      <w:r w:rsidRPr="003878E6">
        <w:rPr>
          <w:color w:val="auto"/>
        </w:rPr>
        <w:t xml:space="preserve">, </w:t>
      </w:r>
      <w:hyperlink r:id="rId11" w:history="1">
        <w:r w:rsidRPr="003878E6">
          <w:rPr>
            <w:rStyle w:val="Hypertextovodkaz"/>
            <w:color w:val="auto"/>
          </w:rPr>
          <w:t>www.turnov.cz</w:t>
        </w:r>
      </w:hyperlink>
      <w:r w:rsidRPr="003878E6">
        <w:rPr>
          <w:color w:val="auto"/>
        </w:rPr>
        <w:t xml:space="preserve">, </w:t>
      </w:r>
      <w:hyperlink r:id="rId12" w:history="1">
        <w:r w:rsidRPr="003878E6">
          <w:rPr>
            <w:rStyle w:val="Hypertextovodkaz"/>
            <w:color w:val="auto"/>
          </w:rPr>
          <w:t>www.zsvrane.cz</w:t>
        </w:r>
      </w:hyperlink>
      <w:r w:rsidRPr="003878E6">
        <w:rPr>
          <w:color w:val="auto"/>
        </w:rPr>
        <w:t xml:space="preserve"> </w:t>
      </w:r>
    </w:p>
    <w:p w:rsidR="002C7845" w:rsidRPr="003878E6" w:rsidRDefault="002C7845" w:rsidP="002C7845">
      <w:pPr>
        <w:pStyle w:val="seznamodrazky"/>
        <w:rPr>
          <w:color w:val="auto"/>
        </w:rPr>
      </w:pPr>
      <w:r w:rsidRPr="003878E6">
        <w:rPr>
          <w:color w:val="auto"/>
        </w:rPr>
        <w:t xml:space="preserve">metodický portál </w:t>
      </w:r>
      <w:hyperlink r:id="rId13" w:history="1">
        <w:r w:rsidRPr="003878E6">
          <w:rPr>
            <w:rStyle w:val="Hypertextovodkaz"/>
            <w:color w:val="auto"/>
          </w:rPr>
          <w:t>www.rvp.cz</w:t>
        </w:r>
      </w:hyperlink>
    </w:p>
    <w:p w:rsidR="002C7845" w:rsidRPr="003878E6" w:rsidRDefault="002C7845" w:rsidP="002C7845">
      <w:pPr>
        <w:pStyle w:val="seznamodrazky"/>
        <w:rPr>
          <w:color w:val="auto"/>
        </w:rPr>
      </w:pPr>
      <w:r w:rsidRPr="003878E6">
        <w:rPr>
          <w:color w:val="auto"/>
        </w:rPr>
        <w:t>Manuál pro tvorbu ŠVP</w:t>
      </w:r>
    </w:p>
    <w:p w:rsidR="002C7845" w:rsidRPr="003878E6" w:rsidRDefault="002C7845" w:rsidP="002C7845">
      <w:pPr>
        <w:pStyle w:val="seznamodrazky"/>
        <w:rPr>
          <w:color w:val="auto"/>
        </w:rPr>
      </w:pPr>
      <w:r w:rsidRPr="003878E6">
        <w:rPr>
          <w:color w:val="auto"/>
        </w:rPr>
        <w:t>Konzultační centrum VÚP Praha</w:t>
      </w:r>
      <w:r w:rsidR="00F93422">
        <w:rPr>
          <w:color w:val="auto"/>
        </w:rPr>
        <w:t xml:space="preserve"> – pomoc při řešení problému dvou ŠVP po sloučení škol </w:t>
      </w:r>
      <w:proofErr w:type="spellStart"/>
      <w:r w:rsidR="00F93422">
        <w:rPr>
          <w:color w:val="auto"/>
        </w:rPr>
        <w:t>PhDr.Romana</w:t>
      </w:r>
      <w:proofErr w:type="spellEnd"/>
      <w:r w:rsidR="00F93422">
        <w:rPr>
          <w:color w:val="auto"/>
        </w:rPr>
        <w:t xml:space="preserve"> </w:t>
      </w:r>
      <w:proofErr w:type="spellStart"/>
      <w:r w:rsidR="00F93422">
        <w:rPr>
          <w:color w:val="auto"/>
        </w:rPr>
        <w:t>Lisnerová</w:t>
      </w:r>
      <w:proofErr w:type="spellEnd"/>
      <w:r w:rsidR="00F93422">
        <w:rPr>
          <w:color w:val="auto"/>
        </w:rPr>
        <w:t xml:space="preserve"> /2009/</w:t>
      </w:r>
    </w:p>
    <w:p w:rsidR="002C7845" w:rsidRPr="003878E6" w:rsidRDefault="002C7845" w:rsidP="002C7845">
      <w:pPr>
        <w:pStyle w:val="seznamodrazky"/>
        <w:rPr>
          <w:color w:val="auto"/>
        </w:rPr>
      </w:pPr>
    </w:p>
    <w:p w:rsidR="002C7845" w:rsidRPr="003878E6" w:rsidRDefault="002C7845" w:rsidP="002C7845">
      <w:pPr>
        <w:pStyle w:val="podcelkycleneniChar"/>
        <w:rPr>
          <w:rFonts w:ascii="Times New Roman" w:hAnsi="Times New Roman"/>
        </w:rPr>
      </w:pPr>
      <w:r w:rsidRPr="003878E6">
        <w:rPr>
          <w:rFonts w:ascii="Times New Roman" w:hAnsi="Times New Roman"/>
        </w:rPr>
        <w:t>Platnost učebních plánů</w:t>
      </w:r>
    </w:p>
    <w:p w:rsidR="002C7845" w:rsidRPr="00F93422" w:rsidRDefault="002C7845" w:rsidP="002C7845">
      <w:pPr>
        <w:pStyle w:val="seznamodrazky"/>
        <w:rPr>
          <w:color w:val="auto"/>
          <w:u w:val="single"/>
        </w:rPr>
      </w:pPr>
      <w:r w:rsidRPr="00F93422">
        <w:rPr>
          <w:color w:val="auto"/>
          <w:u w:val="single"/>
        </w:rPr>
        <w:t>Školní rok 2007/2008</w:t>
      </w:r>
    </w:p>
    <w:p w:rsidR="002C7845" w:rsidRPr="003878E6" w:rsidRDefault="002C7845" w:rsidP="002C7845">
      <w:pPr>
        <w:pStyle w:val="seznamodrazky"/>
        <w:rPr>
          <w:color w:val="auto"/>
        </w:rPr>
      </w:pPr>
      <w:r w:rsidRPr="003878E6">
        <w:rPr>
          <w:color w:val="auto"/>
        </w:rPr>
        <w:t>Verze 1 – vyučováno v ročnících – 1., 3., 6.</w:t>
      </w:r>
    </w:p>
    <w:p w:rsidR="002C7845" w:rsidRPr="00F93422" w:rsidRDefault="002C7845" w:rsidP="002C7845">
      <w:pPr>
        <w:pStyle w:val="seznamodrazky"/>
        <w:rPr>
          <w:color w:val="auto"/>
          <w:u w:val="single"/>
        </w:rPr>
      </w:pPr>
      <w:r w:rsidRPr="00F93422">
        <w:rPr>
          <w:color w:val="auto"/>
          <w:u w:val="single"/>
        </w:rPr>
        <w:t>Školní rok 2008/2009</w:t>
      </w:r>
    </w:p>
    <w:p w:rsidR="002C7845" w:rsidRPr="003878E6" w:rsidRDefault="002C7845" w:rsidP="002C7845">
      <w:pPr>
        <w:pStyle w:val="seznamodrazky"/>
        <w:rPr>
          <w:color w:val="auto"/>
        </w:rPr>
      </w:pPr>
      <w:r w:rsidRPr="003878E6">
        <w:rPr>
          <w:color w:val="auto"/>
        </w:rPr>
        <w:t>Verze 1 – vyučováno v ročnících – 2., 4., 7.</w:t>
      </w:r>
    </w:p>
    <w:p w:rsidR="002C7845" w:rsidRPr="003878E6" w:rsidRDefault="002C7845" w:rsidP="002C7845">
      <w:pPr>
        <w:pStyle w:val="seznamodrazky"/>
        <w:rPr>
          <w:color w:val="auto"/>
        </w:rPr>
      </w:pPr>
      <w:r w:rsidRPr="003878E6">
        <w:rPr>
          <w:color w:val="auto"/>
        </w:rPr>
        <w:t>Verze 2 – vyučováno v ročnících – 1., 3., 6.</w:t>
      </w:r>
    </w:p>
    <w:p w:rsidR="00F93422" w:rsidRDefault="003878E6" w:rsidP="00F93422">
      <w:pPr>
        <w:pStyle w:val="seznamodrazky"/>
      </w:pPr>
      <w:r w:rsidRPr="006D7091">
        <w:t>Platnost dokumentu</w:t>
      </w:r>
      <w:r w:rsidR="00F93422">
        <w:t xml:space="preserve"> </w:t>
      </w:r>
    </w:p>
    <w:p w:rsidR="00F93422" w:rsidRPr="006D7091" w:rsidRDefault="00F93422" w:rsidP="00F93422">
      <w:pPr>
        <w:pStyle w:val="seznamodrazky"/>
      </w:pPr>
      <w:r w:rsidRPr="006D7091">
        <w:t>ŠVP vznikl sloučením ŠVP Jazyky sbližují (ZŠ s RVJ Filosofská) a ŠVP pro základní vzdělávání (ZŠ Jitřní).</w:t>
      </w:r>
    </w:p>
    <w:p w:rsidR="003878E6" w:rsidRPr="006D7091" w:rsidRDefault="003878E6" w:rsidP="00F93422">
      <w:pPr>
        <w:pStyle w:val="seznamodrazky"/>
      </w:pPr>
      <w:r w:rsidRPr="006D7091">
        <w:t>od 31. 8. 2011</w:t>
      </w:r>
    </w:p>
    <w:p w:rsidR="003878E6" w:rsidRPr="006D7091" w:rsidRDefault="003878E6" w:rsidP="003878E6">
      <w:pPr>
        <w:pStyle w:val="seznamodrazky"/>
      </w:pPr>
      <w:r w:rsidRPr="006D7091">
        <w:t>verze: 1., platnost od 31. 8. 2011</w:t>
      </w:r>
    </w:p>
    <w:p w:rsidR="003878E6" w:rsidRDefault="00F93422" w:rsidP="003878E6">
      <w:pPr>
        <w:pStyle w:val="seznamodrazky"/>
      </w:pPr>
      <w:r>
        <w:t xml:space="preserve">verze: </w:t>
      </w:r>
      <w:r w:rsidR="003878E6" w:rsidRPr="006D7091">
        <w:t xml:space="preserve">2., platnost od 31.8.2012 </w:t>
      </w:r>
    </w:p>
    <w:p w:rsidR="003878E6" w:rsidRPr="006D7091" w:rsidRDefault="00F93422" w:rsidP="003878E6">
      <w:pPr>
        <w:pStyle w:val="seznamodrazky"/>
      </w:pPr>
      <w:r>
        <w:t>v</w:t>
      </w:r>
      <w:r w:rsidR="003878E6">
        <w:t>erze</w:t>
      </w:r>
      <w:r>
        <w:t>:</w:t>
      </w:r>
      <w:r w:rsidR="003878E6">
        <w:t xml:space="preserve"> 3., platnost od 1.9.2013 </w:t>
      </w:r>
      <w:r>
        <w:t xml:space="preserve">, číslo jednací </w:t>
      </w:r>
      <w:r w:rsidR="00397291">
        <w:t>687/2013</w:t>
      </w:r>
    </w:p>
    <w:p w:rsidR="00666EB9" w:rsidRDefault="00666EB9" w:rsidP="00C5717F">
      <w:pPr>
        <w:rPr>
          <w:u w:val="single"/>
        </w:rPr>
      </w:pPr>
    </w:p>
    <w:p w:rsidR="00666EB9" w:rsidRDefault="00666EB9" w:rsidP="00C5717F">
      <w:pPr>
        <w:rPr>
          <w:u w:val="single"/>
        </w:rPr>
      </w:pPr>
    </w:p>
    <w:p w:rsidR="00666EB9" w:rsidRDefault="00666EB9" w:rsidP="00C5717F">
      <w:pPr>
        <w:rPr>
          <w:u w:val="single"/>
        </w:rPr>
      </w:pPr>
    </w:p>
    <w:p w:rsidR="00666EB9" w:rsidRDefault="00666EB9" w:rsidP="00C5717F">
      <w:pPr>
        <w:rPr>
          <w:u w:val="single"/>
        </w:rPr>
      </w:pPr>
    </w:p>
    <w:p w:rsidR="00666EB9" w:rsidRDefault="00666EB9" w:rsidP="00C5717F">
      <w:pPr>
        <w:rPr>
          <w:u w:val="single"/>
        </w:rPr>
      </w:pPr>
    </w:p>
    <w:p w:rsidR="00666EB9" w:rsidRDefault="00666EB9" w:rsidP="00C5717F">
      <w:pPr>
        <w:rPr>
          <w:u w:val="single"/>
        </w:rPr>
      </w:pPr>
    </w:p>
    <w:p w:rsidR="00666EB9" w:rsidRDefault="00666EB9" w:rsidP="00C5717F">
      <w:pPr>
        <w:rPr>
          <w:u w:val="single"/>
        </w:rPr>
      </w:pPr>
    </w:p>
    <w:p w:rsidR="00666EB9" w:rsidRDefault="00666EB9" w:rsidP="00C5717F">
      <w:pPr>
        <w:rPr>
          <w:u w:val="single"/>
        </w:rPr>
      </w:pPr>
    </w:p>
    <w:p w:rsidR="00666EB9" w:rsidRDefault="00666EB9" w:rsidP="00C5717F">
      <w:pPr>
        <w:rPr>
          <w:u w:val="single"/>
        </w:rPr>
      </w:pPr>
    </w:p>
    <w:p w:rsidR="00666EB9" w:rsidRDefault="00666EB9" w:rsidP="00C5717F">
      <w:pPr>
        <w:rPr>
          <w:u w:val="single"/>
        </w:rPr>
      </w:pPr>
    </w:p>
    <w:p w:rsidR="00666EB9" w:rsidRDefault="00666EB9" w:rsidP="00C5717F">
      <w:pPr>
        <w:rPr>
          <w:u w:val="single"/>
        </w:rPr>
      </w:pPr>
    </w:p>
    <w:p w:rsidR="003C4B82" w:rsidRDefault="003C4B82" w:rsidP="003C4B82">
      <w:pPr>
        <w:pStyle w:val="Nadpis1"/>
        <w:rPr>
          <w:rFonts w:cs="Times New Roman"/>
        </w:rPr>
      </w:pPr>
    </w:p>
    <w:p w:rsidR="00D56BA9" w:rsidRDefault="00D56BA9" w:rsidP="00D56BA9"/>
    <w:p w:rsidR="00D56BA9" w:rsidRDefault="00D56BA9" w:rsidP="00D56BA9"/>
    <w:p w:rsidR="00D56BA9" w:rsidRDefault="00D56BA9" w:rsidP="00D56BA9"/>
    <w:p w:rsidR="00D56BA9" w:rsidRDefault="00D56BA9" w:rsidP="00D56BA9"/>
    <w:p w:rsidR="00D56BA9" w:rsidRDefault="00D56BA9" w:rsidP="00D56BA9"/>
    <w:p w:rsidR="00D56BA9" w:rsidRDefault="00D56BA9" w:rsidP="00D56BA9"/>
    <w:p w:rsidR="00D56BA9" w:rsidRDefault="00D56BA9" w:rsidP="00D56BA9"/>
    <w:p w:rsidR="00D56BA9" w:rsidRDefault="00D56BA9" w:rsidP="00D56BA9"/>
    <w:p w:rsidR="00D56BA9" w:rsidRDefault="00D56BA9" w:rsidP="00D56BA9"/>
    <w:p w:rsidR="00D56BA9" w:rsidRDefault="00D56BA9" w:rsidP="00D56BA9"/>
    <w:p w:rsidR="00D56BA9" w:rsidRDefault="00D56BA9" w:rsidP="00D56BA9"/>
    <w:p w:rsidR="00D56BA9" w:rsidRDefault="00D56BA9" w:rsidP="00D56BA9"/>
    <w:p w:rsidR="00D56BA9" w:rsidRDefault="00D56BA9" w:rsidP="00D56BA9"/>
    <w:p w:rsidR="00D56BA9" w:rsidRDefault="00D56BA9" w:rsidP="00D56BA9"/>
    <w:p w:rsidR="00D56BA9" w:rsidRDefault="00D56BA9" w:rsidP="00D56BA9"/>
    <w:p w:rsidR="00D56BA9" w:rsidRPr="00D56BA9" w:rsidRDefault="00D56BA9" w:rsidP="00D56BA9"/>
    <w:p w:rsidR="003C4B82" w:rsidRDefault="003C4B82" w:rsidP="003C4B82"/>
    <w:sectPr w:rsidR="003C4B82" w:rsidSect="001C0989">
      <w:headerReference w:type="default" r:id="rId14"/>
      <w:footerReference w:type="even" r:id="rId15"/>
      <w:footerReference w:type="default" r:id="rId16"/>
      <w:pgSz w:w="11906" w:h="16838" w:code="9"/>
      <w:pgMar w:top="720" w:right="1134" w:bottom="1134" w:left="1134" w:header="782" w:footer="567" w:gutter="56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0C0" w:rsidRDefault="00B600C0" w:rsidP="00BF0EF3">
      <w:r>
        <w:separator/>
      </w:r>
    </w:p>
  </w:endnote>
  <w:endnote w:type="continuationSeparator" w:id="0">
    <w:p w:rsidR="00B600C0" w:rsidRDefault="00B600C0" w:rsidP="00BF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Neo Sans Pro">
    <w:altName w:val="Arial"/>
    <w:panose1 w:val="00000000000000000000"/>
    <w:charset w:val="EE"/>
    <w:family w:val="swiss"/>
    <w:notTrueType/>
    <w:pitch w:val="default"/>
    <w:sig w:usb0="00000001"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C0" w:rsidRDefault="00B600C0" w:rsidP="001C09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600C0" w:rsidRDefault="00B600C0" w:rsidP="001C0989">
    <w:pPr>
      <w:pStyle w:val="Zpat"/>
      <w:ind w:right="360"/>
    </w:pPr>
  </w:p>
  <w:p w:rsidR="00B600C0" w:rsidRDefault="00B600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C0" w:rsidRPr="00A00A2F" w:rsidRDefault="00B600C0" w:rsidP="001C0989">
    <w:pPr>
      <w:pStyle w:val="Zpat"/>
      <w:framePr w:wrap="around" w:vAnchor="text" w:hAnchor="margin" w:xAlign="center" w:y="1"/>
      <w:rPr>
        <w:rStyle w:val="slostrnky"/>
        <w:i/>
        <w:color w:val="999999"/>
      </w:rPr>
    </w:pPr>
    <w:r w:rsidRPr="00A00A2F">
      <w:rPr>
        <w:rStyle w:val="slostrnky"/>
        <w:i/>
        <w:color w:val="999999"/>
      </w:rPr>
      <w:fldChar w:fldCharType="begin"/>
    </w:r>
    <w:r w:rsidRPr="00A00A2F">
      <w:rPr>
        <w:rStyle w:val="slostrnky"/>
        <w:i/>
        <w:color w:val="999999"/>
      </w:rPr>
      <w:instrText xml:space="preserve">PAGE  </w:instrText>
    </w:r>
    <w:r w:rsidRPr="00A00A2F">
      <w:rPr>
        <w:rStyle w:val="slostrnky"/>
        <w:i/>
        <w:color w:val="999999"/>
      </w:rPr>
      <w:fldChar w:fldCharType="separate"/>
    </w:r>
    <w:r w:rsidR="005A0D68">
      <w:rPr>
        <w:rStyle w:val="slostrnky"/>
        <w:i/>
        <w:noProof/>
        <w:color w:val="999999"/>
      </w:rPr>
      <w:t>3</w:t>
    </w:r>
    <w:r w:rsidRPr="00A00A2F">
      <w:rPr>
        <w:rStyle w:val="slostrnky"/>
        <w:i/>
        <w:color w:val="999999"/>
      </w:rPr>
      <w:fldChar w:fldCharType="end"/>
    </w:r>
  </w:p>
  <w:p w:rsidR="00B600C0" w:rsidRPr="00A00A2F" w:rsidRDefault="00B600C0" w:rsidP="001C0989">
    <w:pPr>
      <w:pStyle w:val="Zpat"/>
      <w:ind w:right="360"/>
      <w:jc w:val="center"/>
      <w:rPr>
        <w:i/>
        <w:color w:val="999999"/>
      </w:rPr>
    </w:pPr>
  </w:p>
  <w:p w:rsidR="00B600C0" w:rsidRPr="00501912" w:rsidRDefault="00B600C0" w:rsidP="00501912">
    <w:pPr>
      <w:pStyle w:val="Zpat"/>
      <w:rPr>
        <w:i/>
        <w:sz w:val="20"/>
        <w:szCs w:val="20"/>
      </w:rPr>
    </w:pPr>
    <w:r w:rsidRPr="00501912">
      <w:rPr>
        <w:i/>
        <w:sz w:val="20"/>
        <w:szCs w:val="20"/>
      </w:rPr>
      <w:t xml:space="preserve">Základní </w:t>
    </w:r>
    <w:r>
      <w:rPr>
        <w:i/>
        <w:sz w:val="20"/>
        <w:szCs w:val="20"/>
      </w:rPr>
      <w:t>škola s </w:t>
    </w:r>
    <w:r w:rsidRPr="00501912">
      <w:rPr>
        <w:i/>
        <w:sz w:val="20"/>
        <w:szCs w:val="20"/>
      </w:rPr>
      <w:t>rozšířenou výukou tělesn</w:t>
    </w:r>
    <w:r>
      <w:rPr>
        <w:i/>
        <w:sz w:val="20"/>
        <w:szCs w:val="20"/>
      </w:rPr>
      <w:t xml:space="preserve">é výchovy, Praha 4, Jitřní 185, příspěvková organizace, od </w:t>
    </w:r>
    <w:proofErr w:type="gramStart"/>
    <w:r>
      <w:rPr>
        <w:i/>
        <w:sz w:val="20"/>
        <w:szCs w:val="20"/>
      </w:rPr>
      <w:t>1.9.2018</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0C0" w:rsidRDefault="00B600C0" w:rsidP="00BF0EF3">
      <w:r>
        <w:separator/>
      </w:r>
    </w:p>
  </w:footnote>
  <w:footnote w:type="continuationSeparator" w:id="0">
    <w:p w:rsidR="00B600C0" w:rsidRDefault="00B600C0" w:rsidP="00BF0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C0" w:rsidRPr="002A58DC" w:rsidRDefault="00B600C0">
    <w:pPr>
      <w:pStyle w:val="Zhlav"/>
      <w:rPr>
        <w:i/>
        <w:color w:val="808080"/>
        <w:sz w:val="20"/>
        <w:szCs w:val="20"/>
      </w:rPr>
    </w:pPr>
    <w:r w:rsidRPr="002A58DC">
      <w:rPr>
        <w:i/>
        <w:color w:val="808080"/>
        <w:sz w:val="20"/>
        <w:szCs w:val="20"/>
      </w:rPr>
      <w:t xml:space="preserve">Školní vzdělávací </w:t>
    </w:r>
    <w:r>
      <w:rPr>
        <w:i/>
        <w:color w:val="808080"/>
        <w:sz w:val="20"/>
        <w:szCs w:val="20"/>
      </w:rPr>
      <w:t>program pro základní vzdělávání – „Fair play pro život“</w:t>
    </w:r>
  </w:p>
  <w:p w:rsidR="00B600C0" w:rsidRDefault="00B600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40"/>
        </w:tabs>
        <w:ind w:left="340" w:hanging="227"/>
      </w:pPr>
      <w:rPr>
        <w:rFonts w:ascii="Verdana" w:hAnsi="Verdan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907"/>
        </w:tabs>
        <w:ind w:left="907" w:hanging="340"/>
      </w:pPr>
      <w:rPr>
        <w:rFonts w:ascii="Symbol" w:hAnsi="Symbol"/>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510"/>
        </w:tabs>
        <w:ind w:left="510" w:hanging="283"/>
      </w:pPr>
      <w:rPr>
        <w:rFonts w:ascii="Verdana" w:hAnsi="Verdana"/>
        <w:color w:val="auto"/>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olor w:val="auto"/>
      </w:rPr>
    </w:lvl>
  </w:abstractNum>
  <w:abstractNum w:abstractNumId="4" w15:restartNumberingAfterBreak="0">
    <w:nsid w:val="04A30B14"/>
    <w:multiLevelType w:val="hybridMultilevel"/>
    <w:tmpl w:val="D152F24C"/>
    <w:lvl w:ilvl="0" w:tplc="DE0C1A5A">
      <w:start w:val="1"/>
      <w:numFmt w:val="bullet"/>
      <w:pStyle w:val="tema"/>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C51085"/>
    <w:multiLevelType w:val="hybridMultilevel"/>
    <w:tmpl w:val="FD506F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15:restartNumberingAfterBreak="0">
    <w:nsid w:val="07B83DC5"/>
    <w:multiLevelType w:val="hybridMultilevel"/>
    <w:tmpl w:val="6666D98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07C96150"/>
    <w:multiLevelType w:val="hybridMultilevel"/>
    <w:tmpl w:val="0FE4E776"/>
    <w:lvl w:ilvl="0" w:tplc="8DB85C9E">
      <w:start w:val="1"/>
      <w:numFmt w:val="bullet"/>
      <w:lvlText w:val="·"/>
      <w:lvlJc w:val="left"/>
      <w:pPr>
        <w:ind w:left="720" w:hanging="360"/>
      </w:pPr>
      <w:rPr>
        <w:rFonts w:ascii="Verdana" w:hAnsi="Verdana"/>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3618BF"/>
    <w:multiLevelType w:val="hybridMultilevel"/>
    <w:tmpl w:val="E64EBBF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 w15:restartNumberingAfterBreak="0">
    <w:nsid w:val="0C681DA5"/>
    <w:multiLevelType w:val="multilevel"/>
    <w:tmpl w:val="A364DDD4"/>
    <w:lvl w:ilvl="0">
      <w:start w:val="1"/>
      <w:numFmt w:val="bullet"/>
      <w:pStyle w:val="kompetenceseznamChar"/>
      <w:lvlText w:val=""/>
      <w:lvlJc w:val="left"/>
      <w:pPr>
        <w:tabs>
          <w:tab w:val="num" w:pos="907"/>
        </w:tabs>
        <w:ind w:left="907" w:hanging="340"/>
      </w:pPr>
      <w:rPr>
        <w:rFonts w:ascii="Symbol" w:hAnsi="Symbol" w:hint="default"/>
        <w:color w:val="auto"/>
        <w:sz w:val="20"/>
        <w:szCs w:val="1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9D47B3"/>
    <w:multiLevelType w:val="hybridMultilevel"/>
    <w:tmpl w:val="B7F82712"/>
    <w:lvl w:ilvl="0" w:tplc="F550BC66">
      <w:start w:val="1"/>
      <w:numFmt w:val="bullet"/>
      <w:lvlText w:val=""/>
      <w:lvlJc w:val="left"/>
      <w:pPr>
        <w:ind w:left="108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15:restartNumberingAfterBreak="0">
    <w:nsid w:val="0F142EBB"/>
    <w:multiLevelType w:val="hybridMultilevel"/>
    <w:tmpl w:val="FA40111C"/>
    <w:lvl w:ilvl="0" w:tplc="00000004">
      <w:start w:val="1"/>
      <w:numFmt w:val="bullet"/>
      <w:lvlText w:val="-"/>
      <w:lvlJc w:val="left"/>
      <w:pPr>
        <w:ind w:left="833" w:hanging="360"/>
      </w:pPr>
      <w:rPr>
        <w:rFonts w:ascii="Verdana" w:hAnsi="Verdana"/>
        <w:color w:val="auto"/>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2" w15:restartNumberingAfterBreak="0">
    <w:nsid w:val="14216C2D"/>
    <w:multiLevelType w:val="hybridMultilevel"/>
    <w:tmpl w:val="6FC8AD9A"/>
    <w:lvl w:ilvl="0" w:tplc="00000004">
      <w:start w:val="1"/>
      <w:numFmt w:val="bullet"/>
      <w:lvlText w:val="-"/>
      <w:lvlJc w:val="left"/>
      <w:pPr>
        <w:ind w:left="833" w:hanging="360"/>
      </w:pPr>
      <w:rPr>
        <w:rFonts w:ascii="Verdana" w:hAnsi="Verdana"/>
        <w:color w:val="auto"/>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3" w15:restartNumberingAfterBreak="0">
    <w:nsid w:val="14BE670F"/>
    <w:multiLevelType w:val="hybridMultilevel"/>
    <w:tmpl w:val="FF16924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 w15:restartNumberingAfterBreak="0">
    <w:nsid w:val="1533782E"/>
    <w:multiLevelType w:val="hybridMultilevel"/>
    <w:tmpl w:val="370AF4B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16E9272E"/>
    <w:multiLevelType w:val="hybridMultilevel"/>
    <w:tmpl w:val="DC68330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15:restartNumberingAfterBreak="0">
    <w:nsid w:val="19C4317E"/>
    <w:multiLevelType w:val="hybridMultilevel"/>
    <w:tmpl w:val="F4760C3A"/>
    <w:lvl w:ilvl="0" w:tplc="8DB85C9E">
      <w:start w:val="1"/>
      <w:numFmt w:val="bullet"/>
      <w:lvlText w:val="·"/>
      <w:lvlJc w:val="left"/>
      <w:pPr>
        <w:ind w:left="720" w:hanging="360"/>
      </w:pPr>
      <w:rPr>
        <w:rFonts w:ascii="Verdana" w:hAnsi="Verdana"/>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BE8548E"/>
    <w:multiLevelType w:val="hybridMultilevel"/>
    <w:tmpl w:val="347CF640"/>
    <w:lvl w:ilvl="0" w:tplc="8DB85C9E">
      <w:start w:val="1"/>
      <w:numFmt w:val="bullet"/>
      <w:lvlText w:val="·"/>
      <w:lvlJc w:val="left"/>
      <w:pPr>
        <w:ind w:left="720" w:hanging="360"/>
      </w:pPr>
      <w:rPr>
        <w:rFonts w:ascii="Verdana" w:hAnsi="Verdana"/>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C965183"/>
    <w:multiLevelType w:val="hybridMultilevel"/>
    <w:tmpl w:val="370AF4B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1CA35F1E"/>
    <w:multiLevelType w:val="hybridMultilevel"/>
    <w:tmpl w:val="4E3CE77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0" w15:restartNumberingAfterBreak="0">
    <w:nsid w:val="1FEE2767"/>
    <w:multiLevelType w:val="hybridMultilevel"/>
    <w:tmpl w:val="C450A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10D1E66"/>
    <w:multiLevelType w:val="hybridMultilevel"/>
    <w:tmpl w:val="F24C07B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2" w15:restartNumberingAfterBreak="0">
    <w:nsid w:val="21B96DA9"/>
    <w:multiLevelType w:val="hybridMultilevel"/>
    <w:tmpl w:val="9D4CD834"/>
    <w:lvl w:ilvl="0" w:tplc="04050001">
      <w:numFmt w:val="bullet"/>
      <w:pStyle w:val="Styl11bTunKurzvaVpravo02cmPed1b"/>
      <w:lvlText w:val=""/>
      <w:lvlJc w:val="left"/>
      <w:pPr>
        <w:tabs>
          <w:tab w:val="num" w:pos="577"/>
        </w:tabs>
        <w:ind w:left="577" w:hanging="397"/>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8312CC"/>
    <w:multiLevelType w:val="hybridMultilevel"/>
    <w:tmpl w:val="D7F0C562"/>
    <w:lvl w:ilvl="0" w:tplc="08E0DE5A">
      <w:start w:val="1"/>
      <w:numFmt w:val="bullet"/>
      <w:pStyle w:val="seznamodrazky"/>
      <w:lvlText w:val=""/>
      <w:lvlJc w:val="left"/>
      <w:pPr>
        <w:ind w:left="1353"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24767283"/>
    <w:multiLevelType w:val="hybridMultilevel"/>
    <w:tmpl w:val="8116D1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4ED582D"/>
    <w:multiLevelType w:val="hybridMultilevel"/>
    <w:tmpl w:val="669A8BA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6" w15:restartNumberingAfterBreak="0">
    <w:nsid w:val="25F15AF9"/>
    <w:multiLevelType w:val="hybridMultilevel"/>
    <w:tmpl w:val="1D6AC3C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7" w15:restartNumberingAfterBreak="0">
    <w:nsid w:val="268575E5"/>
    <w:multiLevelType w:val="hybridMultilevel"/>
    <w:tmpl w:val="21A41BB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8" w15:restartNumberingAfterBreak="0">
    <w:nsid w:val="2CCA0A50"/>
    <w:multiLevelType w:val="hybridMultilevel"/>
    <w:tmpl w:val="8B7A38DC"/>
    <w:lvl w:ilvl="0" w:tplc="8DB85C9E">
      <w:start w:val="1"/>
      <w:numFmt w:val="bullet"/>
      <w:lvlText w:val="·"/>
      <w:lvlJc w:val="left"/>
      <w:pPr>
        <w:ind w:left="574" w:hanging="360"/>
      </w:pPr>
      <w:rPr>
        <w:rFonts w:ascii="Verdana" w:hAnsi="Verdana" w:hint="default"/>
        <w:color w:val="auto"/>
      </w:rPr>
    </w:lvl>
    <w:lvl w:ilvl="1" w:tplc="04050003" w:tentative="1">
      <w:start w:val="1"/>
      <w:numFmt w:val="bullet"/>
      <w:lvlText w:val="o"/>
      <w:lvlJc w:val="left"/>
      <w:pPr>
        <w:ind w:left="1294" w:hanging="360"/>
      </w:pPr>
      <w:rPr>
        <w:rFonts w:ascii="Courier New" w:hAnsi="Courier New" w:cs="Courier New" w:hint="default"/>
      </w:rPr>
    </w:lvl>
    <w:lvl w:ilvl="2" w:tplc="04050005" w:tentative="1">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29" w15:restartNumberingAfterBreak="0">
    <w:nsid w:val="33A90B32"/>
    <w:multiLevelType w:val="hybridMultilevel"/>
    <w:tmpl w:val="EF8A3BE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0" w15:restartNumberingAfterBreak="0">
    <w:nsid w:val="34F42A9A"/>
    <w:multiLevelType w:val="hybridMultilevel"/>
    <w:tmpl w:val="90FA591A"/>
    <w:lvl w:ilvl="0" w:tplc="04050001">
      <w:start w:val="1"/>
      <w:numFmt w:val="bullet"/>
      <w:pStyle w:val="vystupyChar"/>
      <w:lvlText w:val="-"/>
      <w:lvlJc w:val="left"/>
      <w:pPr>
        <w:tabs>
          <w:tab w:val="num" w:pos="510"/>
        </w:tabs>
        <w:ind w:left="510" w:hanging="283"/>
      </w:pPr>
      <w:rPr>
        <w:rFonts w:ascii="Verdana" w:hAnsi="Verdan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1415F5"/>
    <w:multiLevelType w:val="hybridMultilevel"/>
    <w:tmpl w:val="0AF6D39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389D0CB9"/>
    <w:multiLevelType w:val="hybridMultilevel"/>
    <w:tmpl w:val="8BDCF324"/>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3" w15:restartNumberingAfterBreak="0">
    <w:nsid w:val="39BF0225"/>
    <w:multiLevelType w:val="hybridMultilevel"/>
    <w:tmpl w:val="C4CC5000"/>
    <w:lvl w:ilvl="0" w:tplc="8DB85C9E">
      <w:numFmt w:val="bullet"/>
      <w:lvlText w:val="-"/>
      <w:lvlJc w:val="left"/>
      <w:pPr>
        <w:ind w:left="574" w:hanging="360"/>
      </w:pPr>
      <w:rPr>
        <w:rFonts w:ascii="Times New Roman" w:eastAsia="Times New Roman" w:hAnsi="Times New Roman" w:cs="Times New Roman" w:hint="default"/>
      </w:rPr>
    </w:lvl>
    <w:lvl w:ilvl="1" w:tplc="04050003" w:tentative="1">
      <w:start w:val="1"/>
      <w:numFmt w:val="bullet"/>
      <w:lvlText w:val="o"/>
      <w:lvlJc w:val="left"/>
      <w:pPr>
        <w:ind w:left="1294" w:hanging="360"/>
      </w:pPr>
      <w:rPr>
        <w:rFonts w:ascii="Courier New" w:hAnsi="Courier New" w:cs="Courier New" w:hint="default"/>
      </w:rPr>
    </w:lvl>
    <w:lvl w:ilvl="2" w:tplc="04050005" w:tentative="1">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34" w15:restartNumberingAfterBreak="0">
    <w:nsid w:val="3E8F3331"/>
    <w:multiLevelType w:val="multilevel"/>
    <w:tmpl w:val="5BE4D6B2"/>
    <w:styleLink w:val="kompetenceseznam"/>
    <w:lvl w:ilvl="0">
      <w:start w:val="1"/>
      <w:numFmt w:val="bullet"/>
      <w:lvlText w:val=""/>
      <w:lvlJc w:val="left"/>
      <w:pPr>
        <w:tabs>
          <w:tab w:val="num" w:pos="907"/>
        </w:tabs>
        <w:ind w:left="907" w:hanging="340"/>
      </w:pPr>
      <w:rPr>
        <w:rFonts w:ascii="Symbol" w:hAnsi="Symbol"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FB37217"/>
    <w:multiLevelType w:val="hybridMultilevel"/>
    <w:tmpl w:val="776A98E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6" w15:restartNumberingAfterBreak="0">
    <w:nsid w:val="41813C05"/>
    <w:multiLevelType w:val="hybridMultilevel"/>
    <w:tmpl w:val="82AEE4AE"/>
    <w:lvl w:ilvl="0" w:tplc="1170775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4641C2"/>
    <w:multiLevelType w:val="hybridMultilevel"/>
    <w:tmpl w:val="4A94A438"/>
    <w:lvl w:ilvl="0" w:tplc="F550BC66">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8" w15:restartNumberingAfterBreak="0">
    <w:nsid w:val="47B82FF9"/>
    <w:multiLevelType w:val="hybridMultilevel"/>
    <w:tmpl w:val="331AEE4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9" w15:restartNumberingAfterBreak="0">
    <w:nsid w:val="482F6F87"/>
    <w:multiLevelType w:val="hybridMultilevel"/>
    <w:tmpl w:val="34588626"/>
    <w:lvl w:ilvl="0" w:tplc="C2D02470">
      <w:numFmt w:val="bullet"/>
      <w:pStyle w:val="vystupy"/>
      <w:lvlText w:val="-"/>
      <w:lvlJc w:val="left"/>
      <w:pPr>
        <w:ind w:left="1230" w:hanging="360"/>
      </w:pPr>
      <w:rPr>
        <w:rFonts w:ascii="Times New Roman" w:eastAsia="Times New Roman" w:hAnsi="Times New Roman" w:cs="Times New Roman" w:hint="default"/>
      </w:rPr>
    </w:lvl>
    <w:lvl w:ilvl="1" w:tplc="42E6F3E2" w:tentative="1">
      <w:start w:val="1"/>
      <w:numFmt w:val="bullet"/>
      <w:lvlText w:val="o"/>
      <w:lvlJc w:val="left"/>
      <w:pPr>
        <w:ind w:left="1950" w:hanging="360"/>
      </w:pPr>
      <w:rPr>
        <w:rFonts w:ascii="Courier New" w:hAnsi="Courier New" w:cs="Courier New" w:hint="default"/>
      </w:rPr>
    </w:lvl>
    <w:lvl w:ilvl="2" w:tplc="B14C3490" w:tentative="1">
      <w:start w:val="1"/>
      <w:numFmt w:val="bullet"/>
      <w:lvlText w:val=""/>
      <w:lvlJc w:val="left"/>
      <w:pPr>
        <w:ind w:left="2670" w:hanging="360"/>
      </w:pPr>
      <w:rPr>
        <w:rFonts w:ascii="Wingdings" w:hAnsi="Wingdings" w:hint="default"/>
      </w:rPr>
    </w:lvl>
    <w:lvl w:ilvl="3" w:tplc="CC985DA4" w:tentative="1">
      <w:start w:val="1"/>
      <w:numFmt w:val="bullet"/>
      <w:lvlText w:val=""/>
      <w:lvlJc w:val="left"/>
      <w:pPr>
        <w:ind w:left="3390" w:hanging="360"/>
      </w:pPr>
      <w:rPr>
        <w:rFonts w:ascii="Symbol" w:hAnsi="Symbol" w:hint="default"/>
      </w:rPr>
    </w:lvl>
    <w:lvl w:ilvl="4" w:tplc="C6ECC3B2" w:tentative="1">
      <w:start w:val="1"/>
      <w:numFmt w:val="bullet"/>
      <w:lvlText w:val="o"/>
      <w:lvlJc w:val="left"/>
      <w:pPr>
        <w:ind w:left="4110" w:hanging="360"/>
      </w:pPr>
      <w:rPr>
        <w:rFonts w:ascii="Courier New" w:hAnsi="Courier New" w:cs="Courier New" w:hint="default"/>
      </w:rPr>
    </w:lvl>
    <w:lvl w:ilvl="5" w:tplc="1BA01402" w:tentative="1">
      <w:start w:val="1"/>
      <w:numFmt w:val="bullet"/>
      <w:lvlText w:val=""/>
      <w:lvlJc w:val="left"/>
      <w:pPr>
        <w:ind w:left="4830" w:hanging="360"/>
      </w:pPr>
      <w:rPr>
        <w:rFonts w:ascii="Wingdings" w:hAnsi="Wingdings" w:hint="default"/>
      </w:rPr>
    </w:lvl>
    <w:lvl w:ilvl="6" w:tplc="0FF0CC10" w:tentative="1">
      <w:start w:val="1"/>
      <w:numFmt w:val="bullet"/>
      <w:lvlText w:val=""/>
      <w:lvlJc w:val="left"/>
      <w:pPr>
        <w:ind w:left="5550" w:hanging="360"/>
      </w:pPr>
      <w:rPr>
        <w:rFonts w:ascii="Symbol" w:hAnsi="Symbol" w:hint="default"/>
      </w:rPr>
    </w:lvl>
    <w:lvl w:ilvl="7" w:tplc="0F4ADE52" w:tentative="1">
      <w:start w:val="1"/>
      <w:numFmt w:val="bullet"/>
      <w:lvlText w:val="o"/>
      <w:lvlJc w:val="left"/>
      <w:pPr>
        <w:ind w:left="6270" w:hanging="360"/>
      </w:pPr>
      <w:rPr>
        <w:rFonts w:ascii="Courier New" w:hAnsi="Courier New" w:cs="Courier New" w:hint="default"/>
      </w:rPr>
    </w:lvl>
    <w:lvl w:ilvl="8" w:tplc="9AC87C50" w:tentative="1">
      <w:start w:val="1"/>
      <w:numFmt w:val="bullet"/>
      <w:lvlText w:val=""/>
      <w:lvlJc w:val="left"/>
      <w:pPr>
        <w:ind w:left="6990" w:hanging="360"/>
      </w:pPr>
      <w:rPr>
        <w:rFonts w:ascii="Wingdings" w:hAnsi="Wingdings" w:hint="default"/>
      </w:rPr>
    </w:lvl>
  </w:abstractNum>
  <w:abstractNum w:abstractNumId="40" w15:restartNumberingAfterBreak="0">
    <w:nsid w:val="48913219"/>
    <w:multiLevelType w:val="hybridMultilevel"/>
    <w:tmpl w:val="31EA4492"/>
    <w:lvl w:ilvl="0" w:tplc="8DB85C9E">
      <w:start w:val="1"/>
      <w:numFmt w:val="bullet"/>
      <w:lvlText w:val="-"/>
      <w:lvlJc w:val="left"/>
      <w:pPr>
        <w:ind w:left="833" w:hanging="360"/>
      </w:pPr>
      <w:rPr>
        <w:rFonts w:ascii="Verdana" w:hAnsi="Verdana"/>
        <w:color w:val="auto"/>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41" w15:restartNumberingAfterBreak="0">
    <w:nsid w:val="4A1D7CAE"/>
    <w:multiLevelType w:val="hybridMultilevel"/>
    <w:tmpl w:val="CD0868BA"/>
    <w:lvl w:ilvl="0" w:tplc="2E283682">
      <w:start w:val="1"/>
      <w:numFmt w:val="bullet"/>
      <w:pStyle w:val="ucivo"/>
      <w:lvlText w:val="·"/>
      <w:lvlJc w:val="left"/>
      <w:pPr>
        <w:ind w:left="720" w:hanging="360"/>
      </w:pPr>
      <w:rPr>
        <w:rFonts w:ascii="Verdana" w:hAnsi="Verdana"/>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02F57CA"/>
    <w:multiLevelType w:val="hybridMultilevel"/>
    <w:tmpl w:val="4A94A438"/>
    <w:lvl w:ilvl="0" w:tplc="F550BC66">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50535380"/>
    <w:multiLevelType w:val="hybridMultilevel"/>
    <w:tmpl w:val="4B849258"/>
    <w:lvl w:ilvl="0" w:tplc="29420E4C">
      <w:start w:val="1"/>
      <w:numFmt w:val="bullet"/>
      <w:lvlText w:val="·"/>
      <w:lvlJc w:val="left"/>
      <w:pPr>
        <w:ind w:left="720" w:hanging="360"/>
      </w:pPr>
      <w:rPr>
        <w:rFonts w:ascii="Verdana" w:hAnsi="Verdana"/>
        <w:color w:val="auto"/>
      </w:rPr>
    </w:lvl>
    <w:lvl w:ilvl="1" w:tplc="FA2C05A6" w:tentative="1">
      <w:start w:val="1"/>
      <w:numFmt w:val="bullet"/>
      <w:lvlText w:val="o"/>
      <w:lvlJc w:val="left"/>
      <w:pPr>
        <w:ind w:left="1440" w:hanging="360"/>
      </w:pPr>
      <w:rPr>
        <w:rFonts w:ascii="Courier New" w:hAnsi="Courier New" w:cs="Courier New" w:hint="default"/>
      </w:rPr>
    </w:lvl>
    <w:lvl w:ilvl="2" w:tplc="16B81276" w:tentative="1">
      <w:start w:val="1"/>
      <w:numFmt w:val="bullet"/>
      <w:lvlText w:val=""/>
      <w:lvlJc w:val="left"/>
      <w:pPr>
        <w:ind w:left="2160" w:hanging="360"/>
      </w:pPr>
      <w:rPr>
        <w:rFonts w:ascii="Wingdings" w:hAnsi="Wingdings" w:hint="default"/>
      </w:rPr>
    </w:lvl>
    <w:lvl w:ilvl="3" w:tplc="AB4C056A" w:tentative="1">
      <w:start w:val="1"/>
      <w:numFmt w:val="bullet"/>
      <w:lvlText w:val=""/>
      <w:lvlJc w:val="left"/>
      <w:pPr>
        <w:ind w:left="2880" w:hanging="360"/>
      </w:pPr>
      <w:rPr>
        <w:rFonts w:ascii="Symbol" w:hAnsi="Symbol" w:hint="default"/>
      </w:rPr>
    </w:lvl>
    <w:lvl w:ilvl="4" w:tplc="FE18A732" w:tentative="1">
      <w:start w:val="1"/>
      <w:numFmt w:val="bullet"/>
      <w:lvlText w:val="o"/>
      <w:lvlJc w:val="left"/>
      <w:pPr>
        <w:ind w:left="3600" w:hanging="360"/>
      </w:pPr>
      <w:rPr>
        <w:rFonts w:ascii="Courier New" w:hAnsi="Courier New" w:cs="Courier New" w:hint="default"/>
      </w:rPr>
    </w:lvl>
    <w:lvl w:ilvl="5" w:tplc="D3200694" w:tentative="1">
      <w:start w:val="1"/>
      <w:numFmt w:val="bullet"/>
      <w:lvlText w:val=""/>
      <w:lvlJc w:val="left"/>
      <w:pPr>
        <w:ind w:left="4320" w:hanging="360"/>
      </w:pPr>
      <w:rPr>
        <w:rFonts w:ascii="Wingdings" w:hAnsi="Wingdings" w:hint="default"/>
      </w:rPr>
    </w:lvl>
    <w:lvl w:ilvl="6" w:tplc="DDE401D6" w:tentative="1">
      <w:start w:val="1"/>
      <w:numFmt w:val="bullet"/>
      <w:lvlText w:val=""/>
      <w:lvlJc w:val="left"/>
      <w:pPr>
        <w:ind w:left="5040" w:hanging="360"/>
      </w:pPr>
      <w:rPr>
        <w:rFonts w:ascii="Symbol" w:hAnsi="Symbol" w:hint="default"/>
      </w:rPr>
    </w:lvl>
    <w:lvl w:ilvl="7" w:tplc="DC74CB68" w:tentative="1">
      <w:start w:val="1"/>
      <w:numFmt w:val="bullet"/>
      <w:lvlText w:val="o"/>
      <w:lvlJc w:val="left"/>
      <w:pPr>
        <w:ind w:left="5760" w:hanging="360"/>
      </w:pPr>
      <w:rPr>
        <w:rFonts w:ascii="Courier New" w:hAnsi="Courier New" w:cs="Courier New" w:hint="default"/>
      </w:rPr>
    </w:lvl>
    <w:lvl w:ilvl="8" w:tplc="F488C6BC" w:tentative="1">
      <w:start w:val="1"/>
      <w:numFmt w:val="bullet"/>
      <w:lvlText w:val=""/>
      <w:lvlJc w:val="left"/>
      <w:pPr>
        <w:ind w:left="6480" w:hanging="360"/>
      </w:pPr>
      <w:rPr>
        <w:rFonts w:ascii="Wingdings" w:hAnsi="Wingdings" w:hint="default"/>
      </w:rPr>
    </w:lvl>
  </w:abstractNum>
  <w:abstractNum w:abstractNumId="44" w15:restartNumberingAfterBreak="0">
    <w:nsid w:val="521A6A24"/>
    <w:multiLevelType w:val="hybridMultilevel"/>
    <w:tmpl w:val="660EB37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5" w15:restartNumberingAfterBreak="0">
    <w:nsid w:val="52345B4E"/>
    <w:multiLevelType w:val="hybridMultilevel"/>
    <w:tmpl w:val="10A01524"/>
    <w:lvl w:ilvl="0" w:tplc="25CA3BC2">
      <w:start w:val="1"/>
      <w:numFmt w:val="bullet"/>
      <w:lvlText w:val="·"/>
      <w:lvlJc w:val="left"/>
      <w:pPr>
        <w:ind w:left="574" w:hanging="360"/>
      </w:pPr>
      <w:rPr>
        <w:rFonts w:ascii="Verdana" w:hAnsi="Verdana" w:hint="default"/>
        <w:color w:val="auto"/>
      </w:rPr>
    </w:lvl>
    <w:lvl w:ilvl="1" w:tplc="D3EC7D0E" w:tentative="1">
      <w:start w:val="1"/>
      <w:numFmt w:val="bullet"/>
      <w:lvlText w:val="o"/>
      <w:lvlJc w:val="left"/>
      <w:pPr>
        <w:ind w:left="1294" w:hanging="360"/>
      </w:pPr>
      <w:rPr>
        <w:rFonts w:ascii="Courier New" w:hAnsi="Courier New" w:cs="Courier New" w:hint="default"/>
      </w:rPr>
    </w:lvl>
    <w:lvl w:ilvl="2" w:tplc="1062FB22" w:tentative="1">
      <w:start w:val="1"/>
      <w:numFmt w:val="bullet"/>
      <w:lvlText w:val=""/>
      <w:lvlJc w:val="left"/>
      <w:pPr>
        <w:ind w:left="2014" w:hanging="360"/>
      </w:pPr>
      <w:rPr>
        <w:rFonts w:ascii="Wingdings" w:hAnsi="Wingdings" w:hint="default"/>
      </w:rPr>
    </w:lvl>
    <w:lvl w:ilvl="3" w:tplc="105A8D60" w:tentative="1">
      <w:start w:val="1"/>
      <w:numFmt w:val="bullet"/>
      <w:lvlText w:val=""/>
      <w:lvlJc w:val="left"/>
      <w:pPr>
        <w:ind w:left="2734" w:hanging="360"/>
      </w:pPr>
      <w:rPr>
        <w:rFonts w:ascii="Symbol" w:hAnsi="Symbol" w:hint="default"/>
      </w:rPr>
    </w:lvl>
    <w:lvl w:ilvl="4" w:tplc="13F2916E" w:tentative="1">
      <w:start w:val="1"/>
      <w:numFmt w:val="bullet"/>
      <w:lvlText w:val="o"/>
      <w:lvlJc w:val="left"/>
      <w:pPr>
        <w:ind w:left="3454" w:hanging="360"/>
      </w:pPr>
      <w:rPr>
        <w:rFonts w:ascii="Courier New" w:hAnsi="Courier New" w:cs="Courier New" w:hint="default"/>
      </w:rPr>
    </w:lvl>
    <w:lvl w:ilvl="5" w:tplc="C62E7FBA" w:tentative="1">
      <w:start w:val="1"/>
      <w:numFmt w:val="bullet"/>
      <w:lvlText w:val=""/>
      <w:lvlJc w:val="left"/>
      <w:pPr>
        <w:ind w:left="4174" w:hanging="360"/>
      </w:pPr>
      <w:rPr>
        <w:rFonts w:ascii="Wingdings" w:hAnsi="Wingdings" w:hint="default"/>
      </w:rPr>
    </w:lvl>
    <w:lvl w:ilvl="6" w:tplc="A41E87FC" w:tentative="1">
      <w:start w:val="1"/>
      <w:numFmt w:val="bullet"/>
      <w:lvlText w:val=""/>
      <w:lvlJc w:val="left"/>
      <w:pPr>
        <w:ind w:left="4894" w:hanging="360"/>
      </w:pPr>
      <w:rPr>
        <w:rFonts w:ascii="Symbol" w:hAnsi="Symbol" w:hint="default"/>
      </w:rPr>
    </w:lvl>
    <w:lvl w:ilvl="7" w:tplc="614407EE" w:tentative="1">
      <w:start w:val="1"/>
      <w:numFmt w:val="bullet"/>
      <w:lvlText w:val="o"/>
      <w:lvlJc w:val="left"/>
      <w:pPr>
        <w:ind w:left="5614" w:hanging="360"/>
      </w:pPr>
      <w:rPr>
        <w:rFonts w:ascii="Courier New" w:hAnsi="Courier New" w:cs="Courier New" w:hint="default"/>
      </w:rPr>
    </w:lvl>
    <w:lvl w:ilvl="8" w:tplc="703E629C" w:tentative="1">
      <w:start w:val="1"/>
      <w:numFmt w:val="bullet"/>
      <w:lvlText w:val=""/>
      <w:lvlJc w:val="left"/>
      <w:pPr>
        <w:ind w:left="6334" w:hanging="360"/>
      </w:pPr>
      <w:rPr>
        <w:rFonts w:ascii="Wingdings" w:hAnsi="Wingdings" w:hint="default"/>
      </w:rPr>
    </w:lvl>
  </w:abstractNum>
  <w:abstractNum w:abstractNumId="46" w15:restartNumberingAfterBreak="0">
    <w:nsid w:val="571C103F"/>
    <w:multiLevelType w:val="hybridMultilevel"/>
    <w:tmpl w:val="D31EB83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7" w15:restartNumberingAfterBreak="0">
    <w:nsid w:val="58F74B4F"/>
    <w:multiLevelType w:val="hybridMultilevel"/>
    <w:tmpl w:val="370AF4B8"/>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8" w15:restartNumberingAfterBreak="0">
    <w:nsid w:val="5A646E9F"/>
    <w:multiLevelType w:val="hybridMultilevel"/>
    <w:tmpl w:val="37BA36C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9" w15:restartNumberingAfterBreak="0">
    <w:nsid w:val="5BA76D3E"/>
    <w:multiLevelType w:val="hybridMultilevel"/>
    <w:tmpl w:val="64AA574E"/>
    <w:lvl w:ilvl="0" w:tplc="8DB85C9E">
      <w:start w:val="1"/>
      <w:numFmt w:val="bullet"/>
      <w:lvlText w:val="-"/>
      <w:lvlJc w:val="left"/>
      <w:pPr>
        <w:ind w:left="833" w:hanging="360"/>
      </w:pPr>
      <w:rPr>
        <w:rFonts w:ascii="Verdana" w:hAnsi="Verdana"/>
        <w:color w:val="auto"/>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50" w15:restartNumberingAfterBreak="0">
    <w:nsid w:val="5E3F51C5"/>
    <w:multiLevelType w:val="hybridMultilevel"/>
    <w:tmpl w:val="6BA87EF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1" w15:restartNumberingAfterBreak="0">
    <w:nsid w:val="64A84018"/>
    <w:multiLevelType w:val="hybridMultilevel"/>
    <w:tmpl w:val="360CBED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2" w15:restartNumberingAfterBreak="0">
    <w:nsid w:val="664F2820"/>
    <w:multiLevelType w:val="hybridMultilevel"/>
    <w:tmpl w:val="39A8405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3" w15:restartNumberingAfterBreak="0">
    <w:nsid w:val="6B253FC0"/>
    <w:multiLevelType w:val="singleLevel"/>
    <w:tmpl w:val="2F120EC0"/>
    <w:lvl w:ilvl="0">
      <w:start w:val="1"/>
      <w:numFmt w:val="bullet"/>
      <w:pStyle w:val="VetvtextuRVPZVCharPed3b"/>
      <w:lvlText w:val=""/>
      <w:lvlJc w:val="left"/>
      <w:pPr>
        <w:tabs>
          <w:tab w:val="num" w:pos="530"/>
        </w:tabs>
        <w:ind w:left="530" w:hanging="360"/>
      </w:pPr>
      <w:rPr>
        <w:rFonts w:ascii="Wingdings" w:hAnsi="Wingdings" w:hint="default"/>
        <w:b w:val="0"/>
        <w:i w:val="0"/>
        <w:sz w:val="18"/>
      </w:rPr>
    </w:lvl>
  </w:abstractNum>
  <w:abstractNum w:abstractNumId="54" w15:restartNumberingAfterBreak="0">
    <w:nsid w:val="6CBB1AB5"/>
    <w:multiLevelType w:val="hybridMultilevel"/>
    <w:tmpl w:val="8DB6277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5" w15:restartNumberingAfterBreak="0">
    <w:nsid w:val="708D1770"/>
    <w:multiLevelType w:val="hybridMultilevel"/>
    <w:tmpl w:val="8C16A146"/>
    <w:lvl w:ilvl="0" w:tplc="3ECCAB1E">
      <w:start w:val="1"/>
      <w:numFmt w:val="bullet"/>
      <w:lvlText w:val="·"/>
      <w:lvlJc w:val="left"/>
      <w:pPr>
        <w:tabs>
          <w:tab w:val="num" w:pos="510"/>
        </w:tabs>
        <w:ind w:left="510" w:hanging="283"/>
      </w:pPr>
      <w:rPr>
        <w:rFonts w:ascii="Verdana" w:hAnsi="Verdana" w:hint="default"/>
      </w:rPr>
    </w:lvl>
    <w:lvl w:ilvl="1" w:tplc="252432A2" w:tentative="1">
      <w:start w:val="1"/>
      <w:numFmt w:val="bullet"/>
      <w:lvlText w:val="o"/>
      <w:lvlJc w:val="left"/>
      <w:pPr>
        <w:tabs>
          <w:tab w:val="num" w:pos="1440"/>
        </w:tabs>
        <w:ind w:left="1440" w:hanging="360"/>
      </w:pPr>
      <w:rPr>
        <w:rFonts w:ascii="Courier New" w:hAnsi="Courier New" w:cs="Courier New" w:hint="default"/>
      </w:rPr>
    </w:lvl>
    <w:lvl w:ilvl="2" w:tplc="C85ACED4" w:tentative="1">
      <w:start w:val="1"/>
      <w:numFmt w:val="bullet"/>
      <w:lvlText w:val=""/>
      <w:lvlJc w:val="left"/>
      <w:pPr>
        <w:tabs>
          <w:tab w:val="num" w:pos="2160"/>
        </w:tabs>
        <w:ind w:left="2160" w:hanging="360"/>
      </w:pPr>
      <w:rPr>
        <w:rFonts w:ascii="Wingdings" w:hAnsi="Wingdings" w:hint="default"/>
      </w:rPr>
    </w:lvl>
    <w:lvl w:ilvl="3" w:tplc="1DA8F84C" w:tentative="1">
      <w:start w:val="1"/>
      <w:numFmt w:val="bullet"/>
      <w:lvlText w:val=""/>
      <w:lvlJc w:val="left"/>
      <w:pPr>
        <w:tabs>
          <w:tab w:val="num" w:pos="2880"/>
        </w:tabs>
        <w:ind w:left="2880" w:hanging="360"/>
      </w:pPr>
      <w:rPr>
        <w:rFonts w:ascii="Symbol" w:hAnsi="Symbol" w:hint="default"/>
      </w:rPr>
    </w:lvl>
    <w:lvl w:ilvl="4" w:tplc="09044FF2" w:tentative="1">
      <w:start w:val="1"/>
      <w:numFmt w:val="bullet"/>
      <w:lvlText w:val="o"/>
      <w:lvlJc w:val="left"/>
      <w:pPr>
        <w:tabs>
          <w:tab w:val="num" w:pos="3600"/>
        </w:tabs>
        <w:ind w:left="3600" w:hanging="360"/>
      </w:pPr>
      <w:rPr>
        <w:rFonts w:ascii="Courier New" w:hAnsi="Courier New" w:cs="Courier New" w:hint="default"/>
      </w:rPr>
    </w:lvl>
    <w:lvl w:ilvl="5" w:tplc="4C107CCE" w:tentative="1">
      <w:start w:val="1"/>
      <w:numFmt w:val="bullet"/>
      <w:lvlText w:val=""/>
      <w:lvlJc w:val="left"/>
      <w:pPr>
        <w:tabs>
          <w:tab w:val="num" w:pos="4320"/>
        </w:tabs>
        <w:ind w:left="4320" w:hanging="360"/>
      </w:pPr>
      <w:rPr>
        <w:rFonts w:ascii="Wingdings" w:hAnsi="Wingdings" w:hint="default"/>
      </w:rPr>
    </w:lvl>
    <w:lvl w:ilvl="6" w:tplc="4DA4EB60" w:tentative="1">
      <w:start w:val="1"/>
      <w:numFmt w:val="bullet"/>
      <w:lvlText w:val=""/>
      <w:lvlJc w:val="left"/>
      <w:pPr>
        <w:tabs>
          <w:tab w:val="num" w:pos="5040"/>
        </w:tabs>
        <w:ind w:left="5040" w:hanging="360"/>
      </w:pPr>
      <w:rPr>
        <w:rFonts w:ascii="Symbol" w:hAnsi="Symbol" w:hint="default"/>
      </w:rPr>
    </w:lvl>
    <w:lvl w:ilvl="7" w:tplc="3F1A3C2A" w:tentative="1">
      <w:start w:val="1"/>
      <w:numFmt w:val="bullet"/>
      <w:lvlText w:val="o"/>
      <w:lvlJc w:val="left"/>
      <w:pPr>
        <w:tabs>
          <w:tab w:val="num" w:pos="5760"/>
        </w:tabs>
        <w:ind w:left="5760" w:hanging="360"/>
      </w:pPr>
      <w:rPr>
        <w:rFonts w:ascii="Courier New" w:hAnsi="Courier New" w:cs="Courier New" w:hint="default"/>
      </w:rPr>
    </w:lvl>
    <w:lvl w:ilvl="8" w:tplc="91B434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08420A"/>
    <w:multiLevelType w:val="hybridMultilevel"/>
    <w:tmpl w:val="5C687B42"/>
    <w:lvl w:ilvl="0" w:tplc="14789A56">
      <w:start w:val="1"/>
      <w:numFmt w:val="bullet"/>
      <w:pStyle w:val="Uivo"/>
      <w:lvlText w:val=""/>
      <w:lvlJc w:val="left"/>
      <w:pPr>
        <w:tabs>
          <w:tab w:val="num" w:pos="2150"/>
        </w:tabs>
        <w:ind w:left="2150" w:hanging="360"/>
      </w:pPr>
      <w:rPr>
        <w:rFonts w:ascii="Wingdings" w:hAnsi="Wingdings" w:hint="default"/>
        <w:b w:val="0"/>
        <w:i w:val="0"/>
        <w:sz w:val="18"/>
      </w:rPr>
    </w:lvl>
    <w:lvl w:ilvl="1" w:tplc="65864BA6">
      <w:start w:val="1"/>
      <w:numFmt w:val="bullet"/>
      <w:lvlText w:val="o"/>
      <w:lvlJc w:val="left"/>
      <w:pPr>
        <w:tabs>
          <w:tab w:val="num" w:pos="1610"/>
        </w:tabs>
        <w:ind w:left="1610" w:hanging="360"/>
      </w:pPr>
      <w:rPr>
        <w:rFonts w:ascii="Courier New" w:hAnsi="Courier New" w:hint="default"/>
      </w:rPr>
    </w:lvl>
    <w:lvl w:ilvl="2" w:tplc="ADCCE632">
      <w:start w:val="1"/>
      <w:numFmt w:val="bullet"/>
      <w:lvlText w:val=""/>
      <w:lvlJc w:val="left"/>
      <w:pPr>
        <w:tabs>
          <w:tab w:val="num" w:pos="2330"/>
        </w:tabs>
        <w:ind w:left="2330" w:hanging="360"/>
      </w:pPr>
      <w:rPr>
        <w:rFonts w:ascii="Wingdings" w:hAnsi="Wingdings" w:hint="default"/>
      </w:rPr>
    </w:lvl>
    <w:lvl w:ilvl="3" w:tplc="ADA8B1C2">
      <w:start w:val="1"/>
      <w:numFmt w:val="bullet"/>
      <w:lvlText w:val=""/>
      <w:lvlJc w:val="left"/>
      <w:pPr>
        <w:tabs>
          <w:tab w:val="num" w:pos="3050"/>
        </w:tabs>
        <w:ind w:left="3050" w:hanging="360"/>
      </w:pPr>
      <w:rPr>
        <w:rFonts w:ascii="Symbol" w:hAnsi="Symbol" w:hint="default"/>
      </w:rPr>
    </w:lvl>
    <w:lvl w:ilvl="4" w:tplc="03B44A54">
      <w:start w:val="1"/>
      <w:numFmt w:val="bullet"/>
      <w:lvlText w:val="o"/>
      <w:lvlJc w:val="left"/>
      <w:pPr>
        <w:tabs>
          <w:tab w:val="num" w:pos="3770"/>
        </w:tabs>
        <w:ind w:left="3770" w:hanging="360"/>
      </w:pPr>
      <w:rPr>
        <w:rFonts w:ascii="Courier New" w:hAnsi="Courier New" w:hint="default"/>
      </w:rPr>
    </w:lvl>
    <w:lvl w:ilvl="5" w:tplc="FCFAB674">
      <w:start w:val="1"/>
      <w:numFmt w:val="bullet"/>
      <w:lvlText w:val=""/>
      <w:lvlJc w:val="left"/>
      <w:pPr>
        <w:tabs>
          <w:tab w:val="num" w:pos="4490"/>
        </w:tabs>
        <w:ind w:left="4490" w:hanging="360"/>
      </w:pPr>
      <w:rPr>
        <w:rFonts w:ascii="Wingdings" w:hAnsi="Wingdings" w:hint="default"/>
      </w:rPr>
    </w:lvl>
    <w:lvl w:ilvl="6" w:tplc="048EFFCC">
      <w:start w:val="1"/>
      <w:numFmt w:val="bullet"/>
      <w:lvlText w:val=""/>
      <w:lvlJc w:val="left"/>
      <w:pPr>
        <w:tabs>
          <w:tab w:val="num" w:pos="5210"/>
        </w:tabs>
        <w:ind w:left="5210" w:hanging="360"/>
      </w:pPr>
      <w:rPr>
        <w:rFonts w:ascii="Symbol" w:hAnsi="Symbol" w:hint="default"/>
      </w:rPr>
    </w:lvl>
    <w:lvl w:ilvl="7" w:tplc="D8049F36">
      <w:start w:val="1"/>
      <w:numFmt w:val="bullet"/>
      <w:lvlText w:val="o"/>
      <w:lvlJc w:val="left"/>
      <w:pPr>
        <w:tabs>
          <w:tab w:val="num" w:pos="5930"/>
        </w:tabs>
        <w:ind w:left="5930" w:hanging="360"/>
      </w:pPr>
      <w:rPr>
        <w:rFonts w:ascii="Courier New" w:hAnsi="Courier New" w:hint="default"/>
      </w:rPr>
    </w:lvl>
    <w:lvl w:ilvl="8" w:tplc="60D07310">
      <w:start w:val="1"/>
      <w:numFmt w:val="bullet"/>
      <w:lvlText w:val=""/>
      <w:lvlJc w:val="left"/>
      <w:pPr>
        <w:tabs>
          <w:tab w:val="num" w:pos="6650"/>
        </w:tabs>
        <w:ind w:left="6650" w:hanging="360"/>
      </w:pPr>
      <w:rPr>
        <w:rFonts w:ascii="Wingdings" w:hAnsi="Wingdings" w:hint="default"/>
      </w:rPr>
    </w:lvl>
  </w:abstractNum>
  <w:abstractNum w:abstractNumId="57" w15:restartNumberingAfterBreak="0">
    <w:nsid w:val="74594918"/>
    <w:multiLevelType w:val="hybridMultilevel"/>
    <w:tmpl w:val="E81C043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8" w15:restartNumberingAfterBreak="0">
    <w:nsid w:val="76AA21A4"/>
    <w:multiLevelType w:val="hybridMultilevel"/>
    <w:tmpl w:val="7E482D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9" w15:restartNumberingAfterBreak="0">
    <w:nsid w:val="76E864D2"/>
    <w:multiLevelType w:val="hybridMultilevel"/>
    <w:tmpl w:val="301055A4"/>
    <w:lvl w:ilvl="0" w:tplc="04050001">
      <w:start w:val="1"/>
      <w:numFmt w:val="bullet"/>
      <w:lvlText w:val="·"/>
      <w:lvlJc w:val="left"/>
      <w:pPr>
        <w:tabs>
          <w:tab w:val="num" w:pos="510"/>
        </w:tabs>
        <w:ind w:left="510" w:hanging="283"/>
      </w:pPr>
      <w:rPr>
        <w:rFonts w:ascii="Verdana" w:hAnsi="Verdan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2109CF"/>
    <w:multiLevelType w:val="hybridMultilevel"/>
    <w:tmpl w:val="370AF4B8"/>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1" w15:restartNumberingAfterBreak="0">
    <w:nsid w:val="79AB6BA6"/>
    <w:multiLevelType w:val="hybridMultilevel"/>
    <w:tmpl w:val="0D6E907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2" w15:restartNumberingAfterBreak="0">
    <w:nsid w:val="7A6A7D7A"/>
    <w:multiLevelType w:val="hybridMultilevel"/>
    <w:tmpl w:val="0CC4088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3" w15:restartNumberingAfterBreak="0">
    <w:nsid w:val="7F2D3D3D"/>
    <w:multiLevelType w:val="hybridMultilevel"/>
    <w:tmpl w:val="1418296A"/>
    <w:lvl w:ilvl="0" w:tplc="8DB85C9E">
      <w:start w:val="1"/>
      <w:numFmt w:val="bullet"/>
      <w:lvlText w:val="·"/>
      <w:lvlJc w:val="left"/>
      <w:pPr>
        <w:ind w:left="833" w:hanging="360"/>
      </w:pPr>
      <w:rPr>
        <w:rFonts w:ascii="Verdana" w:hAnsi="Verdana"/>
        <w:color w:val="auto"/>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num w:numId="1">
    <w:abstractNumId w:val="34"/>
  </w:num>
  <w:num w:numId="2">
    <w:abstractNumId w:val="30"/>
  </w:num>
  <w:num w:numId="3">
    <w:abstractNumId w:val="9"/>
  </w:num>
  <w:num w:numId="4">
    <w:abstractNumId w:val="23"/>
  </w:num>
  <w:num w:numId="5">
    <w:abstractNumId w:val="54"/>
  </w:num>
  <w:num w:numId="6">
    <w:abstractNumId w:val="53"/>
  </w:num>
  <w:num w:numId="7">
    <w:abstractNumId w:val="56"/>
  </w:num>
  <w:num w:numId="8">
    <w:abstractNumId w:val="36"/>
  </w:num>
  <w:num w:numId="9">
    <w:abstractNumId w:val="22"/>
  </w:num>
  <w:num w:numId="10">
    <w:abstractNumId w:val="20"/>
  </w:num>
  <w:num w:numId="11">
    <w:abstractNumId w:val="63"/>
  </w:num>
  <w:num w:numId="12">
    <w:abstractNumId w:val="12"/>
  </w:num>
  <w:num w:numId="13">
    <w:abstractNumId w:val="40"/>
  </w:num>
  <w:num w:numId="14">
    <w:abstractNumId w:val="49"/>
  </w:num>
  <w:num w:numId="15">
    <w:abstractNumId w:val="41"/>
  </w:num>
  <w:num w:numId="16">
    <w:abstractNumId w:val="11"/>
  </w:num>
  <w:num w:numId="17">
    <w:abstractNumId w:val="55"/>
  </w:num>
  <w:num w:numId="18">
    <w:abstractNumId w:val="59"/>
  </w:num>
  <w:num w:numId="19">
    <w:abstractNumId w:val="4"/>
  </w:num>
  <w:num w:numId="20">
    <w:abstractNumId w:val="33"/>
  </w:num>
  <w:num w:numId="21">
    <w:abstractNumId w:val="16"/>
  </w:num>
  <w:num w:numId="22">
    <w:abstractNumId w:val="43"/>
  </w:num>
  <w:num w:numId="23">
    <w:abstractNumId w:val="45"/>
  </w:num>
  <w:num w:numId="24">
    <w:abstractNumId w:val="7"/>
  </w:num>
  <w:num w:numId="25">
    <w:abstractNumId w:val="28"/>
  </w:num>
  <w:num w:numId="26">
    <w:abstractNumId w:val="17"/>
  </w:num>
  <w:num w:numId="27">
    <w:abstractNumId w:val="39"/>
  </w:num>
  <w:num w:numId="28">
    <w:abstractNumId w:val="24"/>
  </w:num>
  <w:num w:numId="29">
    <w:abstractNumId w:val="58"/>
  </w:num>
  <w:num w:numId="30">
    <w:abstractNumId w:val="8"/>
  </w:num>
  <w:num w:numId="31">
    <w:abstractNumId w:val="25"/>
  </w:num>
  <w:num w:numId="32">
    <w:abstractNumId w:val="46"/>
  </w:num>
  <w:num w:numId="33">
    <w:abstractNumId w:val="52"/>
  </w:num>
  <w:num w:numId="34">
    <w:abstractNumId w:val="44"/>
  </w:num>
  <w:num w:numId="35">
    <w:abstractNumId w:val="51"/>
  </w:num>
  <w:num w:numId="36">
    <w:abstractNumId w:val="37"/>
  </w:num>
  <w:num w:numId="37">
    <w:abstractNumId w:val="10"/>
  </w:num>
  <w:num w:numId="38">
    <w:abstractNumId w:val="42"/>
  </w:num>
  <w:num w:numId="39">
    <w:abstractNumId w:val="27"/>
  </w:num>
  <w:num w:numId="40">
    <w:abstractNumId w:val="5"/>
  </w:num>
  <w:num w:numId="41">
    <w:abstractNumId w:val="57"/>
  </w:num>
  <w:num w:numId="42">
    <w:abstractNumId w:val="19"/>
  </w:num>
  <w:num w:numId="43">
    <w:abstractNumId w:val="15"/>
  </w:num>
  <w:num w:numId="44">
    <w:abstractNumId w:val="31"/>
  </w:num>
  <w:num w:numId="45">
    <w:abstractNumId w:val="32"/>
  </w:num>
  <w:num w:numId="46">
    <w:abstractNumId w:val="62"/>
  </w:num>
  <w:num w:numId="47">
    <w:abstractNumId w:val="61"/>
  </w:num>
  <w:num w:numId="48">
    <w:abstractNumId w:val="21"/>
  </w:num>
  <w:num w:numId="49">
    <w:abstractNumId w:val="26"/>
  </w:num>
  <w:num w:numId="50">
    <w:abstractNumId w:val="29"/>
  </w:num>
  <w:num w:numId="51">
    <w:abstractNumId w:val="6"/>
  </w:num>
  <w:num w:numId="52">
    <w:abstractNumId w:val="13"/>
  </w:num>
  <w:num w:numId="53">
    <w:abstractNumId w:val="48"/>
  </w:num>
  <w:num w:numId="54">
    <w:abstractNumId w:val="35"/>
  </w:num>
  <w:num w:numId="55">
    <w:abstractNumId w:val="38"/>
  </w:num>
  <w:num w:numId="56">
    <w:abstractNumId w:val="50"/>
  </w:num>
  <w:num w:numId="57">
    <w:abstractNumId w:val="60"/>
  </w:num>
  <w:num w:numId="58">
    <w:abstractNumId w:val="14"/>
  </w:num>
  <w:num w:numId="59">
    <w:abstractNumId w:val="47"/>
  </w:num>
  <w:num w:numId="60">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45"/>
    <w:rsid w:val="00006B18"/>
    <w:rsid w:val="00026EF3"/>
    <w:rsid w:val="00037C61"/>
    <w:rsid w:val="00037D91"/>
    <w:rsid w:val="000649C3"/>
    <w:rsid w:val="00072C61"/>
    <w:rsid w:val="00075291"/>
    <w:rsid w:val="0008058A"/>
    <w:rsid w:val="00082DFD"/>
    <w:rsid w:val="00084293"/>
    <w:rsid w:val="000A1355"/>
    <w:rsid w:val="000B3427"/>
    <w:rsid w:val="000B63FC"/>
    <w:rsid w:val="000C4625"/>
    <w:rsid w:val="000D31A4"/>
    <w:rsid w:val="000D4882"/>
    <w:rsid w:val="000E0D6E"/>
    <w:rsid w:val="000E70B2"/>
    <w:rsid w:val="0010268F"/>
    <w:rsid w:val="001036CF"/>
    <w:rsid w:val="001133F5"/>
    <w:rsid w:val="00115DFA"/>
    <w:rsid w:val="00131C65"/>
    <w:rsid w:val="00141D9A"/>
    <w:rsid w:val="001437A3"/>
    <w:rsid w:val="00150B35"/>
    <w:rsid w:val="001573C4"/>
    <w:rsid w:val="001629DF"/>
    <w:rsid w:val="00172FC6"/>
    <w:rsid w:val="001977F9"/>
    <w:rsid w:val="001C0989"/>
    <w:rsid w:val="001D3343"/>
    <w:rsid w:val="001D362F"/>
    <w:rsid w:val="001D61EF"/>
    <w:rsid w:val="001E377C"/>
    <w:rsid w:val="001E7D54"/>
    <w:rsid w:val="001F39DA"/>
    <w:rsid w:val="001F522A"/>
    <w:rsid w:val="001F5E3E"/>
    <w:rsid w:val="002014D6"/>
    <w:rsid w:val="00205D3F"/>
    <w:rsid w:val="00216E92"/>
    <w:rsid w:val="0022083F"/>
    <w:rsid w:val="002459C4"/>
    <w:rsid w:val="00253ABC"/>
    <w:rsid w:val="00263076"/>
    <w:rsid w:val="002657FB"/>
    <w:rsid w:val="00272697"/>
    <w:rsid w:val="002A32E8"/>
    <w:rsid w:val="002C7845"/>
    <w:rsid w:val="002D5709"/>
    <w:rsid w:val="002E39D3"/>
    <w:rsid w:val="002E7851"/>
    <w:rsid w:val="0030581B"/>
    <w:rsid w:val="00331BF3"/>
    <w:rsid w:val="00332A4E"/>
    <w:rsid w:val="003456F7"/>
    <w:rsid w:val="003474B4"/>
    <w:rsid w:val="00347E58"/>
    <w:rsid w:val="00351B44"/>
    <w:rsid w:val="00370BA5"/>
    <w:rsid w:val="003878E6"/>
    <w:rsid w:val="00395868"/>
    <w:rsid w:val="00397291"/>
    <w:rsid w:val="003A27E9"/>
    <w:rsid w:val="003B07C5"/>
    <w:rsid w:val="003B25FA"/>
    <w:rsid w:val="003C13DA"/>
    <w:rsid w:val="003C3687"/>
    <w:rsid w:val="003C4B82"/>
    <w:rsid w:val="003C6696"/>
    <w:rsid w:val="003D7996"/>
    <w:rsid w:val="003E140D"/>
    <w:rsid w:val="003E31A9"/>
    <w:rsid w:val="003E5AE0"/>
    <w:rsid w:val="00402134"/>
    <w:rsid w:val="0043272A"/>
    <w:rsid w:val="00433548"/>
    <w:rsid w:val="00484BD3"/>
    <w:rsid w:val="004930EA"/>
    <w:rsid w:val="004941F0"/>
    <w:rsid w:val="004A20AC"/>
    <w:rsid w:val="004B0922"/>
    <w:rsid w:val="004C60F6"/>
    <w:rsid w:val="004F0FBA"/>
    <w:rsid w:val="004F1796"/>
    <w:rsid w:val="004F2476"/>
    <w:rsid w:val="004F6436"/>
    <w:rsid w:val="004F7E3B"/>
    <w:rsid w:val="00501912"/>
    <w:rsid w:val="00503A5B"/>
    <w:rsid w:val="0050728E"/>
    <w:rsid w:val="00512E02"/>
    <w:rsid w:val="00517314"/>
    <w:rsid w:val="0052003B"/>
    <w:rsid w:val="0055380F"/>
    <w:rsid w:val="00560DC4"/>
    <w:rsid w:val="00564A4E"/>
    <w:rsid w:val="0057384C"/>
    <w:rsid w:val="005748E1"/>
    <w:rsid w:val="00574A9C"/>
    <w:rsid w:val="00580FC1"/>
    <w:rsid w:val="00587644"/>
    <w:rsid w:val="0059068E"/>
    <w:rsid w:val="00597635"/>
    <w:rsid w:val="005A0D68"/>
    <w:rsid w:val="005B5B96"/>
    <w:rsid w:val="005C02FD"/>
    <w:rsid w:val="005C6733"/>
    <w:rsid w:val="005D0873"/>
    <w:rsid w:val="005D7F72"/>
    <w:rsid w:val="005F737C"/>
    <w:rsid w:val="006047A7"/>
    <w:rsid w:val="0060676A"/>
    <w:rsid w:val="00615438"/>
    <w:rsid w:val="006171C8"/>
    <w:rsid w:val="006322B5"/>
    <w:rsid w:val="00636BD1"/>
    <w:rsid w:val="006405F3"/>
    <w:rsid w:val="0064559B"/>
    <w:rsid w:val="00666DD1"/>
    <w:rsid w:val="00666EB9"/>
    <w:rsid w:val="00667E31"/>
    <w:rsid w:val="0067180E"/>
    <w:rsid w:val="006A4CE3"/>
    <w:rsid w:val="006B6A9D"/>
    <w:rsid w:val="006D7091"/>
    <w:rsid w:val="006F19D0"/>
    <w:rsid w:val="00714B4B"/>
    <w:rsid w:val="00720995"/>
    <w:rsid w:val="00723049"/>
    <w:rsid w:val="00725D06"/>
    <w:rsid w:val="007322CB"/>
    <w:rsid w:val="00733DC7"/>
    <w:rsid w:val="00735052"/>
    <w:rsid w:val="0074105F"/>
    <w:rsid w:val="00751C8B"/>
    <w:rsid w:val="00764909"/>
    <w:rsid w:val="00774B6E"/>
    <w:rsid w:val="00781FF5"/>
    <w:rsid w:val="0079054D"/>
    <w:rsid w:val="00793017"/>
    <w:rsid w:val="00794672"/>
    <w:rsid w:val="007B075C"/>
    <w:rsid w:val="007B1B84"/>
    <w:rsid w:val="007C69F9"/>
    <w:rsid w:val="007C6B88"/>
    <w:rsid w:val="007D0EF4"/>
    <w:rsid w:val="007E3106"/>
    <w:rsid w:val="007F1293"/>
    <w:rsid w:val="007F6AE8"/>
    <w:rsid w:val="00815FF2"/>
    <w:rsid w:val="0082053E"/>
    <w:rsid w:val="008348C4"/>
    <w:rsid w:val="00847FDF"/>
    <w:rsid w:val="00860576"/>
    <w:rsid w:val="00863DEC"/>
    <w:rsid w:val="00890401"/>
    <w:rsid w:val="008935AE"/>
    <w:rsid w:val="008B2293"/>
    <w:rsid w:val="008F5190"/>
    <w:rsid w:val="008F536B"/>
    <w:rsid w:val="00903303"/>
    <w:rsid w:val="009167BE"/>
    <w:rsid w:val="00924216"/>
    <w:rsid w:val="0093669D"/>
    <w:rsid w:val="009416F0"/>
    <w:rsid w:val="00960BE5"/>
    <w:rsid w:val="00970024"/>
    <w:rsid w:val="0098160B"/>
    <w:rsid w:val="0098198B"/>
    <w:rsid w:val="00992AC4"/>
    <w:rsid w:val="009935E6"/>
    <w:rsid w:val="00993C9A"/>
    <w:rsid w:val="00993FB4"/>
    <w:rsid w:val="009945EB"/>
    <w:rsid w:val="009A5FB1"/>
    <w:rsid w:val="009A7062"/>
    <w:rsid w:val="009B20A4"/>
    <w:rsid w:val="009B4790"/>
    <w:rsid w:val="009C1178"/>
    <w:rsid w:val="009E4D12"/>
    <w:rsid w:val="009E5251"/>
    <w:rsid w:val="009E6219"/>
    <w:rsid w:val="009F3018"/>
    <w:rsid w:val="00A00734"/>
    <w:rsid w:val="00A20F34"/>
    <w:rsid w:val="00A23C6F"/>
    <w:rsid w:val="00A243AF"/>
    <w:rsid w:val="00A26013"/>
    <w:rsid w:val="00A6638A"/>
    <w:rsid w:val="00A75472"/>
    <w:rsid w:val="00A82121"/>
    <w:rsid w:val="00A956A2"/>
    <w:rsid w:val="00AB2435"/>
    <w:rsid w:val="00AC307E"/>
    <w:rsid w:val="00AD0BAA"/>
    <w:rsid w:val="00AD45B3"/>
    <w:rsid w:val="00AF3EA1"/>
    <w:rsid w:val="00AF66A4"/>
    <w:rsid w:val="00B045E9"/>
    <w:rsid w:val="00B1031D"/>
    <w:rsid w:val="00B11965"/>
    <w:rsid w:val="00B413AC"/>
    <w:rsid w:val="00B44023"/>
    <w:rsid w:val="00B55C17"/>
    <w:rsid w:val="00B600C0"/>
    <w:rsid w:val="00B64DC8"/>
    <w:rsid w:val="00B74C03"/>
    <w:rsid w:val="00B80CC2"/>
    <w:rsid w:val="00BA397A"/>
    <w:rsid w:val="00BA46AD"/>
    <w:rsid w:val="00BB6B48"/>
    <w:rsid w:val="00BD2C67"/>
    <w:rsid w:val="00BF0EF3"/>
    <w:rsid w:val="00BF2151"/>
    <w:rsid w:val="00BF62FD"/>
    <w:rsid w:val="00C04AB8"/>
    <w:rsid w:val="00C21113"/>
    <w:rsid w:val="00C31D07"/>
    <w:rsid w:val="00C33888"/>
    <w:rsid w:val="00C5717F"/>
    <w:rsid w:val="00C76841"/>
    <w:rsid w:val="00C82A89"/>
    <w:rsid w:val="00C85764"/>
    <w:rsid w:val="00CA3C64"/>
    <w:rsid w:val="00CB1D1B"/>
    <w:rsid w:val="00CB5D39"/>
    <w:rsid w:val="00CF0047"/>
    <w:rsid w:val="00CF01D1"/>
    <w:rsid w:val="00D51EAA"/>
    <w:rsid w:val="00D56BA9"/>
    <w:rsid w:val="00D67026"/>
    <w:rsid w:val="00D73FE5"/>
    <w:rsid w:val="00D754E5"/>
    <w:rsid w:val="00D77FC9"/>
    <w:rsid w:val="00D9488B"/>
    <w:rsid w:val="00DA7309"/>
    <w:rsid w:val="00DA73BD"/>
    <w:rsid w:val="00DB4462"/>
    <w:rsid w:val="00DB6DBB"/>
    <w:rsid w:val="00DC2B2A"/>
    <w:rsid w:val="00DD4867"/>
    <w:rsid w:val="00DD6B49"/>
    <w:rsid w:val="00DE1947"/>
    <w:rsid w:val="00DE3128"/>
    <w:rsid w:val="00DE553F"/>
    <w:rsid w:val="00E0533E"/>
    <w:rsid w:val="00E43BC9"/>
    <w:rsid w:val="00E47147"/>
    <w:rsid w:val="00E6081B"/>
    <w:rsid w:val="00E80833"/>
    <w:rsid w:val="00E932CC"/>
    <w:rsid w:val="00EA0517"/>
    <w:rsid w:val="00EB2053"/>
    <w:rsid w:val="00EC0838"/>
    <w:rsid w:val="00ED33EC"/>
    <w:rsid w:val="00EE6BEA"/>
    <w:rsid w:val="00EF0AB5"/>
    <w:rsid w:val="00EF7981"/>
    <w:rsid w:val="00F01951"/>
    <w:rsid w:val="00F1632B"/>
    <w:rsid w:val="00F442E1"/>
    <w:rsid w:val="00F47D59"/>
    <w:rsid w:val="00F54723"/>
    <w:rsid w:val="00F5509B"/>
    <w:rsid w:val="00F61D29"/>
    <w:rsid w:val="00F72392"/>
    <w:rsid w:val="00F93422"/>
    <w:rsid w:val="00F957F0"/>
    <w:rsid w:val="00FB727D"/>
    <w:rsid w:val="00FE3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DD2A61BB-0625-455C-88DA-35947645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7845"/>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adpis celků"/>
    <w:basedOn w:val="Normln"/>
    <w:next w:val="Normln"/>
    <w:link w:val="Nadpis1Char"/>
    <w:qFormat/>
    <w:rsid w:val="002C7845"/>
    <w:pPr>
      <w:keepNext/>
      <w:spacing w:before="240" w:after="120"/>
      <w:jc w:val="center"/>
      <w:outlineLvl w:val="0"/>
    </w:pPr>
    <w:rPr>
      <w:rFonts w:ascii="Verdana" w:hAnsi="Verdana" w:cs="Arial"/>
      <w:b/>
      <w:bCs/>
      <w:kern w:val="32"/>
      <w:sz w:val="32"/>
      <w:szCs w:val="32"/>
    </w:rPr>
  </w:style>
  <w:style w:type="paragraph" w:styleId="Nadpis2">
    <w:name w:val="heading 2"/>
    <w:basedOn w:val="Normln"/>
    <w:next w:val="Normln"/>
    <w:link w:val="Nadpis2Char"/>
    <w:qFormat/>
    <w:rsid w:val="002C7845"/>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2C7845"/>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celků Char"/>
    <w:basedOn w:val="Standardnpsmoodstavce"/>
    <w:link w:val="Nadpis1"/>
    <w:rsid w:val="002C7845"/>
    <w:rPr>
      <w:rFonts w:ascii="Verdana" w:eastAsia="Times New Roman" w:hAnsi="Verdana" w:cs="Arial"/>
      <w:b/>
      <w:bCs/>
      <w:kern w:val="32"/>
      <w:sz w:val="32"/>
      <w:szCs w:val="32"/>
      <w:lang w:eastAsia="cs-CZ"/>
    </w:rPr>
  </w:style>
  <w:style w:type="character" w:customStyle="1" w:styleId="Nadpis2Char">
    <w:name w:val="Nadpis 2 Char"/>
    <w:basedOn w:val="Standardnpsmoodstavce"/>
    <w:link w:val="Nadpis2"/>
    <w:rsid w:val="002C7845"/>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2C7845"/>
    <w:rPr>
      <w:rFonts w:ascii="Arial" w:eastAsia="Times New Roman" w:hAnsi="Arial" w:cs="Arial"/>
      <w:b/>
      <w:bCs/>
      <w:sz w:val="26"/>
      <w:szCs w:val="26"/>
      <w:lang w:eastAsia="cs-CZ"/>
    </w:rPr>
  </w:style>
  <w:style w:type="paragraph" w:styleId="Zhlav">
    <w:name w:val="header"/>
    <w:basedOn w:val="Normln"/>
    <w:link w:val="ZhlavChar"/>
    <w:uiPriority w:val="99"/>
    <w:rsid w:val="002C7845"/>
    <w:pPr>
      <w:tabs>
        <w:tab w:val="center" w:pos="4536"/>
        <w:tab w:val="right" w:pos="9072"/>
      </w:tabs>
    </w:pPr>
  </w:style>
  <w:style w:type="character" w:customStyle="1" w:styleId="ZhlavChar">
    <w:name w:val="Záhlaví Char"/>
    <w:basedOn w:val="Standardnpsmoodstavce"/>
    <w:link w:val="Zhlav"/>
    <w:uiPriority w:val="99"/>
    <w:rsid w:val="002C7845"/>
    <w:rPr>
      <w:rFonts w:ascii="Times New Roman" w:eastAsia="Times New Roman" w:hAnsi="Times New Roman" w:cs="Times New Roman"/>
      <w:sz w:val="24"/>
      <w:szCs w:val="24"/>
      <w:lang w:eastAsia="cs-CZ"/>
    </w:rPr>
  </w:style>
  <w:style w:type="paragraph" w:styleId="Zpat">
    <w:name w:val="footer"/>
    <w:basedOn w:val="Normln"/>
    <w:link w:val="ZpatChar"/>
    <w:rsid w:val="002C7845"/>
    <w:pPr>
      <w:tabs>
        <w:tab w:val="center" w:pos="4536"/>
        <w:tab w:val="right" w:pos="9072"/>
      </w:tabs>
    </w:pPr>
  </w:style>
  <w:style w:type="character" w:customStyle="1" w:styleId="ZpatChar">
    <w:name w:val="Zápatí Char"/>
    <w:basedOn w:val="Standardnpsmoodstavce"/>
    <w:link w:val="Zpat"/>
    <w:rsid w:val="002C7845"/>
    <w:rPr>
      <w:rFonts w:ascii="Times New Roman" w:eastAsia="Times New Roman" w:hAnsi="Times New Roman" w:cs="Times New Roman"/>
      <w:sz w:val="24"/>
      <w:szCs w:val="24"/>
      <w:lang w:eastAsia="cs-CZ"/>
    </w:rPr>
  </w:style>
  <w:style w:type="table" w:styleId="Mkatabulky">
    <w:name w:val="Table Grid"/>
    <w:basedOn w:val="Normlntabulka"/>
    <w:uiPriority w:val="39"/>
    <w:rsid w:val="002C784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2C7845"/>
    <w:rPr>
      <w:rFonts w:ascii="Tahoma" w:hAnsi="Tahoma" w:cs="Tahoma"/>
      <w:sz w:val="16"/>
      <w:szCs w:val="16"/>
    </w:rPr>
  </w:style>
  <w:style w:type="character" w:customStyle="1" w:styleId="TextbublinyChar">
    <w:name w:val="Text bubliny Char"/>
    <w:basedOn w:val="Standardnpsmoodstavce"/>
    <w:link w:val="Textbubliny"/>
    <w:rsid w:val="002C7845"/>
    <w:rPr>
      <w:rFonts w:ascii="Tahoma" w:eastAsia="Times New Roman" w:hAnsi="Tahoma" w:cs="Tahoma"/>
      <w:sz w:val="16"/>
      <w:szCs w:val="16"/>
      <w:lang w:eastAsia="cs-CZ"/>
    </w:rPr>
  </w:style>
  <w:style w:type="character" w:styleId="slostrnky">
    <w:name w:val="page number"/>
    <w:basedOn w:val="Standardnpsmoodstavce"/>
    <w:rsid w:val="002C7845"/>
  </w:style>
  <w:style w:type="paragraph" w:customStyle="1" w:styleId="Nadpiscelk2">
    <w:name w:val="Nadpis celků2"/>
    <w:basedOn w:val="Normln"/>
    <w:rsid w:val="002C7845"/>
    <w:rPr>
      <w:rFonts w:ascii="Verdana" w:hAnsi="Verdana"/>
    </w:rPr>
  </w:style>
  <w:style w:type="character" w:customStyle="1" w:styleId="podcelkyChar">
    <w:name w:val="podcelky Char"/>
    <w:basedOn w:val="Standardnpsmoodstavce"/>
    <w:rsid w:val="002C7845"/>
    <w:rPr>
      <w:rFonts w:ascii="Times New Roman" w:hAnsi="Times New Roman"/>
      <w:b/>
      <w:sz w:val="26"/>
      <w:u w:val="single"/>
    </w:rPr>
  </w:style>
  <w:style w:type="paragraph" w:customStyle="1" w:styleId="vyucovacipredmetnadpis">
    <w:name w:val="vyucovaci_predmet_nadpis"/>
    <w:basedOn w:val="Normln"/>
    <w:link w:val="vyucovacipredmetnadpisChar"/>
    <w:autoRedefine/>
    <w:qFormat/>
    <w:rsid w:val="002C7845"/>
    <w:pPr>
      <w:spacing w:before="120" w:after="240"/>
    </w:pPr>
    <w:rPr>
      <w:b/>
      <w:w w:val="150"/>
      <w:sz w:val="26"/>
    </w:rPr>
  </w:style>
  <w:style w:type="paragraph" w:styleId="Obsah1">
    <w:name w:val="toc 1"/>
    <w:basedOn w:val="Normln"/>
    <w:next w:val="Normln"/>
    <w:autoRedefine/>
    <w:uiPriority w:val="39"/>
    <w:rsid w:val="002C7845"/>
    <w:pPr>
      <w:spacing w:before="360"/>
    </w:pPr>
    <w:rPr>
      <w:rFonts w:ascii="Arial" w:hAnsi="Arial" w:cs="Arial"/>
      <w:b/>
      <w:bCs/>
      <w:caps/>
    </w:rPr>
  </w:style>
  <w:style w:type="paragraph" w:customStyle="1" w:styleId="ucebniosnovypodnadpisy">
    <w:name w:val="ucebni_osnovy_podnadpisy"/>
    <w:basedOn w:val="Normln"/>
    <w:qFormat/>
    <w:rsid w:val="002C7845"/>
    <w:pPr>
      <w:spacing w:before="240"/>
    </w:pPr>
    <w:rPr>
      <w:b/>
    </w:rPr>
  </w:style>
  <w:style w:type="paragraph" w:customStyle="1" w:styleId="odstavecChar">
    <w:name w:val="odstavec Char"/>
    <w:basedOn w:val="Normln"/>
    <w:link w:val="odstavecCharChar"/>
    <w:autoRedefine/>
    <w:rsid w:val="00A00734"/>
    <w:pPr>
      <w:ind w:left="1041"/>
      <w:jc w:val="both"/>
    </w:pPr>
    <w:rPr>
      <w:sz w:val="20"/>
    </w:rPr>
  </w:style>
  <w:style w:type="paragraph" w:customStyle="1" w:styleId="kompetence">
    <w:name w:val="kompetence"/>
    <w:basedOn w:val="Normln"/>
    <w:autoRedefine/>
    <w:qFormat/>
    <w:rsid w:val="002C7845"/>
    <w:pPr>
      <w:spacing w:before="120"/>
    </w:pPr>
    <w:rPr>
      <w:b/>
      <w:sz w:val="22"/>
    </w:rPr>
  </w:style>
  <w:style w:type="numbering" w:customStyle="1" w:styleId="kompetenceseznam">
    <w:name w:val="kompetence_seznam"/>
    <w:basedOn w:val="Bezseznamu"/>
    <w:rsid w:val="002C7845"/>
    <w:pPr>
      <w:numPr>
        <w:numId w:val="1"/>
      </w:numPr>
    </w:pPr>
  </w:style>
  <w:style w:type="paragraph" w:customStyle="1" w:styleId="rocnik">
    <w:name w:val="rocnik"/>
    <w:basedOn w:val="Normln"/>
    <w:autoRedefine/>
    <w:qFormat/>
    <w:rsid w:val="002C7845"/>
    <w:rPr>
      <w:b/>
    </w:rPr>
  </w:style>
  <w:style w:type="character" w:customStyle="1" w:styleId="ucivoCharChar">
    <w:name w:val="ucivo Char Char"/>
    <w:basedOn w:val="Standardnpsmoodstavce"/>
    <w:link w:val="ucivoChar"/>
    <w:rsid w:val="002C7845"/>
    <w:rPr>
      <w:szCs w:val="24"/>
    </w:rPr>
  </w:style>
  <w:style w:type="character" w:customStyle="1" w:styleId="temaCharChar">
    <w:name w:val="tema Char Char"/>
    <w:basedOn w:val="Standardnpsmoodstavce"/>
    <w:link w:val="temaChar"/>
    <w:rsid w:val="00A75472"/>
    <w:rPr>
      <w:rFonts w:ascii="Times New Roman" w:hAnsi="Times New Roman" w:cs="Times New Roman"/>
      <w:b/>
      <w:szCs w:val="24"/>
      <w:lang w:eastAsia="cs-CZ"/>
    </w:rPr>
  </w:style>
  <w:style w:type="paragraph" w:customStyle="1" w:styleId="ucivo">
    <w:name w:val="ucivo"/>
    <w:basedOn w:val="ucivoChar"/>
    <w:autoRedefine/>
    <w:qFormat/>
    <w:rsid w:val="00774B6E"/>
    <w:pPr>
      <w:numPr>
        <w:numId w:val="15"/>
      </w:numPr>
      <w:ind w:left="283"/>
    </w:pPr>
    <w:rPr>
      <w:rFonts w:ascii="Times New Roman" w:hAnsi="Times New Roman" w:cs="Times New Roman"/>
      <w:sz w:val="20"/>
      <w:szCs w:val="20"/>
    </w:rPr>
  </w:style>
  <w:style w:type="character" w:customStyle="1" w:styleId="vystupyCharChar">
    <w:name w:val="vystupy Char Char"/>
    <w:basedOn w:val="Standardnpsmoodstavce"/>
    <w:link w:val="vystupyChar"/>
    <w:rsid w:val="002C7845"/>
    <w:rPr>
      <w:szCs w:val="24"/>
    </w:rPr>
  </w:style>
  <w:style w:type="paragraph" w:customStyle="1" w:styleId="prurez">
    <w:name w:val="prurez"/>
    <w:basedOn w:val="Normln"/>
    <w:autoRedefine/>
    <w:qFormat/>
    <w:rsid w:val="002C7845"/>
    <w:pPr>
      <w:spacing w:before="60" w:after="60"/>
    </w:pPr>
    <w:rPr>
      <w:sz w:val="20"/>
      <w:szCs w:val="20"/>
    </w:rPr>
  </w:style>
  <w:style w:type="paragraph" w:customStyle="1" w:styleId="dkovnPesn1b">
    <w:name w:val="Řádkování:  Přesně 1 b."/>
    <w:basedOn w:val="Normln"/>
    <w:autoRedefine/>
    <w:rsid w:val="002C7845"/>
    <w:pPr>
      <w:spacing w:line="20" w:lineRule="exact"/>
    </w:pPr>
    <w:rPr>
      <w:szCs w:val="20"/>
    </w:rPr>
  </w:style>
  <w:style w:type="paragraph" w:customStyle="1" w:styleId="zahlavitabulky">
    <w:name w:val="zahlavitabulky"/>
    <w:basedOn w:val="Normln"/>
    <w:autoRedefine/>
    <w:rsid w:val="002C7845"/>
    <w:pPr>
      <w:jc w:val="center"/>
    </w:pPr>
    <w:rPr>
      <w:b/>
      <w:sz w:val="16"/>
    </w:rPr>
  </w:style>
  <w:style w:type="paragraph" w:customStyle="1" w:styleId="podcelkydruhauroven">
    <w:name w:val="podcelky_druhauroven"/>
    <w:basedOn w:val="Normln"/>
    <w:link w:val="podcelkydruhaurovenCharChar"/>
    <w:autoRedefine/>
    <w:rsid w:val="002C7845"/>
    <w:pPr>
      <w:ind w:firstLine="708"/>
    </w:pPr>
  </w:style>
  <w:style w:type="paragraph" w:customStyle="1" w:styleId="podcelkycleneni1strana">
    <w:name w:val="podcelky_cleneni_1strana"/>
    <w:basedOn w:val="Normln"/>
    <w:link w:val="podcelkycleneni1stranaChar"/>
    <w:autoRedefine/>
    <w:rsid w:val="002C7845"/>
    <w:pPr>
      <w:spacing w:before="120"/>
      <w:ind w:left="284"/>
    </w:pPr>
    <w:rPr>
      <w:rFonts w:ascii="Verdana" w:hAnsi="Verdana"/>
      <w:b/>
      <w:sz w:val="22"/>
    </w:rPr>
  </w:style>
  <w:style w:type="paragraph" w:customStyle="1" w:styleId="odstavecodsazeny">
    <w:name w:val="odstavec_odsazeny"/>
    <w:basedOn w:val="Normln"/>
    <w:autoRedefine/>
    <w:rsid w:val="002C7845"/>
    <w:pPr>
      <w:ind w:left="567"/>
    </w:pPr>
  </w:style>
  <w:style w:type="character" w:customStyle="1" w:styleId="podcelkycleneni1stranaChar">
    <w:name w:val="podcelky_cleneni_1strana Char"/>
    <w:basedOn w:val="Standardnpsmoodstavce"/>
    <w:link w:val="podcelkycleneni1strana"/>
    <w:rsid w:val="002C7845"/>
    <w:rPr>
      <w:rFonts w:ascii="Verdana" w:eastAsia="Times New Roman" w:hAnsi="Verdana" w:cs="Times New Roman"/>
      <w:b/>
      <w:szCs w:val="24"/>
      <w:lang w:eastAsia="cs-CZ"/>
    </w:rPr>
  </w:style>
  <w:style w:type="character" w:customStyle="1" w:styleId="podcelkydruhaurovenCharChar">
    <w:name w:val="podcelky_druhauroven Char Char"/>
    <w:basedOn w:val="Standardnpsmoodstavce"/>
    <w:link w:val="podcelkydruhauroven"/>
    <w:rsid w:val="002C7845"/>
    <w:rPr>
      <w:rFonts w:ascii="Times New Roman" w:eastAsia="Times New Roman" w:hAnsi="Times New Roman" w:cs="Times New Roman"/>
      <w:sz w:val="24"/>
      <w:szCs w:val="24"/>
      <w:lang w:eastAsia="cs-CZ"/>
    </w:rPr>
  </w:style>
  <w:style w:type="paragraph" w:customStyle="1" w:styleId="podcelkycleneniChar">
    <w:name w:val="podcelky_cleneni Char"/>
    <w:basedOn w:val="Normln"/>
    <w:link w:val="podcelkycleneniCharChar"/>
    <w:autoRedefine/>
    <w:rsid w:val="002C7845"/>
    <w:pPr>
      <w:spacing w:before="120"/>
      <w:ind w:left="284"/>
    </w:pPr>
    <w:rPr>
      <w:rFonts w:ascii="Verdana" w:hAnsi="Verdana"/>
      <w:b/>
      <w:sz w:val="22"/>
    </w:rPr>
  </w:style>
  <w:style w:type="character" w:customStyle="1" w:styleId="podcelkycleneniCharChar">
    <w:name w:val="podcelky_cleneni Char Char"/>
    <w:basedOn w:val="Standardnpsmoodstavce"/>
    <w:link w:val="podcelkycleneniChar"/>
    <w:rsid w:val="002C7845"/>
    <w:rPr>
      <w:rFonts w:ascii="Verdana" w:eastAsia="Times New Roman" w:hAnsi="Verdana" w:cs="Times New Roman"/>
      <w:b/>
      <w:szCs w:val="24"/>
      <w:lang w:eastAsia="cs-CZ"/>
    </w:rPr>
  </w:style>
  <w:style w:type="character" w:customStyle="1" w:styleId="podcelkyCharChar">
    <w:name w:val="podcelky Char Char"/>
    <w:basedOn w:val="Standardnpsmoodstavce"/>
    <w:rsid w:val="002C7845"/>
    <w:rPr>
      <w:rFonts w:ascii="Verdana" w:hAnsi="Verdana"/>
      <w:b/>
      <w:smallCaps/>
      <w:sz w:val="24"/>
      <w:szCs w:val="24"/>
      <w:u w:val="single"/>
      <w:lang w:val="cs-CZ" w:eastAsia="cs-CZ" w:bidi="ar-SA"/>
    </w:rPr>
  </w:style>
  <w:style w:type="paragraph" w:customStyle="1" w:styleId="odstavectext">
    <w:name w:val="odstavec_text"/>
    <w:basedOn w:val="Normln"/>
    <w:autoRedefine/>
    <w:qFormat/>
    <w:rsid w:val="002C7845"/>
    <w:pPr>
      <w:ind w:left="284"/>
      <w:jc w:val="both"/>
    </w:pPr>
  </w:style>
  <w:style w:type="paragraph" w:customStyle="1" w:styleId="seznamodrazky">
    <w:name w:val="seznam_odrazky"/>
    <w:basedOn w:val="Normln"/>
    <w:autoRedefine/>
    <w:rsid w:val="002C7845"/>
    <w:pPr>
      <w:numPr>
        <w:numId w:val="4"/>
      </w:numPr>
      <w:jc w:val="both"/>
    </w:pPr>
    <w:rPr>
      <w:color w:val="FF0000"/>
    </w:rPr>
  </w:style>
  <w:style w:type="paragraph" w:customStyle="1" w:styleId="heslo">
    <w:name w:val="heslo"/>
    <w:basedOn w:val="odstavecodsazeny"/>
    <w:autoRedefine/>
    <w:rsid w:val="002C7845"/>
    <w:pPr>
      <w:spacing w:before="60" w:after="60"/>
      <w:ind w:left="284"/>
    </w:pPr>
    <w:rPr>
      <w:b/>
    </w:rPr>
  </w:style>
  <w:style w:type="character" w:customStyle="1" w:styleId="podcelky">
    <w:name w:val="podcelky"/>
    <w:basedOn w:val="Standardnpsmoodstavce"/>
    <w:qFormat/>
    <w:rsid w:val="002C7845"/>
    <w:rPr>
      <w:rFonts w:ascii="Times New Roman" w:hAnsi="Times New Roman"/>
      <w:b/>
      <w:sz w:val="26"/>
      <w:u w:val="single"/>
    </w:rPr>
  </w:style>
  <w:style w:type="paragraph" w:customStyle="1" w:styleId="prureznadpis">
    <w:name w:val="prurez_nadpis"/>
    <w:basedOn w:val="Normln"/>
    <w:autoRedefine/>
    <w:qFormat/>
    <w:rsid w:val="002C7845"/>
    <w:rPr>
      <w:rFonts w:ascii="Verdana" w:hAnsi="Verdana"/>
      <w:b/>
      <w:sz w:val="20"/>
    </w:rPr>
  </w:style>
  <w:style w:type="paragraph" w:customStyle="1" w:styleId="prureztabulka">
    <w:name w:val="prurez_tabulka"/>
    <w:basedOn w:val="Normln"/>
    <w:qFormat/>
    <w:rsid w:val="002C7845"/>
    <w:pPr>
      <w:jc w:val="center"/>
    </w:pPr>
    <w:rPr>
      <w:rFonts w:ascii="Verdana" w:hAnsi="Verdana"/>
      <w:sz w:val="20"/>
      <w:szCs w:val="22"/>
    </w:rPr>
  </w:style>
  <w:style w:type="paragraph" w:customStyle="1" w:styleId="prurezkod">
    <w:name w:val="prurez_kod"/>
    <w:basedOn w:val="prureztabulka"/>
    <w:qFormat/>
    <w:rsid w:val="002C7845"/>
    <w:rPr>
      <w:b/>
    </w:rPr>
  </w:style>
  <w:style w:type="character" w:customStyle="1" w:styleId="StylprureztabulkaTun">
    <w:name w:val="Styl prurez_tabulka + Tučné"/>
    <w:basedOn w:val="Standardnpsmoodstavce"/>
    <w:qFormat/>
    <w:rsid w:val="002C7845"/>
    <w:rPr>
      <w:b/>
    </w:rPr>
  </w:style>
  <w:style w:type="paragraph" w:customStyle="1" w:styleId="podcelkycleneni">
    <w:name w:val="podcelky_cleneni"/>
    <w:basedOn w:val="Normln"/>
    <w:autoRedefine/>
    <w:rsid w:val="002C7845"/>
    <w:pPr>
      <w:spacing w:before="120"/>
      <w:ind w:left="284"/>
    </w:pPr>
    <w:rPr>
      <w:rFonts w:ascii="Verdana" w:hAnsi="Verdana"/>
      <w:b/>
      <w:sz w:val="22"/>
    </w:rPr>
  </w:style>
  <w:style w:type="paragraph" w:customStyle="1" w:styleId="kompetenceseznamChar">
    <w:name w:val="kompetence seznam Char"/>
    <w:basedOn w:val="Normln"/>
    <w:link w:val="kompetenceseznamCharChar"/>
    <w:rsid w:val="002C7845"/>
    <w:pPr>
      <w:numPr>
        <w:numId w:val="3"/>
      </w:numPr>
    </w:pPr>
    <w:rPr>
      <w:sz w:val="20"/>
      <w:szCs w:val="20"/>
    </w:rPr>
  </w:style>
  <w:style w:type="paragraph" w:customStyle="1" w:styleId="odrazkyobyc">
    <w:name w:val="odrazky_obyc"/>
    <w:basedOn w:val="Normln"/>
    <w:autoRedefine/>
    <w:rsid w:val="002C7845"/>
    <w:pPr>
      <w:ind w:left="936"/>
    </w:pPr>
    <w:rPr>
      <w:b/>
      <w:sz w:val="20"/>
    </w:rPr>
  </w:style>
  <w:style w:type="character" w:customStyle="1" w:styleId="odstavecCharChar">
    <w:name w:val="odstavec Char Char"/>
    <w:basedOn w:val="Standardnpsmoodstavce"/>
    <w:link w:val="odstavecChar"/>
    <w:rsid w:val="00A00734"/>
    <w:rPr>
      <w:rFonts w:ascii="Times New Roman" w:eastAsia="Times New Roman" w:hAnsi="Times New Roman" w:cs="Times New Roman"/>
      <w:sz w:val="20"/>
      <w:szCs w:val="24"/>
      <w:lang w:eastAsia="cs-CZ"/>
    </w:rPr>
  </w:style>
  <w:style w:type="paragraph" w:customStyle="1" w:styleId="tema">
    <w:name w:val="tema"/>
    <w:basedOn w:val="Normln"/>
    <w:autoRedefine/>
    <w:qFormat/>
    <w:rsid w:val="00037D91"/>
    <w:pPr>
      <w:numPr>
        <w:numId w:val="19"/>
      </w:numPr>
      <w:spacing w:before="120"/>
      <w:ind w:left="907"/>
    </w:pPr>
    <w:rPr>
      <w:b/>
      <w:sz w:val="20"/>
    </w:rPr>
  </w:style>
  <w:style w:type="paragraph" w:customStyle="1" w:styleId="ucivoChar">
    <w:name w:val="ucivo Char"/>
    <w:basedOn w:val="Normln"/>
    <w:link w:val="ucivoCharChar"/>
    <w:autoRedefine/>
    <w:rsid w:val="002C7845"/>
    <w:pPr>
      <w:ind w:left="113"/>
    </w:pPr>
    <w:rPr>
      <w:rFonts w:asciiTheme="minorHAnsi" w:eastAsiaTheme="minorHAnsi" w:hAnsiTheme="minorHAnsi" w:cstheme="minorBidi"/>
      <w:sz w:val="22"/>
      <w:lang w:eastAsia="en-US"/>
    </w:rPr>
  </w:style>
  <w:style w:type="character" w:styleId="Hypertextovodkaz">
    <w:name w:val="Hyperlink"/>
    <w:basedOn w:val="Standardnpsmoodstavce"/>
    <w:uiPriority w:val="99"/>
    <w:rsid w:val="002C7845"/>
    <w:rPr>
      <w:color w:val="0000FF"/>
      <w:u w:val="single"/>
    </w:rPr>
  </w:style>
  <w:style w:type="paragraph" w:customStyle="1" w:styleId="vystupy">
    <w:name w:val="vystupy"/>
    <w:basedOn w:val="vystupyChar"/>
    <w:autoRedefine/>
    <w:rsid w:val="00781FF5"/>
    <w:pPr>
      <w:numPr>
        <w:numId w:val="27"/>
      </w:numPr>
      <w:ind w:left="624"/>
    </w:pPr>
    <w:rPr>
      <w:rFonts w:ascii="Times New Roman" w:hAnsi="Times New Roman" w:cs="Times New Roman"/>
      <w:lang w:eastAsia="cs-CZ"/>
    </w:rPr>
  </w:style>
  <w:style w:type="character" w:customStyle="1" w:styleId="kompetenceseznamCharChar">
    <w:name w:val="kompetence seznam Char Char"/>
    <w:basedOn w:val="Standardnpsmoodstavce"/>
    <w:link w:val="kompetenceseznamChar"/>
    <w:rsid w:val="002C7845"/>
    <w:rPr>
      <w:rFonts w:ascii="Times New Roman" w:eastAsia="Times New Roman" w:hAnsi="Times New Roman" w:cs="Times New Roman"/>
      <w:sz w:val="20"/>
      <w:szCs w:val="20"/>
      <w:lang w:eastAsia="cs-CZ"/>
    </w:rPr>
  </w:style>
  <w:style w:type="paragraph" w:customStyle="1" w:styleId="vystupyChar">
    <w:name w:val="vystupy Char"/>
    <w:basedOn w:val="Normln"/>
    <w:link w:val="vystupyCharChar"/>
    <w:autoRedefine/>
    <w:rsid w:val="002C7845"/>
    <w:pPr>
      <w:numPr>
        <w:numId w:val="2"/>
      </w:numPr>
    </w:pPr>
    <w:rPr>
      <w:rFonts w:asciiTheme="minorHAnsi" w:eastAsiaTheme="minorHAnsi" w:hAnsiTheme="minorHAnsi" w:cstheme="minorBidi"/>
      <w:sz w:val="22"/>
      <w:lang w:eastAsia="en-US"/>
    </w:rPr>
  </w:style>
  <w:style w:type="paragraph" w:customStyle="1" w:styleId="temavelke">
    <w:name w:val="tema_velke"/>
    <w:basedOn w:val="Normln"/>
    <w:rsid w:val="002C7845"/>
    <w:pPr>
      <w:spacing w:before="120"/>
    </w:pPr>
    <w:rPr>
      <w:b/>
      <w:caps/>
      <w:sz w:val="20"/>
      <w:szCs w:val="20"/>
    </w:rPr>
  </w:style>
  <w:style w:type="paragraph" w:customStyle="1" w:styleId="odstavec">
    <w:name w:val="odstavec"/>
    <w:basedOn w:val="Normln"/>
    <w:autoRedefine/>
    <w:rsid w:val="003878E6"/>
    <w:rPr>
      <w:sz w:val="20"/>
    </w:rPr>
  </w:style>
  <w:style w:type="character" w:customStyle="1" w:styleId="zakCharChar">
    <w:name w:val="zak Char Char"/>
    <w:basedOn w:val="Standardnpsmoodstavce"/>
    <w:link w:val="zakChar"/>
    <w:rsid w:val="002C7845"/>
    <w:rPr>
      <w:szCs w:val="24"/>
    </w:rPr>
  </w:style>
  <w:style w:type="paragraph" w:customStyle="1" w:styleId="temaChar">
    <w:name w:val="tema Char"/>
    <w:basedOn w:val="Normln"/>
    <w:link w:val="temaCharChar"/>
    <w:autoRedefine/>
    <w:rsid w:val="00A75472"/>
    <w:pPr>
      <w:spacing w:before="120"/>
    </w:pPr>
    <w:rPr>
      <w:rFonts w:eastAsiaTheme="minorHAnsi"/>
      <w:b/>
      <w:sz w:val="22"/>
    </w:rPr>
  </w:style>
  <w:style w:type="paragraph" w:customStyle="1" w:styleId="Obsahtabulky">
    <w:name w:val="Obsah tabulky"/>
    <w:basedOn w:val="Normln"/>
    <w:rsid w:val="002C7845"/>
    <w:pPr>
      <w:widowControl w:val="0"/>
      <w:suppressLineNumbers/>
      <w:suppressAutoHyphens/>
    </w:pPr>
    <w:rPr>
      <w:rFonts w:ascii="Verdana" w:eastAsia="Lucida Sans Unicode" w:hAnsi="Verdana"/>
      <w:sz w:val="22"/>
    </w:rPr>
  </w:style>
  <w:style w:type="paragraph" w:customStyle="1" w:styleId="kompetenceseznam0">
    <w:name w:val="kompetence seznam"/>
    <w:basedOn w:val="Normln"/>
    <w:autoRedefine/>
    <w:qFormat/>
    <w:rsid w:val="002C7845"/>
    <w:pPr>
      <w:ind w:left="567"/>
    </w:pPr>
    <w:rPr>
      <w:sz w:val="20"/>
      <w:szCs w:val="20"/>
    </w:rPr>
  </w:style>
  <w:style w:type="paragraph" w:customStyle="1" w:styleId="zakChar">
    <w:name w:val="zak Char"/>
    <w:basedOn w:val="Normln"/>
    <w:next w:val="vystupy"/>
    <w:link w:val="zakCharChar"/>
    <w:autoRedefine/>
    <w:rsid w:val="002C7845"/>
    <w:pPr>
      <w:spacing w:before="60"/>
    </w:pPr>
    <w:rPr>
      <w:rFonts w:asciiTheme="minorHAnsi" w:eastAsiaTheme="minorHAnsi" w:hAnsiTheme="minorHAnsi" w:cstheme="minorBidi"/>
      <w:sz w:val="22"/>
      <w:lang w:eastAsia="en-US"/>
    </w:rPr>
  </w:style>
  <w:style w:type="paragraph" w:customStyle="1" w:styleId="zak">
    <w:name w:val="zak"/>
    <w:basedOn w:val="Normln"/>
    <w:next w:val="vystupy"/>
    <w:autoRedefine/>
    <w:rsid w:val="009935E6"/>
    <w:pPr>
      <w:spacing w:before="60"/>
      <w:ind w:left="360"/>
    </w:pPr>
    <w:rPr>
      <w:b/>
      <w:sz w:val="20"/>
    </w:rPr>
  </w:style>
  <w:style w:type="paragraph" w:customStyle="1" w:styleId="prurezpopis">
    <w:name w:val="prurez_popis"/>
    <w:basedOn w:val="prurez"/>
    <w:autoRedefine/>
    <w:qFormat/>
    <w:rsid w:val="002C7845"/>
    <w:pPr>
      <w:spacing w:before="0" w:after="0" w:line="180" w:lineRule="exact"/>
      <w:ind w:left="170"/>
    </w:pPr>
  </w:style>
  <w:style w:type="paragraph" w:customStyle="1" w:styleId="zvyrazneni">
    <w:name w:val="zvyrazneni"/>
    <w:basedOn w:val="odstavectext"/>
    <w:autoRedefine/>
    <w:rsid w:val="002C7845"/>
    <w:rPr>
      <w:b/>
      <w:u w:val="single"/>
    </w:rPr>
  </w:style>
  <w:style w:type="paragraph" w:customStyle="1" w:styleId="vzdelavacioblastnadpis">
    <w:name w:val="vzdelavaci_oblast_nadpis"/>
    <w:basedOn w:val="Normln"/>
    <w:autoRedefine/>
    <w:rsid w:val="002C7845"/>
    <w:pPr>
      <w:spacing w:before="60" w:after="120"/>
    </w:pPr>
    <w:rPr>
      <w:b/>
      <w:w w:val="150"/>
      <w:sz w:val="32"/>
      <w:szCs w:val="26"/>
    </w:rPr>
  </w:style>
  <w:style w:type="character" w:customStyle="1" w:styleId="vyucovacipredmetnadpisChar">
    <w:name w:val="vyucovaci_predmet_nadpis Char"/>
    <w:basedOn w:val="Standardnpsmoodstavce"/>
    <w:link w:val="vyucovacipredmetnadpis"/>
    <w:rsid w:val="002C7845"/>
    <w:rPr>
      <w:rFonts w:ascii="Times New Roman" w:eastAsia="Times New Roman" w:hAnsi="Times New Roman" w:cs="Times New Roman"/>
      <w:b/>
      <w:w w:val="150"/>
      <w:sz w:val="26"/>
      <w:szCs w:val="24"/>
      <w:lang w:eastAsia="cs-CZ"/>
    </w:rPr>
  </w:style>
  <w:style w:type="paragraph" w:styleId="Obsah2">
    <w:name w:val="toc 2"/>
    <w:basedOn w:val="Normln"/>
    <w:next w:val="Normln"/>
    <w:autoRedefine/>
    <w:uiPriority w:val="39"/>
    <w:rsid w:val="002C7845"/>
    <w:pPr>
      <w:tabs>
        <w:tab w:val="right" w:pos="9061"/>
      </w:tabs>
      <w:spacing w:before="240"/>
    </w:pPr>
    <w:rPr>
      <w:rFonts w:ascii="Arial" w:hAnsi="Arial" w:cs="Arial"/>
      <w:b/>
      <w:bCs/>
    </w:rPr>
  </w:style>
  <w:style w:type="paragraph" w:styleId="Obsah3">
    <w:name w:val="toc 3"/>
    <w:basedOn w:val="Normln"/>
    <w:next w:val="Normln"/>
    <w:autoRedefine/>
    <w:uiPriority w:val="39"/>
    <w:rsid w:val="002C7845"/>
    <w:pPr>
      <w:ind w:left="240"/>
    </w:pPr>
    <w:rPr>
      <w:sz w:val="20"/>
      <w:szCs w:val="20"/>
    </w:rPr>
  </w:style>
  <w:style w:type="paragraph" w:styleId="Obsah4">
    <w:name w:val="toc 4"/>
    <w:basedOn w:val="Normln"/>
    <w:next w:val="Normln"/>
    <w:autoRedefine/>
    <w:uiPriority w:val="39"/>
    <w:rsid w:val="002C7845"/>
    <w:pPr>
      <w:ind w:left="480"/>
    </w:pPr>
    <w:rPr>
      <w:sz w:val="20"/>
      <w:szCs w:val="20"/>
    </w:rPr>
  </w:style>
  <w:style w:type="paragraph" w:styleId="Obsah5">
    <w:name w:val="toc 5"/>
    <w:basedOn w:val="Normln"/>
    <w:next w:val="Normln"/>
    <w:autoRedefine/>
    <w:uiPriority w:val="39"/>
    <w:rsid w:val="002C7845"/>
    <w:pPr>
      <w:ind w:left="720"/>
    </w:pPr>
    <w:rPr>
      <w:sz w:val="20"/>
      <w:szCs w:val="20"/>
    </w:rPr>
  </w:style>
  <w:style w:type="paragraph" w:styleId="Obsah6">
    <w:name w:val="toc 6"/>
    <w:basedOn w:val="Normln"/>
    <w:next w:val="Normln"/>
    <w:autoRedefine/>
    <w:uiPriority w:val="39"/>
    <w:rsid w:val="002C7845"/>
    <w:pPr>
      <w:ind w:left="960"/>
    </w:pPr>
    <w:rPr>
      <w:sz w:val="20"/>
      <w:szCs w:val="20"/>
    </w:rPr>
  </w:style>
  <w:style w:type="paragraph" w:styleId="Obsah7">
    <w:name w:val="toc 7"/>
    <w:basedOn w:val="Normln"/>
    <w:next w:val="Normln"/>
    <w:autoRedefine/>
    <w:uiPriority w:val="39"/>
    <w:rsid w:val="002C7845"/>
    <w:pPr>
      <w:ind w:left="1200"/>
    </w:pPr>
    <w:rPr>
      <w:sz w:val="20"/>
      <w:szCs w:val="20"/>
    </w:rPr>
  </w:style>
  <w:style w:type="paragraph" w:styleId="Obsah8">
    <w:name w:val="toc 8"/>
    <w:basedOn w:val="Normln"/>
    <w:next w:val="Normln"/>
    <w:autoRedefine/>
    <w:uiPriority w:val="39"/>
    <w:rsid w:val="002C7845"/>
    <w:pPr>
      <w:ind w:left="1440"/>
    </w:pPr>
    <w:rPr>
      <w:sz w:val="20"/>
      <w:szCs w:val="20"/>
    </w:rPr>
  </w:style>
  <w:style w:type="paragraph" w:styleId="Obsah9">
    <w:name w:val="toc 9"/>
    <w:basedOn w:val="Normln"/>
    <w:next w:val="Normln"/>
    <w:autoRedefine/>
    <w:uiPriority w:val="39"/>
    <w:rsid w:val="002C7845"/>
    <w:pPr>
      <w:ind w:left="1680"/>
    </w:pPr>
    <w:rPr>
      <w:sz w:val="20"/>
      <w:szCs w:val="20"/>
    </w:rPr>
  </w:style>
  <w:style w:type="paragraph" w:customStyle="1" w:styleId="Pa3">
    <w:name w:val="Pa3"/>
    <w:basedOn w:val="Normln"/>
    <w:next w:val="Normln"/>
    <w:uiPriority w:val="99"/>
    <w:rsid w:val="002C7845"/>
    <w:pPr>
      <w:autoSpaceDE w:val="0"/>
      <w:autoSpaceDN w:val="0"/>
      <w:adjustRightInd w:val="0"/>
      <w:spacing w:line="241" w:lineRule="atLeast"/>
    </w:pPr>
    <w:rPr>
      <w:rFonts w:ascii="Neo Sans Pro" w:hAnsi="Neo Sans Pro"/>
    </w:rPr>
  </w:style>
  <w:style w:type="character" w:customStyle="1" w:styleId="A5">
    <w:name w:val="A5"/>
    <w:uiPriority w:val="99"/>
    <w:rsid w:val="002C7845"/>
    <w:rPr>
      <w:rFonts w:cs="Neo Sans Pro"/>
      <w:b/>
      <w:bCs/>
      <w:color w:val="000000"/>
      <w:sz w:val="20"/>
      <w:szCs w:val="20"/>
    </w:rPr>
  </w:style>
  <w:style w:type="character" w:customStyle="1" w:styleId="A8">
    <w:name w:val="A8"/>
    <w:uiPriority w:val="99"/>
    <w:rsid w:val="002C7845"/>
    <w:rPr>
      <w:rFonts w:cs="Neo Sans Pro"/>
      <w:b/>
      <w:bCs/>
      <w:color w:val="000000"/>
      <w:sz w:val="18"/>
      <w:szCs w:val="18"/>
    </w:rPr>
  </w:style>
  <w:style w:type="character" w:customStyle="1" w:styleId="A3">
    <w:name w:val="A3"/>
    <w:uiPriority w:val="99"/>
    <w:rsid w:val="002C7845"/>
    <w:rPr>
      <w:rFonts w:cs="Neo Sans Pro"/>
      <w:b/>
      <w:bCs/>
      <w:color w:val="000000"/>
      <w:sz w:val="16"/>
      <w:szCs w:val="16"/>
    </w:rPr>
  </w:style>
  <w:style w:type="paragraph" w:customStyle="1" w:styleId="Pa5">
    <w:name w:val="Pa5"/>
    <w:basedOn w:val="Normln"/>
    <w:next w:val="Normln"/>
    <w:uiPriority w:val="99"/>
    <w:rsid w:val="002C7845"/>
    <w:pPr>
      <w:autoSpaceDE w:val="0"/>
      <w:autoSpaceDN w:val="0"/>
      <w:adjustRightInd w:val="0"/>
      <w:spacing w:line="181" w:lineRule="atLeast"/>
    </w:pPr>
    <w:rPr>
      <w:rFonts w:ascii="Neo Sans Pro" w:hAnsi="Neo Sans Pro"/>
    </w:rPr>
  </w:style>
  <w:style w:type="character" w:customStyle="1" w:styleId="A9">
    <w:name w:val="A9"/>
    <w:uiPriority w:val="99"/>
    <w:rsid w:val="002C7845"/>
    <w:rPr>
      <w:rFonts w:ascii="Georgia" w:hAnsi="Georgia" w:cs="Georgia"/>
      <w:color w:val="000000"/>
      <w:sz w:val="18"/>
      <w:szCs w:val="18"/>
    </w:rPr>
  </w:style>
  <w:style w:type="paragraph" w:customStyle="1" w:styleId="Pa7">
    <w:name w:val="Pa7"/>
    <w:basedOn w:val="Normln"/>
    <w:next w:val="Normln"/>
    <w:uiPriority w:val="99"/>
    <w:rsid w:val="002C7845"/>
    <w:pPr>
      <w:autoSpaceDE w:val="0"/>
      <w:autoSpaceDN w:val="0"/>
      <w:adjustRightInd w:val="0"/>
      <w:spacing w:line="181" w:lineRule="atLeast"/>
    </w:pPr>
    <w:rPr>
      <w:rFonts w:ascii="Neo Sans Pro" w:hAnsi="Neo Sans Pro"/>
    </w:rPr>
  </w:style>
  <w:style w:type="paragraph" w:customStyle="1" w:styleId="VetvtextuRVPZVCharPed3b">
    <w:name w:val="Výčet v textu_RVPZV Char + Před:  3 b."/>
    <w:basedOn w:val="Normln"/>
    <w:uiPriority w:val="99"/>
    <w:rsid w:val="002C7845"/>
    <w:pPr>
      <w:numPr>
        <w:numId w:val="6"/>
      </w:numPr>
      <w:tabs>
        <w:tab w:val="left" w:pos="567"/>
      </w:tabs>
      <w:spacing w:before="60"/>
      <w:ind w:left="567" w:right="113" w:hanging="397"/>
      <w:jc w:val="both"/>
    </w:pPr>
    <w:rPr>
      <w:sz w:val="22"/>
      <w:szCs w:val="22"/>
    </w:rPr>
  </w:style>
  <w:style w:type="paragraph" w:customStyle="1" w:styleId="Uivo">
    <w:name w:val="Učivo"/>
    <w:basedOn w:val="Normln"/>
    <w:link w:val="UivoChar"/>
    <w:rsid w:val="002C7845"/>
    <w:pPr>
      <w:numPr>
        <w:numId w:val="7"/>
      </w:numPr>
      <w:tabs>
        <w:tab w:val="left" w:pos="567"/>
      </w:tabs>
      <w:spacing w:before="20"/>
      <w:ind w:left="567" w:right="113" w:hanging="397"/>
    </w:pPr>
    <w:rPr>
      <w:sz w:val="22"/>
      <w:szCs w:val="22"/>
    </w:rPr>
  </w:style>
  <w:style w:type="character" w:customStyle="1" w:styleId="WW8Num2z0">
    <w:name w:val="WW8Num2z0"/>
    <w:rsid w:val="002C7845"/>
    <w:rPr>
      <w:rFonts w:ascii="Symbol" w:hAnsi="Symbol"/>
      <w:color w:val="auto"/>
    </w:rPr>
  </w:style>
  <w:style w:type="character" w:customStyle="1" w:styleId="WW8Num3z0">
    <w:name w:val="WW8Num3z0"/>
    <w:rsid w:val="002C7845"/>
    <w:rPr>
      <w:rFonts w:ascii="Times New Roman" w:hAnsi="Times New Roman" w:cs="Times New Roman"/>
    </w:rPr>
  </w:style>
  <w:style w:type="character" w:customStyle="1" w:styleId="WW8Num4z0">
    <w:name w:val="WW8Num4z0"/>
    <w:rsid w:val="002C7845"/>
    <w:rPr>
      <w:rFonts w:ascii="Symbol" w:hAnsi="Symbol"/>
      <w:color w:val="auto"/>
    </w:rPr>
  </w:style>
  <w:style w:type="character" w:customStyle="1" w:styleId="WW8Num5z0">
    <w:name w:val="WW8Num5z0"/>
    <w:rsid w:val="002C7845"/>
    <w:rPr>
      <w:rFonts w:ascii="Symbol" w:hAnsi="Symbol"/>
      <w:color w:val="auto"/>
    </w:rPr>
  </w:style>
  <w:style w:type="character" w:customStyle="1" w:styleId="WW8Num6z0">
    <w:name w:val="WW8Num6z0"/>
    <w:rsid w:val="002C7845"/>
    <w:rPr>
      <w:rFonts w:ascii="Symbol" w:hAnsi="Symbol"/>
      <w:color w:val="auto"/>
      <w:sz w:val="20"/>
      <w:szCs w:val="16"/>
    </w:rPr>
  </w:style>
  <w:style w:type="character" w:customStyle="1" w:styleId="WW8Num7z0">
    <w:name w:val="WW8Num7z0"/>
    <w:rsid w:val="002C7845"/>
    <w:rPr>
      <w:rFonts w:ascii="Symbol" w:hAnsi="Symbol"/>
      <w:color w:val="auto"/>
    </w:rPr>
  </w:style>
  <w:style w:type="character" w:customStyle="1" w:styleId="Absatz-Standardschriftart">
    <w:name w:val="Absatz-Standardschriftart"/>
    <w:rsid w:val="002C7845"/>
  </w:style>
  <w:style w:type="character" w:customStyle="1" w:styleId="WW-Absatz-Standardschriftart">
    <w:name w:val="WW-Absatz-Standardschriftart"/>
    <w:rsid w:val="002C7845"/>
  </w:style>
  <w:style w:type="character" w:customStyle="1" w:styleId="WW-Absatz-Standardschriftart1">
    <w:name w:val="WW-Absatz-Standardschriftart1"/>
    <w:rsid w:val="002C7845"/>
  </w:style>
  <w:style w:type="character" w:customStyle="1" w:styleId="WW-Absatz-Standardschriftart11">
    <w:name w:val="WW-Absatz-Standardschriftart11"/>
    <w:rsid w:val="002C7845"/>
  </w:style>
  <w:style w:type="character" w:customStyle="1" w:styleId="WW8Num1z0">
    <w:name w:val="WW8Num1z0"/>
    <w:rsid w:val="002C7845"/>
    <w:rPr>
      <w:rFonts w:ascii="Symbol" w:hAnsi="Symbol"/>
      <w:color w:val="auto"/>
    </w:rPr>
  </w:style>
  <w:style w:type="character" w:customStyle="1" w:styleId="WW8Num3z1">
    <w:name w:val="WW8Num3z1"/>
    <w:rsid w:val="002C7845"/>
    <w:rPr>
      <w:rFonts w:ascii="Courier New" w:hAnsi="Courier New" w:cs="Courier New"/>
    </w:rPr>
  </w:style>
  <w:style w:type="character" w:customStyle="1" w:styleId="WW8Num3z2">
    <w:name w:val="WW8Num3z2"/>
    <w:rsid w:val="002C7845"/>
    <w:rPr>
      <w:rFonts w:ascii="Wingdings" w:hAnsi="Wingdings"/>
    </w:rPr>
  </w:style>
  <w:style w:type="character" w:customStyle="1" w:styleId="WW8Num3z3">
    <w:name w:val="WW8Num3z3"/>
    <w:rsid w:val="002C7845"/>
    <w:rPr>
      <w:rFonts w:ascii="Symbol" w:hAnsi="Symbol"/>
    </w:rPr>
  </w:style>
  <w:style w:type="character" w:customStyle="1" w:styleId="WW8Num8z0">
    <w:name w:val="WW8Num8z0"/>
    <w:rsid w:val="002C7845"/>
    <w:rPr>
      <w:rFonts w:ascii="Symbol" w:hAnsi="Symbol"/>
    </w:rPr>
  </w:style>
  <w:style w:type="character" w:customStyle="1" w:styleId="WW8Num8z1">
    <w:name w:val="WW8Num8z1"/>
    <w:rsid w:val="002C7845"/>
    <w:rPr>
      <w:rFonts w:ascii="Courier New" w:hAnsi="Courier New" w:cs="Courier New"/>
    </w:rPr>
  </w:style>
  <w:style w:type="character" w:customStyle="1" w:styleId="WW8Num8z2">
    <w:name w:val="WW8Num8z2"/>
    <w:rsid w:val="002C7845"/>
    <w:rPr>
      <w:rFonts w:ascii="Wingdings" w:hAnsi="Wingdings"/>
    </w:rPr>
  </w:style>
  <w:style w:type="character" w:customStyle="1" w:styleId="WW8Num9z0">
    <w:name w:val="WW8Num9z0"/>
    <w:rsid w:val="002C7845"/>
    <w:rPr>
      <w:rFonts w:ascii="Symbol" w:hAnsi="Symbol"/>
      <w:color w:val="auto"/>
    </w:rPr>
  </w:style>
  <w:style w:type="character" w:customStyle="1" w:styleId="WW8Num10z0">
    <w:name w:val="WW8Num10z0"/>
    <w:rsid w:val="002C7845"/>
    <w:rPr>
      <w:rFonts w:ascii="Symbol" w:hAnsi="Symbol"/>
      <w:color w:val="auto"/>
    </w:rPr>
  </w:style>
  <w:style w:type="character" w:customStyle="1" w:styleId="WW8Num11z0">
    <w:name w:val="WW8Num11z0"/>
    <w:rsid w:val="002C7845"/>
    <w:rPr>
      <w:rFonts w:ascii="Verdana" w:hAnsi="Verdana"/>
    </w:rPr>
  </w:style>
  <w:style w:type="character" w:customStyle="1" w:styleId="WW8Num11z1">
    <w:name w:val="WW8Num11z1"/>
    <w:rsid w:val="002C7845"/>
    <w:rPr>
      <w:rFonts w:ascii="Courier New" w:hAnsi="Courier New" w:cs="Courier New"/>
    </w:rPr>
  </w:style>
  <w:style w:type="character" w:customStyle="1" w:styleId="WW8Num11z2">
    <w:name w:val="WW8Num11z2"/>
    <w:rsid w:val="002C7845"/>
    <w:rPr>
      <w:rFonts w:ascii="Wingdings" w:hAnsi="Wingdings"/>
    </w:rPr>
  </w:style>
  <w:style w:type="character" w:customStyle="1" w:styleId="WW8Num11z3">
    <w:name w:val="WW8Num11z3"/>
    <w:rsid w:val="002C7845"/>
    <w:rPr>
      <w:rFonts w:ascii="Symbol" w:hAnsi="Symbol"/>
    </w:rPr>
  </w:style>
  <w:style w:type="character" w:customStyle="1" w:styleId="WW8Num12z0">
    <w:name w:val="WW8Num12z0"/>
    <w:rsid w:val="002C7845"/>
    <w:rPr>
      <w:rFonts w:ascii="Symbol" w:hAnsi="Symbol"/>
    </w:rPr>
  </w:style>
  <w:style w:type="character" w:customStyle="1" w:styleId="WW8Num12z1">
    <w:name w:val="WW8Num12z1"/>
    <w:rsid w:val="002C7845"/>
    <w:rPr>
      <w:rFonts w:ascii="Courier New" w:hAnsi="Courier New" w:cs="Courier New"/>
    </w:rPr>
  </w:style>
  <w:style w:type="character" w:customStyle="1" w:styleId="WW8Num12z2">
    <w:name w:val="WW8Num12z2"/>
    <w:rsid w:val="002C7845"/>
    <w:rPr>
      <w:rFonts w:ascii="Wingdings" w:hAnsi="Wingdings"/>
    </w:rPr>
  </w:style>
  <w:style w:type="character" w:customStyle="1" w:styleId="WW8Num13z0">
    <w:name w:val="WW8Num13z0"/>
    <w:rsid w:val="002C7845"/>
    <w:rPr>
      <w:rFonts w:ascii="Symbol" w:hAnsi="Symbol"/>
      <w:color w:val="auto"/>
    </w:rPr>
  </w:style>
  <w:style w:type="character" w:customStyle="1" w:styleId="WW8Num14z0">
    <w:name w:val="WW8Num14z0"/>
    <w:rsid w:val="002C7845"/>
    <w:rPr>
      <w:rFonts w:ascii="Verdana" w:hAnsi="Verdana"/>
    </w:rPr>
  </w:style>
  <w:style w:type="character" w:customStyle="1" w:styleId="WW8Num14z1">
    <w:name w:val="WW8Num14z1"/>
    <w:rsid w:val="002C7845"/>
    <w:rPr>
      <w:rFonts w:ascii="Courier New" w:hAnsi="Courier New" w:cs="Courier New"/>
    </w:rPr>
  </w:style>
  <w:style w:type="character" w:customStyle="1" w:styleId="WW8Num14z2">
    <w:name w:val="WW8Num14z2"/>
    <w:rsid w:val="002C7845"/>
    <w:rPr>
      <w:rFonts w:ascii="Wingdings" w:hAnsi="Wingdings"/>
    </w:rPr>
  </w:style>
  <w:style w:type="character" w:customStyle="1" w:styleId="WW8Num14z3">
    <w:name w:val="WW8Num14z3"/>
    <w:rsid w:val="002C7845"/>
    <w:rPr>
      <w:rFonts w:ascii="Symbol" w:hAnsi="Symbol"/>
    </w:rPr>
  </w:style>
  <w:style w:type="character" w:customStyle="1" w:styleId="WW8Num15z0">
    <w:name w:val="WW8Num15z0"/>
    <w:rsid w:val="002C7845"/>
    <w:rPr>
      <w:rFonts w:ascii="Symbol" w:hAnsi="Symbol"/>
      <w:color w:val="auto"/>
    </w:rPr>
  </w:style>
  <w:style w:type="character" w:customStyle="1" w:styleId="WW8Num16z0">
    <w:name w:val="WW8Num16z0"/>
    <w:rsid w:val="002C7845"/>
    <w:rPr>
      <w:rFonts w:ascii="Symbol" w:hAnsi="Symbol"/>
    </w:rPr>
  </w:style>
  <w:style w:type="character" w:customStyle="1" w:styleId="WW8Num16z1">
    <w:name w:val="WW8Num16z1"/>
    <w:rsid w:val="002C7845"/>
    <w:rPr>
      <w:rFonts w:ascii="Courier New" w:hAnsi="Courier New" w:cs="Courier New"/>
    </w:rPr>
  </w:style>
  <w:style w:type="character" w:customStyle="1" w:styleId="WW8Num16z2">
    <w:name w:val="WW8Num16z2"/>
    <w:rsid w:val="002C7845"/>
    <w:rPr>
      <w:rFonts w:ascii="Wingdings" w:hAnsi="Wingdings"/>
    </w:rPr>
  </w:style>
  <w:style w:type="character" w:customStyle="1" w:styleId="WW8Num17z0">
    <w:name w:val="WW8Num17z0"/>
    <w:rsid w:val="002C7845"/>
    <w:rPr>
      <w:rFonts w:ascii="Verdana" w:hAnsi="Verdana"/>
    </w:rPr>
  </w:style>
  <w:style w:type="character" w:customStyle="1" w:styleId="WW8Num17z1">
    <w:name w:val="WW8Num17z1"/>
    <w:rsid w:val="002C7845"/>
    <w:rPr>
      <w:rFonts w:ascii="Courier New" w:hAnsi="Courier New" w:cs="Courier New"/>
    </w:rPr>
  </w:style>
  <w:style w:type="character" w:customStyle="1" w:styleId="WW8Num17z2">
    <w:name w:val="WW8Num17z2"/>
    <w:rsid w:val="002C7845"/>
    <w:rPr>
      <w:rFonts w:ascii="Wingdings" w:hAnsi="Wingdings"/>
    </w:rPr>
  </w:style>
  <w:style w:type="character" w:customStyle="1" w:styleId="WW8Num17z3">
    <w:name w:val="WW8Num17z3"/>
    <w:rsid w:val="002C7845"/>
    <w:rPr>
      <w:rFonts w:ascii="Symbol" w:hAnsi="Symbol"/>
    </w:rPr>
  </w:style>
  <w:style w:type="character" w:customStyle="1" w:styleId="WW8Num18z0">
    <w:name w:val="WW8Num18z0"/>
    <w:rsid w:val="002C7845"/>
    <w:rPr>
      <w:rFonts w:ascii="Verdana" w:hAnsi="Verdana"/>
    </w:rPr>
  </w:style>
  <w:style w:type="character" w:customStyle="1" w:styleId="WW8Num18z1">
    <w:name w:val="WW8Num18z1"/>
    <w:rsid w:val="002C7845"/>
    <w:rPr>
      <w:rFonts w:ascii="Courier New" w:hAnsi="Courier New" w:cs="Courier New"/>
    </w:rPr>
  </w:style>
  <w:style w:type="character" w:customStyle="1" w:styleId="WW8Num18z2">
    <w:name w:val="WW8Num18z2"/>
    <w:rsid w:val="002C7845"/>
    <w:rPr>
      <w:rFonts w:ascii="Wingdings" w:hAnsi="Wingdings"/>
    </w:rPr>
  </w:style>
  <w:style w:type="character" w:customStyle="1" w:styleId="WW8Num18z3">
    <w:name w:val="WW8Num18z3"/>
    <w:rsid w:val="002C7845"/>
    <w:rPr>
      <w:rFonts w:ascii="Symbol" w:hAnsi="Symbol"/>
    </w:rPr>
  </w:style>
  <w:style w:type="character" w:customStyle="1" w:styleId="WW8Num19z0">
    <w:name w:val="WW8Num19z0"/>
    <w:rsid w:val="002C7845"/>
    <w:rPr>
      <w:rFonts w:ascii="Symbol" w:hAnsi="Symbol"/>
      <w:color w:val="auto"/>
    </w:rPr>
  </w:style>
  <w:style w:type="character" w:customStyle="1" w:styleId="WW8Num20z0">
    <w:name w:val="WW8Num20z0"/>
    <w:rsid w:val="002C7845"/>
    <w:rPr>
      <w:rFonts w:ascii="Symbol" w:hAnsi="Symbol"/>
    </w:rPr>
  </w:style>
  <w:style w:type="character" w:customStyle="1" w:styleId="WW8Num20z1">
    <w:name w:val="WW8Num20z1"/>
    <w:rsid w:val="002C7845"/>
    <w:rPr>
      <w:rFonts w:ascii="Courier New" w:hAnsi="Courier New" w:cs="Courier New"/>
    </w:rPr>
  </w:style>
  <w:style w:type="character" w:customStyle="1" w:styleId="WW8Num20z2">
    <w:name w:val="WW8Num20z2"/>
    <w:rsid w:val="002C7845"/>
    <w:rPr>
      <w:rFonts w:ascii="Wingdings" w:hAnsi="Wingdings"/>
    </w:rPr>
  </w:style>
  <w:style w:type="character" w:customStyle="1" w:styleId="WW8Num21z0">
    <w:name w:val="WW8Num21z0"/>
    <w:rsid w:val="002C7845"/>
    <w:rPr>
      <w:rFonts w:ascii="Symbol" w:hAnsi="Symbol"/>
    </w:rPr>
  </w:style>
  <w:style w:type="character" w:customStyle="1" w:styleId="WW8Num21z1">
    <w:name w:val="WW8Num21z1"/>
    <w:rsid w:val="002C7845"/>
    <w:rPr>
      <w:rFonts w:ascii="Courier New" w:hAnsi="Courier New" w:cs="Courier New"/>
    </w:rPr>
  </w:style>
  <w:style w:type="character" w:customStyle="1" w:styleId="WW8Num21z2">
    <w:name w:val="WW8Num21z2"/>
    <w:rsid w:val="002C7845"/>
    <w:rPr>
      <w:rFonts w:ascii="Wingdings" w:hAnsi="Wingdings"/>
    </w:rPr>
  </w:style>
  <w:style w:type="character" w:customStyle="1" w:styleId="WW8Num23z0">
    <w:name w:val="WW8Num23z0"/>
    <w:rsid w:val="002C7845"/>
    <w:rPr>
      <w:rFonts w:ascii="Symbol" w:hAnsi="Symbol"/>
      <w:color w:val="auto"/>
    </w:rPr>
  </w:style>
  <w:style w:type="character" w:customStyle="1" w:styleId="WW8Num25z0">
    <w:name w:val="WW8Num25z0"/>
    <w:rsid w:val="002C7845"/>
    <w:rPr>
      <w:rFonts w:ascii="Symbol" w:hAnsi="Symbol"/>
      <w:color w:val="auto"/>
    </w:rPr>
  </w:style>
  <w:style w:type="character" w:customStyle="1" w:styleId="WW8Num26z0">
    <w:name w:val="WW8Num26z0"/>
    <w:rsid w:val="002C7845"/>
    <w:rPr>
      <w:rFonts w:ascii="Symbol" w:hAnsi="Symbol"/>
      <w:color w:val="auto"/>
    </w:rPr>
  </w:style>
  <w:style w:type="character" w:customStyle="1" w:styleId="WW8Num27z0">
    <w:name w:val="WW8Num27z0"/>
    <w:rsid w:val="002C7845"/>
    <w:rPr>
      <w:rFonts w:ascii="Symbol" w:hAnsi="Symbol"/>
    </w:rPr>
  </w:style>
  <w:style w:type="character" w:customStyle="1" w:styleId="WW8Num27z1">
    <w:name w:val="WW8Num27z1"/>
    <w:rsid w:val="002C7845"/>
    <w:rPr>
      <w:rFonts w:ascii="Courier New" w:hAnsi="Courier New" w:cs="Courier New"/>
    </w:rPr>
  </w:style>
  <w:style w:type="character" w:customStyle="1" w:styleId="WW8Num27z2">
    <w:name w:val="WW8Num27z2"/>
    <w:rsid w:val="002C7845"/>
    <w:rPr>
      <w:rFonts w:ascii="Wingdings" w:hAnsi="Wingdings"/>
    </w:rPr>
  </w:style>
  <w:style w:type="character" w:customStyle="1" w:styleId="WW8Num28z0">
    <w:name w:val="WW8Num28z0"/>
    <w:rsid w:val="002C7845"/>
    <w:rPr>
      <w:rFonts w:ascii="Times New Roman" w:eastAsia="Times New Roman" w:hAnsi="Times New Roman" w:cs="Times New Roman"/>
    </w:rPr>
  </w:style>
  <w:style w:type="character" w:customStyle="1" w:styleId="WW8Num28z1">
    <w:name w:val="WW8Num28z1"/>
    <w:rsid w:val="002C7845"/>
    <w:rPr>
      <w:rFonts w:ascii="Courier New" w:hAnsi="Courier New" w:cs="Courier New"/>
    </w:rPr>
  </w:style>
  <w:style w:type="character" w:customStyle="1" w:styleId="WW8Num28z2">
    <w:name w:val="WW8Num28z2"/>
    <w:rsid w:val="002C7845"/>
    <w:rPr>
      <w:rFonts w:ascii="Wingdings" w:hAnsi="Wingdings"/>
    </w:rPr>
  </w:style>
  <w:style w:type="character" w:customStyle="1" w:styleId="WW8Num28z3">
    <w:name w:val="WW8Num28z3"/>
    <w:rsid w:val="002C7845"/>
    <w:rPr>
      <w:rFonts w:ascii="Symbol" w:hAnsi="Symbol"/>
    </w:rPr>
  </w:style>
  <w:style w:type="character" w:customStyle="1" w:styleId="WW8Num29z0">
    <w:name w:val="WW8Num29z0"/>
    <w:rsid w:val="002C7845"/>
    <w:rPr>
      <w:rFonts w:ascii="Symbol" w:hAnsi="Symbol"/>
      <w:color w:val="auto"/>
    </w:rPr>
  </w:style>
  <w:style w:type="character" w:customStyle="1" w:styleId="WW8Num30z0">
    <w:name w:val="WW8Num30z0"/>
    <w:rsid w:val="002C7845"/>
    <w:rPr>
      <w:rFonts w:ascii="Symbol" w:hAnsi="Symbol"/>
      <w:color w:val="auto"/>
    </w:rPr>
  </w:style>
  <w:style w:type="character" w:customStyle="1" w:styleId="WW8Num31z0">
    <w:name w:val="WW8Num31z0"/>
    <w:rsid w:val="002C7845"/>
    <w:rPr>
      <w:rFonts w:ascii="Symbol" w:hAnsi="Symbol"/>
      <w:color w:val="auto"/>
    </w:rPr>
  </w:style>
  <w:style w:type="character" w:customStyle="1" w:styleId="WW8Num32z0">
    <w:name w:val="WW8Num32z0"/>
    <w:rsid w:val="002C7845"/>
    <w:rPr>
      <w:rFonts w:ascii="Symbol" w:hAnsi="Symbol"/>
      <w:color w:val="auto"/>
    </w:rPr>
  </w:style>
  <w:style w:type="character" w:customStyle="1" w:styleId="WW8Num33z0">
    <w:name w:val="WW8Num33z0"/>
    <w:rsid w:val="002C7845"/>
    <w:rPr>
      <w:rFonts w:ascii="Verdana" w:hAnsi="Verdana"/>
    </w:rPr>
  </w:style>
  <w:style w:type="character" w:customStyle="1" w:styleId="WW8Num33z1">
    <w:name w:val="WW8Num33z1"/>
    <w:rsid w:val="002C7845"/>
    <w:rPr>
      <w:rFonts w:ascii="Courier New" w:hAnsi="Courier New" w:cs="Courier New"/>
    </w:rPr>
  </w:style>
  <w:style w:type="character" w:customStyle="1" w:styleId="WW8Num33z2">
    <w:name w:val="WW8Num33z2"/>
    <w:rsid w:val="002C7845"/>
    <w:rPr>
      <w:rFonts w:ascii="Wingdings" w:hAnsi="Wingdings"/>
    </w:rPr>
  </w:style>
  <w:style w:type="character" w:customStyle="1" w:styleId="WW8Num33z3">
    <w:name w:val="WW8Num33z3"/>
    <w:rsid w:val="002C7845"/>
    <w:rPr>
      <w:rFonts w:ascii="Symbol" w:hAnsi="Symbol"/>
    </w:rPr>
  </w:style>
  <w:style w:type="character" w:customStyle="1" w:styleId="Standardnpsmoodstavce1">
    <w:name w:val="Standardní písmo odstavce1"/>
    <w:rsid w:val="002C7845"/>
  </w:style>
  <w:style w:type="character" w:customStyle="1" w:styleId="Odrky">
    <w:name w:val="Odrážky"/>
    <w:rsid w:val="002C7845"/>
    <w:rPr>
      <w:rFonts w:ascii="OpenSymbol" w:eastAsia="OpenSymbol" w:hAnsi="OpenSymbol" w:cs="OpenSymbol"/>
    </w:rPr>
  </w:style>
  <w:style w:type="paragraph" w:customStyle="1" w:styleId="Nadpis">
    <w:name w:val="Nadpis"/>
    <w:basedOn w:val="Normln"/>
    <w:next w:val="Zkladntext"/>
    <w:rsid w:val="002C7845"/>
    <w:pPr>
      <w:keepNext/>
      <w:suppressAutoHyphens/>
      <w:spacing w:before="240" w:after="120"/>
    </w:pPr>
    <w:rPr>
      <w:rFonts w:ascii="Arial" w:eastAsia="Lucida Sans Unicode" w:hAnsi="Arial" w:cs="Tahoma"/>
      <w:sz w:val="28"/>
      <w:szCs w:val="28"/>
      <w:lang w:eastAsia="ar-SA"/>
    </w:rPr>
  </w:style>
  <w:style w:type="paragraph" w:styleId="Zkladntext">
    <w:name w:val="Body Text"/>
    <w:basedOn w:val="Normln"/>
    <w:link w:val="ZkladntextChar"/>
    <w:semiHidden/>
    <w:rsid w:val="002C7845"/>
    <w:pPr>
      <w:suppressAutoHyphens/>
      <w:spacing w:after="120"/>
    </w:pPr>
    <w:rPr>
      <w:lang w:eastAsia="ar-SA"/>
    </w:rPr>
  </w:style>
  <w:style w:type="character" w:customStyle="1" w:styleId="ZkladntextChar">
    <w:name w:val="Základní text Char"/>
    <w:basedOn w:val="Standardnpsmoodstavce"/>
    <w:link w:val="Zkladntext"/>
    <w:semiHidden/>
    <w:rsid w:val="002C7845"/>
    <w:rPr>
      <w:rFonts w:ascii="Times New Roman" w:eastAsia="Times New Roman" w:hAnsi="Times New Roman" w:cs="Times New Roman"/>
      <w:sz w:val="24"/>
      <w:szCs w:val="24"/>
      <w:lang w:eastAsia="ar-SA"/>
    </w:rPr>
  </w:style>
  <w:style w:type="paragraph" w:styleId="Seznam">
    <w:name w:val="List"/>
    <w:basedOn w:val="Zkladntext"/>
    <w:semiHidden/>
    <w:rsid w:val="002C7845"/>
    <w:rPr>
      <w:rFonts w:cs="Tahoma"/>
    </w:rPr>
  </w:style>
  <w:style w:type="paragraph" w:customStyle="1" w:styleId="Popisek">
    <w:name w:val="Popisek"/>
    <w:basedOn w:val="Normln"/>
    <w:rsid w:val="002C7845"/>
    <w:pPr>
      <w:suppressLineNumbers/>
      <w:suppressAutoHyphens/>
      <w:spacing w:before="120" w:after="120"/>
    </w:pPr>
    <w:rPr>
      <w:rFonts w:cs="Tahoma"/>
      <w:i/>
      <w:iCs/>
      <w:lang w:eastAsia="ar-SA"/>
    </w:rPr>
  </w:style>
  <w:style w:type="paragraph" w:customStyle="1" w:styleId="Rejstk">
    <w:name w:val="Rejstřík"/>
    <w:basedOn w:val="Normln"/>
    <w:rsid w:val="002C7845"/>
    <w:pPr>
      <w:suppressLineNumbers/>
      <w:suppressAutoHyphens/>
    </w:pPr>
    <w:rPr>
      <w:rFonts w:cs="Tahoma"/>
      <w:lang w:eastAsia="ar-SA"/>
    </w:rPr>
  </w:style>
  <w:style w:type="paragraph" w:customStyle="1" w:styleId="Nadpistabulky">
    <w:name w:val="Nadpis tabulky"/>
    <w:basedOn w:val="Obsahtabulky"/>
    <w:rsid w:val="002C7845"/>
    <w:pPr>
      <w:jc w:val="center"/>
    </w:pPr>
    <w:rPr>
      <w:b/>
      <w:bCs/>
      <w:lang w:eastAsia="ar-SA"/>
    </w:rPr>
  </w:style>
  <w:style w:type="paragraph" w:customStyle="1" w:styleId="Obsahrmce">
    <w:name w:val="Obsah rámce"/>
    <w:basedOn w:val="Zkladntext"/>
    <w:rsid w:val="002C7845"/>
  </w:style>
  <w:style w:type="paragraph" w:customStyle="1" w:styleId="TextodatsvecRVPZV11bZarovnatdoblokuPrvndek1cmPed6b">
    <w:name w:val="Text odatsvec_RVPZV 11 b. Zarovnat do bloku První řádek:  1 cm Před:  6 b."/>
    <w:basedOn w:val="Normln"/>
    <w:uiPriority w:val="99"/>
    <w:rsid w:val="002C7845"/>
    <w:pPr>
      <w:spacing w:before="120"/>
      <w:ind w:firstLine="567"/>
      <w:jc w:val="both"/>
    </w:pPr>
    <w:rPr>
      <w:sz w:val="22"/>
      <w:szCs w:val="22"/>
    </w:rPr>
  </w:style>
  <w:style w:type="paragraph" w:customStyle="1" w:styleId="Styl11bTunKurzvaVpravo02cmPed1b">
    <w:name w:val="Styl 11 b. Tučné Kurzíva Vpravo:  02 cm Před:  1 b."/>
    <w:basedOn w:val="Normln"/>
    <w:link w:val="Styl11bTunKurzvaVpravo02cmPed1bChar"/>
    <w:rsid w:val="002C7845"/>
    <w:pPr>
      <w:numPr>
        <w:numId w:val="9"/>
      </w:numPr>
      <w:tabs>
        <w:tab w:val="clear" w:pos="577"/>
        <w:tab w:val="num" w:pos="567"/>
      </w:tabs>
      <w:spacing w:before="20"/>
      <w:ind w:left="567" w:right="113"/>
    </w:pPr>
    <w:rPr>
      <w:b/>
      <w:bCs/>
      <w:i/>
      <w:iCs/>
      <w:sz w:val="22"/>
      <w:szCs w:val="22"/>
    </w:rPr>
  </w:style>
  <w:style w:type="paragraph" w:customStyle="1" w:styleId="Default">
    <w:name w:val="Default"/>
    <w:rsid w:val="002C784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A75472"/>
    <w:pPr>
      <w:ind w:left="720"/>
      <w:contextualSpacing/>
    </w:pPr>
    <w:rPr>
      <w:rFonts w:asciiTheme="minorHAnsi" w:eastAsiaTheme="minorHAnsi" w:hAnsiTheme="minorHAnsi" w:cstheme="minorBidi"/>
      <w:sz w:val="22"/>
      <w:szCs w:val="22"/>
      <w:lang w:eastAsia="en-US"/>
    </w:rPr>
  </w:style>
  <w:style w:type="character" w:customStyle="1" w:styleId="Styl11bTunKurzvaVpravo02cmPed1bChar">
    <w:name w:val="Styl 11 b. Tučné Kurzíva Vpravo:  02 cm Před:  1 b. Char"/>
    <w:link w:val="Styl11bTunKurzvaVpravo02cmPed1b"/>
    <w:rsid w:val="005B5B96"/>
    <w:rPr>
      <w:rFonts w:ascii="Times New Roman" w:eastAsia="Times New Roman" w:hAnsi="Times New Roman" w:cs="Times New Roman"/>
      <w:b/>
      <w:bCs/>
      <w:i/>
      <w:iCs/>
      <w:lang w:eastAsia="cs-CZ"/>
    </w:rPr>
  </w:style>
  <w:style w:type="character" w:customStyle="1" w:styleId="UivoChar">
    <w:name w:val="Učivo Char"/>
    <w:link w:val="Uivo"/>
    <w:rsid w:val="005B5B96"/>
    <w:rPr>
      <w:rFonts w:ascii="Times New Roman" w:eastAsia="Times New Roman" w:hAnsi="Times New Roman" w:cs="Times New Roman"/>
      <w:lang w:eastAsia="cs-CZ"/>
    </w:rPr>
  </w:style>
  <w:style w:type="character" w:styleId="Zstupntext">
    <w:name w:val="Placeholder Text"/>
    <w:basedOn w:val="Standardnpsmoodstavce"/>
    <w:uiPriority w:val="99"/>
    <w:semiHidden/>
    <w:rsid w:val="00666EB9"/>
    <w:rPr>
      <w:color w:val="808080"/>
    </w:rPr>
  </w:style>
  <w:style w:type="character" w:styleId="Zdraznn">
    <w:name w:val="Emphasis"/>
    <w:basedOn w:val="Standardnpsmoodstavce"/>
    <w:uiPriority w:val="20"/>
    <w:qFormat/>
    <w:rsid w:val="003C4B82"/>
    <w:rPr>
      <w:i/>
      <w:iCs/>
    </w:rPr>
  </w:style>
  <w:style w:type="character" w:styleId="Siln">
    <w:name w:val="Strong"/>
    <w:basedOn w:val="Standardnpsmoodstavce"/>
    <w:uiPriority w:val="22"/>
    <w:qFormat/>
    <w:rsid w:val="003C4B82"/>
    <w:rPr>
      <w:b/>
      <w:bCs/>
    </w:rPr>
  </w:style>
  <w:style w:type="paragraph" w:styleId="Normlnweb">
    <w:name w:val="Normal (Web)"/>
    <w:basedOn w:val="Normln"/>
    <w:uiPriority w:val="99"/>
    <w:unhideWhenUsed/>
    <w:rsid w:val="003C4B82"/>
    <w:pPr>
      <w:spacing w:before="100" w:beforeAutospacing="1" w:after="100" w:afterAutospacing="1"/>
    </w:pPr>
  </w:style>
  <w:style w:type="character" w:styleId="PromnnHTML">
    <w:name w:val="HTML Variable"/>
    <w:basedOn w:val="Standardnpsmoodstavce"/>
    <w:uiPriority w:val="99"/>
    <w:semiHidden/>
    <w:unhideWhenUsed/>
    <w:rsid w:val="003C4B82"/>
    <w:rPr>
      <w:i/>
      <w:iCs/>
    </w:rPr>
  </w:style>
  <w:style w:type="character" w:styleId="Sledovanodkaz">
    <w:name w:val="FollowedHyperlink"/>
    <w:basedOn w:val="Standardnpsmoodstavce"/>
    <w:uiPriority w:val="99"/>
    <w:semiHidden/>
    <w:unhideWhenUsed/>
    <w:rsid w:val="003C4B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5478">
      <w:bodyDiv w:val="1"/>
      <w:marLeft w:val="0"/>
      <w:marRight w:val="0"/>
      <w:marTop w:val="0"/>
      <w:marBottom w:val="0"/>
      <w:divBdr>
        <w:top w:val="none" w:sz="0" w:space="0" w:color="auto"/>
        <w:left w:val="none" w:sz="0" w:space="0" w:color="auto"/>
        <w:bottom w:val="none" w:sz="0" w:space="0" w:color="auto"/>
        <w:right w:val="none" w:sz="0" w:space="0" w:color="auto"/>
      </w:divBdr>
    </w:div>
    <w:div w:id="819928661">
      <w:bodyDiv w:val="1"/>
      <w:marLeft w:val="0"/>
      <w:marRight w:val="0"/>
      <w:marTop w:val="0"/>
      <w:marBottom w:val="0"/>
      <w:divBdr>
        <w:top w:val="none" w:sz="0" w:space="0" w:color="auto"/>
        <w:left w:val="none" w:sz="0" w:space="0" w:color="auto"/>
        <w:bottom w:val="none" w:sz="0" w:space="0" w:color="auto"/>
        <w:right w:val="none" w:sz="0" w:space="0" w:color="auto"/>
      </w:divBdr>
    </w:div>
    <w:div w:id="992683196">
      <w:bodyDiv w:val="1"/>
      <w:marLeft w:val="0"/>
      <w:marRight w:val="0"/>
      <w:marTop w:val="0"/>
      <w:marBottom w:val="0"/>
      <w:divBdr>
        <w:top w:val="none" w:sz="0" w:space="0" w:color="auto"/>
        <w:left w:val="none" w:sz="0" w:space="0" w:color="auto"/>
        <w:bottom w:val="none" w:sz="0" w:space="0" w:color="auto"/>
        <w:right w:val="none" w:sz="0" w:space="0" w:color="auto"/>
      </w:divBdr>
    </w:div>
    <w:div w:id="16137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vp.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svran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nov.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sjm-me.cz" TargetMode="External"/><Relationship Id="rId4" Type="http://schemas.openxmlformats.org/officeDocument/2006/relationships/settings" Target="settings.xml"/><Relationship Id="rId9" Type="http://schemas.openxmlformats.org/officeDocument/2006/relationships/hyperlink" Target="http://www.londynska.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ABCD5-638C-4EFB-B894-DF88D6D1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277</Pages>
  <Words>60858</Words>
  <Characters>359066</Characters>
  <Application>Microsoft Office Word</Application>
  <DocSecurity>0</DocSecurity>
  <Lines>2992</Lines>
  <Paragraphs>838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Kukík</dc:creator>
  <cp:lastModifiedBy>Jirí Barták</cp:lastModifiedBy>
  <cp:revision>3</cp:revision>
  <cp:lastPrinted>2019-10-08T09:15:00Z</cp:lastPrinted>
  <dcterms:created xsi:type="dcterms:W3CDTF">2019-10-08T09:15:00Z</dcterms:created>
  <dcterms:modified xsi:type="dcterms:W3CDTF">2019-10-08T09:16:00Z</dcterms:modified>
</cp:coreProperties>
</file>